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F9" w:rsidRDefault="00A67EF9" w:rsidP="00A67EF9">
      <w:pPr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6662"/>
      </w:tblGrid>
      <w:tr w:rsidR="00A67EF9" w:rsidRPr="003C1635" w:rsidTr="00A72ADF">
        <w:tc>
          <w:tcPr>
            <w:tcW w:w="851" w:type="dxa"/>
            <w:shd w:val="clear" w:color="auto" w:fill="auto"/>
          </w:tcPr>
          <w:p w:rsidR="00A67EF9" w:rsidRPr="004B3735" w:rsidRDefault="00A67EF9" w:rsidP="00A72ADF">
            <w:pPr>
              <w:autoSpaceDE w:val="0"/>
              <w:autoSpaceDN w:val="0"/>
              <w:adjustRightInd w:val="0"/>
              <w:ind w:right="-1"/>
              <w:jc w:val="both"/>
            </w:pPr>
            <w:r w:rsidRPr="004B3735">
              <w:t>2.</w:t>
            </w:r>
            <w:r>
              <w:t>11</w:t>
            </w:r>
            <w:r w:rsidRPr="004B3735">
              <w:t>.</w:t>
            </w:r>
          </w:p>
        </w:tc>
        <w:tc>
          <w:tcPr>
            <w:tcW w:w="1843" w:type="dxa"/>
            <w:shd w:val="clear" w:color="auto" w:fill="auto"/>
          </w:tcPr>
          <w:p w:rsidR="00A67EF9" w:rsidRPr="004B3735" w:rsidRDefault="00A67EF9" w:rsidP="00A72ADF">
            <w:pPr>
              <w:autoSpaceDE w:val="0"/>
              <w:autoSpaceDN w:val="0"/>
              <w:adjustRightInd w:val="0"/>
              <w:ind w:right="-1"/>
              <w:jc w:val="both"/>
            </w:pPr>
            <w:r>
              <w:t>Социальный педагог</w:t>
            </w:r>
          </w:p>
        </w:tc>
        <w:tc>
          <w:tcPr>
            <w:tcW w:w="6662" w:type="dxa"/>
            <w:shd w:val="clear" w:color="auto" w:fill="auto"/>
          </w:tcPr>
          <w:p w:rsidR="00A67EF9" w:rsidRPr="004B3735" w:rsidRDefault="00A67EF9" w:rsidP="00A72ADF">
            <w:pPr>
              <w:autoSpaceDE w:val="0"/>
              <w:autoSpaceDN w:val="0"/>
              <w:adjustRightInd w:val="0"/>
              <w:ind w:right="-1"/>
              <w:jc w:val="both"/>
            </w:pPr>
            <w:r>
              <w:t>0,5</w:t>
            </w:r>
            <w:r w:rsidRPr="004B3735">
              <w:t xml:space="preserve"> ставк</w:t>
            </w:r>
            <w:r>
              <w:t>и</w:t>
            </w:r>
            <w:r w:rsidRPr="00905852">
              <w:t xml:space="preserve"> на каждые 12 детей с ограниченными возможностями здоровья может вводиться </w:t>
            </w:r>
            <w:r>
              <w:t>п</w:t>
            </w:r>
            <w:r w:rsidRPr="00905852">
              <w:t xml:space="preserve">ри создании в организации </w:t>
            </w:r>
            <w:proofErr w:type="spellStart"/>
            <w:r w:rsidRPr="00905852">
              <w:t>лекотеки</w:t>
            </w:r>
            <w:proofErr w:type="spellEnd"/>
            <w:r w:rsidRPr="00905852">
              <w:t xml:space="preserve"> (объем ставок корректируется в большую и меньшую сторону пропорционально фактическому количес</w:t>
            </w:r>
            <w:r>
              <w:t xml:space="preserve">тву детей, посещающих </w:t>
            </w:r>
            <w:proofErr w:type="spellStart"/>
            <w:r>
              <w:t>лекотеку</w:t>
            </w:r>
            <w:proofErr w:type="spellEnd"/>
            <w:r>
              <w:t>)</w:t>
            </w:r>
            <w:r w:rsidRPr="004B3735">
              <w:t>.</w:t>
            </w:r>
          </w:p>
        </w:tc>
      </w:tr>
    </w:tbl>
    <w:p w:rsidR="00A67EF9" w:rsidRDefault="00A67EF9" w:rsidP="00A67EF9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 w:rsidRPr="0001521C">
        <w:rPr>
          <w:sz w:val="28"/>
          <w:szCs w:val="28"/>
        </w:rPr>
        <w:t>».</w:t>
      </w:r>
    </w:p>
    <w:p w:rsidR="00645801" w:rsidRPr="00A67EF9" w:rsidRDefault="00645801" w:rsidP="00A67EF9"/>
    <w:sectPr w:rsidR="00645801" w:rsidRPr="00A67EF9" w:rsidSect="0064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059"/>
    <w:rsid w:val="00645801"/>
    <w:rsid w:val="00823059"/>
    <w:rsid w:val="00A6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8230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A67E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7E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2020-12-29T07:58:00Z</dcterms:created>
  <dcterms:modified xsi:type="dcterms:W3CDTF">2020-12-29T07:58:00Z</dcterms:modified>
</cp:coreProperties>
</file>