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9B" w:rsidRPr="00570108" w:rsidRDefault="00DF299B" w:rsidP="00DF299B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Приложение № 1</w:t>
      </w:r>
    </w:p>
    <w:p w:rsidR="00DF299B" w:rsidRPr="00570108" w:rsidRDefault="00DF299B" w:rsidP="00DF299B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к решению</w:t>
      </w:r>
    </w:p>
    <w:p w:rsidR="00DF299B" w:rsidRPr="00570108" w:rsidRDefault="00DF299B" w:rsidP="00DF299B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Воронежской городской Думы</w:t>
      </w:r>
    </w:p>
    <w:p w:rsidR="00DF299B" w:rsidRPr="00155CC8" w:rsidRDefault="00DF299B" w:rsidP="00DF299B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от 0</w:t>
      </w:r>
      <w:r>
        <w:rPr>
          <w:sz w:val="28"/>
          <w:szCs w:val="28"/>
        </w:rPr>
        <w:t>2</w:t>
      </w:r>
      <w:r w:rsidRPr="0057010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70108">
        <w:rPr>
          <w:sz w:val="28"/>
          <w:szCs w:val="28"/>
        </w:rPr>
        <w:t xml:space="preserve">.2022 № </w:t>
      </w:r>
      <w:r>
        <w:rPr>
          <w:sz w:val="28"/>
          <w:szCs w:val="28"/>
        </w:rPr>
        <w:t>396</w:t>
      </w:r>
      <w:r w:rsidRPr="00570108">
        <w:rPr>
          <w:sz w:val="28"/>
          <w:szCs w:val="28"/>
        </w:rPr>
        <w:t>-</w:t>
      </w:r>
      <w:r w:rsidRPr="00570108">
        <w:rPr>
          <w:sz w:val="28"/>
          <w:szCs w:val="28"/>
          <w:lang w:val="en-US"/>
        </w:rPr>
        <w:t>V</w:t>
      </w:r>
    </w:p>
    <w:p w:rsidR="00DF299B" w:rsidRDefault="00DF299B" w:rsidP="00DF299B">
      <w:pPr>
        <w:rPr>
          <w:szCs w:val="28"/>
        </w:rPr>
      </w:pPr>
    </w:p>
    <w:p w:rsidR="00DF299B" w:rsidRPr="00155CC8" w:rsidRDefault="00DF299B" w:rsidP="00DF299B">
      <w:pPr>
        <w:pStyle w:val="2"/>
        <w:spacing w:line="240" w:lineRule="auto"/>
        <w:ind w:left="0" w:firstLine="709"/>
        <w:jc w:val="center"/>
        <w:rPr>
          <w:b/>
          <w:sz w:val="28"/>
          <w:szCs w:val="28"/>
        </w:rPr>
      </w:pPr>
      <w:r w:rsidRPr="00155CC8">
        <w:rPr>
          <w:b/>
          <w:sz w:val="28"/>
          <w:szCs w:val="28"/>
        </w:rPr>
        <w:t>Ключевые показатели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Воронеж и их целевые значения</w:t>
      </w:r>
    </w:p>
    <w:p w:rsidR="00DF299B" w:rsidRPr="00155CC8" w:rsidRDefault="00DF299B" w:rsidP="00DF299B">
      <w:pPr>
        <w:pStyle w:val="2"/>
        <w:spacing w:after="0" w:line="240" w:lineRule="auto"/>
        <w:ind w:left="284"/>
        <w:rPr>
          <w:sz w:val="28"/>
          <w:szCs w:val="28"/>
        </w:rPr>
      </w:pPr>
    </w:p>
    <w:p w:rsidR="00DF299B" w:rsidRPr="00155CC8" w:rsidRDefault="00DF299B" w:rsidP="00DF299B">
      <w:pPr>
        <w:pStyle w:val="2"/>
        <w:spacing w:after="0" w:line="300" w:lineRule="auto"/>
        <w:ind w:left="0" w:firstLine="720"/>
        <w:jc w:val="both"/>
        <w:rPr>
          <w:sz w:val="28"/>
          <w:szCs w:val="28"/>
        </w:rPr>
      </w:pPr>
      <w:r w:rsidRPr="00155CC8">
        <w:rPr>
          <w:sz w:val="28"/>
          <w:szCs w:val="28"/>
        </w:rPr>
        <w:t>1. Доля устраненных нарушений из числа выявленных нарушений обязательных требований – 70%.</w:t>
      </w:r>
    </w:p>
    <w:p w:rsidR="00DF299B" w:rsidRPr="00155CC8" w:rsidRDefault="00DF299B" w:rsidP="00DF299B">
      <w:pPr>
        <w:pStyle w:val="2"/>
        <w:spacing w:after="0" w:line="300" w:lineRule="auto"/>
        <w:ind w:left="0" w:firstLine="720"/>
        <w:jc w:val="both"/>
        <w:rPr>
          <w:sz w:val="28"/>
          <w:szCs w:val="28"/>
        </w:rPr>
      </w:pPr>
      <w:r w:rsidRPr="00155CC8">
        <w:rPr>
          <w:sz w:val="28"/>
          <w:szCs w:val="28"/>
        </w:rPr>
        <w:t>2. Доля отмененных результатов контрольных мероприятий – 0%.</w:t>
      </w:r>
    </w:p>
    <w:p w:rsidR="00DF299B" w:rsidRDefault="00DF299B" w:rsidP="00DF299B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DF299B" w:rsidRDefault="00DF299B" w:rsidP="00DF299B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DF299B" w:rsidRPr="00C25A66" w:rsidRDefault="00DF299B" w:rsidP="00DF299B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DF299B" w:rsidRDefault="00DF299B" w:rsidP="00DF299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DF299B" w:rsidRDefault="00DF299B" w:rsidP="00DF299B">
      <w:pPr>
        <w:ind w:firstLine="1440"/>
        <w:jc w:val="both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В.Ю.Кстенин</w:t>
      </w:r>
      <w:proofErr w:type="spellEnd"/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6E60A2" w:rsidRDefault="006E60A2"/>
    <w:sectPr w:rsidR="006E60A2" w:rsidSect="006E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299B"/>
    <w:rsid w:val="006E60A2"/>
    <w:rsid w:val="00DF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F29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F2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DF29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2022-03-11T06:35:00Z</dcterms:created>
  <dcterms:modified xsi:type="dcterms:W3CDTF">2022-03-11T06:35:00Z</dcterms:modified>
</cp:coreProperties>
</file>