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5C" w:rsidRPr="00E43A09" w:rsidRDefault="00F2755C" w:rsidP="00F2755C">
      <w:pPr>
        <w:widowControl w:val="0"/>
        <w:autoSpaceDE w:val="0"/>
        <w:autoSpaceDN w:val="0"/>
        <w:adjustRightInd w:val="0"/>
        <w:spacing w:line="336" w:lineRule="auto"/>
        <w:jc w:val="center"/>
        <w:rPr>
          <w:rFonts w:eastAsia="Calibri"/>
          <w:sz w:val="28"/>
          <w:szCs w:val="22"/>
        </w:rPr>
      </w:pPr>
      <w:r w:rsidRPr="00E43A09">
        <w:rPr>
          <w:rFonts w:eastAsia="Calibri"/>
          <w:sz w:val="28"/>
          <w:szCs w:val="22"/>
        </w:rPr>
        <w:t>«ПЕРЕЧЕНЬ</w:t>
      </w:r>
    </w:p>
    <w:p w:rsidR="00F2755C" w:rsidRPr="00E43A09" w:rsidRDefault="00F2755C" w:rsidP="00F2755C">
      <w:pPr>
        <w:contextualSpacing/>
        <w:jc w:val="center"/>
        <w:rPr>
          <w:rFonts w:eastAsia="Calibri"/>
          <w:sz w:val="28"/>
          <w:szCs w:val="22"/>
        </w:rPr>
      </w:pPr>
      <w:r w:rsidRPr="00E43A09">
        <w:rPr>
          <w:rFonts w:eastAsia="Calibri"/>
          <w:sz w:val="28"/>
          <w:szCs w:val="22"/>
        </w:rPr>
        <w:t>застроенных территорий, в отношении которых приняты решения о развитии</w:t>
      </w:r>
    </w:p>
    <w:p w:rsidR="00F2755C" w:rsidRPr="00E43A09" w:rsidRDefault="00F2755C" w:rsidP="00F2755C">
      <w:pPr>
        <w:contextualSpacing/>
        <w:jc w:val="center"/>
        <w:rPr>
          <w:rFonts w:eastAsia="Calibri"/>
          <w:sz w:val="28"/>
          <w:szCs w:val="22"/>
        </w:rPr>
      </w:pPr>
    </w:p>
    <w:tbl>
      <w:tblPr>
        <w:tblW w:w="94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6"/>
        <w:gridCol w:w="2126"/>
      </w:tblGrid>
      <w:tr w:rsidR="00F2755C" w:rsidRPr="00E43A09" w:rsidTr="00C244D4">
        <w:trPr>
          <w:trHeight w:val="345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№ </w:t>
            </w:r>
            <w:proofErr w:type="gramStart"/>
            <w:r w:rsidRPr="00E43A09">
              <w:rPr>
                <w:color w:val="000000"/>
              </w:rPr>
              <w:t>п</w:t>
            </w:r>
            <w:proofErr w:type="gramEnd"/>
            <w:r w:rsidRPr="00E43A09">
              <w:rPr>
                <w:color w:val="000000"/>
              </w:rPr>
              <w:t>/п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Наименование </w:t>
            </w:r>
            <w:r>
              <w:rPr>
                <w:color w:val="000000"/>
              </w:rPr>
              <w:t>территории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E43A09">
              <w:rPr>
                <w:color w:val="000000"/>
              </w:rPr>
              <w:t xml:space="preserve">лощадь </w:t>
            </w:r>
            <w:r>
              <w:rPr>
                <w:color w:val="000000"/>
              </w:rPr>
              <w:t>территории</w:t>
            </w:r>
            <w:r w:rsidRPr="00E43A09">
              <w:rPr>
                <w:color w:val="000000"/>
              </w:rPr>
              <w:t xml:space="preserve">, </w:t>
            </w:r>
            <w:proofErr w:type="gramStart"/>
            <w:r w:rsidRPr="00E43A09">
              <w:rPr>
                <w:color w:val="000000"/>
              </w:rPr>
              <w:t>га</w:t>
            </w:r>
            <w:proofErr w:type="gramEnd"/>
          </w:p>
        </w:tc>
      </w:tr>
    </w:tbl>
    <w:p w:rsidR="00F2755C" w:rsidRPr="009A5188" w:rsidRDefault="00F2755C" w:rsidP="00F2755C">
      <w:pPr>
        <w:rPr>
          <w:sz w:val="2"/>
          <w:szCs w:val="2"/>
        </w:rPr>
      </w:pPr>
    </w:p>
    <w:tbl>
      <w:tblPr>
        <w:tblW w:w="941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726"/>
        <w:gridCol w:w="2126"/>
      </w:tblGrid>
      <w:tr w:rsidR="00F2755C" w:rsidRPr="00E43A09" w:rsidTr="00C244D4">
        <w:trPr>
          <w:trHeight w:val="268"/>
          <w:tblHeader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1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3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Жилой квартал в районе переулка Вишневый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4,19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</w:t>
            </w:r>
            <w:proofErr w:type="gramStart"/>
            <w:r w:rsidRPr="00E43A09">
              <w:rPr>
                <w:color w:val="000000"/>
              </w:rPr>
              <w:t>Транспортная</w:t>
            </w:r>
            <w:proofErr w:type="gramEnd"/>
            <w:r w:rsidRPr="00E43A09">
              <w:rPr>
                <w:color w:val="000000"/>
              </w:rPr>
              <w:t xml:space="preserve"> – 45 стрелковой дивизии – переулок Здоровья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4,25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3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</w:t>
            </w:r>
            <w:proofErr w:type="gramStart"/>
            <w:r w:rsidRPr="00E43A09">
              <w:rPr>
                <w:color w:val="000000"/>
              </w:rPr>
              <w:t>Транспортная</w:t>
            </w:r>
            <w:proofErr w:type="gramEnd"/>
            <w:r w:rsidRPr="00E43A09">
              <w:rPr>
                <w:color w:val="000000"/>
              </w:rPr>
              <w:t xml:space="preserve"> – Бурденко – Рабочий проспект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3,82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4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</w:t>
            </w:r>
            <w:proofErr w:type="gramStart"/>
            <w:r w:rsidRPr="00E43A09">
              <w:rPr>
                <w:color w:val="000000"/>
              </w:rPr>
              <w:t>Керамическая</w:t>
            </w:r>
            <w:proofErr w:type="gramEnd"/>
            <w:r w:rsidRPr="00E43A09">
              <w:rPr>
                <w:color w:val="000000"/>
              </w:rPr>
              <w:t xml:space="preserve"> – Торпедо – Загородная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Машиностроителей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6,8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5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Машиностроителей </w:t>
            </w:r>
            <w:proofErr w:type="gramStart"/>
            <w:r w:rsidRPr="00E43A09">
              <w:rPr>
                <w:color w:val="000000"/>
              </w:rPr>
              <w:t>–З</w:t>
            </w:r>
            <w:proofErr w:type="gramEnd"/>
            <w:r w:rsidRPr="00E43A09">
              <w:rPr>
                <w:color w:val="000000"/>
              </w:rPr>
              <w:t xml:space="preserve">агородная – </w:t>
            </w:r>
            <w:proofErr w:type="spellStart"/>
            <w:r w:rsidRPr="00E43A09">
              <w:rPr>
                <w:color w:val="000000"/>
              </w:rPr>
              <w:t>Подклетенская</w:t>
            </w:r>
            <w:proofErr w:type="spellEnd"/>
            <w:r w:rsidRPr="00E43A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Керамическая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3,8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6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9 Января – Семилукская – </w:t>
            </w:r>
            <w:proofErr w:type="spellStart"/>
            <w:r w:rsidRPr="00E43A09">
              <w:rPr>
                <w:color w:val="000000"/>
              </w:rPr>
              <w:t>Краснодонская</w:t>
            </w:r>
            <w:proofErr w:type="spellEnd"/>
            <w:r w:rsidRPr="00E43A09">
              <w:rPr>
                <w:color w:val="000000"/>
              </w:rPr>
              <w:t xml:space="preserve"> – </w:t>
            </w:r>
            <w:proofErr w:type="spellStart"/>
            <w:r w:rsidRPr="00E43A09">
              <w:rPr>
                <w:color w:val="000000"/>
              </w:rPr>
              <w:t>Малаховского</w:t>
            </w:r>
            <w:proofErr w:type="spell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5,2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7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9 Января – Бородина – Семилукская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</w:t>
            </w:r>
            <w:proofErr w:type="spellStart"/>
            <w:r w:rsidRPr="00E43A09">
              <w:rPr>
                <w:color w:val="000000"/>
              </w:rPr>
              <w:t>Краснодонская</w:t>
            </w:r>
            <w:proofErr w:type="spell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4,8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8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45 стрелковой дивизии – </w:t>
            </w:r>
            <w:proofErr w:type="gramStart"/>
            <w:r w:rsidRPr="00E43A09">
              <w:rPr>
                <w:color w:val="000000"/>
              </w:rPr>
              <w:t>Транспортная</w:t>
            </w:r>
            <w:proofErr w:type="gramEnd"/>
            <w:r w:rsidRPr="00E43A0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переулок Здоровья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3,17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9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Жилые кварталы, прилегающие к улице </w:t>
            </w:r>
            <w:proofErr w:type="gramStart"/>
            <w:r w:rsidRPr="00E43A09">
              <w:rPr>
                <w:color w:val="000000"/>
              </w:rPr>
              <w:t>Ленинградская</w:t>
            </w:r>
            <w:proofErr w:type="gram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28,7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10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Территория, ограниченная улицами Солнечная – Утренняя – переулок Партизанский – Вольная – проспект Труда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3,95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11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Территория, ограниченная улицами Московский проспект – 45 стрелковой дивизии – Славы – переулок Ракетный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3,9 </w:t>
            </w:r>
          </w:p>
        </w:tc>
      </w:tr>
      <w:tr w:rsidR="00F2755C" w:rsidRPr="00E43A09" w:rsidTr="00C244D4">
        <w:trPr>
          <w:trHeight w:val="347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12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прилегающий к улице </w:t>
            </w:r>
            <w:proofErr w:type="gramStart"/>
            <w:r w:rsidRPr="00E43A09">
              <w:rPr>
                <w:color w:val="000000"/>
              </w:rPr>
              <w:t>Беговая</w:t>
            </w:r>
            <w:proofErr w:type="gram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0,92 </w:t>
            </w:r>
          </w:p>
        </w:tc>
      </w:tr>
      <w:tr w:rsidR="00F2755C" w:rsidRPr="00E43A09" w:rsidTr="00C244D4">
        <w:trPr>
          <w:trHeight w:val="336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13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 в районе улиц </w:t>
            </w:r>
            <w:proofErr w:type="gramStart"/>
            <w:r w:rsidRPr="00E43A09">
              <w:rPr>
                <w:color w:val="000000"/>
              </w:rPr>
              <w:t>Беговая</w:t>
            </w:r>
            <w:proofErr w:type="gramEnd"/>
            <w:r w:rsidRPr="00E43A09">
              <w:rPr>
                <w:color w:val="000000"/>
              </w:rPr>
              <w:t xml:space="preserve"> – Московский проспект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1,73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14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переулком Солнечный – улицей </w:t>
            </w:r>
            <w:proofErr w:type="gramStart"/>
            <w:r w:rsidRPr="00E43A09">
              <w:rPr>
                <w:color w:val="000000"/>
              </w:rPr>
              <w:t>Солнечная</w:t>
            </w:r>
            <w:proofErr w:type="gramEnd"/>
            <w:r w:rsidRPr="00E43A09">
              <w:rPr>
                <w:color w:val="000000"/>
              </w:rPr>
              <w:t xml:space="preserve">  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2,4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15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Димитрова – Обручева – Уточкина – Клинская и Димитрова – Витебская – Чаплыгина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</w:t>
            </w:r>
            <w:proofErr w:type="spellStart"/>
            <w:r w:rsidRPr="00E43A09">
              <w:rPr>
                <w:color w:val="000000"/>
              </w:rPr>
              <w:t>Калачеевская</w:t>
            </w:r>
            <w:proofErr w:type="spell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9,5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16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Димитрова – Клинская – Окружная </w:t>
            </w:r>
            <w:r>
              <w:rPr>
                <w:color w:val="000000"/>
              </w:rPr>
              <w:t>–</w:t>
            </w:r>
            <w:r w:rsidRPr="00E43A09">
              <w:rPr>
                <w:color w:val="000000"/>
              </w:rPr>
              <w:t xml:space="preserve"> Ржевская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2,37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17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переулком Политехническим – </w:t>
            </w:r>
            <w:r w:rsidRPr="00E43A09">
              <w:rPr>
                <w:color w:val="000000"/>
              </w:rPr>
              <w:lastRenderedPageBreak/>
              <w:t>улицей Елецкая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lastRenderedPageBreak/>
              <w:t xml:space="preserve">1,91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lastRenderedPageBreak/>
              <w:t>18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Жилой квартал, прилегающий к переулку Отличников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0,98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19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Жилой квартал, ограниченный улицами Конс</w:t>
            </w:r>
            <w:r>
              <w:rPr>
                <w:color w:val="000000"/>
              </w:rPr>
              <w:t>трукторов – Крымская – Пирогова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1,67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20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bCs/>
                <w:color w:val="000000"/>
              </w:rPr>
              <w:t xml:space="preserve">Жилой квартал, ограниченный улицами </w:t>
            </w:r>
            <w:proofErr w:type="gramStart"/>
            <w:r w:rsidRPr="00E43A09">
              <w:rPr>
                <w:bCs/>
                <w:color w:val="000000"/>
              </w:rPr>
              <w:t>Киевская</w:t>
            </w:r>
            <w:proofErr w:type="gramEnd"/>
            <w:r w:rsidRPr="00E43A09">
              <w:rPr>
                <w:bCs/>
                <w:color w:val="000000"/>
              </w:rPr>
              <w:t xml:space="preserve"> – Солнечная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0,79 </w:t>
            </w:r>
          </w:p>
        </w:tc>
      </w:tr>
      <w:tr w:rsidR="00F2755C" w:rsidRPr="00E43A09" w:rsidTr="00C244D4"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21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Героев Стратосферы </w:t>
            </w:r>
            <w:r w:rsidRPr="00E43A09">
              <w:rPr>
                <w:bCs/>
                <w:color w:val="000000"/>
              </w:rPr>
              <w:t xml:space="preserve">– </w:t>
            </w:r>
            <w:r w:rsidRPr="00E43A09">
              <w:rPr>
                <w:color w:val="000000"/>
              </w:rPr>
              <w:t>Меркулова – Кулибина и Ленинский проспект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1,1 </w:t>
            </w:r>
          </w:p>
        </w:tc>
      </w:tr>
      <w:tr w:rsidR="00F2755C" w:rsidRPr="00E43A09" w:rsidTr="00C244D4">
        <w:trPr>
          <w:trHeight w:val="580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22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Жилой квартал, ограниченный улицами Защитников Родины – Мосина – Романтиков </w:t>
            </w:r>
            <w:r w:rsidRPr="00E43A09">
              <w:rPr>
                <w:bCs/>
                <w:color w:val="000000"/>
              </w:rPr>
              <w:t xml:space="preserve">– </w:t>
            </w:r>
            <w:r w:rsidRPr="00E43A09">
              <w:rPr>
                <w:color w:val="000000"/>
              </w:rPr>
              <w:t xml:space="preserve"> </w:t>
            </w:r>
            <w:proofErr w:type="gramStart"/>
            <w:r w:rsidRPr="00E43A09">
              <w:rPr>
                <w:color w:val="000000"/>
              </w:rPr>
              <w:t>Силикатная</w:t>
            </w:r>
            <w:proofErr w:type="gramEnd"/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5,76 </w:t>
            </w:r>
          </w:p>
        </w:tc>
      </w:tr>
      <w:tr w:rsidR="00F2755C" w:rsidRPr="00E43A09" w:rsidTr="00C244D4">
        <w:trPr>
          <w:trHeight w:val="634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23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bCs/>
                <w:color w:val="000000"/>
              </w:rPr>
              <w:t>Жилой квартал, ограниченный улицами Ворошилова – Летчика Колесниченко – 121 стрелковой дивизии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 xml:space="preserve">3,25 </w:t>
            </w:r>
          </w:p>
        </w:tc>
      </w:tr>
      <w:tr w:rsidR="00F2755C" w:rsidRPr="00E43A09" w:rsidTr="00C244D4">
        <w:trPr>
          <w:trHeight w:val="633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24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43A09">
              <w:rPr>
                <w:color w:val="000000"/>
              </w:rPr>
              <w:t xml:space="preserve">Территория, ограниченная улицами Конструкторов – Крымская </w:t>
            </w:r>
            <w:r w:rsidRPr="00E43A09">
              <w:rPr>
                <w:bCs/>
                <w:color w:val="000000"/>
              </w:rPr>
              <w:t xml:space="preserve">– </w:t>
            </w:r>
            <w:r w:rsidRPr="00E43A09">
              <w:rPr>
                <w:color w:val="000000"/>
              </w:rPr>
              <w:t xml:space="preserve"> Пирогова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3,1</w:t>
            </w:r>
          </w:p>
        </w:tc>
      </w:tr>
      <w:tr w:rsidR="00F2755C" w:rsidRPr="00E43A09" w:rsidTr="00C244D4">
        <w:trPr>
          <w:trHeight w:val="633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25</w:t>
            </w: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 xml:space="preserve">Территория, ограниченная улицами Серова </w:t>
            </w:r>
            <w:r w:rsidRPr="00E43A09">
              <w:rPr>
                <w:bCs/>
                <w:color w:val="000000"/>
              </w:rPr>
              <w:t xml:space="preserve">– </w:t>
            </w:r>
            <w:r w:rsidRPr="00E43A09">
              <w:rPr>
                <w:color w:val="000000"/>
              </w:rPr>
              <w:t xml:space="preserve"> Ленинградская </w:t>
            </w:r>
            <w:r w:rsidRPr="00E43A09">
              <w:rPr>
                <w:bCs/>
                <w:color w:val="000000"/>
              </w:rPr>
              <w:t xml:space="preserve">– </w:t>
            </w:r>
            <w:r w:rsidRPr="00E43A09">
              <w:rPr>
                <w:color w:val="000000"/>
              </w:rPr>
              <w:t xml:space="preserve"> Брусилова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3,1</w:t>
            </w:r>
          </w:p>
        </w:tc>
      </w:tr>
      <w:tr w:rsidR="00F2755C" w:rsidRPr="00E43A09" w:rsidTr="00C244D4">
        <w:trPr>
          <w:trHeight w:val="387"/>
        </w:trPr>
        <w:tc>
          <w:tcPr>
            <w:tcW w:w="567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67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43A09">
              <w:rPr>
                <w:color w:val="000000"/>
              </w:rPr>
              <w:t>Итого</w:t>
            </w:r>
          </w:p>
        </w:tc>
        <w:tc>
          <w:tcPr>
            <w:tcW w:w="2126" w:type="dxa"/>
          </w:tcPr>
          <w:p w:rsidR="00F2755C" w:rsidRPr="00E43A09" w:rsidRDefault="00F2755C" w:rsidP="00C244D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43A09">
              <w:rPr>
                <w:color w:val="000000"/>
              </w:rPr>
              <w:t>111,16</w:t>
            </w:r>
          </w:p>
        </w:tc>
      </w:tr>
    </w:tbl>
    <w:p w:rsidR="00F2755C" w:rsidRPr="00E43A09" w:rsidRDefault="00F2755C" w:rsidP="00F2755C">
      <w:pPr>
        <w:widowControl w:val="0"/>
        <w:autoSpaceDE w:val="0"/>
        <w:autoSpaceDN w:val="0"/>
        <w:adjustRightInd w:val="0"/>
        <w:spacing w:line="360" w:lineRule="auto"/>
        <w:jc w:val="right"/>
        <w:rPr>
          <w:color w:val="000000"/>
          <w:sz w:val="28"/>
          <w:szCs w:val="28"/>
        </w:rPr>
      </w:pPr>
      <w:r w:rsidRPr="00E43A09">
        <w:rPr>
          <w:color w:val="000000"/>
          <w:sz w:val="28"/>
          <w:szCs w:val="28"/>
        </w:rPr>
        <w:t>».</w:t>
      </w:r>
    </w:p>
    <w:p w:rsidR="00097C0A" w:rsidRDefault="00097C0A">
      <w:bookmarkStart w:id="0" w:name="_GoBack"/>
      <w:bookmarkEnd w:id="0"/>
    </w:p>
    <w:sectPr w:rsidR="00097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5C"/>
    <w:rsid w:val="00097C0A"/>
    <w:rsid w:val="00F2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2022-04-19T07:32:00Z</dcterms:created>
  <dcterms:modified xsi:type="dcterms:W3CDTF">2022-04-19T07:33:00Z</dcterms:modified>
</cp:coreProperties>
</file>