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72" w:rsidRPr="006743C8" w:rsidRDefault="00D05872" w:rsidP="00D05872">
      <w:pPr>
        <w:ind w:firstLine="709"/>
        <w:jc w:val="right"/>
        <w:rPr>
          <w:i/>
        </w:rPr>
      </w:pPr>
      <w:r w:rsidRPr="006743C8">
        <w:rPr>
          <w:i/>
        </w:rPr>
        <w:t>Таблица 3</w:t>
      </w:r>
    </w:p>
    <w:p w:rsidR="00D05872" w:rsidRDefault="00D05872" w:rsidP="00D05872">
      <w:pPr>
        <w:shd w:val="clear" w:color="auto" w:fill="FFFFFF"/>
        <w:spacing w:after="6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Расчет коэффициента за особенность предмета (</w:t>
      </w:r>
      <w:proofErr w:type="spellStart"/>
      <w:r>
        <w:rPr>
          <w:bCs/>
          <w:sz w:val="28"/>
          <w:szCs w:val="28"/>
        </w:rPr>
        <w:t>Кпр</w:t>
      </w:r>
      <w:proofErr w:type="spellEnd"/>
      <w:r>
        <w:rPr>
          <w:bCs/>
          <w:sz w:val="28"/>
          <w:szCs w:val="28"/>
        </w:rPr>
        <w:t>)</w:t>
      </w:r>
    </w:p>
    <w:tbl>
      <w:tblPr>
        <w:tblW w:w="94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"/>
        <w:gridCol w:w="3826"/>
        <w:gridCol w:w="727"/>
        <w:gridCol w:w="691"/>
        <w:gridCol w:w="567"/>
        <w:gridCol w:w="567"/>
        <w:gridCol w:w="506"/>
        <w:gridCol w:w="628"/>
        <w:gridCol w:w="566"/>
        <w:gridCol w:w="709"/>
      </w:tblGrid>
      <w:tr w:rsidR="00D05872" w:rsidTr="00F27588">
        <w:trPr>
          <w:trHeight w:val="4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05872" w:rsidRDefault="00D05872" w:rsidP="00F27588">
            <w:pPr>
              <w:ind w:left="5"/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  <w:rPr>
                <w:bCs/>
              </w:rPr>
            </w:pPr>
          </w:p>
          <w:p w:rsidR="00D05872" w:rsidRDefault="00D05872" w:rsidP="00F27588">
            <w:pPr>
              <w:ind w:left="5"/>
              <w:jc w:val="center"/>
              <w:rPr>
                <w:bCs/>
              </w:rPr>
            </w:pPr>
            <w:r>
              <w:rPr>
                <w:bCs/>
              </w:rPr>
              <w:t>Предметы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  <w:rPr>
                <w:bCs/>
              </w:rPr>
            </w:pPr>
            <w:r>
              <w:rPr>
                <w:bCs/>
              </w:rPr>
              <w:t>Показатели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D05872" w:rsidRDefault="00D05872" w:rsidP="00F27588">
            <w:pPr>
              <w:ind w:left="5"/>
              <w:rPr>
                <w:bCs/>
              </w:rPr>
            </w:pPr>
            <w:r>
              <w:rPr>
                <w:bCs/>
              </w:rPr>
              <w:t>Сумма баллов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05872" w:rsidRDefault="00D05872" w:rsidP="00F27588">
            <w:pPr>
              <w:ind w:left="5"/>
            </w:pPr>
            <w:r>
              <w:rPr>
                <w:bCs/>
              </w:rPr>
              <w:t xml:space="preserve"> Значение </w:t>
            </w:r>
            <w:proofErr w:type="spellStart"/>
            <w:r>
              <w:rPr>
                <w:bCs/>
              </w:rPr>
              <w:t>Кпр</w:t>
            </w:r>
            <w:proofErr w:type="spellEnd"/>
          </w:p>
        </w:tc>
      </w:tr>
      <w:tr w:rsidR="00D05872" w:rsidTr="00F27588">
        <w:trPr>
          <w:trHeight w:val="189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rPr>
                <w:bCs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5872" w:rsidRDefault="00D05872" w:rsidP="00F27588">
            <w:pPr>
              <w:rPr>
                <w:bCs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D05872" w:rsidRDefault="00D05872" w:rsidP="00F27588">
            <w:pPr>
              <w:ind w:left="5"/>
              <w:rPr>
                <w:bCs/>
              </w:rPr>
            </w:pPr>
            <w:r>
              <w:rPr>
                <w:bCs/>
              </w:rPr>
              <w:t>ЕГЭ (ГВЭ)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D05872" w:rsidRDefault="00D05872" w:rsidP="00F27588">
            <w:pPr>
              <w:ind w:left="5"/>
              <w:rPr>
                <w:bCs/>
              </w:rPr>
            </w:pPr>
            <w:r>
              <w:rPr>
                <w:bCs/>
              </w:rPr>
              <w:t>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D05872" w:rsidRDefault="00D05872" w:rsidP="00F27588">
            <w:pPr>
              <w:ind w:left="5"/>
              <w:rPr>
                <w:bCs/>
              </w:rPr>
            </w:pPr>
            <w:r>
              <w:rPr>
                <w:bCs/>
              </w:rPr>
              <w:t>Лабораторные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D05872" w:rsidRDefault="00D05872" w:rsidP="00F27588">
            <w:pPr>
              <w:ind w:left="5"/>
              <w:rPr>
                <w:bCs/>
              </w:rPr>
            </w:pPr>
            <w:r>
              <w:rPr>
                <w:bCs/>
              </w:rPr>
              <w:t>Условия</w:t>
            </w:r>
          </w:p>
        </w:tc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D05872" w:rsidRDefault="00D05872" w:rsidP="00F27588">
            <w:pPr>
              <w:ind w:left="5"/>
              <w:rPr>
                <w:bCs/>
              </w:rPr>
            </w:pPr>
            <w:r>
              <w:rPr>
                <w:bCs/>
              </w:rPr>
              <w:t>Тетради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D05872" w:rsidRDefault="00D05872" w:rsidP="00F27588">
            <w:pPr>
              <w:ind w:left="5"/>
            </w:pPr>
            <w:r>
              <w:rPr>
                <w:bCs/>
              </w:rPr>
              <w:t>ТБ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5872" w:rsidRDefault="00D05872" w:rsidP="00F27588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872" w:rsidRDefault="00D05872" w:rsidP="00F27588"/>
        </w:tc>
      </w:tr>
      <w:tr w:rsidR="00D05872" w:rsidTr="00F27588">
        <w:trPr>
          <w:trHeight w:val="19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1.</w:t>
            </w: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Начальная школа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1,1</w:t>
            </w:r>
          </w:p>
        </w:tc>
      </w:tr>
      <w:tr w:rsidR="00D05872" w:rsidTr="00F27588">
        <w:trPr>
          <w:trHeight w:val="19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2.</w:t>
            </w: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Русский язык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2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1,15</w:t>
            </w:r>
          </w:p>
        </w:tc>
      </w:tr>
      <w:tr w:rsidR="00D05872" w:rsidTr="00F27588">
        <w:trPr>
          <w:trHeight w:val="19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3.</w:t>
            </w: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Литература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1,1</w:t>
            </w:r>
          </w:p>
        </w:tc>
      </w:tr>
      <w:tr w:rsidR="00D05872" w:rsidTr="00F27588">
        <w:trPr>
          <w:trHeight w:val="19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4.</w:t>
            </w: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Иностранный язык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1,1</w:t>
            </w:r>
          </w:p>
        </w:tc>
      </w:tr>
      <w:tr w:rsidR="00D05872" w:rsidTr="00F27588">
        <w:trPr>
          <w:trHeight w:val="19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5.</w:t>
            </w: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Математика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2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4,5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1,15</w:t>
            </w:r>
          </w:p>
        </w:tc>
      </w:tr>
      <w:tr w:rsidR="00D05872" w:rsidTr="00F27588">
        <w:trPr>
          <w:trHeight w:val="19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6.</w:t>
            </w: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История, обществознание, экономика, право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1,1</w:t>
            </w:r>
          </w:p>
        </w:tc>
      </w:tr>
      <w:tr w:rsidR="00D05872" w:rsidTr="00F27588">
        <w:trPr>
          <w:trHeight w:val="19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7.</w:t>
            </w: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Естествознание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1,05</w:t>
            </w:r>
          </w:p>
        </w:tc>
      </w:tr>
      <w:tr w:rsidR="00D05872" w:rsidTr="00F27588">
        <w:trPr>
          <w:trHeight w:val="19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8.</w:t>
            </w: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География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2,5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1,1</w:t>
            </w:r>
          </w:p>
        </w:tc>
      </w:tr>
      <w:tr w:rsidR="00D05872" w:rsidTr="00F27588">
        <w:trPr>
          <w:trHeight w:val="19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9.</w:t>
            </w: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Физика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3,5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1,15</w:t>
            </w:r>
          </w:p>
        </w:tc>
      </w:tr>
      <w:tr w:rsidR="00D05872" w:rsidTr="00F27588">
        <w:trPr>
          <w:trHeight w:val="19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10.</w:t>
            </w: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Химия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4,5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1,15</w:t>
            </w:r>
          </w:p>
        </w:tc>
      </w:tr>
      <w:tr w:rsidR="00D05872" w:rsidTr="00F27588">
        <w:trPr>
          <w:trHeight w:val="19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11.</w:t>
            </w: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 xml:space="preserve">Биология 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2,5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1,1</w:t>
            </w:r>
          </w:p>
        </w:tc>
      </w:tr>
      <w:tr w:rsidR="00D05872" w:rsidTr="00F27588">
        <w:trPr>
          <w:trHeight w:val="19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12.</w:t>
            </w: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Информатика и ИКТ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1,15</w:t>
            </w:r>
          </w:p>
        </w:tc>
      </w:tr>
      <w:tr w:rsidR="00D05872" w:rsidTr="00F27588">
        <w:trPr>
          <w:trHeight w:val="19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13.</w:t>
            </w: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rPr>
                <w:shd w:val="clear" w:color="auto" w:fill="00FF00"/>
              </w:rPr>
            </w:pPr>
            <w:r>
              <w:t>Изобразительное искусство, МХК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  <w:rPr>
                <w:shd w:val="clear" w:color="auto" w:fill="00FF0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</w:tr>
      <w:tr w:rsidR="00D05872" w:rsidTr="00F27588">
        <w:trPr>
          <w:trHeight w:val="19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14.</w:t>
            </w: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Черчение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1,05</w:t>
            </w:r>
          </w:p>
        </w:tc>
      </w:tr>
      <w:tr w:rsidR="00D05872" w:rsidTr="00F27588">
        <w:trPr>
          <w:trHeight w:val="19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15.</w:t>
            </w: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Технология, трудовое обучение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1,05</w:t>
            </w:r>
          </w:p>
        </w:tc>
      </w:tr>
      <w:tr w:rsidR="00D05872" w:rsidTr="00F27588">
        <w:trPr>
          <w:trHeight w:val="19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16.</w:t>
            </w: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Физическая культура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1,05</w:t>
            </w:r>
          </w:p>
        </w:tc>
      </w:tr>
      <w:tr w:rsidR="00D05872" w:rsidTr="00F27588">
        <w:trPr>
          <w:trHeight w:val="19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17.</w:t>
            </w: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Музыка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</w:tr>
      <w:tr w:rsidR="00D05872" w:rsidTr="00F27588">
        <w:trPr>
          <w:trHeight w:val="19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18.</w:t>
            </w: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</w:pPr>
            <w:r>
              <w:t>ОБЖ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snapToGrid w:val="0"/>
              <w:ind w:left="5"/>
              <w:jc w:val="center"/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72" w:rsidRDefault="00D05872" w:rsidP="00F27588">
            <w:pPr>
              <w:ind w:left="5"/>
              <w:jc w:val="center"/>
            </w:pPr>
            <w:r>
              <w:t>1</w:t>
            </w:r>
          </w:p>
        </w:tc>
      </w:tr>
    </w:tbl>
    <w:p w:rsidR="00D51A23" w:rsidRDefault="00D51A23">
      <w:bookmarkStart w:id="0" w:name="_GoBack"/>
      <w:bookmarkEnd w:id="0"/>
    </w:p>
    <w:sectPr w:rsidR="00D51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72"/>
    <w:rsid w:val="00D05872"/>
    <w:rsid w:val="00D5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2023-04-14T10:17:00Z</dcterms:created>
  <dcterms:modified xsi:type="dcterms:W3CDTF">2023-04-14T10:17:00Z</dcterms:modified>
</cp:coreProperties>
</file>