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B1E" w:rsidRDefault="00EC7B1E" w:rsidP="00EC7B1E">
      <w:pPr>
        <w:pStyle w:val="ConsPlusNormal"/>
        <w:ind w:firstLine="709"/>
        <w:jc w:val="right"/>
        <w:outlineLvl w:val="1"/>
      </w:pPr>
      <w:r>
        <w:t>«Приложение № 1</w:t>
      </w:r>
    </w:p>
    <w:p w:rsidR="00EC7B1E" w:rsidRDefault="00EC7B1E" w:rsidP="00EC7B1E">
      <w:pPr>
        <w:pStyle w:val="ConsPlusNormal"/>
        <w:ind w:firstLine="709"/>
        <w:jc w:val="right"/>
        <w:outlineLvl w:val="1"/>
      </w:pPr>
      <w:r>
        <w:t>к Примерному положению</w:t>
      </w:r>
    </w:p>
    <w:p w:rsidR="00EC7B1E" w:rsidRDefault="00EC7B1E" w:rsidP="00EC7B1E">
      <w:pPr>
        <w:pStyle w:val="ConsPlusNormal"/>
        <w:ind w:firstLine="709"/>
        <w:jc w:val="right"/>
      </w:pPr>
      <w:r>
        <w:t>об оплате труда работников</w:t>
      </w:r>
    </w:p>
    <w:p w:rsidR="00EC7B1E" w:rsidRDefault="00EC7B1E" w:rsidP="00EC7B1E">
      <w:pPr>
        <w:pStyle w:val="ConsPlusNormal"/>
        <w:ind w:firstLine="709"/>
        <w:jc w:val="right"/>
      </w:pPr>
      <w:r>
        <w:t>муниципальных общеобразовательных</w:t>
      </w:r>
    </w:p>
    <w:p w:rsidR="00EC7B1E" w:rsidRDefault="00EC7B1E" w:rsidP="00EC7B1E">
      <w:pPr>
        <w:pStyle w:val="ConsPlusNormal"/>
        <w:ind w:firstLine="709"/>
        <w:jc w:val="right"/>
      </w:pPr>
      <w:r>
        <w:t>организаций городского округа</w:t>
      </w:r>
    </w:p>
    <w:p w:rsidR="00EC7B1E" w:rsidRDefault="00EC7B1E" w:rsidP="00EC7B1E">
      <w:pPr>
        <w:pStyle w:val="ConsPlusNormal"/>
        <w:ind w:firstLine="709"/>
        <w:jc w:val="right"/>
      </w:pPr>
      <w:r>
        <w:t>город Воронеж</w:t>
      </w:r>
    </w:p>
    <w:p w:rsidR="00EC7B1E" w:rsidRDefault="00EC7B1E" w:rsidP="00EC7B1E">
      <w:pPr>
        <w:pStyle w:val="ConsPlusNormal"/>
        <w:ind w:firstLine="709"/>
        <w:jc w:val="both"/>
      </w:pPr>
    </w:p>
    <w:p w:rsidR="00EC7B1E" w:rsidRDefault="00EC7B1E" w:rsidP="00EC7B1E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Должностные оклады</w:t>
      </w:r>
    </w:p>
    <w:p w:rsidR="00EC7B1E" w:rsidRDefault="00EC7B1E" w:rsidP="00EC7B1E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(оклады, ставки заработной платы)</w:t>
      </w:r>
    </w:p>
    <w:p w:rsidR="00EC7B1E" w:rsidRDefault="00EC7B1E" w:rsidP="00EC7B1E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по профессионально-квалификационным группам (ПКГ)</w:t>
      </w:r>
    </w:p>
    <w:p w:rsidR="00EC7B1E" w:rsidRDefault="00EC7B1E" w:rsidP="00EC7B1E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должностей работников общеобразовательных организаций</w:t>
      </w:r>
    </w:p>
    <w:p w:rsidR="00EC7B1E" w:rsidRDefault="00EC7B1E" w:rsidP="00EC7B1E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EC7B1E" w:rsidRDefault="00EC7B1E" w:rsidP="00EC7B1E">
      <w:pPr>
        <w:pStyle w:val="ConsPlusNormal"/>
        <w:spacing w:line="360" w:lineRule="auto"/>
        <w:ind w:firstLine="709"/>
        <w:jc w:val="both"/>
      </w:pPr>
      <w:r>
        <w:t xml:space="preserve">1. Должностные оклады (ставки заработной платы) работников образования общеобразовательных организаций устанавливаются на основе отнесения занимаемых ими должностей к профессиональным квалификационным </w:t>
      </w:r>
      <w:r w:rsidRPr="00274212">
        <w:t>группам</w:t>
      </w:r>
      <w:r>
        <w:t xml:space="preserve"> должностей, утвержденным Приказом Министерства здравоохранения и социального развития Российской Федерации от 05.05.2008 № 216н, в следующих размерах:</w:t>
      </w:r>
    </w:p>
    <w:tbl>
      <w:tblPr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95"/>
        <w:gridCol w:w="2550"/>
      </w:tblGrid>
      <w:tr w:rsidR="00EC7B1E" w:rsidTr="00F27588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B1E" w:rsidRPr="00274212" w:rsidRDefault="00EC7B1E" w:rsidP="00F27588">
            <w:pPr>
              <w:pStyle w:val="ConsPlusNormal"/>
              <w:jc w:val="center"/>
              <w:rPr>
                <w:sz w:val="20"/>
                <w:szCs w:val="20"/>
              </w:rPr>
            </w:pPr>
            <w:r w:rsidRPr="00274212">
              <w:rPr>
                <w:sz w:val="20"/>
                <w:szCs w:val="20"/>
              </w:rPr>
              <w:t>Профессиональные квалификационные группы должностей работников (ПКГ)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B1E" w:rsidRPr="00274212" w:rsidRDefault="00EC7B1E" w:rsidP="00F27588">
            <w:pPr>
              <w:pStyle w:val="ConsPlusNormal"/>
              <w:jc w:val="center"/>
              <w:rPr>
                <w:sz w:val="20"/>
                <w:szCs w:val="20"/>
              </w:rPr>
            </w:pPr>
            <w:r w:rsidRPr="00274212">
              <w:rPr>
                <w:sz w:val="20"/>
                <w:szCs w:val="20"/>
              </w:rPr>
              <w:t>Должностной оклад (ставка заработной платы), рублей</w:t>
            </w:r>
          </w:p>
        </w:tc>
      </w:tr>
      <w:tr w:rsidR="00EC7B1E" w:rsidTr="00F27588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B1E" w:rsidRPr="00274212" w:rsidRDefault="00EC7B1E" w:rsidP="00F27588">
            <w:pPr>
              <w:pStyle w:val="ConsPlusNormal"/>
              <w:rPr>
                <w:sz w:val="20"/>
                <w:szCs w:val="20"/>
              </w:rPr>
            </w:pPr>
            <w:r w:rsidRPr="00274212">
              <w:rPr>
                <w:sz w:val="20"/>
                <w:szCs w:val="20"/>
              </w:rPr>
              <w:t>ПКГ должностей работников учебно-вспомогательного персонала первого уровня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B1E" w:rsidRPr="00274212" w:rsidRDefault="00EC7B1E" w:rsidP="00F27588">
            <w:pPr>
              <w:pStyle w:val="ConsPlusNormal"/>
              <w:jc w:val="center"/>
              <w:rPr>
                <w:sz w:val="20"/>
                <w:szCs w:val="20"/>
              </w:rPr>
            </w:pPr>
            <w:r w:rsidRPr="00274212">
              <w:rPr>
                <w:sz w:val="20"/>
                <w:szCs w:val="20"/>
              </w:rPr>
              <w:t>13800</w:t>
            </w:r>
          </w:p>
        </w:tc>
      </w:tr>
      <w:tr w:rsidR="00EC7B1E" w:rsidTr="00F27588"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B1E" w:rsidRPr="00274212" w:rsidRDefault="00EC7B1E" w:rsidP="00F27588">
            <w:pPr>
              <w:pStyle w:val="ConsPlusNormal"/>
              <w:rPr>
                <w:sz w:val="20"/>
                <w:szCs w:val="20"/>
              </w:rPr>
            </w:pPr>
            <w:r w:rsidRPr="00274212">
              <w:rPr>
                <w:sz w:val="20"/>
                <w:szCs w:val="20"/>
              </w:rPr>
              <w:t>ПКГ должностей работников учебно-вспомогательного персонала второго уровня</w:t>
            </w:r>
          </w:p>
        </w:tc>
      </w:tr>
      <w:tr w:rsidR="00EC7B1E" w:rsidTr="00F27588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B1E" w:rsidRPr="00274212" w:rsidRDefault="00EC7B1E" w:rsidP="00F27588">
            <w:pPr>
              <w:pStyle w:val="ConsPlusNormal"/>
              <w:rPr>
                <w:sz w:val="20"/>
                <w:szCs w:val="20"/>
              </w:rPr>
            </w:pPr>
            <w:r w:rsidRPr="00274212">
              <w:rPr>
                <w:sz w:val="20"/>
                <w:szCs w:val="20"/>
              </w:rPr>
              <w:t>1-й квалификационный уровень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B1E" w:rsidRPr="00274212" w:rsidRDefault="00EC7B1E" w:rsidP="00F27588">
            <w:pPr>
              <w:pStyle w:val="ConsPlusNormal"/>
              <w:jc w:val="center"/>
              <w:rPr>
                <w:sz w:val="20"/>
                <w:szCs w:val="20"/>
              </w:rPr>
            </w:pPr>
            <w:r w:rsidRPr="00274212">
              <w:rPr>
                <w:sz w:val="20"/>
                <w:szCs w:val="20"/>
              </w:rPr>
              <w:t>13900</w:t>
            </w:r>
          </w:p>
        </w:tc>
      </w:tr>
      <w:tr w:rsidR="00EC7B1E" w:rsidTr="00F27588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B1E" w:rsidRPr="00274212" w:rsidRDefault="00EC7B1E" w:rsidP="00F27588">
            <w:pPr>
              <w:pStyle w:val="ConsPlusNormal"/>
              <w:rPr>
                <w:sz w:val="20"/>
                <w:szCs w:val="20"/>
              </w:rPr>
            </w:pPr>
            <w:r w:rsidRPr="00274212">
              <w:rPr>
                <w:sz w:val="20"/>
                <w:szCs w:val="20"/>
              </w:rPr>
              <w:t>2-й квалификационный уровень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B1E" w:rsidRPr="00274212" w:rsidRDefault="00EC7B1E" w:rsidP="00F27588">
            <w:pPr>
              <w:pStyle w:val="ConsPlusNormal"/>
              <w:jc w:val="center"/>
              <w:rPr>
                <w:sz w:val="20"/>
                <w:szCs w:val="20"/>
              </w:rPr>
            </w:pPr>
            <w:r w:rsidRPr="00274212">
              <w:rPr>
                <w:sz w:val="20"/>
                <w:szCs w:val="20"/>
              </w:rPr>
              <w:t>13950</w:t>
            </w:r>
          </w:p>
        </w:tc>
      </w:tr>
      <w:tr w:rsidR="00EC7B1E" w:rsidTr="00F27588"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B1E" w:rsidRPr="00274212" w:rsidRDefault="00EC7B1E" w:rsidP="00F27588">
            <w:pPr>
              <w:pStyle w:val="ConsPlusNormal"/>
              <w:rPr>
                <w:sz w:val="20"/>
                <w:szCs w:val="20"/>
              </w:rPr>
            </w:pPr>
            <w:r w:rsidRPr="00274212">
              <w:rPr>
                <w:sz w:val="20"/>
                <w:szCs w:val="20"/>
              </w:rPr>
              <w:t>ПКГ должностей педагогических работников</w:t>
            </w:r>
          </w:p>
        </w:tc>
      </w:tr>
      <w:tr w:rsidR="00EC7B1E" w:rsidTr="00F27588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B1E" w:rsidRPr="00274212" w:rsidRDefault="00EC7B1E" w:rsidP="00F27588">
            <w:pPr>
              <w:pStyle w:val="ConsPlusNormal"/>
              <w:rPr>
                <w:sz w:val="20"/>
                <w:szCs w:val="20"/>
              </w:rPr>
            </w:pPr>
            <w:r w:rsidRPr="00274212">
              <w:rPr>
                <w:sz w:val="20"/>
                <w:szCs w:val="20"/>
              </w:rPr>
              <w:t>1-й квалификационный уровень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B1E" w:rsidRPr="00274212" w:rsidRDefault="00EC7B1E" w:rsidP="00F27588">
            <w:pPr>
              <w:pStyle w:val="ConsPlusNormal"/>
              <w:jc w:val="center"/>
              <w:rPr>
                <w:sz w:val="20"/>
                <w:szCs w:val="20"/>
              </w:rPr>
            </w:pPr>
            <w:r w:rsidRPr="00274212">
              <w:rPr>
                <w:sz w:val="20"/>
                <w:szCs w:val="20"/>
              </w:rPr>
              <w:t>14800</w:t>
            </w:r>
          </w:p>
        </w:tc>
      </w:tr>
      <w:tr w:rsidR="00EC7B1E" w:rsidTr="00F27588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B1E" w:rsidRPr="00274212" w:rsidRDefault="00EC7B1E" w:rsidP="00F27588">
            <w:pPr>
              <w:pStyle w:val="ConsPlusNormal"/>
              <w:rPr>
                <w:sz w:val="20"/>
                <w:szCs w:val="20"/>
              </w:rPr>
            </w:pPr>
            <w:r w:rsidRPr="00274212">
              <w:rPr>
                <w:sz w:val="20"/>
                <w:szCs w:val="20"/>
              </w:rPr>
              <w:t>2-й квалификационный уровень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B1E" w:rsidRPr="00274212" w:rsidRDefault="00EC7B1E" w:rsidP="00F27588">
            <w:pPr>
              <w:pStyle w:val="ConsPlusNormal"/>
              <w:jc w:val="center"/>
              <w:rPr>
                <w:sz w:val="20"/>
                <w:szCs w:val="20"/>
              </w:rPr>
            </w:pPr>
            <w:r w:rsidRPr="00274212">
              <w:rPr>
                <w:sz w:val="20"/>
                <w:szCs w:val="20"/>
              </w:rPr>
              <w:t>14900</w:t>
            </w:r>
          </w:p>
        </w:tc>
      </w:tr>
      <w:tr w:rsidR="00EC7B1E" w:rsidTr="00F27588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B1E" w:rsidRPr="00274212" w:rsidRDefault="00EC7B1E" w:rsidP="00F27588">
            <w:pPr>
              <w:pStyle w:val="ConsPlusNormal"/>
              <w:rPr>
                <w:sz w:val="20"/>
                <w:szCs w:val="20"/>
              </w:rPr>
            </w:pPr>
            <w:r w:rsidRPr="00274212">
              <w:rPr>
                <w:sz w:val="20"/>
                <w:szCs w:val="20"/>
              </w:rPr>
              <w:t>3-й квалификационный уровень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B1E" w:rsidRPr="00274212" w:rsidRDefault="00EC7B1E" w:rsidP="00F27588">
            <w:pPr>
              <w:pStyle w:val="ConsPlusNormal"/>
              <w:jc w:val="center"/>
              <w:rPr>
                <w:sz w:val="20"/>
                <w:szCs w:val="20"/>
              </w:rPr>
            </w:pPr>
            <w:r w:rsidRPr="00274212">
              <w:rPr>
                <w:sz w:val="20"/>
                <w:szCs w:val="20"/>
              </w:rPr>
              <w:t>15100</w:t>
            </w:r>
          </w:p>
        </w:tc>
      </w:tr>
      <w:tr w:rsidR="00EC7B1E" w:rsidTr="00F27588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B1E" w:rsidRPr="00274212" w:rsidRDefault="00EC7B1E" w:rsidP="00F27588">
            <w:pPr>
              <w:pStyle w:val="ConsPlusNormal"/>
              <w:rPr>
                <w:sz w:val="20"/>
                <w:szCs w:val="20"/>
              </w:rPr>
            </w:pPr>
            <w:r w:rsidRPr="00274212">
              <w:rPr>
                <w:sz w:val="20"/>
                <w:szCs w:val="20"/>
              </w:rPr>
              <w:t>4-й квалификационный уровень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B1E" w:rsidRPr="00274212" w:rsidRDefault="00EC7B1E" w:rsidP="00F27588">
            <w:pPr>
              <w:pStyle w:val="ConsPlusNormal"/>
              <w:jc w:val="center"/>
              <w:rPr>
                <w:sz w:val="20"/>
                <w:szCs w:val="20"/>
              </w:rPr>
            </w:pPr>
            <w:r w:rsidRPr="00274212">
              <w:rPr>
                <w:sz w:val="20"/>
                <w:szCs w:val="20"/>
              </w:rPr>
              <w:t>15200</w:t>
            </w:r>
          </w:p>
        </w:tc>
      </w:tr>
      <w:tr w:rsidR="00EC7B1E" w:rsidTr="00F27588"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B1E" w:rsidRPr="00274212" w:rsidRDefault="00EC7B1E" w:rsidP="00F27588">
            <w:pPr>
              <w:pStyle w:val="ConsPlusNormal"/>
              <w:rPr>
                <w:sz w:val="20"/>
                <w:szCs w:val="20"/>
              </w:rPr>
            </w:pPr>
            <w:r w:rsidRPr="00274212">
              <w:rPr>
                <w:sz w:val="20"/>
                <w:szCs w:val="20"/>
              </w:rPr>
              <w:t>ПКГ должностей руководителей структурных подразделений</w:t>
            </w:r>
          </w:p>
        </w:tc>
      </w:tr>
      <w:tr w:rsidR="00EC7B1E" w:rsidTr="00F27588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B1E" w:rsidRPr="00274212" w:rsidRDefault="00EC7B1E" w:rsidP="00F27588">
            <w:pPr>
              <w:pStyle w:val="ConsPlusNormal"/>
              <w:rPr>
                <w:sz w:val="20"/>
                <w:szCs w:val="20"/>
              </w:rPr>
            </w:pPr>
            <w:r w:rsidRPr="00274212">
              <w:rPr>
                <w:sz w:val="20"/>
                <w:szCs w:val="20"/>
              </w:rPr>
              <w:t>1-й квалификационный уровень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B1E" w:rsidRPr="00274212" w:rsidRDefault="00EC7B1E" w:rsidP="00F27588">
            <w:pPr>
              <w:pStyle w:val="ConsPlusNormal"/>
              <w:jc w:val="center"/>
              <w:rPr>
                <w:sz w:val="20"/>
                <w:szCs w:val="20"/>
              </w:rPr>
            </w:pPr>
            <w:r w:rsidRPr="00274212">
              <w:rPr>
                <w:sz w:val="20"/>
                <w:szCs w:val="20"/>
              </w:rPr>
              <w:t>14100</w:t>
            </w:r>
          </w:p>
        </w:tc>
      </w:tr>
      <w:tr w:rsidR="00EC7B1E" w:rsidTr="00F27588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B1E" w:rsidRPr="00274212" w:rsidRDefault="00EC7B1E" w:rsidP="00F27588">
            <w:pPr>
              <w:pStyle w:val="ConsPlusNormal"/>
              <w:rPr>
                <w:sz w:val="20"/>
                <w:szCs w:val="20"/>
              </w:rPr>
            </w:pPr>
            <w:r w:rsidRPr="00274212">
              <w:rPr>
                <w:sz w:val="20"/>
                <w:szCs w:val="20"/>
              </w:rPr>
              <w:t>2-й квалификационный уровень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B1E" w:rsidRPr="00274212" w:rsidRDefault="00EC7B1E" w:rsidP="00F27588">
            <w:pPr>
              <w:pStyle w:val="ConsPlusNormal"/>
              <w:jc w:val="center"/>
              <w:rPr>
                <w:sz w:val="20"/>
                <w:szCs w:val="20"/>
              </w:rPr>
            </w:pPr>
            <w:r w:rsidRPr="00274212">
              <w:rPr>
                <w:sz w:val="20"/>
                <w:szCs w:val="20"/>
              </w:rPr>
              <w:t>14300</w:t>
            </w:r>
          </w:p>
        </w:tc>
      </w:tr>
      <w:tr w:rsidR="00EC7B1E" w:rsidTr="00F27588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B1E" w:rsidRPr="00274212" w:rsidRDefault="00EC7B1E" w:rsidP="00F27588">
            <w:pPr>
              <w:pStyle w:val="ConsPlusNormal"/>
              <w:rPr>
                <w:sz w:val="20"/>
                <w:szCs w:val="20"/>
              </w:rPr>
            </w:pPr>
            <w:r w:rsidRPr="00274212">
              <w:rPr>
                <w:sz w:val="20"/>
                <w:szCs w:val="20"/>
              </w:rPr>
              <w:t>3-й квалификационный уровень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B1E" w:rsidRPr="00274212" w:rsidRDefault="00EC7B1E" w:rsidP="00F27588">
            <w:pPr>
              <w:pStyle w:val="ConsPlusNormal"/>
              <w:jc w:val="center"/>
              <w:rPr>
                <w:sz w:val="20"/>
                <w:szCs w:val="20"/>
              </w:rPr>
            </w:pPr>
            <w:r w:rsidRPr="00274212">
              <w:rPr>
                <w:sz w:val="20"/>
                <w:szCs w:val="20"/>
              </w:rPr>
              <w:t>14500</w:t>
            </w:r>
          </w:p>
        </w:tc>
      </w:tr>
    </w:tbl>
    <w:p w:rsidR="00D51A23" w:rsidRDefault="00D51A23">
      <w:bookmarkStart w:id="0" w:name="_GoBack"/>
      <w:bookmarkEnd w:id="0"/>
    </w:p>
    <w:sectPr w:rsidR="00D51A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B1E"/>
    <w:rsid w:val="00D51A23"/>
    <w:rsid w:val="00EC7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B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C7B1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rsid w:val="00EC7B1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B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C7B1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rsid w:val="00EC7B1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Соколов А.Ю.</dc:creator>
  <cp:lastModifiedBy>Соколов А.Ю.</cp:lastModifiedBy>
  <cp:revision>1</cp:revision>
  <dcterms:created xsi:type="dcterms:W3CDTF">2023-04-14T10:18:00Z</dcterms:created>
  <dcterms:modified xsi:type="dcterms:W3CDTF">2023-04-14T10:19:00Z</dcterms:modified>
</cp:coreProperties>
</file>