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D61" w:rsidRDefault="008D58FC">
      <w:pPr>
        <w:pStyle w:val="ConsPlusNormal"/>
        <w:tabs>
          <w:tab w:val="left" w:pos="6096"/>
        </w:tabs>
        <w:ind w:left="4820"/>
        <w:jc w:val="center"/>
      </w:pPr>
      <w:r>
        <w:t>УТВЕРЖДЕН</w:t>
      </w:r>
    </w:p>
    <w:p w:rsidR="00135D61" w:rsidRDefault="008D58FC">
      <w:pPr>
        <w:pStyle w:val="ConsPlusNormal"/>
        <w:ind w:left="4820"/>
        <w:jc w:val="center"/>
      </w:pPr>
      <w:r>
        <w:t>постановлением администрации</w:t>
      </w:r>
    </w:p>
    <w:p w:rsidR="00135D61" w:rsidRDefault="008D58FC">
      <w:pPr>
        <w:pStyle w:val="ConsPlusNormal"/>
        <w:ind w:left="4820"/>
        <w:jc w:val="center"/>
      </w:pPr>
      <w:r>
        <w:t>городского округа город Воронеж</w:t>
      </w:r>
    </w:p>
    <w:p w:rsidR="00135D61" w:rsidRDefault="008D58FC">
      <w:pPr>
        <w:spacing w:after="0" w:line="240" w:lineRule="auto"/>
        <w:ind w:left="4820"/>
        <w:jc w:val="center"/>
        <w:rPr>
          <w:rFonts w:ascii="Times New Roman" w:eastAsia="Times New Roman" w:hAnsi="Times New Roman"/>
          <w:sz w:val="28"/>
          <w:szCs w:val="28"/>
        </w:rPr>
      </w:pPr>
      <w:r>
        <w:rPr>
          <w:rFonts w:ascii="Times New Roman" w:eastAsia="Times New Roman" w:hAnsi="Times New Roman"/>
          <w:sz w:val="28"/>
          <w:szCs w:val="28"/>
        </w:rPr>
        <w:t>от ___________ № _______</w:t>
      </w:r>
    </w:p>
    <w:p w:rsidR="00135D61" w:rsidRDefault="00135D61">
      <w:pPr>
        <w:spacing w:after="0" w:line="240" w:lineRule="auto"/>
        <w:ind w:firstLine="709"/>
        <w:jc w:val="center"/>
        <w:rPr>
          <w:rFonts w:ascii="Times New Roman" w:hAnsi="Times New Roman"/>
          <w:sz w:val="28"/>
          <w:szCs w:val="28"/>
        </w:rPr>
      </w:pPr>
    </w:p>
    <w:p w:rsidR="00135D61" w:rsidRDefault="00135D61">
      <w:pPr>
        <w:spacing w:after="0" w:line="240" w:lineRule="auto"/>
        <w:ind w:firstLine="709"/>
        <w:jc w:val="center"/>
        <w:rPr>
          <w:rFonts w:ascii="Times New Roman" w:hAnsi="Times New Roman"/>
          <w:sz w:val="28"/>
          <w:szCs w:val="28"/>
        </w:rPr>
      </w:pPr>
    </w:p>
    <w:p w:rsidR="00135D61" w:rsidRDefault="008D58FC" w:rsidP="00E7343F">
      <w:pPr>
        <w:spacing w:after="0" w:line="240" w:lineRule="auto"/>
        <w:jc w:val="center"/>
        <w:rPr>
          <w:rFonts w:ascii="Times New Roman" w:hAnsi="Times New Roman"/>
          <w:b/>
          <w:sz w:val="28"/>
          <w:szCs w:val="28"/>
        </w:rPr>
      </w:pPr>
      <w:bookmarkStart w:id="0" w:name="Par40"/>
      <w:bookmarkEnd w:id="0"/>
      <w:r>
        <w:rPr>
          <w:rFonts w:ascii="Times New Roman" w:hAnsi="Times New Roman"/>
          <w:b/>
          <w:sz w:val="28"/>
          <w:szCs w:val="28"/>
        </w:rPr>
        <w:t>АДМИНИСТРАТИВНЫЙ  РЕГЛАМЕНТ</w:t>
      </w:r>
    </w:p>
    <w:p w:rsidR="00135D61" w:rsidRDefault="008D58FC">
      <w:pPr>
        <w:pStyle w:val="ConsPlusTitle"/>
        <w:jc w:val="center"/>
        <w:rPr>
          <w:rFonts w:ascii="Times New Roman" w:hAnsi="Times New Roman"/>
          <w:sz w:val="28"/>
          <w:szCs w:val="28"/>
        </w:rPr>
      </w:pPr>
      <w:r>
        <w:rPr>
          <w:rFonts w:ascii="Times New Roman" w:hAnsi="Times New Roman"/>
          <w:sz w:val="28"/>
          <w:szCs w:val="28"/>
        </w:rPr>
        <w:t xml:space="preserve">АДМИНИСТРАЦИИ  ГОРОДСКОГО  ОКРУГА  ГОРОД  ВОРОНЕЖ ПО  ПРЕДОСТАВЛЕНИЮ  МУНИЦИПАЛЬНОЙ  УСЛУГИ </w:t>
      </w:r>
    </w:p>
    <w:p w:rsidR="00135D61" w:rsidRDefault="008D58FC">
      <w:pPr>
        <w:pStyle w:val="ConsPlusTitle"/>
        <w:jc w:val="center"/>
        <w:rPr>
          <w:rFonts w:ascii="Times New Roman" w:hAnsi="Times New Roman"/>
          <w:sz w:val="28"/>
          <w:szCs w:val="28"/>
        </w:rPr>
      </w:pPr>
      <w:r>
        <w:rPr>
          <w:rFonts w:ascii="Times New Roman" w:hAnsi="Times New Roman"/>
          <w:sz w:val="28"/>
          <w:szCs w:val="28"/>
        </w:rPr>
        <w:t>«РАЗДЕЛ, ОБЪЕДИНЕНИЕ ЗЕМЕЛЬНЫХ</w:t>
      </w:r>
    </w:p>
    <w:p w:rsidR="00135D61" w:rsidRDefault="008D58FC">
      <w:pPr>
        <w:pStyle w:val="ConsPlusTitle"/>
        <w:jc w:val="center"/>
        <w:rPr>
          <w:rFonts w:ascii="Times New Roman" w:hAnsi="Times New Roman"/>
          <w:sz w:val="28"/>
          <w:szCs w:val="28"/>
        </w:rPr>
      </w:pPr>
      <w:r>
        <w:rPr>
          <w:rFonts w:ascii="Times New Roman" w:hAnsi="Times New Roman"/>
          <w:sz w:val="28"/>
          <w:szCs w:val="28"/>
        </w:rPr>
        <w:t>УЧАСТКОВ, НАХОДЯЩИХСЯ В МУНИЦИПАЛЬНОЙ СОБСТВЕННОСТИ»</w:t>
      </w:r>
    </w:p>
    <w:p w:rsidR="00135D61" w:rsidRDefault="00135D61">
      <w:pPr>
        <w:spacing w:after="0" w:line="360" w:lineRule="auto"/>
        <w:ind w:firstLine="709"/>
        <w:jc w:val="both"/>
        <w:rPr>
          <w:rFonts w:ascii="Times New Roman" w:eastAsiaTheme="minorHAnsi" w:hAnsi="Times New Roman"/>
          <w:sz w:val="28"/>
          <w:szCs w:val="28"/>
        </w:rPr>
      </w:pPr>
    </w:p>
    <w:p w:rsidR="00135D61" w:rsidRDefault="008D58FC">
      <w:pPr>
        <w:spacing w:after="0" w:line="360" w:lineRule="auto"/>
        <w:ind w:firstLine="709"/>
        <w:jc w:val="center"/>
        <w:rPr>
          <w:rFonts w:ascii="Times New Roman" w:eastAsiaTheme="minorHAnsi" w:hAnsi="Times New Roman"/>
          <w:b/>
          <w:bCs/>
          <w:sz w:val="28"/>
          <w:szCs w:val="28"/>
        </w:rPr>
      </w:pPr>
      <w:r>
        <w:rPr>
          <w:rFonts w:ascii="Times New Roman" w:eastAsiaTheme="minorHAnsi" w:hAnsi="Times New Roman"/>
          <w:b/>
          <w:bCs/>
          <w:sz w:val="28"/>
          <w:szCs w:val="28"/>
          <w:lang w:val="en-US"/>
        </w:rPr>
        <w:t>I</w:t>
      </w:r>
      <w:r>
        <w:rPr>
          <w:rFonts w:ascii="Times New Roman" w:eastAsiaTheme="minorHAnsi" w:hAnsi="Times New Roman"/>
          <w:b/>
          <w:bCs/>
          <w:sz w:val="28"/>
          <w:szCs w:val="28"/>
        </w:rPr>
        <w:t>. ОБЩИЕ ПОЛОЖЕНИЯ</w:t>
      </w:r>
    </w:p>
    <w:p w:rsidR="00135D61" w:rsidRDefault="008D58FC">
      <w:pPr>
        <w:spacing w:after="0" w:line="240" w:lineRule="auto"/>
        <w:ind w:firstLine="709"/>
        <w:jc w:val="center"/>
        <w:rPr>
          <w:rFonts w:ascii="Times New Roman" w:eastAsiaTheme="minorHAnsi" w:hAnsi="Times New Roman"/>
          <w:b/>
          <w:bCs/>
          <w:sz w:val="28"/>
          <w:szCs w:val="28"/>
        </w:rPr>
      </w:pPr>
      <w:r>
        <w:rPr>
          <w:rFonts w:ascii="Times New Roman" w:eastAsiaTheme="minorHAnsi" w:hAnsi="Times New Roman"/>
          <w:b/>
          <w:bCs/>
          <w:sz w:val="28"/>
          <w:szCs w:val="28"/>
        </w:rPr>
        <w:t>1.1. Предмет регулирования Административного регламента</w:t>
      </w:r>
    </w:p>
    <w:p w:rsidR="00135D61" w:rsidRDefault="00135D61">
      <w:pPr>
        <w:spacing w:after="0" w:line="240" w:lineRule="auto"/>
        <w:ind w:firstLine="709"/>
        <w:jc w:val="center"/>
        <w:rPr>
          <w:rFonts w:ascii="Times New Roman" w:eastAsiaTheme="minorHAnsi" w:hAnsi="Times New Roman"/>
          <w:b/>
          <w:bCs/>
          <w:sz w:val="28"/>
          <w:szCs w:val="28"/>
        </w:rPr>
      </w:pPr>
    </w:p>
    <w:p w:rsidR="00135D61" w:rsidRDefault="008D58FC">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 xml:space="preserve">Административный регламент администрации городского округа город Воронеж по предоставлению муниципальной услуги </w:t>
      </w:r>
      <w:r w:rsidR="002E793E">
        <w:rPr>
          <w:rFonts w:ascii="Times New Roman" w:hAnsi="Times New Roman"/>
          <w:sz w:val="28"/>
          <w:szCs w:val="28"/>
        </w:rPr>
        <w:t>«</w:t>
      </w:r>
      <w:r>
        <w:rPr>
          <w:rFonts w:ascii="Times New Roman" w:hAnsi="Times New Roman"/>
          <w:sz w:val="28"/>
          <w:szCs w:val="28"/>
        </w:rPr>
        <w:t>Раздел, объединение земельных участков, находящихся в муниципальной собственности</w:t>
      </w:r>
      <w:r w:rsidR="00CC0B0D">
        <w:rPr>
          <w:rFonts w:ascii="Times New Roman" w:hAnsi="Times New Roman"/>
          <w:sz w:val="28"/>
          <w:szCs w:val="28"/>
        </w:rPr>
        <w:t>»</w:t>
      </w:r>
      <w:r>
        <w:t xml:space="preserve"> </w:t>
      </w:r>
      <w:r>
        <w:rPr>
          <w:rFonts w:ascii="Times New Roman" w:eastAsiaTheme="minorHAnsi" w:hAnsi="Times New Roman"/>
          <w:sz w:val="28"/>
          <w:szCs w:val="28"/>
        </w:rPr>
        <w:t xml:space="preserve">(далее </w:t>
      </w:r>
      <w:r w:rsidR="00CC0B0D">
        <w:rPr>
          <w:rFonts w:ascii="Times New Roman" w:eastAsiaTheme="minorHAnsi" w:hAnsi="Times New Roman"/>
          <w:sz w:val="28"/>
          <w:szCs w:val="28"/>
        </w:rPr>
        <w:t xml:space="preserve">– </w:t>
      </w:r>
      <w:r>
        <w:rPr>
          <w:rFonts w:ascii="Times New Roman" w:eastAsiaTheme="minorHAnsi" w:hAnsi="Times New Roman"/>
          <w:sz w:val="28"/>
          <w:szCs w:val="28"/>
        </w:rPr>
        <w:t xml:space="preserve"> Административный регламент) 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 взаимодействия администрации городского округа город Воронеж с заявителями</w:t>
      </w:r>
      <w:proofErr w:type="gramEnd"/>
      <w:r>
        <w:rPr>
          <w:rFonts w:ascii="Times New Roman" w:eastAsiaTheme="minorHAnsi" w:hAnsi="Times New Roman"/>
          <w:sz w:val="28"/>
          <w:szCs w:val="28"/>
        </w:rPr>
        <w:t xml:space="preserve">, многофункциональными центрами предоставления государственных и муниципальных услуг (далее </w:t>
      </w:r>
      <w:r w:rsidR="00CC0B0D">
        <w:rPr>
          <w:rFonts w:ascii="Times New Roman" w:eastAsiaTheme="minorHAnsi" w:hAnsi="Times New Roman"/>
          <w:sz w:val="28"/>
          <w:szCs w:val="28"/>
        </w:rPr>
        <w:t xml:space="preserve">– </w:t>
      </w:r>
      <w:r>
        <w:rPr>
          <w:rFonts w:ascii="Times New Roman" w:eastAsiaTheme="minorHAnsi" w:hAnsi="Times New Roman"/>
          <w:sz w:val="28"/>
          <w:szCs w:val="28"/>
        </w:rPr>
        <w:t xml:space="preserve">МФЦ) </w:t>
      </w:r>
      <w:proofErr w:type="gramStart"/>
      <w:r>
        <w:rPr>
          <w:rFonts w:ascii="Times New Roman" w:eastAsiaTheme="minorHAnsi" w:hAnsi="Times New Roman"/>
          <w:sz w:val="28"/>
          <w:szCs w:val="28"/>
        </w:rPr>
        <w:t>при</w:t>
      </w:r>
      <w:proofErr w:type="gramEnd"/>
      <w:r>
        <w:rPr>
          <w:rFonts w:ascii="Times New Roman" w:eastAsiaTheme="minorHAnsi" w:hAnsi="Times New Roman"/>
          <w:sz w:val="28"/>
          <w:szCs w:val="28"/>
        </w:rPr>
        <w:t xml:space="preserve"> </w:t>
      </w:r>
      <w:proofErr w:type="gramStart"/>
      <w:r>
        <w:rPr>
          <w:rFonts w:ascii="Times New Roman" w:eastAsiaTheme="minorHAnsi" w:hAnsi="Times New Roman"/>
          <w:sz w:val="28"/>
          <w:szCs w:val="28"/>
        </w:rPr>
        <w:t>предоставлении</w:t>
      </w:r>
      <w:proofErr w:type="gramEnd"/>
      <w:r>
        <w:rPr>
          <w:rFonts w:ascii="Times New Roman" w:eastAsiaTheme="minorHAnsi" w:hAnsi="Times New Roman"/>
          <w:sz w:val="28"/>
          <w:szCs w:val="28"/>
        </w:rPr>
        <w:t xml:space="preserve"> муниципальной услуги.</w:t>
      </w:r>
    </w:p>
    <w:p w:rsidR="00135D61" w:rsidRDefault="008D58FC">
      <w:pPr>
        <w:spacing w:after="0" w:line="360" w:lineRule="auto"/>
        <w:ind w:firstLine="709"/>
        <w:jc w:val="center"/>
        <w:rPr>
          <w:rFonts w:ascii="Times New Roman" w:eastAsiaTheme="minorHAnsi" w:hAnsi="Times New Roman"/>
          <w:b/>
          <w:bCs/>
          <w:sz w:val="28"/>
          <w:szCs w:val="28"/>
        </w:rPr>
      </w:pPr>
      <w:r>
        <w:rPr>
          <w:rFonts w:ascii="Times New Roman" w:eastAsiaTheme="minorHAnsi" w:hAnsi="Times New Roman"/>
          <w:b/>
          <w:bCs/>
          <w:sz w:val="28"/>
          <w:szCs w:val="28"/>
        </w:rPr>
        <w:t xml:space="preserve">1.2. </w:t>
      </w:r>
      <w:r>
        <w:rPr>
          <w:rFonts w:ascii="Times New Roman" w:hAnsi="Times New Roman"/>
          <w:b/>
          <w:sz w:val="28"/>
          <w:szCs w:val="28"/>
        </w:rPr>
        <w:t>Круг заявителей</w:t>
      </w:r>
    </w:p>
    <w:p w:rsidR="00135D61" w:rsidRDefault="008D58FC">
      <w:pPr>
        <w:spacing w:after="0" w:line="360" w:lineRule="auto"/>
        <w:ind w:firstLine="709"/>
        <w:jc w:val="both"/>
        <w:rPr>
          <w:rFonts w:ascii="Times New Roman" w:eastAsiaTheme="minorHAnsi" w:hAnsi="Times New Roman"/>
          <w:sz w:val="28"/>
          <w:szCs w:val="28"/>
        </w:rPr>
      </w:pPr>
      <w:r>
        <w:rPr>
          <w:rFonts w:ascii="Times New Roman" w:hAnsi="Times New Roman"/>
          <w:spacing w:val="-4"/>
          <w:sz w:val="28"/>
          <w:szCs w:val="28"/>
        </w:rPr>
        <w:t>1.2.1. </w:t>
      </w:r>
      <w:r>
        <w:rPr>
          <w:rFonts w:ascii="Times New Roman" w:eastAsiaTheme="minorHAnsi" w:hAnsi="Times New Roman"/>
          <w:sz w:val="28"/>
          <w:szCs w:val="28"/>
        </w:rPr>
        <w:t>Заявителями являются физические и</w:t>
      </w:r>
      <w:r>
        <w:t xml:space="preserve"> </w:t>
      </w:r>
      <w:r>
        <w:rPr>
          <w:rFonts w:ascii="Times New Roman" w:eastAsiaTheme="minorHAnsi" w:hAnsi="Times New Roman"/>
          <w:sz w:val="28"/>
          <w:szCs w:val="28"/>
        </w:rPr>
        <w:t>юридические лица, заинтересованные в разделе, объединении земельных участков, находящихся в муниципальной собственности (далее – заявитель, заявители).</w:t>
      </w:r>
      <w:r>
        <w:t xml:space="preserve"> </w:t>
      </w:r>
    </w:p>
    <w:p w:rsidR="00135D61" w:rsidRDefault="008D58FC">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1.2.2. 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 представитель).</w:t>
      </w:r>
    </w:p>
    <w:p w:rsidR="00135D61" w:rsidRDefault="00135D61">
      <w:pPr>
        <w:spacing w:after="0" w:line="360" w:lineRule="auto"/>
        <w:ind w:firstLine="709"/>
        <w:jc w:val="both"/>
        <w:rPr>
          <w:rFonts w:ascii="Times New Roman" w:eastAsiaTheme="minorHAnsi" w:hAnsi="Times New Roman"/>
          <w:sz w:val="28"/>
          <w:szCs w:val="28"/>
        </w:rPr>
      </w:pPr>
    </w:p>
    <w:p w:rsidR="00135D61" w:rsidRDefault="008D58FC">
      <w:pPr>
        <w:pStyle w:val="1"/>
        <w:jc w:val="center"/>
      </w:pPr>
      <w:r>
        <w:lastRenderedPageBreak/>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135D61" w:rsidRDefault="00135D61">
      <w:pPr>
        <w:spacing w:after="0" w:line="360" w:lineRule="auto"/>
        <w:ind w:firstLine="709"/>
        <w:jc w:val="center"/>
        <w:rPr>
          <w:rFonts w:ascii="Times New Roman" w:hAnsi="Times New Roman"/>
          <w:b/>
          <w:sz w:val="28"/>
          <w:szCs w:val="28"/>
        </w:rPr>
      </w:pPr>
    </w:p>
    <w:p w:rsidR="00135D61" w:rsidRDefault="008D58FC">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1.3.1. Муниципальная услуга предоставляется заявителю в соответствии с вариантом предоставления муниципальной услуги.</w:t>
      </w:r>
    </w:p>
    <w:p w:rsidR="00135D61" w:rsidRDefault="008D58FC">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1.3.2. 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135D61" w:rsidRDefault="008D58FC">
      <w:pPr>
        <w:spacing w:after="0" w:line="360" w:lineRule="auto"/>
        <w:ind w:firstLine="709"/>
        <w:jc w:val="both"/>
        <w:rPr>
          <w:rFonts w:ascii="Times New Roman" w:hAnsi="Times New Roman"/>
          <w:sz w:val="28"/>
          <w:szCs w:val="28"/>
        </w:rPr>
      </w:pPr>
      <w:r>
        <w:rPr>
          <w:rFonts w:ascii="Times New Roman" w:hAnsi="Times New Roman"/>
          <w:color w:val="000000"/>
          <w:sz w:val="28"/>
          <w:szCs w:val="28"/>
        </w:rPr>
        <w:t>1.3.3. </w:t>
      </w:r>
      <w:r>
        <w:rPr>
          <w:rFonts w:ascii="Times New Roman" w:hAnsi="Times New Roman"/>
          <w:sz w:val="28"/>
          <w:szCs w:val="28"/>
        </w:rPr>
        <w:t>Признаки заявителя определяются путем профилирования, осуществляемого в соответствии с настоящим Административным регламентом.</w:t>
      </w:r>
    </w:p>
    <w:p w:rsidR="00135D61" w:rsidRDefault="00135D61">
      <w:pPr>
        <w:spacing w:after="0" w:line="360" w:lineRule="auto"/>
        <w:ind w:firstLine="709"/>
        <w:jc w:val="both"/>
        <w:rPr>
          <w:rFonts w:ascii="Times New Roman" w:hAnsi="Times New Roman"/>
          <w:sz w:val="28"/>
          <w:szCs w:val="28"/>
        </w:rPr>
      </w:pPr>
    </w:p>
    <w:p w:rsidR="00135D61" w:rsidRDefault="008D58FC">
      <w:pPr>
        <w:pStyle w:val="1"/>
        <w:jc w:val="center"/>
      </w:pPr>
      <w:r>
        <w:t>II.  СТАНДАРТ  ПРЕДОСТАВЛЕНИЯ МУНИЦИПАЛЬНОЙ  УСЛУГИ</w:t>
      </w:r>
    </w:p>
    <w:p w:rsidR="00135D61" w:rsidRDefault="00135D61">
      <w:pPr>
        <w:spacing w:after="0" w:line="240" w:lineRule="auto"/>
        <w:ind w:firstLine="709"/>
        <w:jc w:val="center"/>
        <w:rPr>
          <w:rFonts w:ascii="Times New Roman" w:hAnsi="Times New Roman"/>
          <w:b/>
          <w:color w:val="000000"/>
          <w:sz w:val="28"/>
          <w:szCs w:val="28"/>
        </w:rPr>
      </w:pPr>
    </w:p>
    <w:p w:rsidR="00135D61" w:rsidRDefault="008D58FC">
      <w:pPr>
        <w:pStyle w:val="1"/>
        <w:jc w:val="center"/>
      </w:pPr>
      <w:r>
        <w:t>2.1. Наименование муниципальной услуги</w:t>
      </w:r>
    </w:p>
    <w:p w:rsidR="00135D61" w:rsidRDefault="00135D61">
      <w:pPr>
        <w:spacing w:after="0" w:line="360" w:lineRule="auto"/>
        <w:ind w:firstLine="709"/>
        <w:jc w:val="center"/>
        <w:rPr>
          <w:rFonts w:ascii="Times New Roman" w:hAnsi="Times New Roman"/>
          <w:b/>
          <w:sz w:val="28"/>
          <w:szCs w:val="28"/>
        </w:rPr>
      </w:pPr>
    </w:p>
    <w:p w:rsidR="00135D61" w:rsidRDefault="008D58FC">
      <w:pPr>
        <w:spacing w:after="0" w:line="360" w:lineRule="auto"/>
        <w:ind w:firstLine="709"/>
        <w:jc w:val="both"/>
        <w:rPr>
          <w:rFonts w:ascii="Times New Roman" w:eastAsiaTheme="minorHAnsi" w:hAnsi="Times New Roman"/>
          <w:sz w:val="28"/>
          <w:szCs w:val="28"/>
        </w:rPr>
      </w:pPr>
      <w:r>
        <w:rPr>
          <w:rFonts w:ascii="Times New Roman" w:hAnsi="Times New Roman"/>
          <w:bCs/>
          <w:color w:val="000000"/>
          <w:sz w:val="28"/>
          <w:szCs w:val="28"/>
        </w:rPr>
        <w:t xml:space="preserve">Наименование муниципальной услуги – </w:t>
      </w:r>
      <w:r>
        <w:rPr>
          <w:rFonts w:ascii="Times New Roman" w:eastAsiaTheme="minorHAnsi" w:hAnsi="Times New Roman"/>
          <w:sz w:val="28"/>
          <w:szCs w:val="28"/>
        </w:rPr>
        <w:t>«Раздел, объединение земельных участков, находящихся в муниципальной собственности».</w:t>
      </w:r>
    </w:p>
    <w:p w:rsidR="00135D61" w:rsidRDefault="00135D61">
      <w:pPr>
        <w:pStyle w:val="1"/>
        <w:jc w:val="center"/>
        <w:rPr>
          <w:rStyle w:val="10"/>
          <w:rFonts w:eastAsia="Calibri"/>
          <w:b/>
        </w:rPr>
      </w:pPr>
    </w:p>
    <w:p w:rsidR="00135D61" w:rsidRDefault="008D58FC">
      <w:pPr>
        <w:pStyle w:val="1"/>
        <w:jc w:val="center"/>
        <w:rPr>
          <w:b w:val="0"/>
          <w:szCs w:val="28"/>
        </w:rPr>
      </w:pPr>
      <w:r>
        <w:rPr>
          <w:rStyle w:val="10"/>
          <w:rFonts w:eastAsia="Calibri"/>
          <w:b/>
        </w:rPr>
        <w:t>2.2. Наименование органа, предоставляющего муниципальную</w:t>
      </w:r>
      <w:r>
        <w:rPr>
          <w:b w:val="0"/>
          <w:szCs w:val="28"/>
        </w:rPr>
        <w:t xml:space="preserve"> </w:t>
      </w:r>
      <w:r>
        <w:rPr>
          <w:szCs w:val="28"/>
        </w:rPr>
        <w:t>услугу</w:t>
      </w:r>
    </w:p>
    <w:p w:rsidR="00135D61" w:rsidRDefault="00135D61">
      <w:pPr>
        <w:spacing w:after="0" w:line="240" w:lineRule="auto"/>
        <w:ind w:firstLine="709"/>
        <w:jc w:val="center"/>
        <w:rPr>
          <w:rFonts w:ascii="Times New Roman" w:hAnsi="Times New Roman"/>
          <w:b/>
          <w:sz w:val="28"/>
          <w:szCs w:val="28"/>
        </w:rPr>
      </w:pPr>
    </w:p>
    <w:p w:rsidR="00135D61" w:rsidRDefault="008D58FC">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Орган, предоставляющий муниципальную услугу </w:t>
      </w:r>
      <w:r w:rsidR="00340D79">
        <w:rPr>
          <w:rFonts w:ascii="Times New Roman" w:eastAsiaTheme="minorHAnsi" w:hAnsi="Times New Roman"/>
          <w:sz w:val="28"/>
          <w:szCs w:val="28"/>
        </w:rPr>
        <w:t xml:space="preserve">– </w:t>
      </w:r>
      <w:r>
        <w:rPr>
          <w:rFonts w:ascii="Times New Roman" w:eastAsiaTheme="minorHAnsi" w:hAnsi="Times New Roman"/>
          <w:sz w:val="28"/>
          <w:szCs w:val="28"/>
        </w:rPr>
        <w:t>администрация городского округа город Воронеж.</w:t>
      </w:r>
    </w:p>
    <w:p w:rsidR="00135D61" w:rsidRDefault="008D58FC">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Структурное подразделение администрации городского округа город Воронеж, обеспечивающее организацию предоставления муниципальной услуги </w:t>
      </w:r>
      <w:r w:rsidR="00340D79">
        <w:rPr>
          <w:rFonts w:ascii="Times New Roman" w:eastAsiaTheme="minorHAnsi" w:hAnsi="Times New Roman"/>
          <w:sz w:val="28"/>
          <w:szCs w:val="28"/>
        </w:rPr>
        <w:t xml:space="preserve">– </w:t>
      </w:r>
      <w:r>
        <w:rPr>
          <w:rFonts w:ascii="Times New Roman" w:eastAsiaTheme="minorHAnsi" w:hAnsi="Times New Roman"/>
          <w:sz w:val="28"/>
          <w:szCs w:val="28"/>
        </w:rPr>
        <w:t xml:space="preserve">управление имущественных и земельных отношений (далее </w:t>
      </w:r>
      <w:r w:rsidR="00340D79">
        <w:rPr>
          <w:rFonts w:ascii="Times New Roman" w:eastAsiaTheme="minorHAnsi" w:hAnsi="Times New Roman"/>
          <w:sz w:val="28"/>
          <w:szCs w:val="28"/>
        </w:rPr>
        <w:t xml:space="preserve">– </w:t>
      </w:r>
      <w:r>
        <w:rPr>
          <w:rFonts w:ascii="Times New Roman" w:eastAsiaTheme="minorHAnsi" w:hAnsi="Times New Roman"/>
          <w:sz w:val="28"/>
          <w:szCs w:val="28"/>
        </w:rPr>
        <w:t xml:space="preserve"> управление).</w:t>
      </w:r>
    </w:p>
    <w:p w:rsidR="00135D61" w:rsidRDefault="008D58FC">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Структурное подразделение администрации городского округа город Воронеж, участвующее в предоставлении муниципальной услуги </w:t>
      </w:r>
      <w:r w:rsidR="00340D79">
        <w:rPr>
          <w:rFonts w:ascii="Times New Roman" w:eastAsiaTheme="minorHAnsi" w:hAnsi="Times New Roman"/>
          <w:sz w:val="28"/>
          <w:szCs w:val="28"/>
        </w:rPr>
        <w:t xml:space="preserve">– </w:t>
      </w:r>
      <w:r>
        <w:rPr>
          <w:rFonts w:ascii="Times New Roman" w:eastAsiaTheme="minorHAnsi" w:hAnsi="Times New Roman"/>
          <w:sz w:val="28"/>
          <w:szCs w:val="28"/>
        </w:rPr>
        <w:t xml:space="preserve"> </w:t>
      </w:r>
      <w:r>
        <w:rPr>
          <w:rFonts w:ascii="Times New Roman" w:eastAsiaTheme="minorHAnsi" w:hAnsi="Times New Roman"/>
          <w:sz w:val="28"/>
          <w:szCs w:val="28"/>
        </w:rPr>
        <w:lastRenderedPageBreak/>
        <w:t xml:space="preserve">управление </w:t>
      </w:r>
      <w:r w:rsidR="00340D79">
        <w:rPr>
          <w:rFonts w:ascii="Times New Roman" w:eastAsiaTheme="minorHAnsi" w:hAnsi="Times New Roman"/>
          <w:sz w:val="28"/>
          <w:szCs w:val="28"/>
        </w:rPr>
        <w:t>главного архитектора</w:t>
      </w:r>
      <w:r>
        <w:rPr>
          <w:rFonts w:ascii="Times New Roman" w:eastAsiaTheme="minorHAnsi" w:hAnsi="Times New Roman"/>
          <w:sz w:val="28"/>
          <w:szCs w:val="28"/>
        </w:rPr>
        <w:t xml:space="preserve"> </w:t>
      </w:r>
      <w:r w:rsidR="00C026D4">
        <w:rPr>
          <w:rFonts w:ascii="Times New Roman" w:eastAsiaTheme="minorHAnsi" w:hAnsi="Times New Roman"/>
          <w:sz w:val="28"/>
          <w:szCs w:val="28"/>
        </w:rPr>
        <w:t>администрации городского округа город Воронеж</w:t>
      </w:r>
      <w:r>
        <w:rPr>
          <w:rFonts w:ascii="Times New Roman" w:eastAsiaTheme="minorHAnsi" w:hAnsi="Times New Roman"/>
          <w:sz w:val="28"/>
          <w:szCs w:val="28"/>
        </w:rPr>
        <w:t>.</w:t>
      </w:r>
    </w:p>
    <w:p w:rsidR="00135D61" w:rsidRDefault="008D58FC">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За предоставлением муниципальной услуги заявитель может также обратиться </w:t>
      </w:r>
      <w:r w:rsidRPr="00C026D4">
        <w:rPr>
          <w:rFonts w:ascii="Times New Roman" w:eastAsiaTheme="minorHAnsi" w:hAnsi="Times New Roman"/>
          <w:sz w:val="28"/>
          <w:szCs w:val="28"/>
        </w:rPr>
        <w:t xml:space="preserve">в </w:t>
      </w:r>
      <w:r w:rsidR="00066F21" w:rsidRPr="00C026D4">
        <w:rPr>
          <w:rFonts w:ascii="Times New Roman" w:eastAsiaTheme="minorHAnsi" w:hAnsi="Times New Roman"/>
          <w:sz w:val="28"/>
          <w:szCs w:val="28"/>
        </w:rPr>
        <w:t>МФЦ</w:t>
      </w:r>
      <w:r w:rsidRPr="00C026D4">
        <w:rPr>
          <w:rFonts w:ascii="Times New Roman" w:eastAsiaTheme="minorHAnsi" w:hAnsi="Times New Roman"/>
          <w:sz w:val="28"/>
          <w:szCs w:val="28"/>
        </w:rPr>
        <w:t>.</w:t>
      </w:r>
    </w:p>
    <w:p w:rsidR="00135D61" w:rsidRDefault="008D58FC">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МФЦ не вправ</w:t>
      </w:r>
      <w:r w:rsidR="00D15B39">
        <w:rPr>
          <w:rFonts w:ascii="Times New Roman" w:eastAsiaTheme="minorHAnsi" w:hAnsi="Times New Roman"/>
          <w:sz w:val="28"/>
          <w:szCs w:val="28"/>
        </w:rPr>
        <w:t xml:space="preserve">е принимать решение об отказе </w:t>
      </w:r>
      <w:r w:rsidR="00340D79">
        <w:rPr>
          <w:rFonts w:ascii="Times New Roman" w:eastAsiaTheme="minorHAnsi" w:hAnsi="Times New Roman"/>
          <w:sz w:val="28"/>
          <w:szCs w:val="28"/>
        </w:rPr>
        <w:t>в приеме заявления об</w:t>
      </w:r>
      <w:r w:rsidR="00D15B39" w:rsidRPr="00D15B39">
        <w:rPr>
          <w:rFonts w:ascii="Times New Roman" w:eastAsiaTheme="minorHAnsi" w:hAnsi="Times New Roman"/>
          <w:sz w:val="28"/>
          <w:szCs w:val="28"/>
        </w:rPr>
        <w:t xml:space="preserve"> утверждении схемы расположения земельного участка или земельных участков, находящихся в муниципальной собственности, на кадастровом плане территории в связи с их разделом или объединением</w:t>
      </w:r>
      <w:r w:rsidR="00697B3C">
        <w:rPr>
          <w:rFonts w:ascii="Times New Roman" w:eastAsiaTheme="minorHAnsi" w:hAnsi="Times New Roman"/>
          <w:sz w:val="28"/>
          <w:szCs w:val="28"/>
        </w:rPr>
        <w:t xml:space="preserve">, </w:t>
      </w:r>
      <w:r w:rsidR="00697B3C" w:rsidRPr="00697B3C">
        <w:rPr>
          <w:rFonts w:ascii="Times New Roman" w:eastAsiaTheme="minorHAnsi" w:hAnsi="Times New Roman"/>
          <w:sz w:val="28"/>
          <w:szCs w:val="28"/>
        </w:rPr>
        <w:t>заявления об исправлении допущенных опечаток и ошибок в постановлении администрации городского округа город Воронеж об утверждении либо об отказе в утверждении схемы расположения земельного участка или</w:t>
      </w:r>
      <w:proofErr w:type="gramEnd"/>
      <w:r w:rsidR="00697B3C" w:rsidRPr="00697B3C">
        <w:rPr>
          <w:rFonts w:ascii="Times New Roman" w:eastAsiaTheme="minorHAnsi" w:hAnsi="Times New Roman"/>
          <w:sz w:val="28"/>
          <w:szCs w:val="28"/>
        </w:rPr>
        <w:t xml:space="preserve"> земельных участков, находящихся в муниципальной собственности, на кадастровом плане территории в связи сих разделом или объединением</w:t>
      </w:r>
      <w:r w:rsidR="00697B3C">
        <w:rPr>
          <w:rFonts w:ascii="Times New Roman" w:eastAsiaTheme="minorHAnsi" w:hAnsi="Times New Roman"/>
          <w:sz w:val="28"/>
          <w:szCs w:val="28"/>
        </w:rPr>
        <w:t>,</w:t>
      </w:r>
      <w:r w:rsidR="00D15B39" w:rsidRPr="00D15B39">
        <w:rPr>
          <w:rFonts w:ascii="Times New Roman" w:eastAsiaTheme="minorHAnsi" w:hAnsi="Times New Roman"/>
          <w:sz w:val="28"/>
          <w:szCs w:val="28"/>
        </w:rPr>
        <w:t xml:space="preserve"> </w:t>
      </w:r>
      <w:r>
        <w:rPr>
          <w:rFonts w:ascii="Times New Roman" w:eastAsiaTheme="minorHAnsi" w:hAnsi="Times New Roman"/>
          <w:sz w:val="28"/>
          <w:szCs w:val="28"/>
        </w:rPr>
        <w:t>и прилагаемых к нему документов в случае, если указанные заявления поданы в МФЦ.</w:t>
      </w:r>
    </w:p>
    <w:p w:rsidR="00135D61" w:rsidRDefault="00135D61">
      <w:pPr>
        <w:spacing w:after="0" w:line="360" w:lineRule="auto"/>
        <w:jc w:val="both"/>
        <w:rPr>
          <w:rFonts w:ascii="Times New Roman" w:eastAsiaTheme="minorHAnsi" w:hAnsi="Times New Roman"/>
          <w:sz w:val="28"/>
          <w:szCs w:val="28"/>
        </w:rPr>
      </w:pPr>
    </w:p>
    <w:p w:rsidR="00135D61" w:rsidRDefault="008D58FC">
      <w:pPr>
        <w:pStyle w:val="1"/>
        <w:jc w:val="center"/>
      </w:pPr>
      <w:r>
        <w:t>2.3. Результат предоставления муниципальной услуги</w:t>
      </w:r>
    </w:p>
    <w:p w:rsidR="00135D61" w:rsidRDefault="00135D61">
      <w:pPr>
        <w:spacing w:after="0" w:line="360" w:lineRule="auto"/>
        <w:ind w:firstLine="709"/>
        <w:jc w:val="both"/>
        <w:rPr>
          <w:rFonts w:ascii="Times New Roman" w:eastAsiaTheme="minorHAnsi" w:hAnsi="Times New Roman"/>
          <w:sz w:val="28"/>
          <w:szCs w:val="28"/>
        </w:rPr>
      </w:pPr>
    </w:p>
    <w:p w:rsidR="00135D61" w:rsidRDefault="008D58FC">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2.3.1. Результатом предоставления муниципальной услуги является направление (выдача): </w:t>
      </w:r>
    </w:p>
    <w:p w:rsidR="00135D61" w:rsidRDefault="00D15B39">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а) постановления</w:t>
      </w:r>
      <w:r w:rsidR="008D58FC">
        <w:rPr>
          <w:rFonts w:ascii="Times New Roman" w:eastAsiaTheme="minorHAnsi" w:hAnsi="Times New Roman"/>
          <w:sz w:val="28"/>
          <w:szCs w:val="28"/>
        </w:rPr>
        <w:t xml:space="preserve"> администрации городского круга город Воронеж об утверждении схемы расположения земельного участка или земельных участков, находящихся в муниципальной собственности, на кадастровом плане территории в связи с их разделом или объединением;</w:t>
      </w:r>
    </w:p>
    <w:p w:rsidR="00135D61" w:rsidRDefault="00D15B39">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б) постановления</w:t>
      </w:r>
      <w:r w:rsidR="008D58FC">
        <w:rPr>
          <w:rFonts w:ascii="Times New Roman" w:eastAsiaTheme="minorHAnsi" w:hAnsi="Times New Roman"/>
          <w:sz w:val="28"/>
          <w:szCs w:val="28"/>
        </w:rPr>
        <w:t xml:space="preserve"> администрации городского </w:t>
      </w:r>
      <w:r w:rsidR="00905E4D">
        <w:rPr>
          <w:rFonts w:ascii="Times New Roman" w:eastAsiaTheme="minorHAnsi" w:hAnsi="Times New Roman"/>
          <w:sz w:val="28"/>
          <w:szCs w:val="28"/>
        </w:rPr>
        <w:t>о</w:t>
      </w:r>
      <w:r w:rsidR="008D58FC">
        <w:rPr>
          <w:rFonts w:ascii="Times New Roman" w:eastAsiaTheme="minorHAnsi" w:hAnsi="Times New Roman"/>
          <w:sz w:val="28"/>
          <w:szCs w:val="28"/>
        </w:rPr>
        <w:t>круга город Воронеж об отказе в утверждении схемы расположения земельного участка или земельных участков, находящихся в муниципальной собственности, на кадастровом плане территории в связи с их разделом или объединением;</w:t>
      </w:r>
    </w:p>
    <w:p w:rsidR="00135D61" w:rsidRDefault="00D15B39">
      <w:pPr>
        <w:spacing w:after="0" w:line="360" w:lineRule="auto"/>
        <w:ind w:firstLine="709"/>
        <w:jc w:val="both"/>
        <w:rPr>
          <w:rFonts w:ascii="Times New Roman" w:eastAsiaTheme="minorHAnsi" w:hAnsi="Times New Roman"/>
          <w:sz w:val="28"/>
          <w:szCs w:val="28"/>
          <w:highlight w:val="yellow"/>
        </w:rPr>
      </w:pPr>
      <w:r>
        <w:rPr>
          <w:rFonts w:ascii="Times New Roman" w:eastAsiaTheme="minorHAnsi" w:hAnsi="Times New Roman"/>
          <w:sz w:val="28"/>
          <w:szCs w:val="28"/>
        </w:rPr>
        <w:t xml:space="preserve">в) </w:t>
      </w:r>
      <w:r w:rsidR="00A06BFA">
        <w:rPr>
          <w:rFonts w:ascii="Times New Roman" w:eastAsiaTheme="minorHAnsi" w:hAnsi="Times New Roman"/>
          <w:sz w:val="28"/>
          <w:szCs w:val="28"/>
        </w:rPr>
        <w:t>постанов</w:t>
      </w:r>
      <w:r w:rsidR="00905E4D">
        <w:rPr>
          <w:rFonts w:ascii="Times New Roman" w:eastAsiaTheme="minorHAnsi" w:hAnsi="Times New Roman"/>
          <w:sz w:val="28"/>
          <w:szCs w:val="28"/>
        </w:rPr>
        <w:t>ления</w:t>
      </w:r>
      <w:r w:rsidR="00A06BFA">
        <w:rPr>
          <w:rFonts w:ascii="Times New Roman" w:eastAsiaTheme="minorHAnsi" w:hAnsi="Times New Roman"/>
          <w:sz w:val="28"/>
          <w:szCs w:val="28"/>
        </w:rPr>
        <w:t xml:space="preserve"> о внесении изменений в постановление администрации городского </w:t>
      </w:r>
      <w:r w:rsidR="001E35DD">
        <w:rPr>
          <w:rFonts w:ascii="Times New Roman" w:eastAsiaTheme="minorHAnsi" w:hAnsi="Times New Roman"/>
          <w:sz w:val="28"/>
          <w:szCs w:val="28"/>
        </w:rPr>
        <w:t>о</w:t>
      </w:r>
      <w:r w:rsidR="00A06BFA">
        <w:rPr>
          <w:rFonts w:ascii="Times New Roman" w:eastAsiaTheme="minorHAnsi" w:hAnsi="Times New Roman"/>
          <w:sz w:val="28"/>
          <w:szCs w:val="28"/>
        </w:rPr>
        <w:t xml:space="preserve">круга город Воронеж об утверждении </w:t>
      </w:r>
      <w:r w:rsidR="00905E4D" w:rsidRPr="00905E4D">
        <w:rPr>
          <w:rFonts w:ascii="Times New Roman" w:eastAsiaTheme="minorHAnsi" w:hAnsi="Times New Roman"/>
          <w:sz w:val="28"/>
          <w:szCs w:val="28"/>
        </w:rPr>
        <w:t xml:space="preserve">схемы расположения земельного участка или земельных участков, находящихся в </w:t>
      </w:r>
      <w:r w:rsidR="00905E4D" w:rsidRPr="00905E4D">
        <w:rPr>
          <w:rFonts w:ascii="Times New Roman" w:eastAsiaTheme="minorHAnsi" w:hAnsi="Times New Roman"/>
          <w:sz w:val="28"/>
          <w:szCs w:val="28"/>
        </w:rPr>
        <w:lastRenderedPageBreak/>
        <w:t xml:space="preserve">муниципальной собственности, на кадастровом плане территории в связи с их разделом или объединением </w:t>
      </w:r>
      <w:r w:rsidR="008F05BA">
        <w:rPr>
          <w:rFonts w:ascii="Times New Roman" w:eastAsiaTheme="minorHAnsi" w:hAnsi="Times New Roman"/>
          <w:sz w:val="28"/>
          <w:szCs w:val="28"/>
        </w:rPr>
        <w:t xml:space="preserve">либо </w:t>
      </w:r>
      <w:r w:rsidR="00905E4D">
        <w:rPr>
          <w:rFonts w:ascii="Times New Roman" w:eastAsiaTheme="minorHAnsi" w:hAnsi="Times New Roman"/>
          <w:sz w:val="28"/>
          <w:szCs w:val="28"/>
        </w:rPr>
        <w:t>постановления</w:t>
      </w:r>
      <w:r w:rsidR="001E35DD">
        <w:rPr>
          <w:rFonts w:ascii="Times New Roman" w:eastAsiaTheme="minorHAnsi" w:hAnsi="Times New Roman"/>
          <w:sz w:val="28"/>
          <w:szCs w:val="28"/>
        </w:rPr>
        <w:t xml:space="preserve"> об </w:t>
      </w:r>
      <w:proofErr w:type="gramStart"/>
      <w:r w:rsidR="001E35DD">
        <w:rPr>
          <w:rFonts w:ascii="Times New Roman" w:eastAsiaTheme="minorHAnsi" w:hAnsi="Times New Roman"/>
          <w:sz w:val="28"/>
          <w:szCs w:val="28"/>
        </w:rPr>
        <w:t>отказе</w:t>
      </w:r>
      <w:proofErr w:type="gramEnd"/>
      <w:r w:rsidR="001E35DD">
        <w:rPr>
          <w:rFonts w:ascii="Times New Roman" w:eastAsiaTheme="minorHAnsi" w:hAnsi="Times New Roman"/>
          <w:sz w:val="28"/>
          <w:szCs w:val="28"/>
        </w:rPr>
        <w:t xml:space="preserve"> о внесении изменений в постановление администрации городского округа город Воронеж </w:t>
      </w:r>
      <w:r w:rsidR="008F05BA">
        <w:rPr>
          <w:rFonts w:ascii="Times New Roman" w:eastAsiaTheme="minorHAnsi" w:hAnsi="Times New Roman"/>
          <w:sz w:val="28"/>
          <w:szCs w:val="28"/>
        </w:rPr>
        <w:t xml:space="preserve">об отказе в утверждении </w:t>
      </w:r>
      <w:r w:rsidR="00A06BFA">
        <w:rPr>
          <w:rFonts w:ascii="Times New Roman" w:eastAsiaTheme="minorHAnsi" w:hAnsi="Times New Roman"/>
          <w:sz w:val="28"/>
          <w:szCs w:val="28"/>
        </w:rPr>
        <w:t>схемы расположения земельного участка или земельных участков, находящихся в муниципальной собственности, на кадастровом плане территории в связи с их разделом или объединением</w:t>
      </w:r>
      <w:r w:rsidR="008D58FC">
        <w:rPr>
          <w:rFonts w:ascii="Times New Roman" w:eastAsiaTheme="minorHAnsi" w:hAnsi="Times New Roman"/>
          <w:sz w:val="28"/>
          <w:szCs w:val="28"/>
        </w:rPr>
        <w:t>;</w:t>
      </w:r>
    </w:p>
    <w:p w:rsidR="00135D61" w:rsidRDefault="00D15B39">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г) уведомления</w:t>
      </w:r>
      <w:r w:rsidR="008D58FC">
        <w:rPr>
          <w:rFonts w:ascii="Times New Roman" w:eastAsiaTheme="minorHAnsi" w:hAnsi="Times New Roman"/>
          <w:sz w:val="28"/>
          <w:szCs w:val="28"/>
        </w:rPr>
        <w:t xml:space="preserve"> об отказе в исправлении допущенных опечаток и ошибок в постановлении администрации городского круга город Воронеж </w:t>
      </w:r>
      <w:r w:rsidR="008F05BA">
        <w:rPr>
          <w:rFonts w:ascii="Times New Roman" w:eastAsiaTheme="minorHAnsi" w:hAnsi="Times New Roman"/>
          <w:sz w:val="28"/>
          <w:szCs w:val="28"/>
        </w:rPr>
        <w:t xml:space="preserve">об утверждении </w:t>
      </w:r>
      <w:r w:rsidR="00905E4D" w:rsidRPr="00905E4D">
        <w:rPr>
          <w:rFonts w:ascii="Times New Roman" w:eastAsiaTheme="minorHAnsi" w:hAnsi="Times New Roman"/>
          <w:sz w:val="28"/>
          <w:szCs w:val="28"/>
        </w:rPr>
        <w:t xml:space="preserve">схемы расположения земельного участка или земельных участков, находящихся в муниципальной собственности, на кадастровом плане территории в связи с их разделом или объединением </w:t>
      </w:r>
      <w:r w:rsidR="008F05BA">
        <w:rPr>
          <w:rFonts w:ascii="Times New Roman" w:eastAsiaTheme="minorHAnsi" w:hAnsi="Times New Roman"/>
          <w:sz w:val="28"/>
          <w:szCs w:val="28"/>
        </w:rPr>
        <w:t>либо об отказе в утверждении</w:t>
      </w:r>
      <w:r w:rsidR="008D58FC">
        <w:rPr>
          <w:rFonts w:ascii="Times New Roman" w:eastAsiaTheme="minorHAnsi" w:hAnsi="Times New Roman"/>
          <w:sz w:val="28"/>
          <w:szCs w:val="28"/>
        </w:rPr>
        <w:t xml:space="preserve"> схемы расположения земельного участка или земельных участков, находящихся в муниципальной собственности, на кадастровом плане</w:t>
      </w:r>
      <w:proofErr w:type="gramEnd"/>
      <w:r w:rsidR="008D58FC">
        <w:rPr>
          <w:rFonts w:ascii="Times New Roman" w:eastAsiaTheme="minorHAnsi" w:hAnsi="Times New Roman"/>
          <w:sz w:val="28"/>
          <w:szCs w:val="28"/>
        </w:rPr>
        <w:t xml:space="preserve"> территории в связи с их разделом или объединением. </w:t>
      </w:r>
    </w:p>
    <w:p w:rsidR="00E84C28" w:rsidRPr="001171AA" w:rsidRDefault="00E84C28" w:rsidP="00E84C28">
      <w:pPr>
        <w:suppressAutoHyphens/>
        <w:autoSpaceDE w:val="0"/>
        <w:autoSpaceDN w:val="0"/>
        <w:adjustRightInd w:val="0"/>
        <w:spacing w:after="0" w:line="360" w:lineRule="auto"/>
        <w:ind w:firstLine="709"/>
        <w:jc w:val="both"/>
        <w:rPr>
          <w:rFonts w:ascii="Times New Roman" w:hAnsi="Times New Roman"/>
          <w:sz w:val="28"/>
          <w:szCs w:val="28"/>
        </w:rPr>
      </w:pPr>
      <w:r w:rsidRPr="00A77E6C">
        <w:rPr>
          <w:rFonts w:ascii="Times New Roman" w:hAnsi="Times New Roman"/>
          <w:sz w:val="28"/>
          <w:szCs w:val="28"/>
        </w:rPr>
        <w:t>Выдача дубликат</w:t>
      </w:r>
      <w:r>
        <w:rPr>
          <w:rFonts w:ascii="Times New Roman" w:hAnsi="Times New Roman"/>
          <w:sz w:val="28"/>
          <w:szCs w:val="28"/>
        </w:rPr>
        <w:t>ов</w:t>
      </w:r>
      <w:r w:rsidRPr="00A77E6C">
        <w:rPr>
          <w:rFonts w:ascii="Times New Roman" w:hAnsi="Times New Roman"/>
          <w:sz w:val="28"/>
          <w:szCs w:val="28"/>
        </w:rPr>
        <w:t xml:space="preserve"> </w:t>
      </w:r>
      <w:r>
        <w:rPr>
          <w:rFonts w:ascii="Times New Roman" w:hAnsi="Times New Roman"/>
          <w:sz w:val="28"/>
          <w:szCs w:val="28"/>
        </w:rPr>
        <w:t>документов, предусмотренных подпунктами «а</w:t>
      </w:r>
      <w:proofErr w:type="gramStart"/>
      <w:r>
        <w:rPr>
          <w:rFonts w:ascii="Times New Roman" w:hAnsi="Times New Roman"/>
          <w:sz w:val="28"/>
          <w:szCs w:val="28"/>
        </w:rPr>
        <w:t>»-</w:t>
      </w:r>
      <w:proofErr w:type="gramEnd"/>
      <w:r>
        <w:rPr>
          <w:rFonts w:ascii="Times New Roman" w:hAnsi="Times New Roman"/>
          <w:sz w:val="28"/>
          <w:szCs w:val="28"/>
        </w:rPr>
        <w:t xml:space="preserve">«г» настоящего </w:t>
      </w:r>
      <w:r w:rsidRPr="00A77E6C">
        <w:rPr>
          <w:rFonts w:ascii="Times New Roman" w:hAnsi="Times New Roman"/>
          <w:sz w:val="28"/>
          <w:szCs w:val="28"/>
        </w:rPr>
        <w:t>пункта не предусмотрена</w:t>
      </w:r>
      <w:r>
        <w:rPr>
          <w:rFonts w:ascii="Times New Roman" w:hAnsi="Times New Roman"/>
          <w:sz w:val="28"/>
          <w:szCs w:val="28"/>
        </w:rPr>
        <w:t>.</w:t>
      </w:r>
    </w:p>
    <w:p w:rsidR="00135D61" w:rsidRDefault="008D58FC">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2.3.2. Результат предоставления муниципальной услуги, указанный в пункте 2.3.1 настоящего Административного регламента:</w:t>
      </w:r>
    </w:p>
    <w:p w:rsidR="00135D61" w:rsidRDefault="008D58FC">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управления, в личный кабинет на Едином портале государственных и муниципальных услуг (функций) и (или) Портале Воронежской области в сети Интернет в случае, если такой способ указан в заявлении об утверждении схемы расположения земельного участка или земельных участков, находящихся в муниципальной собственности, на кадастровом плане территории в связи с их разделом или объединением;</w:t>
      </w:r>
    </w:p>
    <w:p w:rsidR="00863BA1" w:rsidRDefault="008D58FC">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б) выдается заявителю на бумажном носителе при личном обращении в управление,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r w:rsidR="00643E15">
        <w:rPr>
          <w:rFonts w:ascii="Times New Roman" w:eastAsiaTheme="minorHAnsi" w:hAnsi="Times New Roman"/>
          <w:sz w:val="28"/>
          <w:szCs w:val="28"/>
        </w:rPr>
        <w:t xml:space="preserve"> </w:t>
      </w:r>
    </w:p>
    <w:p w:rsidR="00135D61" w:rsidRDefault="001A3A9B">
      <w:pPr>
        <w:spacing w:after="0" w:line="360" w:lineRule="auto"/>
        <w:ind w:firstLine="709"/>
        <w:jc w:val="both"/>
        <w:rPr>
          <w:rFonts w:ascii="Times New Roman" w:eastAsiaTheme="minorHAnsi" w:hAnsi="Times New Roman"/>
          <w:sz w:val="28"/>
          <w:szCs w:val="28"/>
        </w:rPr>
      </w:pPr>
      <w:r w:rsidRPr="001A3A9B">
        <w:rPr>
          <w:rFonts w:ascii="Times New Roman" w:eastAsiaTheme="minorHAnsi" w:hAnsi="Times New Roman"/>
          <w:sz w:val="28"/>
          <w:szCs w:val="28"/>
        </w:rPr>
        <w:lastRenderedPageBreak/>
        <w:t xml:space="preserve">Формирование реестровой записи в качестве </w:t>
      </w:r>
      <w:r w:rsidR="00863BA1" w:rsidRPr="001A3A9B">
        <w:rPr>
          <w:rFonts w:ascii="Times New Roman" w:eastAsiaTheme="minorHAnsi" w:hAnsi="Times New Roman"/>
          <w:sz w:val="28"/>
          <w:szCs w:val="28"/>
        </w:rPr>
        <w:t>результата предоставления муниципальной услуги не предусмотрено.</w:t>
      </w:r>
    </w:p>
    <w:p w:rsidR="00135D61" w:rsidRDefault="008D58FC">
      <w:pPr>
        <w:pStyle w:val="1"/>
        <w:jc w:val="center"/>
      </w:pPr>
      <w:r>
        <w:t>2.4. Срок предоставления муниципальной услуги</w:t>
      </w:r>
    </w:p>
    <w:p w:rsidR="00135D61" w:rsidRDefault="00135D61">
      <w:pPr>
        <w:spacing w:after="0" w:line="360" w:lineRule="auto"/>
        <w:ind w:firstLine="709"/>
        <w:jc w:val="both"/>
        <w:rPr>
          <w:rFonts w:ascii="Times New Roman" w:hAnsi="Times New Roman"/>
          <w:spacing w:val="4"/>
          <w:sz w:val="28"/>
          <w:szCs w:val="28"/>
        </w:rPr>
      </w:pPr>
    </w:p>
    <w:p w:rsidR="00135D61" w:rsidRDefault="008D58FC">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 xml:space="preserve">Срок предоставления муниципальной услуги не должен превышать 33 календарных дней со дня регистрации заявления об утверждении схемы расположения земельного участка или земельных участков, находящихся в муниципальной собственности, на кадастровом плане территории в связи с их разделом или объединением, с приложением документов, необходимых для предоставления муниципальной услуги, предусмотренных настоящим Административным регламентом. </w:t>
      </w: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Заявление </w:t>
      </w:r>
      <w:r>
        <w:rPr>
          <w:rFonts w:ascii="Times New Roman" w:hAnsi="Times New Roman"/>
          <w:spacing w:val="4"/>
          <w:sz w:val="28"/>
          <w:szCs w:val="28"/>
        </w:rPr>
        <w:t>об утверждении схемы расположения земельного участка или земельных участков, находящихся в муниципальной собственности, на кадастровом плане территории в связи с их разделом или объединением</w:t>
      </w:r>
      <w:r w:rsidR="004E4DF5">
        <w:rPr>
          <w:rFonts w:ascii="Times New Roman" w:hAnsi="Times New Roman"/>
          <w:sz w:val="28"/>
          <w:szCs w:val="28"/>
        </w:rPr>
        <w:t xml:space="preserve"> </w:t>
      </w:r>
      <w:r w:rsidR="004E4DF5">
        <w:rPr>
          <w:rFonts w:ascii="Times New Roman" w:hAnsi="Times New Roman"/>
          <w:spacing w:val="4"/>
          <w:sz w:val="28"/>
          <w:szCs w:val="28"/>
        </w:rPr>
        <w:t>(далее – заявление об утв</w:t>
      </w:r>
      <w:r w:rsidR="00BE5ACC">
        <w:rPr>
          <w:rFonts w:ascii="Times New Roman" w:hAnsi="Times New Roman"/>
          <w:spacing w:val="4"/>
          <w:sz w:val="28"/>
          <w:szCs w:val="28"/>
        </w:rPr>
        <w:t>ерждении схемы расположения земельного участка</w:t>
      </w:r>
      <w:r w:rsidR="004E4DF5">
        <w:rPr>
          <w:rFonts w:ascii="Times New Roman" w:hAnsi="Times New Roman"/>
          <w:spacing w:val="4"/>
          <w:sz w:val="28"/>
          <w:szCs w:val="28"/>
        </w:rPr>
        <w:t>)</w:t>
      </w:r>
      <w:r>
        <w:rPr>
          <w:rFonts w:ascii="Times New Roman" w:hAnsi="Times New Roman"/>
          <w:sz w:val="28"/>
          <w:szCs w:val="28"/>
        </w:rPr>
        <w:t xml:space="preserve"> </w:t>
      </w:r>
      <w:r w:rsidR="004E4DF5" w:rsidRPr="00332637">
        <w:rPr>
          <w:rFonts w:ascii="Times New Roman" w:eastAsiaTheme="minorHAnsi" w:hAnsi="Times New Roman"/>
          <w:sz w:val="28"/>
          <w:szCs w:val="28"/>
        </w:rPr>
        <w:t>считается полученным управлением со дня его регистрации</w:t>
      </w:r>
      <w:r>
        <w:rPr>
          <w:rFonts w:ascii="Times New Roman" w:hAnsi="Times New Roman"/>
          <w:sz w:val="28"/>
          <w:szCs w:val="28"/>
        </w:rPr>
        <w:t>.</w:t>
      </w:r>
    </w:p>
    <w:p w:rsidR="00135D61" w:rsidRDefault="008D58FC">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Срок исправления допущенных опечаток и ошибок не должен </w:t>
      </w:r>
      <w:r w:rsidRPr="00675ACC">
        <w:rPr>
          <w:rFonts w:ascii="Times New Roman" w:eastAsiaTheme="minorHAnsi" w:hAnsi="Times New Roman"/>
          <w:sz w:val="28"/>
          <w:szCs w:val="28"/>
        </w:rPr>
        <w:t xml:space="preserve">превышать </w:t>
      </w:r>
      <w:r w:rsidR="002064AF" w:rsidRPr="00905E4D">
        <w:rPr>
          <w:rFonts w:ascii="Times New Roman" w:eastAsiaTheme="minorHAnsi" w:hAnsi="Times New Roman"/>
          <w:sz w:val="28"/>
          <w:szCs w:val="28"/>
        </w:rPr>
        <w:t>14</w:t>
      </w:r>
      <w:r w:rsidRPr="00675ACC">
        <w:rPr>
          <w:rFonts w:ascii="Times New Roman" w:eastAsiaTheme="minorHAnsi" w:hAnsi="Times New Roman"/>
          <w:sz w:val="28"/>
          <w:szCs w:val="28"/>
        </w:rPr>
        <w:t xml:space="preserve"> </w:t>
      </w:r>
      <w:r w:rsidR="00905E4D">
        <w:rPr>
          <w:rFonts w:ascii="Times New Roman" w:eastAsiaTheme="minorHAnsi" w:hAnsi="Times New Roman"/>
          <w:sz w:val="28"/>
          <w:szCs w:val="28"/>
        </w:rPr>
        <w:t>календарных дней</w:t>
      </w:r>
      <w:r w:rsidRPr="00F478D0">
        <w:rPr>
          <w:rFonts w:ascii="Times New Roman" w:eastAsiaTheme="minorHAnsi" w:hAnsi="Times New Roman"/>
          <w:sz w:val="28"/>
          <w:szCs w:val="28"/>
        </w:rPr>
        <w:t xml:space="preserve"> </w:t>
      </w:r>
      <w:r w:rsidR="004E4DF5" w:rsidRPr="00571171">
        <w:rPr>
          <w:rFonts w:ascii="Times New Roman" w:eastAsiaTheme="minorHAnsi" w:hAnsi="Times New Roman"/>
          <w:sz w:val="28"/>
          <w:szCs w:val="28"/>
        </w:rPr>
        <w:t xml:space="preserve">со дня обнаружения или получения </w:t>
      </w:r>
      <w:r w:rsidR="004E4DF5">
        <w:rPr>
          <w:rFonts w:ascii="Times New Roman" w:eastAsiaTheme="minorHAnsi" w:hAnsi="Times New Roman"/>
          <w:sz w:val="28"/>
          <w:szCs w:val="28"/>
        </w:rPr>
        <w:t xml:space="preserve">от заявителя </w:t>
      </w:r>
      <w:r w:rsidR="004E4DF5" w:rsidRPr="00571171">
        <w:rPr>
          <w:rFonts w:ascii="Times New Roman" w:eastAsiaTheme="minorHAnsi" w:hAnsi="Times New Roman"/>
          <w:sz w:val="28"/>
          <w:szCs w:val="28"/>
        </w:rPr>
        <w:t xml:space="preserve">заявления об исправлении допущенных в </w:t>
      </w:r>
      <w:r w:rsidR="004E4DF5" w:rsidRPr="008166C4">
        <w:rPr>
          <w:rFonts w:ascii="Times New Roman" w:eastAsiaTheme="minorHAnsi" w:hAnsi="Times New Roman"/>
          <w:sz w:val="28"/>
          <w:szCs w:val="28"/>
        </w:rPr>
        <w:t xml:space="preserve">информации </w:t>
      </w:r>
      <w:r w:rsidR="004E4DF5" w:rsidRPr="00571171">
        <w:rPr>
          <w:rFonts w:ascii="Times New Roman" w:eastAsiaTheme="minorHAnsi" w:hAnsi="Times New Roman"/>
          <w:sz w:val="28"/>
          <w:szCs w:val="28"/>
        </w:rPr>
        <w:t>опечаток и ошибок</w:t>
      </w:r>
      <w:r>
        <w:rPr>
          <w:rFonts w:ascii="Times New Roman" w:eastAsiaTheme="minorHAnsi" w:hAnsi="Times New Roman"/>
          <w:sz w:val="28"/>
          <w:szCs w:val="28"/>
        </w:rPr>
        <w:t xml:space="preserve">. </w:t>
      </w:r>
    </w:p>
    <w:p w:rsidR="00135D61" w:rsidRDefault="00135D61">
      <w:pPr>
        <w:spacing w:after="0" w:line="360" w:lineRule="auto"/>
        <w:ind w:firstLine="709"/>
        <w:jc w:val="both"/>
        <w:rPr>
          <w:rFonts w:ascii="Times New Roman" w:hAnsi="Times New Roman"/>
          <w:sz w:val="28"/>
          <w:szCs w:val="28"/>
        </w:rPr>
      </w:pPr>
    </w:p>
    <w:p w:rsidR="00135D61" w:rsidRDefault="008D58FC">
      <w:pPr>
        <w:pStyle w:val="1"/>
        <w:jc w:val="center"/>
      </w:pPr>
      <w:r>
        <w:t>2.5. Правовые основания для предоставления муниципальной услуги</w:t>
      </w:r>
    </w:p>
    <w:p w:rsidR="00135D61" w:rsidRDefault="00135D61">
      <w:pPr>
        <w:rPr>
          <w:rFonts w:ascii="Times New Roman" w:hAnsi="Times New Roman"/>
          <w:lang w:eastAsia="ru-RU"/>
        </w:rPr>
      </w:pPr>
    </w:p>
    <w:p w:rsidR="00DE7D7B" w:rsidRPr="00571171" w:rsidRDefault="00DE7D7B" w:rsidP="00DE7D7B">
      <w:pPr>
        <w:suppressAutoHyphens/>
        <w:autoSpaceDE w:val="0"/>
        <w:autoSpaceDN w:val="0"/>
        <w:adjustRightInd w:val="0"/>
        <w:spacing w:after="0" w:line="360" w:lineRule="auto"/>
        <w:ind w:firstLine="709"/>
        <w:jc w:val="both"/>
        <w:rPr>
          <w:rFonts w:ascii="Times New Roman" w:hAnsi="Times New Roman"/>
          <w:sz w:val="28"/>
          <w:szCs w:val="28"/>
        </w:rPr>
      </w:pPr>
      <w:proofErr w:type="gramStart"/>
      <w:r w:rsidRPr="00571171">
        <w:rPr>
          <w:rFonts w:ascii="Times New Roman" w:hAnsi="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их должностных лиц, муниципальных служащих, работников размещаются на официальном сайте администрации (voronezh-city.ru), на официальном сайте управления (uizo.voronezh-city.ru), а также на Едином портале государственных </w:t>
      </w:r>
      <w:r w:rsidRPr="00571171">
        <w:rPr>
          <w:rFonts w:ascii="Times New Roman" w:hAnsi="Times New Roman"/>
          <w:sz w:val="28"/>
          <w:szCs w:val="28"/>
        </w:rPr>
        <w:lastRenderedPageBreak/>
        <w:t>и муниципальных услуг (функций</w:t>
      </w:r>
      <w:proofErr w:type="gramEnd"/>
      <w:r w:rsidRPr="00571171">
        <w:rPr>
          <w:rFonts w:ascii="Times New Roman" w:hAnsi="Times New Roman"/>
          <w:sz w:val="28"/>
          <w:szCs w:val="28"/>
        </w:rPr>
        <w:t xml:space="preserve">) и (или) </w:t>
      </w:r>
      <w:proofErr w:type="gramStart"/>
      <w:r w:rsidRPr="00571171">
        <w:rPr>
          <w:rFonts w:ascii="Times New Roman" w:hAnsi="Times New Roman"/>
          <w:sz w:val="28"/>
          <w:szCs w:val="28"/>
        </w:rPr>
        <w:t>Портале</w:t>
      </w:r>
      <w:proofErr w:type="gramEnd"/>
      <w:r w:rsidRPr="00571171">
        <w:rPr>
          <w:rFonts w:ascii="Times New Roman" w:hAnsi="Times New Roman"/>
          <w:sz w:val="28"/>
          <w:szCs w:val="28"/>
        </w:rPr>
        <w:t xml:space="preserve"> Воронежской области в сети Интернет.</w:t>
      </w:r>
    </w:p>
    <w:p w:rsidR="00135D61" w:rsidRDefault="008D58FC">
      <w:pPr>
        <w:pStyle w:val="1"/>
        <w:jc w:val="center"/>
      </w:pPr>
      <w:r>
        <w:t>2.6. Исчерпывающий перечень документов, необходимых для предоставления муниципальной услуги</w:t>
      </w:r>
    </w:p>
    <w:p w:rsidR="00135D61" w:rsidRDefault="00135D61">
      <w:pPr>
        <w:spacing w:after="0" w:line="360" w:lineRule="auto"/>
        <w:ind w:firstLine="709"/>
        <w:jc w:val="center"/>
        <w:rPr>
          <w:rFonts w:ascii="Times New Roman" w:hAnsi="Times New Roman"/>
          <w:b/>
          <w:bCs/>
          <w:sz w:val="28"/>
          <w:szCs w:val="28"/>
        </w:rPr>
      </w:pP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 xml:space="preserve">2.6.1. Исчерпывающий перечень документов, необходимых для предоставления муниципальной услуги, подлежащих представлению заявителем самостоятельно: </w:t>
      </w:r>
    </w:p>
    <w:p w:rsidR="00135D61" w:rsidRDefault="008D58FC">
      <w:pPr>
        <w:spacing w:after="0" w:line="360" w:lineRule="auto"/>
        <w:ind w:firstLine="709"/>
        <w:jc w:val="both"/>
        <w:rPr>
          <w:rFonts w:ascii="Times New Roman" w:hAnsi="Times New Roman"/>
          <w:sz w:val="28"/>
          <w:szCs w:val="28"/>
        </w:rPr>
      </w:pPr>
      <w:r>
        <w:rPr>
          <w:rFonts w:ascii="Times New Roman" w:hAnsi="Times New Roman"/>
          <w:spacing w:val="4"/>
          <w:sz w:val="28"/>
          <w:szCs w:val="28"/>
        </w:rPr>
        <w:t xml:space="preserve">а) заявление об утверждении схемы расположения </w:t>
      </w:r>
      <w:r w:rsidR="00424288">
        <w:rPr>
          <w:rFonts w:ascii="Times New Roman" w:hAnsi="Times New Roman"/>
          <w:spacing w:val="4"/>
          <w:sz w:val="28"/>
          <w:szCs w:val="28"/>
        </w:rPr>
        <w:t>земельного участка</w:t>
      </w:r>
      <w:r w:rsidR="00DE7D7B">
        <w:rPr>
          <w:rFonts w:ascii="Times New Roman" w:hAnsi="Times New Roman"/>
          <w:spacing w:val="4"/>
          <w:sz w:val="28"/>
          <w:szCs w:val="28"/>
        </w:rPr>
        <w:t xml:space="preserve"> </w:t>
      </w:r>
      <w:r w:rsidR="00DE7D7B" w:rsidRPr="007278FB">
        <w:rPr>
          <w:rFonts w:ascii="Times New Roman" w:hAnsi="Times New Roman"/>
          <w:sz w:val="28"/>
          <w:szCs w:val="28"/>
        </w:rPr>
        <w:t>по форме согласно приложению № 2</w:t>
      </w:r>
      <w:r w:rsidR="00831A4A">
        <w:rPr>
          <w:rFonts w:ascii="Times New Roman" w:hAnsi="Times New Roman"/>
          <w:sz w:val="28"/>
          <w:szCs w:val="28"/>
        </w:rPr>
        <w:t xml:space="preserve"> или </w:t>
      </w:r>
      <w:r w:rsidR="00831A4A" w:rsidRPr="007278FB">
        <w:rPr>
          <w:rFonts w:ascii="Times New Roman" w:hAnsi="Times New Roman"/>
          <w:sz w:val="28"/>
          <w:szCs w:val="28"/>
        </w:rPr>
        <w:t>приложению</w:t>
      </w:r>
      <w:r w:rsidR="00A32FE7">
        <w:rPr>
          <w:rFonts w:ascii="Times New Roman" w:hAnsi="Times New Roman"/>
          <w:sz w:val="28"/>
          <w:szCs w:val="28"/>
        </w:rPr>
        <w:t xml:space="preserve"> № 3</w:t>
      </w:r>
      <w:r w:rsidR="00DE7D7B">
        <w:rPr>
          <w:rFonts w:ascii="Times New Roman" w:hAnsi="Times New Roman"/>
          <w:sz w:val="28"/>
          <w:szCs w:val="28"/>
        </w:rPr>
        <w:t xml:space="preserve"> </w:t>
      </w:r>
      <w:r w:rsidR="00DE7D7B" w:rsidRPr="00983C5D">
        <w:rPr>
          <w:rFonts w:ascii="Times New Roman" w:hAnsi="Times New Roman"/>
          <w:sz w:val="28"/>
          <w:szCs w:val="28"/>
        </w:rPr>
        <w:t>к настоящему Административному регламенту</w:t>
      </w:r>
      <w:r w:rsidR="00DE7D7B">
        <w:rPr>
          <w:rFonts w:ascii="Times New Roman" w:hAnsi="Times New Roman"/>
          <w:sz w:val="28"/>
          <w:szCs w:val="28"/>
        </w:rPr>
        <w:t>.</w:t>
      </w:r>
    </w:p>
    <w:p w:rsidR="00DE7D7B" w:rsidRDefault="00DE7D7B">
      <w:pPr>
        <w:spacing w:after="0" w:line="360" w:lineRule="auto"/>
        <w:ind w:firstLine="709"/>
        <w:jc w:val="both"/>
        <w:rPr>
          <w:rFonts w:ascii="Times New Roman" w:hAnsi="Times New Roman"/>
          <w:spacing w:val="4"/>
          <w:sz w:val="28"/>
          <w:szCs w:val="28"/>
        </w:rPr>
      </w:pPr>
      <w:proofErr w:type="gramStart"/>
      <w:r w:rsidRPr="007278FB">
        <w:rPr>
          <w:rFonts w:ascii="Times New Roman" w:hAnsi="Times New Roman"/>
          <w:sz w:val="28"/>
          <w:szCs w:val="28"/>
        </w:rPr>
        <w:t>В случае их представления в электронной</w:t>
      </w:r>
      <w:r w:rsidRPr="000531A7">
        <w:rPr>
          <w:rFonts w:ascii="Times New Roman" w:hAnsi="Times New Roman"/>
          <w:spacing w:val="4"/>
          <w:sz w:val="28"/>
          <w:szCs w:val="28"/>
        </w:rPr>
        <w:t xml:space="preserve"> форме посредством Единого портала государственных и муниципальных услуг (функций) и </w:t>
      </w:r>
      <w:r>
        <w:rPr>
          <w:rFonts w:ascii="Times New Roman" w:hAnsi="Times New Roman"/>
          <w:spacing w:val="4"/>
          <w:sz w:val="28"/>
          <w:szCs w:val="28"/>
        </w:rPr>
        <w:t xml:space="preserve">(или) </w:t>
      </w:r>
      <w:r w:rsidRPr="000531A7">
        <w:rPr>
          <w:rFonts w:ascii="Times New Roman" w:hAnsi="Times New Roman"/>
          <w:spacing w:val="4"/>
          <w:sz w:val="28"/>
          <w:szCs w:val="28"/>
        </w:rPr>
        <w:t>Портала Воронежской области в сети Интернет, в</w:t>
      </w:r>
      <w:r>
        <w:rPr>
          <w:rFonts w:ascii="Times New Roman" w:hAnsi="Times New Roman"/>
          <w:spacing w:val="4"/>
          <w:sz w:val="28"/>
          <w:szCs w:val="28"/>
        </w:rPr>
        <w:t> </w:t>
      </w:r>
      <w:r w:rsidRPr="000531A7">
        <w:rPr>
          <w:rFonts w:ascii="Times New Roman" w:hAnsi="Times New Roman"/>
          <w:spacing w:val="4"/>
          <w:sz w:val="28"/>
          <w:szCs w:val="28"/>
        </w:rPr>
        <w:t>соответств</w:t>
      </w:r>
      <w:r w:rsidR="00424288">
        <w:rPr>
          <w:rFonts w:ascii="Times New Roman" w:hAnsi="Times New Roman"/>
          <w:spacing w:val="4"/>
          <w:sz w:val="28"/>
          <w:szCs w:val="28"/>
        </w:rPr>
        <w:t>ии с подпунктом «а» пункта 2.6.5</w:t>
      </w:r>
      <w:r w:rsidRPr="000531A7">
        <w:rPr>
          <w:rFonts w:ascii="Times New Roman" w:hAnsi="Times New Roman"/>
          <w:spacing w:val="4"/>
          <w:sz w:val="28"/>
          <w:szCs w:val="28"/>
        </w:rPr>
        <w:t xml:space="preserve"> настоящего Административного регламента, указанные заявления заполняются путем внесения соответствующих сведений в интерактивную форму на Едином портале государственных и муниципальных услуг (функций) и </w:t>
      </w:r>
      <w:r>
        <w:rPr>
          <w:rFonts w:ascii="Times New Roman" w:hAnsi="Times New Roman"/>
          <w:spacing w:val="4"/>
          <w:sz w:val="28"/>
          <w:szCs w:val="28"/>
        </w:rPr>
        <w:t xml:space="preserve">(или) </w:t>
      </w:r>
      <w:r w:rsidRPr="000531A7">
        <w:rPr>
          <w:rFonts w:ascii="Times New Roman" w:hAnsi="Times New Roman"/>
          <w:spacing w:val="4"/>
          <w:sz w:val="28"/>
          <w:szCs w:val="28"/>
        </w:rPr>
        <w:t>Портале Воронежской области в сети Интернет</w:t>
      </w:r>
      <w:r>
        <w:rPr>
          <w:rFonts w:ascii="Times New Roman" w:hAnsi="Times New Roman"/>
          <w:spacing w:val="4"/>
          <w:sz w:val="28"/>
          <w:szCs w:val="28"/>
        </w:rPr>
        <w:t>;</w:t>
      </w:r>
      <w:proofErr w:type="gramEnd"/>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 xml:space="preserve">б) копия документа, удостоверяющего личность заявителя (заявителей), являющегося физическим лицом, либо </w:t>
      </w:r>
      <w:r w:rsidR="00312C4C">
        <w:rPr>
          <w:rFonts w:ascii="Times New Roman" w:hAnsi="Times New Roman"/>
          <w:sz w:val="28"/>
          <w:szCs w:val="28"/>
        </w:rPr>
        <w:t xml:space="preserve">личность </w:t>
      </w:r>
      <w:r>
        <w:rPr>
          <w:rFonts w:ascii="Times New Roman" w:hAnsi="Times New Roman"/>
          <w:sz w:val="28"/>
          <w:szCs w:val="28"/>
        </w:rPr>
        <w:t>представителя физического</w:t>
      </w:r>
      <w:r w:rsidR="00312C4C">
        <w:rPr>
          <w:rFonts w:ascii="Times New Roman" w:hAnsi="Times New Roman"/>
          <w:sz w:val="28"/>
          <w:szCs w:val="28"/>
        </w:rPr>
        <w:t xml:space="preserve"> или юридического</w:t>
      </w:r>
      <w:r>
        <w:rPr>
          <w:rFonts w:ascii="Times New Roman" w:hAnsi="Times New Roman"/>
          <w:sz w:val="28"/>
          <w:szCs w:val="28"/>
        </w:rPr>
        <w:t xml:space="preserve"> лица посредством личного обращения в управление, в том числе через МФЦ. В случае представления документов в электронной форме посредством Единого портала государственных и муниципальных услуг (функций) и </w:t>
      </w:r>
      <w:r>
        <w:rPr>
          <w:rFonts w:ascii="Times New Roman" w:hAnsi="Times New Roman"/>
          <w:spacing w:val="4"/>
          <w:sz w:val="28"/>
          <w:szCs w:val="28"/>
        </w:rPr>
        <w:t xml:space="preserve">(или) </w:t>
      </w:r>
      <w:r>
        <w:rPr>
          <w:rFonts w:ascii="Times New Roman" w:hAnsi="Times New Roman"/>
          <w:sz w:val="28"/>
          <w:szCs w:val="28"/>
        </w:rPr>
        <w:t xml:space="preserve">Портала Воронежской области в сети Интернет в соответствии </w:t>
      </w:r>
      <w:r w:rsidR="00785EEB">
        <w:rPr>
          <w:rFonts w:ascii="Times New Roman" w:hAnsi="Times New Roman"/>
          <w:sz w:val="28"/>
          <w:szCs w:val="28"/>
        </w:rPr>
        <w:t>с подпунктом «а» пункта 2.6.4</w:t>
      </w:r>
      <w:r w:rsidRPr="006C1965">
        <w:rPr>
          <w:rFonts w:ascii="Times New Roman" w:hAnsi="Times New Roman"/>
          <w:sz w:val="28"/>
          <w:szCs w:val="28"/>
        </w:rPr>
        <w:t xml:space="preserve"> </w:t>
      </w:r>
      <w:r>
        <w:rPr>
          <w:rFonts w:ascii="Times New Roman" w:hAnsi="Times New Roman"/>
          <w:sz w:val="28"/>
          <w:szCs w:val="28"/>
        </w:rPr>
        <w:t>настоящего Административного регламента представление указанного документа не требуется;</w:t>
      </w:r>
    </w:p>
    <w:p w:rsidR="00135D61" w:rsidRDefault="008D58FC">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 xml:space="preserve">в) </w:t>
      </w:r>
      <w:r>
        <w:rPr>
          <w:rFonts w:ascii="Times New Roman" w:hAnsi="Times New Roman"/>
          <w:sz w:val="28"/>
          <w:szCs w:val="28"/>
        </w:rPr>
        <w:t xml:space="preserve">копия </w:t>
      </w:r>
      <w:r w:rsidR="00312C4C" w:rsidRPr="00571171">
        <w:rPr>
          <w:rFonts w:ascii="Times New Roman" w:hAnsi="Times New Roman"/>
          <w:spacing w:val="-4"/>
          <w:sz w:val="28"/>
          <w:szCs w:val="28"/>
        </w:rPr>
        <w:t>документ</w:t>
      </w:r>
      <w:r w:rsidR="00312C4C">
        <w:rPr>
          <w:rFonts w:ascii="Times New Roman" w:hAnsi="Times New Roman"/>
          <w:spacing w:val="-4"/>
          <w:sz w:val="28"/>
          <w:szCs w:val="28"/>
        </w:rPr>
        <w:t>а</w:t>
      </w:r>
      <w:r w:rsidR="00312C4C" w:rsidRPr="00571171">
        <w:rPr>
          <w:rFonts w:ascii="Times New Roman" w:hAnsi="Times New Roman"/>
          <w:spacing w:val="-4"/>
          <w:sz w:val="28"/>
          <w:szCs w:val="28"/>
        </w:rPr>
        <w:t>, подтверждающ</w:t>
      </w:r>
      <w:r w:rsidR="00312C4C">
        <w:rPr>
          <w:rFonts w:ascii="Times New Roman" w:hAnsi="Times New Roman"/>
          <w:spacing w:val="-4"/>
          <w:sz w:val="28"/>
          <w:szCs w:val="28"/>
        </w:rPr>
        <w:t>его</w:t>
      </w:r>
      <w:r w:rsidR="00312C4C" w:rsidRPr="00571171">
        <w:rPr>
          <w:rFonts w:ascii="Times New Roman" w:hAnsi="Times New Roman"/>
          <w:spacing w:val="-4"/>
          <w:sz w:val="28"/>
          <w:szCs w:val="28"/>
        </w:rPr>
        <w:t xml:space="preserve"> полномочия представителя действовать от имени заявителя (в случае обращения за получением муниципальной услуги представителем).</w:t>
      </w:r>
      <w:r>
        <w:rPr>
          <w:rFonts w:ascii="Times New Roman" w:hAnsi="Times New Roman"/>
          <w:sz w:val="28"/>
          <w:szCs w:val="28"/>
        </w:rPr>
        <w:t xml:space="preserve"> </w:t>
      </w:r>
      <w:proofErr w:type="gramStart"/>
      <w:r>
        <w:rPr>
          <w:rFonts w:ascii="Times New Roman" w:hAnsi="Times New Roman"/>
          <w:spacing w:val="-4"/>
          <w:sz w:val="28"/>
          <w:szCs w:val="28"/>
        </w:rPr>
        <w:t xml:space="preserve">В случае представления документов в электронной форме посредством Единого портала государственных и муниципальных услуг (функций) и </w:t>
      </w:r>
      <w:r>
        <w:rPr>
          <w:rFonts w:ascii="Times New Roman" w:hAnsi="Times New Roman"/>
          <w:spacing w:val="4"/>
          <w:sz w:val="28"/>
          <w:szCs w:val="28"/>
        </w:rPr>
        <w:t xml:space="preserve">(или) </w:t>
      </w:r>
      <w:r>
        <w:rPr>
          <w:rFonts w:ascii="Times New Roman" w:hAnsi="Times New Roman"/>
          <w:spacing w:val="-4"/>
          <w:sz w:val="28"/>
          <w:szCs w:val="28"/>
        </w:rPr>
        <w:t xml:space="preserve">Портала Воронежской области в </w:t>
      </w:r>
      <w:r>
        <w:rPr>
          <w:rFonts w:ascii="Times New Roman" w:hAnsi="Times New Roman"/>
          <w:spacing w:val="-4"/>
          <w:sz w:val="28"/>
          <w:szCs w:val="28"/>
        </w:rPr>
        <w:lastRenderedPageBreak/>
        <w:t>сети Интернет в соответств</w:t>
      </w:r>
      <w:r w:rsidR="00785EEB">
        <w:rPr>
          <w:rFonts w:ascii="Times New Roman" w:hAnsi="Times New Roman"/>
          <w:spacing w:val="-4"/>
          <w:sz w:val="28"/>
          <w:szCs w:val="28"/>
        </w:rPr>
        <w:t>ии с подпунктом «а» пункта 2.6.4</w:t>
      </w:r>
      <w:r>
        <w:rPr>
          <w:rFonts w:ascii="Times New Roman" w:hAnsi="Times New Roman"/>
          <w:spacing w:val="-4"/>
          <w:sz w:val="28"/>
          <w:szCs w:val="28"/>
        </w:rPr>
        <w:t xml:space="preserve"> настоящего Административного регламента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 физическим</w:t>
      </w:r>
      <w:proofErr w:type="gramEnd"/>
      <w:r>
        <w:rPr>
          <w:rFonts w:ascii="Times New Roman" w:hAnsi="Times New Roman"/>
          <w:spacing w:val="-4"/>
          <w:sz w:val="28"/>
          <w:szCs w:val="28"/>
        </w:rPr>
        <w:t xml:space="preserve"> лицом, − усиленной квалифицированной электронной подписью нотариуса;</w:t>
      </w:r>
    </w:p>
    <w:p w:rsidR="00135D61" w:rsidRDefault="00312C4C">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г</w:t>
      </w:r>
      <w:r w:rsidR="008D58FC">
        <w:rPr>
          <w:rFonts w:ascii="Times New Roman" w:hAnsi="Times New Roman"/>
          <w:spacing w:val="-4"/>
          <w:sz w:val="28"/>
          <w:szCs w:val="28"/>
        </w:rPr>
        <w:t xml:space="preserve">)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 при отсутствии утвержденного проекта межевания территории; </w:t>
      </w:r>
    </w:p>
    <w:p w:rsidR="00135D61" w:rsidRDefault="008D58FC">
      <w:pPr>
        <w:spacing w:after="0" w:line="360" w:lineRule="auto"/>
        <w:ind w:firstLine="539"/>
        <w:jc w:val="both"/>
        <w:rPr>
          <w:rFonts w:ascii="Times New Roman" w:eastAsiaTheme="minorHAnsi" w:hAnsi="Times New Roman"/>
          <w:sz w:val="28"/>
          <w:szCs w:val="28"/>
        </w:rPr>
      </w:pPr>
      <w:r>
        <w:rPr>
          <w:rFonts w:ascii="Times New Roman" w:hAnsi="Times New Roman"/>
          <w:sz w:val="28"/>
          <w:szCs w:val="28"/>
        </w:rPr>
        <w:t xml:space="preserve">  </w:t>
      </w:r>
      <w:r w:rsidR="00312C4C">
        <w:rPr>
          <w:rFonts w:ascii="Times New Roman" w:hAnsi="Times New Roman"/>
          <w:sz w:val="28"/>
          <w:szCs w:val="28"/>
        </w:rPr>
        <w:t>д</w:t>
      </w:r>
      <w:r>
        <w:rPr>
          <w:rFonts w:ascii="Times New Roman" w:hAnsi="Times New Roman"/>
          <w:sz w:val="28"/>
          <w:szCs w:val="28"/>
        </w:rPr>
        <w:t>)</w:t>
      </w:r>
      <w:r>
        <w:rPr>
          <w:rFonts w:ascii="Times New Roman" w:eastAsiaTheme="minorHAnsi" w:hAnsi="Times New Roman"/>
          <w:sz w:val="28"/>
          <w:szCs w:val="28"/>
        </w:rPr>
        <w:t xml:space="preserve">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 </w:t>
      </w:r>
    </w:p>
    <w:p w:rsidR="00135D61" w:rsidRDefault="008D58FC">
      <w:pPr>
        <w:spacing w:after="0" w:line="360" w:lineRule="auto"/>
        <w:ind w:firstLine="539"/>
        <w:jc w:val="both"/>
        <w:rPr>
          <w:rFonts w:ascii="Times New Roman" w:hAnsi="Times New Roman"/>
          <w:sz w:val="28"/>
          <w:szCs w:val="28"/>
        </w:rPr>
      </w:pPr>
      <w:proofErr w:type="gramStart"/>
      <w:r>
        <w:rPr>
          <w:rFonts w:ascii="Times New Roman" w:hAnsi="Times New Roman"/>
          <w:sz w:val="28"/>
          <w:szCs w:val="28"/>
        </w:rPr>
        <w:t>Исчерпывающий перечень документов, в случае обращения  </w:t>
      </w:r>
      <w:r>
        <w:rPr>
          <w:rFonts w:ascii="Times New Roman" w:eastAsia="Times New Roman" w:hAnsi="Times New Roman"/>
          <w:sz w:val="28"/>
          <w:szCs w:val="28"/>
        </w:rPr>
        <w:t xml:space="preserve">заявителя за исправлением допущенных опечаток и ошибок </w:t>
      </w:r>
      <w:r>
        <w:rPr>
          <w:rFonts w:ascii="Times New Roman" w:eastAsiaTheme="minorHAnsi" w:hAnsi="Times New Roman"/>
          <w:sz w:val="28"/>
          <w:szCs w:val="28"/>
        </w:rPr>
        <w:t>в постановлении администрации городского округа город Воронеж об утверждении схемы расположения земельного участка или земельных участков, находящихся в муниципальной собственности, на кадастровом плане территории в связи с их разделом или объединением</w:t>
      </w:r>
      <w:r w:rsidR="0004389A">
        <w:rPr>
          <w:rFonts w:ascii="Times New Roman" w:eastAsiaTheme="minorHAnsi" w:hAnsi="Times New Roman"/>
          <w:sz w:val="28"/>
          <w:szCs w:val="28"/>
        </w:rPr>
        <w:t xml:space="preserve"> либо в постановлении</w:t>
      </w:r>
      <w:r w:rsidR="00DE7D7B">
        <w:rPr>
          <w:rFonts w:ascii="Times New Roman" w:eastAsiaTheme="minorHAnsi" w:hAnsi="Times New Roman"/>
          <w:sz w:val="28"/>
          <w:szCs w:val="28"/>
        </w:rPr>
        <w:t xml:space="preserve"> администрации городского круга город Воронеж об отказе в утверждении схемы расположения земельного участка</w:t>
      </w:r>
      <w:proofErr w:type="gramEnd"/>
      <w:r w:rsidR="00DE7D7B">
        <w:rPr>
          <w:rFonts w:ascii="Times New Roman" w:eastAsiaTheme="minorHAnsi" w:hAnsi="Times New Roman"/>
          <w:sz w:val="28"/>
          <w:szCs w:val="28"/>
        </w:rPr>
        <w:t xml:space="preserve"> или земельных участков, находящихся в муниципальной собственности, на кадастровом плане территории в связи с их разделом или объединением</w:t>
      </w:r>
      <w:r>
        <w:rPr>
          <w:rFonts w:ascii="Times New Roman" w:eastAsiaTheme="minorHAnsi" w:hAnsi="Times New Roman"/>
          <w:sz w:val="28"/>
          <w:szCs w:val="28"/>
        </w:rPr>
        <w:t>:</w:t>
      </w:r>
    </w:p>
    <w:p w:rsidR="00135D61" w:rsidRDefault="008D58FC">
      <w:pPr>
        <w:spacing w:after="0" w:line="360" w:lineRule="auto"/>
        <w:ind w:firstLine="709"/>
        <w:jc w:val="both"/>
        <w:rPr>
          <w:rFonts w:ascii="Times New Roman" w:eastAsia="Times New Roman" w:hAnsi="Times New Roman"/>
          <w:sz w:val="28"/>
          <w:szCs w:val="28"/>
        </w:rPr>
      </w:pPr>
      <w:r>
        <w:rPr>
          <w:rFonts w:ascii="Times New Roman" w:hAnsi="Times New Roman"/>
          <w:spacing w:val="4"/>
          <w:sz w:val="28"/>
          <w:szCs w:val="28"/>
        </w:rPr>
        <w:t xml:space="preserve">а) заявление </w:t>
      </w:r>
      <w:r>
        <w:rPr>
          <w:rFonts w:ascii="Times New Roman" w:eastAsiaTheme="minorHAnsi" w:hAnsi="Times New Roman"/>
          <w:sz w:val="28"/>
          <w:szCs w:val="28"/>
        </w:rPr>
        <w:t xml:space="preserve">об </w:t>
      </w:r>
      <w:r>
        <w:rPr>
          <w:rFonts w:ascii="Times New Roman" w:eastAsia="Times New Roman" w:hAnsi="Times New Roman"/>
          <w:sz w:val="28"/>
          <w:szCs w:val="28"/>
        </w:rPr>
        <w:t xml:space="preserve">исправлении  допущенных  опечаток  и  ошибок по форме согласно приложению </w:t>
      </w:r>
      <w:r w:rsidR="006C1965" w:rsidRPr="006C1965">
        <w:rPr>
          <w:rFonts w:ascii="Times New Roman" w:eastAsia="Times New Roman" w:hAnsi="Times New Roman"/>
          <w:sz w:val="28"/>
          <w:szCs w:val="28"/>
        </w:rPr>
        <w:t>№ 5</w:t>
      </w:r>
      <w:r w:rsidRPr="006C1965">
        <w:rPr>
          <w:rFonts w:ascii="Times New Roman" w:eastAsia="Times New Roman" w:hAnsi="Times New Roman"/>
          <w:sz w:val="28"/>
          <w:szCs w:val="28"/>
        </w:rPr>
        <w:t xml:space="preserve"> </w:t>
      </w:r>
      <w:r>
        <w:rPr>
          <w:rFonts w:ascii="Times New Roman" w:eastAsia="Times New Roman" w:hAnsi="Times New Roman"/>
          <w:sz w:val="28"/>
          <w:szCs w:val="28"/>
        </w:rPr>
        <w:t>к настоящему Административному регламенту.</w:t>
      </w:r>
    </w:p>
    <w:p w:rsidR="00135D61" w:rsidRDefault="008D58FC">
      <w:pPr>
        <w:spacing w:after="0" w:line="360" w:lineRule="auto"/>
        <w:ind w:firstLine="709"/>
        <w:jc w:val="both"/>
        <w:rPr>
          <w:rFonts w:ascii="Times New Roman" w:hAnsi="Times New Roman"/>
          <w:spacing w:val="4"/>
          <w:sz w:val="28"/>
          <w:szCs w:val="28"/>
        </w:rPr>
      </w:pPr>
      <w:proofErr w:type="gramStart"/>
      <w:r>
        <w:rPr>
          <w:rFonts w:ascii="Times New Roman" w:eastAsia="Times New Roman" w:hAnsi="Times New Roman"/>
          <w:sz w:val="28"/>
          <w:szCs w:val="28"/>
        </w:rPr>
        <w:t>В случае обращения заявителя в электронной форме</w:t>
      </w:r>
      <w:r>
        <w:rPr>
          <w:rFonts w:ascii="Times New Roman" w:hAnsi="Times New Roman"/>
          <w:spacing w:val="4"/>
          <w:sz w:val="28"/>
          <w:szCs w:val="28"/>
        </w:rPr>
        <w:t xml:space="preserve"> посредством Единого портала государственных и муниципальных услуг (функций) и (или)  Портала Воронежской области в сети Интернет, в соответств</w:t>
      </w:r>
      <w:r w:rsidR="00785EEB">
        <w:rPr>
          <w:rFonts w:ascii="Times New Roman" w:hAnsi="Times New Roman"/>
          <w:spacing w:val="4"/>
          <w:sz w:val="28"/>
          <w:szCs w:val="28"/>
        </w:rPr>
        <w:t>ии с подпунктом «а» пункта 2.6.4</w:t>
      </w:r>
      <w:r>
        <w:rPr>
          <w:rFonts w:ascii="Times New Roman" w:hAnsi="Times New Roman"/>
          <w:spacing w:val="4"/>
          <w:sz w:val="28"/>
          <w:szCs w:val="28"/>
        </w:rPr>
        <w:t xml:space="preserve"> настоящего Административного </w:t>
      </w:r>
      <w:r>
        <w:rPr>
          <w:rFonts w:ascii="Times New Roman" w:hAnsi="Times New Roman"/>
          <w:spacing w:val="4"/>
          <w:sz w:val="28"/>
          <w:szCs w:val="28"/>
        </w:rPr>
        <w:lastRenderedPageBreak/>
        <w:t>регламента, указанные заявления заполняются путем внесения соответствующих сведений в интерактивную форму на Едином портале государственных и муниципальных услуг (функций) и (или) Портале Воронежской области в сети Интернет.</w:t>
      </w:r>
      <w:proofErr w:type="gramEnd"/>
    </w:p>
    <w:p w:rsidR="00135D61" w:rsidRDefault="008D58FC">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 xml:space="preserve">б) документы, указанные в подпунктах </w:t>
      </w:r>
      <w:r w:rsidRPr="006C1965">
        <w:rPr>
          <w:rFonts w:ascii="Times New Roman" w:hAnsi="Times New Roman"/>
          <w:spacing w:val="-4"/>
          <w:sz w:val="28"/>
          <w:szCs w:val="28"/>
        </w:rPr>
        <w:t>«б</w:t>
      </w:r>
      <w:proofErr w:type="gramStart"/>
      <w:r w:rsidR="00A513A8">
        <w:rPr>
          <w:rFonts w:ascii="Times New Roman" w:hAnsi="Times New Roman"/>
          <w:spacing w:val="-4"/>
          <w:sz w:val="28"/>
          <w:szCs w:val="28"/>
        </w:rPr>
        <w:t>»</w:t>
      </w:r>
      <w:r w:rsidRPr="006C1965">
        <w:rPr>
          <w:rFonts w:ascii="Times New Roman" w:hAnsi="Times New Roman"/>
          <w:spacing w:val="-4"/>
          <w:sz w:val="28"/>
          <w:szCs w:val="28"/>
        </w:rPr>
        <w:t>-</w:t>
      </w:r>
      <w:proofErr w:type="gramEnd"/>
      <w:r w:rsidR="00A513A8">
        <w:rPr>
          <w:rFonts w:ascii="Times New Roman" w:hAnsi="Times New Roman"/>
          <w:spacing w:val="-4"/>
          <w:sz w:val="28"/>
          <w:szCs w:val="28"/>
        </w:rPr>
        <w:t>«</w:t>
      </w:r>
      <w:r w:rsidR="00FA2B12">
        <w:rPr>
          <w:rFonts w:ascii="Times New Roman" w:hAnsi="Times New Roman"/>
          <w:spacing w:val="-4"/>
          <w:sz w:val="28"/>
          <w:szCs w:val="28"/>
        </w:rPr>
        <w:t>в</w:t>
      </w:r>
      <w:r w:rsidRPr="006C1965">
        <w:rPr>
          <w:rFonts w:ascii="Times New Roman" w:hAnsi="Times New Roman"/>
          <w:spacing w:val="-4"/>
          <w:sz w:val="28"/>
          <w:szCs w:val="28"/>
        </w:rPr>
        <w:t>»</w:t>
      </w:r>
      <w:r>
        <w:rPr>
          <w:rFonts w:ascii="Times New Roman" w:hAnsi="Times New Roman"/>
          <w:spacing w:val="-4"/>
          <w:sz w:val="28"/>
          <w:szCs w:val="28"/>
        </w:rPr>
        <w:t xml:space="preserve"> пункта 2.6.1 </w:t>
      </w:r>
      <w:r>
        <w:rPr>
          <w:rFonts w:ascii="Times New Roman" w:hAnsi="Times New Roman"/>
          <w:spacing w:val="4"/>
          <w:sz w:val="28"/>
          <w:szCs w:val="28"/>
        </w:rPr>
        <w:t>настоящего Административного регламента.</w:t>
      </w:r>
    </w:p>
    <w:p w:rsidR="00135D61" w:rsidRDefault="00785EEB">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2.6.2</w:t>
      </w:r>
      <w:r w:rsidR="008D58FC">
        <w:rPr>
          <w:rFonts w:ascii="Times New Roman" w:eastAsiaTheme="minorHAnsi" w:hAnsi="Times New Roman"/>
          <w:sz w:val="28"/>
          <w:szCs w:val="28"/>
        </w:rPr>
        <w:t>. Сведения, позволяющие идентифицировать заявителя, содержатся в документе, предусмотренном</w:t>
      </w:r>
      <w:r w:rsidR="006C1965">
        <w:rPr>
          <w:rFonts w:ascii="Times New Roman" w:eastAsiaTheme="minorHAnsi" w:hAnsi="Times New Roman"/>
          <w:sz w:val="28"/>
          <w:szCs w:val="28"/>
        </w:rPr>
        <w:t xml:space="preserve"> подпункт</w:t>
      </w:r>
      <w:r w:rsidR="00FA2B12">
        <w:rPr>
          <w:rFonts w:ascii="Times New Roman" w:eastAsiaTheme="minorHAnsi" w:hAnsi="Times New Roman"/>
          <w:sz w:val="28"/>
          <w:szCs w:val="28"/>
        </w:rPr>
        <w:t>ом</w:t>
      </w:r>
      <w:r w:rsidR="006C1965">
        <w:rPr>
          <w:rFonts w:ascii="Times New Roman" w:eastAsiaTheme="minorHAnsi" w:hAnsi="Times New Roman"/>
          <w:sz w:val="28"/>
          <w:szCs w:val="28"/>
        </w:rPr>
        <w:t xml:space="preserve"> «б</w:t>
      </w:r>
      <w:r w:rsidR="00DE7D7B">
        <w:rPr>
          <w:rFonts w:ascii="Times New Roman" w:eastAsiaTheme="minorHAnsi" w:hAnsi="Times New Roman"/>
          <w:sz w:val="28"/>
          <w:szCs w:val="28"/>
        </w:rPr>
        <w:t>»</w:t>
      </w:r>
      <w:r w:rsidR="006C1965">
        <w:rPr>
          <w:rFonts w:ascii="Times New Roman" w:eastAsiaTheme="minorHAnsi" w:hAnsi="Times New Roman"/>
          <w:sz w:val="28"/>
          <w:szCs w:val="28"/>
        </w:rPr>
        <w:t xml:space="preserve"> пункта 2.6.1 </w:t>
      </w:r>
      <w:r w:rsidR="008D58FC">
        <w:rPr>
          <w:rFonts w:ascii="Times New Roman" w:eastAsiaTheme="minorHAnsi" w:hAnsi="Times New Roman"/>
          <w:sz w:val="28"/>
          <w:szCs w:val="28"/>
        </w:rPr>
        <w:t>Административного регламента.</w:t>
      </w:r>
    </w:p>
    <w:p w:rsidR="00135D61" w:rsidRDefault="008D58FC">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Сведения, позволяющие идентифицировать представителя заявителя, содержатся в документах, предусмотренн</w:t>
      </w:r>
      <w:r w:rsidR="006C1965">
        <w:rPr>
          <w:rFonts w:ascii="Times New Roman" w:eastAsiaTheme="minorHAnsi" w:hAnsi="Times New Roman"/>
          <w:sz w:val="28"/>
          <w:szCs w:val="28"/>
        </w:rPr>
        <w:t xml:space="preserve">ых подпунктом </w:t>
      </w:r>
      <w:r w:rsidR="00FA2B12">
        <w:rPr>
          <w:rFonts w:ascii="Times New Roman" w:eastAsiaTheme="minorHAnsi" w:hAnsi="Times New Roman"/>
          <w:sz w:val="28"/>
          <w:szCs w:val="28"/>
        </w:rPr>
        <w:t>«б», «в»</w:t>
      </w:r>
      <w:r w:rsidR="006C1965">
        <w:rPr>
          <w:rFonts w:ascii="Times New Roman" w:eastAsiaTheme="minorHAnsi" w:hAnsi="Times New Roman"/>
          <w:sz w:val="28"/>
          <w:szCs w:val="28"/>
        </w:rPr>
        <w:t xml:space="preserve"> пункта 2.6.1 </w:t>
      </w:r>
      <w:r>
        <w:rPr>
          <w:rFonts w:ascii="Times New Roman" w:eastAsiaTheme="minorHAnsi" w:hAnsi="Times New Roman"/>
          <w:sz w:val="28"/>
          <w:szCs w:val="28"/>
        </w:rPr>
        <w:t>настоящего Административного регламента.</w:t>
      </w:r>
    </w:p>
    <w:p w:rsidR="00135D61" w:rsidRDefault="00785EEB">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2.6.3</w:t>
      </w:r>
      <w:r w:rsidR="008D58FC">
        <w:rPr>
          <w:rFonts w:ascii="Times New Roman" w:eastAsiaTheme="minorHAnsi" w:hAnsi="Times New Roman"/>
          <w:sz w:val="28"/>
          <w:szCs w:val="28"/>
        </w:rPr>
        <w:t>.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и организациях, в распоряжении которых находятся указанные документы, и которые заявитель вправе представить по собственной инициативе:</w:t>
      </w:r>
    </w:p>
    <w:p w:rsidR="00135D61" w:rsidRDefault="008D58FC">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а) выписка из Единого государственного реестра недвижимости о правах на преобразуемый земельный участок (земельные участки);</w:t>
      </w:r>
    </w:p>
    <w:p w:rsidR="00135D61" w:rsidRDefault="008D58FC">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б) выписка из Единого государственного реестра юридических лиц (при обращении заявителя − юридического лица) или из Единого государственного реестра индивидуальных предпринимателей (при обращении заявителя − индивидуального предпринимателя); </w:t>
      </w:r>
    </w:p>
    <w:p w:rsidR="00135D61" w:rsidRDefault="008D58FC">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в) кадастровый паспорт преобразуемого земельного участка (земельных участков). </w:t>
      </w: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 xml:space="preserve">г) информационное сообщение о возможности (невозможности) утверждения схемы расположения земельного участка или земельных </w:t>
      </w:r>
      <w:r>
        <w:rPr>
          <w:rFonts w:ascii="Times New Roman" w:hAnsi="Times New Roman"/>
          <w:sz w:val="28"/>
          <w:szCs w:val="28"/>
        </w:rPr>
        <w:lastRenderedPageBreak/>
        <w:t xml:space="preserve">участков, находящихся в муниципальной собственности, на кадастровом плане территории. </w:t>
      </w:r>
    </w:p>
    <w:p w:rsidR="00135D61" w:rsidRDefault="008D58FC">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услуги.</w:t>
      </w:r>
    </w:p>
    <w:p w:rsidR="00135D61" w:rsidRDefault="00785EEB">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2.6.4</w:t>
      </w:r>
      <w:r w:rsidR="008D58FC">
        <w:rPr>
          <w:rFonts w:ascii="Times New Roman" w:hAnsi="Times New Roman"/>
          <w:spacing w:val="-4"/>
          <w:sz w:val="28"/>
          <w:szCs w:val="28"/>
        </w:rPr>
        <w:t xml:space="preserve">. </w:t>
      </w:r>
      <w:proofErr w:type="gramStart"/>
      <w:r w:rsidR="008D58FC">
        <w:rPr>
          <w:rFonts w:ascii="Times New Roman" w:hAnsi="Times New Roman"/>
          <w:spacing w:val="-4"/>
          <w:sz w:val="28"/>
          <w:szCs w:val="28"/>
        </w:rPr>
        <w:t>Заявитель или его представитель представляет в управление заявление о</w:t>
      </w:r>
      <w:r w:rsidR="008D58FC">
        <w:rPr>
          <w:rFonts w:ascii="Times New Roman" w:hAnsi="Times New Roman"/>
          <w:spacing w:val="4"/>
          <w:sz w:val="28"/>
          <w:szCs w:val="28"/>
        </w:rPr>
        <w:t xml:space="preserve">б утверждении схемы расположения </w:t>
      </w:r>
      <w:r w:rsidR="00424288">
        <w:rPr>
          <w:rFonts w:ascii="Times New Roman" w:hAnsi="Times New Roman"/>
          <w:spacing w:val="4"/>
          <w:sz w:val="28"/>
          <w:szCs w:val="28"/>
        </w:rPr>
        <w:t>земельного участка</w:t>
      </w:r>
      <w:r w:rsidR="008D58FC">
        <w:rPr>
          <w:rFonts w:ascii="Times New Roman" w:hAnsi="Times New Roman"/>
          <w:spacing w:val="-4"/>
          <w:sz w:val="28"/>
          <w:szCs w:val="28"/>
        </w:rPr>
        <w:t xml:space="preserve"> по форме</w:t>
      </w:r>
      <w:r w:rsidR="00A32FE7">
        <w:rPr>
          <w:rFonts w:ascii="Times New Roman" w:hAnsi="Times New Roman"/>
          <w:spacing w:val="-4"/>
          <w:sz w:val="28"/>
          <w:szCs w:val="28"/>
        </w:rPr>
        <w:t xml:space="preserve"> согласно</w:t>
      </w:r>
      <w:r w:rsidR="008D58FC">
        <w:rPr>
          <w:rFonts w:ascii="Times New Roman" w:hAnsi="Times New Roman"/>
          <w:spacing w:val="-4"/>
          <w:sz w:val="28"/>
          <w:szCs w:val="28"/>
        </w:rPr>
        <w:t xml:space="preserve"> приложени</w:t>
      </w:r>
      <w:r w:rsidR="00A32FE7">
        <w:rPr>
          <w:rFonts w:ascii="Times New Roman" w:hAnsi="Times New Roman"/>
          <w:spacing w:val="-4"/>
          <w:sz w:val="28"/>
          <w:szCs w:val="28"/>
        </w:rPr>
        <w:t>ю</w:t>
      </w:r>
      <w:r w:rsidR="008D58FC">
        <w:rPr>
          <w:rFonts w:ascii="Times New Roman" w:hAnsi="Times New Roman"/>
          <w:spacing w:val="-4"/>
          <w:sz w:val="28"/>
          <w:szCs w:val="28"/>
        </w:rPr>
        <w:t xml:space="preserve"> № 2</w:t>
      </w:r>
      <w:r w:rsidR="00831A4A">
        <w:rPr>
          <w:rFonts w:ascii="Times New Roman" w:hAnsi="Times New Roman"/>
          <w:spacing w:val="-4"/>
          <w:sz w:val="28"/>
          <w:szCs w:val="28"/>
        </w:rPr>
        <w:t xml:space="preserve"> или </w:t>
      </w:r>
      <w:r w:rsidR="00831A4A" w:rsidRPr="007278FB">
        <w:rPr>
          <w:rFonts w:ascii="Times New Roman" w:hAnsi="Times New Roman"/>
          <w:sz w:val="28"/>
          <w:szCs w:val="28"/>
        </w:rPr>
        <w:t>приложению</w:t>
      </w:r>
      <w:r w:rsidR="008D58FC">
        <w:rPr>
          <w:rFonts w:ascii="Times New Roman" w:hAnsi="Times New Roman"/>
          <w:spacing w:val="-4"/>
          <w:sz w:val="28"/>
          <w:szCs w:val="28"/>
        </w:rPr>
        <w:t xml:space="preserve"> </w:t>
      </w:r>
      <w:r w:rsidR="00A32FE7">
        <w:rPr>
          <w:rFonts w:ascii="Times New Roman" w:hAnsi="Times New Roman"/>
          <w:spacing w:val="-4"/>
          <w:sz w:val="28"/>
          <w:szCs w:val="28"/>
        </w:rPr>
        <w:t xml:space="preserve">№ </w:t>
      </w:r>
      <w:r w:rsidR="008D58FC">
        <w:rPr>
          <w:rFonts w:ascii="Times New Roman" w:hAnsi="Times New Roman"/>
          <w:spacing w:val="-4"/>
          <w:sz w:val="28"/>
          <w:szCs w:val="28"/>
        </w:rPr>
        <w:t>3 к настоящему Административному регламенту, или заявление об исправлении допущенных опечаток и ошибок, по фор</w:t>
      </w:r>
      <w:r w:rsidR="00B76893">
        <w:rPr>
          <w:rFonts w:ascii="Times New Roman" w:hAnsi="Times New Roman"/>
          <w:spacing w:val="-4"/>
          <w:sz w:val="28"/>
          <w:szCs w:val="28"/>
        </w:rPr>
        <w:t>ме</w:t>
      </w:r>
      <w:r w:rsidR="00A32FE7">
        <w:rPr>
          <w:rFonts w:ascii="Times New Roman" w:hAnsi="Times New Roman"/>
          <w:spacing w:val="-4"/>
          <w:sz w:val="28"/>
          <w:szCs w:val="28"/>
        </w:rPr>
        <w:t xml:space="preserve"> согласно</w:t>
      </w:r>
      <w:r w:rsidR="00B76893">
        <w:rPr>
          <w:rFonts w:ascii="Times New Roman" w:hAnsi="Times New Roman"/>
          <w:spacing w:val="-4"/>
          <w:sz w:val="28"/>
          <w:szCs w:val="28"/>
        </w:rPr>
        <w:t xml:space="preserve"> приложени</w:t>
      </w:r>
      <w:r w:rsidR="00A32FE7">
        <w:rPr>
          <w:rFonts w:ascii="Times New Roman" w:hAnsi="Times New Roman"/>
          <w:spacing w:val="-4"/>
          <w:sz w:val="28"/>
          <w:szCs w:val="28"/>
        </w:rPr>
        <w:t>ю</w:t>
      </w:r>
      <w:r w:rsidR="00B76893">
        <w:rPr>
          <w:rFonts w:ascii="Times New Roman" w:hAnsi="Times New Roman"/>
          <w:spacing w:val="-4"/>
          <w:sz w:val="28"/>
          <w:szCs w:val="28"/>
        </w:rPr>
        <w:t xml:space="preserve"> № 5</w:t>
      </w:r>
      <w:r w:rsidR="008D58FC">
        <w:rPr>
          <w:rFonts w:ascii="Times New Roman" w:hAnsi="Times New Roman"/>
          <w:spacing w:val="-4"/>
          <w:sz w:val="28"/>
          <w:szCs w:val="28"/>
        </w:rPr>
        <w:t xml:space="preserve"> к настоящему Административному регламенту, а также прилагаемые к таким заявлениям документы, указанные в настоящем Административном регламенте, одним из следующих способов по</w:t>
      </w:r>
      <w:proofErr w:type="gramEnd"/>
      <w:r w:rsidR="008D58FC">
        <w:rPr>
          <w:rFonts w:ascii="Times New Roman" w:hAnsi="Times New Roman"/>
          <w:spacing w:val="-4"/>
          <w:sz w:val="28"/>
          <w:szCs w:val="28"/>
        </w:rPr>
        <w:t xml:space="preserve"> выбору заявителя:</w:t>
      </w: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а) в электронной форме посредством Единого портала государственных и муниципальных услуг (функций) и (или) Портала Воронежской области в сети Интернет.</w:t>
      </w:r>
    </w:p>
    <w:p w:rsidR="00135D61" w:rsidRDefault="008D58FC">
      <w:pPr>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 xml:space="preserve">В случае представления </w:t>
      </w:r>
      <w:r>
        <w:rPr>
          <w:rFonts w:ascii="Times New Roman" w:hAnsi="Times New Roman"/>
          <w:spacing w:val="-4"/>
          <w:sz w:val="28"/>
          <w:szCs w:val="28"/>
        </w:rPr>
        <w:t xml:space="preserve">заявления </w:t>
      </w:r>
      <w:r>
        <w:rPr>
          <w:rFonts w:ascii="Times New Roman" w:hAnsi="Times New Roman"/>
          <w:spacing w:val="4"/>
          <w:sz w:val="28"/>
          <w:szCs w:val="28"/>
        </w:rPr>
        <w:t xml:space="preserve">об утверждении схемы расположения </w:t>
      </w:r>
      <w:r w:rsidR="00424288">
        <w:rPr>
          <w:rFonts w:ascii="Times New Roman" w:hAnsi="Times New Roman"/>
          <w:spacing w:val="4"/>
          <w:sz w:val="28"/>
          <w:szCs w:val="28"/>
        </w:rPr>
        <w:t>земельного участка</w:t>
      </w:r>
      <w:r>
        <w:rPr>
          <w:rFonts w:ascii="Times New Roman" w:hAnsi="Times New Roman"/>
          <w:spacing w:val="-4"/>
          <w:sz w:val="28"/>
          <w:szCs w:val="28"/>
        </w:rPr>
        <w:t xml:space="preserve">, заявления об исправлении </w:t>
      </w:r>
      <w:r>
        <w:rPr>
          <w:rFonts w:ascii="Times New Roman" w:hAnsi="Times New Roman"/>
          <w:sz w:val="28"/>
          <w:szCs w:val="28"/>
        </w:rPr>
        <w:t>допущенных опечаток и ошибок и прилагаемых к ним документов указанным способом</w:t>
      </w:r>
      <w:r w:rsidR="00A32FE7">
        <w:rPr>
          <w:rFonts w:ascii="Times New Roman" w:hAnsi="Times New Roman"/>
          <w:sz w:val="28"/>
          <w:szCs w:val="28"/>
        </w:rPr>
        <w:t>,</w:t>
      </w:r>
      <w:r>
        <w:rPr>
          <w:rFonts w:ascii="Times New Roman" w:hAnsi="Times New Roman"/>
          <w:sz w:val="28"/>
          <w:szCs w:val="28"/>
        </w:rPr>
        <w:t xml:space="preserve">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w:t>
      </w:r>
      <w:proofErr w:type="gramEnd"/>
      <w:r>
        <w:rPr>
          <w:rFonts w:ascii="Times New Roman" w:hAnsi="Times New Roman"/>
          <w:sz w:val="28"/>
          <w:szCs w:val="28"/>
        </w:rPr>
        <w:t xml:space="preserve"> электронной форме» (далее </w:t>
      </w:r>
      <w:r>
        <w:rPr>
          <w:rFonts w:ascii="Times New Roman" w:hAnsi="Times New Roman"/>
          <w:bCs/>
          <w:color w:val="000000"/>
          <w:sz w:val="28"/>
          <w:szCs w:val="28"/>
        </w:rPr>
        <w:t>–</w:t>
      </w:r>
      <w:r>
        <w:rPr>
          <w:rFonts w:ascii="Times New Roman" w:hAnsi="Times New Roman"/>
          <w:sz w:val="28"/>
          <w:szCs w:val="28"/>
        </w:rPr>
        <w:t xml:space="preserve">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формы указанных заявлений с использованием интерактивной формы в электронном виде.</w:t>
      </w: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Заявление </w:t>
      </w:r>
      <w:r>
        <w:rPr>
          <w:rFonts w:ascii="Times New Roman" w:hAnsi="Times New Roman"/>
          <w:spacing w:val="4"/>
          <w:sz w:val="28"/>
          <w:szCs w:val="28"/>
        </w:rPr>
        <w:t xml:space="preserve">об утверждении схемы расположения </w:t>
      </w:r>
      <w:r w:rsidR="00424288">
        <w:rPr>
          <w:rFonts w:ascii="Times New Roman" w:hAnsi="Times New Roman"/>
          <w:spacing w:val="4"/>
          <w:sz w:val="28"/>
          <w:szCs w:val="28"/>
        </w:rPr>
        <w:t>земельного участка</w:t>
      </w:r>
      <w:r>
        <w:rPr>
          <w:rFonts w:ascii="Times New Roman" w:hAnsi="Times New Roman"/>
          <w:sz w:val="28"/>
          <w:szCs w:val="28"/>
        </w:rPr>
        <w:t xml:space="preserve">, заявление об исправлении допущенных опечаток и ошибок направляется заявителем или его представителем вместе с прикрепленными электронными документами, указанными в пунктах 2.6.1, 2.6.2 настоящего Административного регламента. </w:t>
      </w:r>
      <w:proofErr w:type="gramStart"/>
      <w:r>
        <w:rPr>
          <w:rFonts w:ascii="Times New Roman" w:hAnsi="Times New Roman"/>
          <w:sz w:val="28"/>
          <w:szCs w:val="28"/>
        </w:rPr>
        <w:t xml:space="preserve">Заявление </w:t>
      </w:r>
      <w:r>
        <w:rPr>
          <w:rFonts w:ascii="Times New Roman" w:hAnsi="Times New Roman"/>
          <w:spacing w:val="4"/>
          <w:sz w:val="28"/>
          <w:szCs w:val="28"/>
        </w:rPr>
        <w:t xml:space="preserve">об утверждении схемы расположения </w:t>
      </w:r>
      <w:r w:rsidR="00424288">
        <w:rPr>
          <w:rFonts w:ascii="Times New Roman" w:hAnsi="Times New Roman"/>
          <w:spacing w:val="4"/>
          <w:sz w:val="28"/>
          <w:szCs w:val="28"/>
        </w:rPr>
        <w:t>земельного участка</w:t>
      </w:r>
      <w:r>
        <w:rPr>
          <w:rFonts w:ascii="Times New Roman" w:hAnsi="Times New Roman"/>
          <w:sz w:val="28"/>
          <w:szCs w:val="28"/>
        </w:rPr>
        <w:t>, заявление об исправлении допущенных опечаток и ошибок подписывается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w:t>
      </w:r>
      <w:proofErr w:type="gramEnd"/>
      <w:r>
        <w:rPr>
          <w:rFonts w:ascii="Times New Roman" w:hAnsi="Times New Roman"/>
          <w:sz w:val="28"/>
          <w:szCs w:val="28"/>
        </w:rPr>
        <w:t xml:space="preserve"> </w:t>
      </w:r>
      <w:proofErr w:type="gramStart"/>
      <w:r>
        <w:rPr>
          <w:rFonts w:ascii="Times New Roman" w:hAnsi="Times New Roman"/>
          <w:sz w:val="28"/>
          <w:szCs w:val="28"/>
        </w:rPr>
        <w:t>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w:t>
      </w:r>
      <w:r>
        <w:rPr>
          <w:rFonts w:ascii="Times New Roman" w:hAnsi="Times New Roman"/>
          <w:color w:val="FF0000"/>
          <w:sz w:val="28"/>
          <w:szCs w:val="28"/>
        </w:rPr>
        <w:t xml:space="preserve"> </w:t>
      </w:r>
      <w:r>
        <w:rPr>
          <w:rFonts w:ascii="Times New Roman" w:hAnsi="Times New Roman"/>
          <w:sz w:val="28"/>
          <w:szCs w:val="28"/>
        </w:rPr>
        <w:t>(далее – Федеральный закон № 63-ФЗ), а также при наличии у владельца сертификата ключа проверки ключа простой электронной подписи, выданного</w:t>
      </w:r>
      <w:proofErr w:type="gramEnd"/>
      <w:r>
        <w:rPr>
          <w:rFonts w:ascii="Times New Roman" w:hAnsi="Times New Roman"/>
          <w:sz w:val="28"/>
          <w:szCs w:val="28"/>
        </w:rPr>
        <w:t xml:space="preserve"> </w:t>
      </w:r>
      <w:proofErr w:type="gramStart"/>
      <w:r>
        <w:rPr>
          <w:rFonts w:ascii="Times New Roman" w:hAnsi="Times New Roman"/>
          <w:sz w:val="28"/>
          <w:szCs w:val="28"/>
        </w:rPr>
        <w:t>ему при личном приеме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w:t>
      </w:r>
      <w:proofErr w:type="gramEnd"/>
      <w:r>
        <w:rPr>
          <w:rFonts w:ascii="Times New Roman" w:hAnsi="Times New Roman"/>
          <w:sz w:val="28"/>
          <w:szCs w:val="28"/>
        </w:rPr>
        <w:t xml:space="preserve">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В целях предоставления услуги заявителю или его представителю в МФЦ обеспечивается доступ к Единому порталу государственных и муниципальных услуг (функций) и (или) Порталу Воронежской области в сети Интернет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б) на бумажном носителе посредством личного обращения в управление, в том числе через МФЦ в соответствии 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 (далее – АУ «МФЦ») и администрацией, либо посредством почтового отправления с уведомлением о вручении.</w:t>
      </w:r>
    </w:p>
    <w:p w:rsidR="00135D61" w:rsidRDefault="00135D61">
      <w:pPr>
        <w:spacing w:after="0" w:line="360" w:lineRule="auto"/>
        <w:ind w:firstLine="709"/>
        <w:jc w:val="both"/>
        <w:rPr>
          <w:rFonts w:ascii="Times New Roman" w:hAnsi="Times New Roman"/>
          <w:sz w:val="28"/>
          <w:szCs w:val="28"/>
        </w:rPr>
      </w:pPr>
    </w:p>
    <w:p w:rsidR="00135D61" w:rsidRDefault="008D58FC">
      <w:pPr>
        <w:pStyle w:val="1"/>
        <w:jc w:val="center"/>
      </w:pPr>
      <w:r>
        <w:rPr>
          <w:rStyle w:val="10"/>
          <w:b/>
        </w:rPr>
        <w:t>2.7. Исчерпывающий перечень оснований для отказа в приеме</w:t>
      </w:r>
      <w:r>
        <w:t xml:space="preserve"> документов, необходимых для предоставления муниципальной услуги</w:t>
      </w:r>
    </w:p>
    <w:p w:rsidR="00135D61" w:rsidRDefault="00135D61">
      <w:pPr>
        <w:spacing w:after="0" w:line="360" w:lineRule="auto"/>
        <w:ind w:firstLine="709"/>
        <w:jc w:val="both"/>
        <w:rPr>
          <w:rFonts w:ascii="Times New Roman" w:hAnsi="Times New Roman"/>
          <w:sz w:val="28"/>
          <w:szCs w:val="28"/>
        </w:rPr>
      </w:pP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 xml:space="preserve">2.7.1. Исчерпывающий перечень оснований для отказа в приеме документов, указанных в пункте 2.6.1 настоящего Административного регламента, в том числе представленных в электронной форме: </w:t>
      </w:r>
    </w:p>
    <w:p w:rsidR="00135D61" w:rsidRDefault="008D58FC">
      <w:pPr>
        <w:spacing w:after="0" w:line="360" w:lineRule="auto"/>
        <w:ind w:firstLine="709"/>
        <w:jc w:val="both"/>
        <w:rPr>
          <w:rFonts w:ascii="Times New Roman" w:hAnsi="Times New Roman"/>
          <w:spacing w:val="-4"/>
          <w:sz w:val="28"/>
          <w:szCs w:val="28"/>
        </w:rPr>
      </w:pPr>
      <w:r>
        <w:rPr>
          <w:rFonts w:ascii="Times New Roman" w:hAnsi="Times New Roman"/>
          <w:sz w:val="28"/>
          <w:szCs w:val="28"/>
        </w:rPr>
        <w:t xml:space="preserve">а) заявление </w:t>
      </w:r>
      <w:r>
        <w:rPr>
          <w:rFonts w:ascii="Times New Roman" w:hAnsi="Times New Roman"/>
          <w:spacing w:val="4"/>
          <w:sz w:val="28"/>
          <w:szCs w:val="28"/>
        </w:rPr>
        <w:t xml:space="preserve">об утверждении схемы расположения </w:t>
      </w:r>
      <w:r w:rsidR="00424288">
        <w:rPr>
          <w:rFonts w:ascii="Times New Roman" w:hAnsi="Times New Roman"/>
          <w:spacing w:val="4"/>
          <w:sz w:val="28"/>
          <w:szCs w:val="28"/>
        </w:rPr>
        <w:t>земельного участка</w:t>
      </w:r>
      <w:r>
        <w:rPr>
          <w:rFonts w:ascii="Times New Roman" w:hAnsi="Times New Roman"/>
          <w:sz w:val="28"/>
          <w:szCs w:val="28"/>
        </w:rPr>
        <w:t xml:space="preserve"> </w:t>
      </w:r>
      <w:r>
        <w:rPr>
          <w:rFonts w:ascii="Times New Roman" w:hAnsi="Times New Roman"/>
          <w:spacing w:val="-4"/>
          <w:sz w:val="28"/>
          <w:szCs w:val="28"/>
        </w:rPr>
        <w:t xml:space="preserve">подано лицом, не уполномоченным совершать такого рода действия; </w:t>
      </w:r>
    </w:p>
    <w:p w:rsidR="00135D61" w:rsidRPr="00B76893" w:rsidRDefault="008D58FC">
      <w:pPr>
        <w:spacing w:after="0" w:line="360" w:lineRule="auto"/>
        <w:ind w:firstLine="709"/>
        <w:jc w:val="both"/>
        <w:rPr>
          <w:rFonts w:ascii="Times New Roman" w:hAnsi="Times New Roman"/>
          <w:sz w:val="28"/>
          <w:szCs w:val="28"/>
        </w:rPr>
      </w:pPr>
      <w:r w:rsidRPr="00B76893">
        <w:rPr>
          <w:rFonts w:ascii="Times New Roman" w:hAnsi="Times New Roman"/>
          <w:sz w:val="28"/>
          <w:szCs w:val="28"/>
        </w:rPr>
        <w:t>б) </w:t>
      </w:r>
      <w:r w:rsidRPr="00B76893">
        <w:t xml:space="preserve"> </w:t>
      </w:r>
      <w:r w:rsidRPr="00B76893">
        <w:rPr>
          <w:rFonts w:ascii="Times New Roman" w:hAnsi="Times New Roman"/>
          <w:sz w:val="28"/>
          <w:szCs w:val="28"/>
        </w:rPr>
        <w:t xml:space="preserve">заявление </w:t>
      </w:r>
      <w:r w:rsidRPr="00B76893">
        <w:rPr>
          <w:rFonts w:ascii="Times New Roman" w:hAnsi="Times New Roman"/>
          <w:spacing w:val="4"/>
          <w:sz w:val="28"/>
          <w:szCs w:val="28"/>
        </w:rPr>
        <w:t xml:space="preserve">об утверждении схемы расположения </w:t>
      </w:r>
      <w:r w:rsidR="00424288">
        <w:rPr>
          <w:rFonts w:ascii="Times New Roman" w:hAnsi="Times New Roman"/>
          <w:spacing w:val="4"/>
          <w:sz w:val="28"/>
          <w:szCs w:val="28"/>
        </w:rPr>
        <w:t>земельного участка</w:t>
      </w:r>
      <w:r w:rsidRPr="00B76893">
        <w:rPr>
          <w:rFonts w:ascii="Times New Roman" w:hAnsi="Times New Roman"/>
          <w:spacing w:val="4"/>
          <w:sz w:val="28"/>
          <w:szCs w:val="28"/>
        </w:rPr>
        <w:t xml:space="preserve"> </w:t>
      </w:r>
      <w:r w:rsidRPr="00B76893">
        <w:rPr>
          <w:rFonts w:ascii="Times New Roman" w:hAnsi="Times New Roman"/>
          <w:sz w:val="28"/>
          <w:szCs w:val="28"/>
        </w:rPr>
        <w:t xml:space="preserve">не соответствует требованиям, установленным подпунктом «а» пункта 2.6.1 настоящего Административного регламента. </w:t>
      </w: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2.7.2. </w:t>
      </w:r>
      <w:proofErr w:type="gramStart"/>
      <w:r>
        <w:rPr>
          <w:rFonts w:ascii="Times New Roman" w:hAnsi="Times New Roman"/>
          <w:sz w:val="28"/>
          <w:szCs w:val="28"/>
        </w:rPr>
        <w:t xml:space="preserve">Решение об отказе в приеме документов, указанных в пункте 2.6.1 настоящего Административного регламента, </w:t>
      </w:r>
      <w:r w:rsidR="0008630C">
        <w:rPr>
          <w:rFonts w:ascii="Times New Roman" w:hAnsi="Times New Roman"/>
          <w:sz w:val="28"/>
          <w:szCs w:val="28"/>
        </w:rPr>
        <w:t xml:space="preserve">направляется заявителю </w:t>
      </w:r>
      <w:r w:rsidR="0008630C" w:rsidRPr="0008630C">
        <w:rPr>
          <w:rFonts w:ascii="Times New Roman" w:hAnsi="Times New Roman"/>
          <w:sz w:val="28"/>
          <w:szCs w:val="28"/>
        </w:rPr>
        <w:t xml:space="preserve">на бумажном носителе на </w:t>
      </w:r>
      <w:r w:rsidR="0008630C">
        <w:rPr>
          <w:rFonts w:ascii="Times New Roman" w:hAnsi="Times New Roman"/>
          <w:sz w:val="28"/>
          <w:szCs w:val="28"/>
        </w:rPr>
        <w:t xml:space="preserve">указанный им </w:t>
      </w:r>
      <w:r w:rsidR="0008630C" w:rsidRPr="0008630C">
        <w:rPr>
          <w:rFonts w:ascii="Times New Roman" w:hAnsi="Times New Roman"/>
          <w:sz w:val="28"/>
          <w:szCs w:val="28"/>
        </w:rPr>
        <w:t>почтовый адрес</w:t>
      </w:r>
      <w:r w:rsidR="0008630C">
        <w:rPr>
          <w:rFonts w:ascii="Times New Roman" w:hAnsi="Times New Roman"/>
          <w:sz w:val="28"/>
          <w:szCs w:val="28"/>
        </w:rPr>
        <w:t xml:space="preserve">, </w:t>
      </w:r>
      <w:r w:rsidR="0008630C" w:rsidRPr="0008630C">
        <w:rPr>
          <w:rFonts w:ascii="Times New Roman" w:hAnsi="Times New Roman"/>
          <w:sz w:val="28"/>
          <w:szCs w:val="28"/>
        </w:rPr>
        <w:t>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и (или) в информационной системе «Портал Воронежской области в сети Интернет»</w:t>
      </w:r>
      <w:r w:rsidR="00863BA1">
        <w:rPr>
          <w:rFonts w:ascii="Times New Roman" w:hAnsi="Times New Roman"/>
          <w:sz w:val="28"/>
          <w:szCs w:val="28"/>
        </w:rPr>
        <w:t>, на бумажном носителе</w:t>
      </w:r>
      <w:r w:rsidR="0008630C" w:rsidRPr="0008630C">
        <w:rPr>
          <w:rFonts w:ascii="Times New Roman" w:hAnsi="Times New Roman"/>
          <w:sz w:val="28"/>
          <w:szCs w:val="28"/>
        </w:rPr>
        <w:t xml:space="preserve"> при </w:t>
      </w:r>
      <w:r w:rsidR="0008630C" w:rsidRPr="0008630C">
        <w:rPr>
          <w:rFonts w:ascii="Times New Roman" w:hAnsi="Times New Roman"/>
          <w:sz w:val="28"/>
          <w:szCs w:val="28"/>
        </w:rPr>
        <w:lastRenderedPageBreak/>
        <w:t>личном обращении в</w:t>
      </w:r>
      <w:proofErr w:type="gramEnd"/>
      <w:r w:rsidR="0008630C" w:rsidRPr="0008630C">
        <w:rPr>
          <w:rFonts w:ascii="Times New Roman" w:hAnsi="Times New Roman"/>
          <w:sz w:val="28"/>
          <w:szCs w:val="28"/>
        </w:rPr>
        <w:t xml:space="preserve"> управление имущественных и земельных отношений администрации городского округа город Воронеж либо в МФЦ</w:t>
      </w:r>
      <w:r w:rsidR="00863BA1">
        <w:rPr>
          <w:rFonts w:ascii="Times New Roman" w:hAnsi="Times New Roman"/>
          <w:sz w:val="28"/>
          <w:szCs w:val="28"/>
        </w:rPr>
        <w:t xml:space="preserve"> </w:t>
      </w:r>
      <w:r>
        <w:rPr>
          <w:rFonts w:ascii="Times New Roman" w:hAnsi="Times New Roman"/>
          <w:sz w:val="28"/>
          <w:szCs w:val="28"/>
        </w:rPr>
        <w:t>не позднее 3 рабочих дней, следующих за днем регистрации такого заявления.</w:t>
      </w: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2.7.3. Отказ в приеме документов, указанных в пункте 2.6.1 настоящего Административного регламента, не препятствует повторному обращению заявителя в управление.</w:t>
      </w:r>
    </w:p>
    <w:p w:rsidR="00135D61" w:rsidRDefault="008D58FC">
      <w:pPr>
        <w:pStyle w:val="1"/>
        <w:jc w:val="center"/>
      </w:pPr>
      <w:r>
        <w:t>2.8. Исчерпывающий перечень оснований для приостановления или отказа в предоставлении муниципальной услуги</w:t>
      </w:r>
    </w:p>
    <w:p w:rsidR="00135D61" w:rsidRDefault="00135D61">
      <w:pPr>
        <w:spacing w:after="0" w:line="240" w:lineRule="auto"/>
        <w:ind w:firstLine="709"/>
        <w:jc w:val="center"/>
        <w:rPr>
          <w:rFonts w:ascii="Times New Roman" w:hAnsi="Times New Roman"/>
          <w:b/>
          <w:bCs/>
          <w:sz w:val="28"/>
          <w:szCs w:val="28"/>
        </w:rPr>
      </w:pPr>
    </w:p>
    <w:p w:rsidR="00135D61" w:rsidRDefault="008D58FC">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2.8.1. </w:t>
      </w:r>
      <w:r>
        <w:rPr>
          <w:rFonts w:ascii="Times New Roman" w:hAnsi="Times New Roman"/>
          <w:sz w:val="28"/>
          <w:szCs w:val="28"/>
        </w:rPr>
        <w:t>Основания для приостановления предоставления муниципальной услуги отсутствуют</w:t>
      </w:r>
      <w:r>
        <w:rPr>
          <w:rFonts w:ascii="Times New Roman" w:eastAsiaTheme="minorHAnsi" w:hAnsi="Times New Roman"/>
          <w:sz w:val="28"/>
          <w:szCs w:val="28"/>
        </w:rPr>
        <w:t>.</w:t>
      </w:r>
    </w:p>
    <w:p w:rsidR="00135D61" w:rsidRDefault="008D58FC">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2.8.2. Основания для отказа в предоставлении муниципальной услуги:</w:t>
      </w:r>
    </w:p>
    <w:p w:rsidR="00135D61" w:rsidRDefault="008D58FC">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непредоставление указанных в пункте 2.6.1 настоящего Административного регламента документов;</w:t>
      </w:r>
    </w:p>
    <w:p w:rsidR="00135D61" w:rsidRDefault="008D58FC">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земельный участок не является собственностью муниципального образования городской округ город Воронеж;</w:t>
      </w:r>
    </w:p>
    <w:p w:rsidR="00135D61" w:rsidRDefault="008D58FC">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заявление об объединении земельных участков (утверждении схемы расположения земельных участков в целях их объединения) подано в отношении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разными лицами;</w:t>
      </w:r>
    </w:p>
    <w:p w:rsidR="00135D61" w:rsidRDefault="008D58FC">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наличие противоречий между завяленными и уже зарегистрированными правами;</w:t>
      </w:r>
    </w:p>
    <w:p w:rsidR="00135D61" w:rsidRDefault="008D58FC">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несоответствие схемы расположения земельного участка е</w:t>
      </w:r>
      <w:r w:rsidR="00B76893">
        <w:rPr>
          <w:rFonts w:ascii="Times New Roman" w:eastAsiaTheme="minorHAnsi" w:hAnsi="Times New Roman"/>
          <w:sz w:val="28"/>
          <w:szCs w:val="28"/>
        </w:rPr>
        <w:t>е</w:t>
      </w:r>
      <w:r>
        <w:rPr>
          <w:rFonts w:ascii="Times New Roman" w:eastAsiaTheme="minorHAnsi" w:hAnsi="Times New Roman"/>
          <w:sz w:val="28"/>
          <w:szCs w:val="28"/>
        </w:rPr>
        <w:t xml:space="preserve">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135D61" w:rsidRDefault="008D58FC">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135D61" w:rsidRDefault="008D58FC">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lastRenderedPageBreak/>
        <w:t>-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135D61" w:rsidRDefault="008D58FC">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135D61" w:rsidRDefault="008D58FC">
      <w:pPr>
        <w:spacing w:after="0" w:line="360" w:lineRule="auto"/>
        <w:ind w:firstLine="709"/>
        <w:jc w:val="both"/>
        <w:rPr>
          <w:rFonts w:ascii="Times New Roman" w:hAnsi="Times New Roman"/>
          <w:b/>
          <w:bCs/>
          <w:sz w:val="28"/>
          <w:szCs w:val="28"/>
        </w:rPr>
      </w:pPr>
      <w:r>
        <w:rPr>
          <w:rFonts w:ascii="Times New Roman" w:eastAsiaTheme="minorHAnsi" w:hAnsi="Times New Roman"/>
          <w:sz w:val="28"/>
          <w:szCs w:val="28"/>
        </w:rPr>
        <w:t xml:space="preserve">-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rsidR="00135D61" w:rsidRDefault="008D58FC">
      <w:pPr>
        <w:pStyle w:val="1"/>
        <w:jc w:val="center"/>
      </w:pPr>
      <w:r>
        <w:t>2.9. Размер платы, взимаемой с заявителя</w:t>
      </w:r>
    </w:p>
    <w:p w:rsidR="00135D61" w:rsidRDefault="008D58FC">
      <w:pPr>
        <w:spacing w:after="0" w:line="240" w:lineRule="auto"/>
        <w:ind w:firstLine="709"/>
        <w:jc w:val="center"/>
        <w:rPr>
          <w:rFonts w:ascii="Times New Roman" w:hAnsi="Times New Roman"/>
          <w:b/>
          <w:bCs/>
          <w:sz w:val="28"/>
          <w:szCs w:val="28"/>
        </w:rPr>
      </w:pPr>
      <w:r>
        <w:rPr>
          <w:rFonts w:ascii="Times New Roman" w:hAnsi="Times New Roman"/>
          <w:b/>
          <w:bCs/>
          <w:sz w:val="28"/>
          <w:szCs w:val="28"/>
        </w:rPr>
        <w:t xml:space="preserve">при предоставлении муниципальной услуги, и способы </w:t>
      </w:r>
    </w:p>
    <w:p w:rsidR="00135D61" w:rsidRDefault="008D58FC">
      <w:pPr>
        <w:spacing w:after="0" w:line="240" w:lineRule="auto"/>
        <w:ind w:firstLine="709"/>
        <w:jc w:val="center"/>
        <w:rPr>
          <w:rFonts w:ascii="Times New Roman" w:hAnsi="Times New Roman"/>
          <w:b/>
          <w:bCs/>
          <w:sz w:val="28"/>
          <w:szCs w:val="28"/>
        </w:rPr>
      </w:pPr>
      <w:r>
        <w:rPr>
          <w:rFonts w:ascii="Times New Roman" w:hAnsi="Times New Roman"/>
          <w:b/>
          <w:bCs/>
          <w:sz w:val="28"/>
          <w:szCs w:val="28"/>
        </w:rPr>
        <w:t>ее взимания</w:t>
      </w:r>
    </w:p>
    <w:p w:rsidR="00135D61" w:rsidRDefault="00135D61">
      <w:pPr>
        <w:spacing w:after="0" w:line="240" w:lineRule="auto"/>
        <w:ind w:firstLine="709"/>
        <w:jc w:val="center"/>
        <w:rPr>
          <w:rFonts w:ascii="Times New Roman" w:hAnsi="Times New Roman"/>
          <w:bCs/>
          <w:sz w:val="28"/>
          <w:szCs w:val="28"/>
        </w:rPr>
      </w:pP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Предоставление муниципальной услуги осуществляется без взимания платы.</w:t>
      </w:r>
    </w:p>
    <w:p w:rsidR="00135D61" w:rsidRDefault="00135D61">
      <w:pPr>
        <w:spacing w:after="0" w:line="360" w:lineRule="auto"/>
        <w:ind w:firstLine="709"/>
        <w:jc w:val="center"/>
        <w:rPr>
          <w:rFonts w:ascii="Times New Roman" w:hAnsi="Times New Roman"/>
          <w:bCs/>
          <w:sz w:val="28"/>
          <w:szCs w:val="28"/>
        </w:rPr>
      </w:pPr>
    </w:p>
    <w:p w:rsidR="00135D61" w:rsidRDefault="008D58FC">
      <w:pPr>
        <w:pStyle w:val="1"/>
        <w:jc w:val="center"/>
      </w:pPr>
      <w:r>
        <w:t>2.10. Максимальный срок ожидания в очереди</w:t>
      </w:r>
    </w:p>
    <w:p w:rsidR="00135D61" w:rsidRDefault="008D58FC">
      <w:pPr>
        <w:spacing w:after="0" w:line="240" w:lineRule="auto"/>
        <w:ind w:firstLine="709"/>
        <w:jc w:val="center"/>
        <w:rPr>
          <w:rFonts w:ascii="Times New Roman" w:hAnsi="Times New Roman"/>
          <w:b/>
          <w:bCs/>
          <w:sz w:val="28"/>
          <w:szCs w:val="28"/>
        </w:rPr>
      </w:pPr>
      <w:r>
        <w:rPr>
          <w:rFonts w:ascii="Times New Roman" w:hAnsi="Times New Roman"/>
          <w:b/>
          <w:bCs/>
          <w:sz w:val="28"/>
          <w:szCs w:val="28"/>
        </w:rPr>
        <w:t>при подаче заявления о предоставлении муниципальной услуги</w:t>
      </w:r>
    </w:p>
    <w:p w:rsidR="00135D61" w:rsidRDefault="008D58FC">
      <w:pPr>
        <w:spacing w:after="0" w:line="240" w:lineRule="auto"/>
        <w:ind w:firstLine="709"/>
        <w:jc w:val="center"/>
        <w:rPr>
          <w:rFonts w:ascii="Times New Roman" w:hAnsi="Times New Roman"/>
          <w:b/>
          <w:bCs/>
          <w:sz w:val="28"/>
          <w:szCs w:val="28"/>
        </w:rPr>
      </w:pPr>
      <w:r>
        <w:rPr>
          <w:rFonts w:ascii="Times New Roman" w:hAnsi="Times New Roman"/>
          <w:b/>
          <w:bCs/>
          <w:sz w:val="28"/>
          <w:szCs w:val="28"/>
        </w:rPr>
        <w:t>и при получении результата предоставления муниципальной услуги</w:t>
      </w:r>
    </w:p>
    <w:p w:rsidR="00135D61" w:rsidRDefault="00135D61">
      <w:pPr>
        <w:spacing w:after="0" w:line="360" w:lineRule="auto"/>
        <w:ind w:firstLine="709"/>
        <w:jc w:val="center"/>
        <w:rPr>
          <w:rFonts w:ascii="Times New Roman" w:hAnsi="Times New Roman"/>
          <w:b/>
          <w:bCs/>
          <w:sz w:val="28"/>
          <w:szCs w:val="28"/>
        </w:rPr>
      </w:pP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управлении или МФЦ составляет не более 15 минут.</w:t>
      </w:r>
    </w:p>
    <w:p w:rsidR="00135D61" w:rsidRDefault="008D58FC">
      <w:pPr>
        <w:pStyle w:val="1"/>
        <w:jc w:val="center"/>
      </w:pPr>
      <w:r>
        <w:t>2.11. Срок регистрации запроса заявителя</w:t>
      </w:r>
    </w:p>
    <w:p w:rsidR="00135D61" w:rsidRDefault="008D58FC">
      <w:pPr>
        <w:spacing w:after="0" w:line="240" w:lineRule="auto"/>
        <w:ind w:firstLine="709"/>
        <w:jc w:val="center"/>
        <w:rPr>
          <w:rFonts w:ascii="Times New Roman" w:hAnsi="Times New Roman"/>
          <w:b/>
          <w:bCs/>
          <w:sz w:val="28"/>
          <w:szCs w:val="28"/>
        </w:rPr>
      </w:pPr>
      <w:r>
        <w:rPr>
          <w:rFonts w:ascii="Times New Roman" w:hAnsi="Times New Roman"/>
          <w:b/>
          <w:bCs/>
          <w:sz w:val="28"/>
          <w:szCs w:val="28"/>
        </w:rPr>
        <w:t>о предоставлении муниципальной услуги</w:t>
      </w:r>
    </w:p>
    <w:p w:rsidR="00135D61" w:rsidRDefault="00135D61">
      <w:pPr>
        <w:tabs>
          <w:tab w:val="left" w:pos="5593"/>
        </w:tabs>
        <w:spacing w:after="0" w:line="360" w:lineRule="auto"/>
        <w:ind w:firstLine="709"/>
        <w:rPr>
          <w:rFonts w:ascii="Times New Roman" w:hAnsi="Times New Roman"/>
          <w:b/>
          <w:bCs/>
          <w:sz w:val="28"/>
          <w:szCs w:val="28"/>
        </w:rPr>
      </w:pP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Регистрация заявления </w:t>
      </w:r>
      <w:r>
        <w:rPr>
          <w:rFonts w:ascii="Times New Roman" w:hAnsi="Times New Roman"/>
          <w:spacing w:val="4"/>
          <w:sz w:val="28"/>
          <w:szCs w:val="28"/>
        </w:rPr>
        <w:t xml:space="preserve">об утверждении схемы расположения </w:t>
      </w:r>
      <w:r w:rsidR="00424288">
        <w:rPr>
          <w:rFonts w:ascii="Times New Roman" w:hAnsi="Times New Roman"/>
          <w:spacing w:val="4"/>
          <w:sz w:val="28"/>
          <w:szCs w:val="28"/>
        </w:rPr>
        <w:t>земельного участка</w:t>
      </w:r>
      <w:r>
        <w:rPr>
          <w:rFonts w:ascii="Times New Roman" w:hAnsi="Times New Roman"/>
          <w:sz w:val="28"/>
          <w:szCs w:val="28"/>
        </w:rPr>
        <w:t xml:space="preserve">, </w:t>
      </w:r>
      <w:r>
        <w:rPr>
          <w:rFonts w:ascii="Times New Roman" w:hAnsi="Times New Roman"/>
          <w:color w:val="000000"/>
          <w:spacing w:val="-4"/>
          <w:sz w:val="28"/>
          <w:szCs w:val="28"/>
        </w:rPr>
        <w:t>заявления об исправлении допущенных опечаток и ошибок</w:t>
      </w:r>
      <w:r>
        <w:rPr>
          <w:rFonts w:ascii="Times New Roman" w:hAnsi="Times New Roman"/>
          <w:sz w:val="28"/>
          <w:szCs w:val="28"/>
        </w:rPr>
        <w:t>, представленного заявителем в управление спос</w:t>
      </w:r>
      <w:r w:rsidR="003F550A">
        <w:rPr>
          <w:rFonts w:ascii="Times New Roman" w:hAnsi="Times New Roman"/>
          <w:sz w:val="28"/>
          <w:szCs w:val="28"/>
        </w:rPr>
        <w:t>обами, указанными в пункте 2.6.4</w:t>
      </w:r>
      <w:r>
        <w:rPr>
          <w:rFonts w:ascii="Times New Roman" w:hAnsi="Times New Roman"/>
          <w:sz w:val="28"/>
          <w:szCs w:val="28"/>
        </w:rPr>
        <w:t xml:space="preserve"> настоящего Административного регламента, осуществляется </w:t>
      </w:r>
      <w:r w:rsidRPr="007A4E5F">
        <w:rPr>
          <w:rFonts w:ascii="Times New Roman" w:hAnsi="Times New Roman"/>
          <w:sz w:val="28"/>
          <w:szCs w:val="28"/>
        </w:rPr>
        <w:t>не позднее рабочего дня, следующего за днем его поступления.</w:t>
      </w:r>
    </w:p>
    <w:p w:rsidR="00135D61" w:rsidRDefault="008D58FC">
      <w:pPr>
        <w:spacing w:after="0" w:line="348" w:lineRule="auto"/>
        <w:ind w:firstLine="709"/>
        <w:jc w:val="both"/>
        <w:rPr>
          <w:rFonts w:ascii="Times New Roman" w:hAnsi="Times New Roman"/>
          <w:sz w:val="28"/>
          <w:szCs w:val="28"/>
        </w:rPr>
      </w:pPr>
      <w:proofErr w:type="gramStart"/>
      <w:r>
        <w:rPr>
          <w:rFonts w:ascii="Times New Roman" w:hAnsi="Times New Roman"/>
          <w:sz w:val="28"/>
          <w:szCs w:val="28"/>
        </w:rPr>
        <w:lastRenderedPageBreak/>
        <w:t xml:space="preserve">В случае представления заявления </w:t>
      </w:r>
      <w:r>
        <w:rPr>
          <w:rFonts w:ascii="Times New Roman" w:hAnsi="Times New Roman"/>
          <w:spacing w:val="4"/>
          <w:sz w:val="28"/>
          <w:szCs w:val="28"/>
        </w:rPr>
        <w:t xml:space="preserve">об утверждении схемы расположения </w:t>
      </w:r>
      <w:r w:rsidR="00424288">
        <w:rPr>
          <w:rFonts w:ascii="Times New Roman" w:hAnsi="Times New Roman"/>
          <w:spacing w:val="4"/>
          <w:sz w:val="28"/>
          <w:szCs w:val="28"/>
        </w:rPr>
        <w:t>земельного участка</w:t>
      </w:r>
      <w:r>
        <w:rPr>
          <w:rFonts w:ascii="Times New Roman" w:hAnsi="Times New Roman"/>
          <w:sz w:val="28"/>
          <w:szCs w:val="28"/>
        </w:rPr>
        <w:t xml:space="preserve">, заявления об исправлении допущенных опечаток и ошибок в электронной форме посредством Единого портала государственных и муниципальных услуг (функций) и (или) Портала Воронежской области в сети Интернет вне рабочего времени управления либо в выходной, нерабочий праздничный день, днем получения заявления </w:t>
      </w:r>
      <w:r>
        <w:rPr>
          <w:rFonts w:ascii="Times New Roman" w:hAnsi="Times New Roman"/>
          <w:spacing w:val="4"/>
          <w:sz w:val="28"/>
          <w:szCs w:val="28"/>
        </w:rPr>
        <w:t xml:space="preserve">об утверждении схемы расположения </w:t>
      </w:r>
      <w:r w:rsidR="00424288">
        <w:rPr>
          <w:rFonts w:ascii="Times New Roman" w:hAnsi="Times New Roman"/>
          <w:spacing w:val="4"/>
          <w:sz w:val="28"/>
          <w:szCs w:val="28"/>
        </w:rPr>
        <w:t>земельного участка</w:t>
      </w:r>
      <w:r>
        <w:rPr>
          <w:rFonts w:ascii="Times New Roman" w:hAnsi="Times New Roman"/>
          <w:spacing w:val="4"/>
          <w:sz w:val="28"/>
          <w:szCs w:val="28"/>
        </w:rPr>
        <w:t>,</w:t>
      </w:r>
      <w:r>
        <w:rPr>
          <w:rFonts w:ascii="Times New Roman" w:hAnsi="Times New Roman"/>
          <w:sz w:val="28"/>
          <w:szCs w:val="28"/>
        </w:rPr>
        <w:t xml:space="preserve"> заявления об исправлении допущенных опечаток</w:t>
      </w:r>
      <w:proofErr w:type="gramEnd"/>
      <w:r>
        <w:rPr>
          <w:rFonts w:ascii="Times New Roman" w:hAnsi="Times New Roman"/>
          <w:sz w:val="28"/>
          <w:szCs w:val="28"/>
        </w:rPr>
        <w:t xml:space="preserve"> и ошибок считается первый рабочий день, следующий за днем представления заявителем указанного заявления.</w:t>
      </w:r>
    </w:p>
    <w:p w:rsidR="00135D61" w:rsidRDefault="008D58FC">
      <w:pPr>
        <w:spacing w:after="0" w:line="348" w:lineRule="auto"/>
        <w:ind w:firstLine="709"/>
        <w:jc w:val="both"/>
        <w:rPr>
          <w:rFonts w:ascii="Times New Roman" w:hAnsi="Times New Roman"/>
          <w:color w:val="000000"/>
          <w:spacing w:val="-4"/>
          <w:sz w:val="28"/>
          <w:szCs w:val="28"/>
        </w:rPr>
      </w:pPr>
      <w:r>
        <w:rPr>
          <w:rFonts w:ascii="Times New Roman" w:hAnsi="Times New Roman"/>
          <w:color w:val="000000"/>
          <w:spacing w:val="-4"/>
          <w:sz w:val="28"/>
          <w:szCs w:val="28"/>
        </w:rPr>
        <w:t xml:space="preserve">Заявление </w:t>
      </w:r>
      <w:r>
        <w:rPr>
          <w:rFonts w:ascii="Times New Roman" w:hAnsi="Times New Roman"/>
          <w:spacing w:val="4"/>
          <w:sz w:val="28"/>
          <w:szCs w:val="28"/>
        </w:rPr>
        <w:t xml:space="preserve">об утверждении схемы расположения </w:t>
      </w:r>
      <w:r w:rsidR="00424288">
        <w:rPr>
          <w:rFonts w:ascii="Times New Roman" w:hAnsi="Times New Roman"/>
          <w:spacing w:val="4"/>
          <w:sz w:val="28"/>
          <w:szCs w:val="28"/>
        </w:rPr>
        <w:t>земельного участка</w:t>
      </w:r>
      <w:r>
        <w:rPr>
          <w:rFonts w:ascii="Times New Roman" w:hAnsi="Times New Roman"/>
          <w:color w:val="000000"/>
          <w:spacing w:val="-4"/>
          <w:sz w:val="28"/>
          <w:szCs w:val="28"/>
        </w:rPr>
        <w:t xml:space="preserve">, заявление об исправлении допущенных опечаток и ошибок считается полученным и зарегистрированным  управлением </w:t>
      </w:r>
      <w:r w:rsidR="00C42DE6" w:rsidRPr="00571171">
        <w:rPr>
          <w:rFonts w:ascii="Times New Roman" w:hAnsi="Times New Roman"/>
          <w:color w:val="000000"/>
          <w:spacing w:val="-4"/>
          <w:sz w:val="28"/>
          <w:szCs w:val="28"/>
        </w:rPr>
        <w:t>со дня его регистрации</w:t>
      </w:r>
      <w:r>
        <w:rPr>
          <w:rFonts w:ascii="Times New Roman" w:hAnsi="Times New Roman"/>
          <w:color w:val="000000"/>
          <w:spacing w:val="-4"/>
          <w:sz w:val="28"/>
          <w:szCs w:val="28"/>
        </w:rPr>
        <w:t>.</w:t>
      </w:r>
    </w:p>
    <w:p w:rsidR="00135D61" w:rsidRDefault="008D58FC">
      <w:pPr>
        <w:pStyle w:val="1"/>
        <w:jc w:val="center"/>
        <w:rPr>
          <w:szCs w:val="28"/>
        </w:rPr>
      </w:pPr>
      <w:r>
        <w:rPr>
          <w:rStyle w:val="10"/>
          <w:b/>
        </w:rPr>
        <w:t>2.12. Требования к помещениям, в которых предоставляется</w:t>
      </w:r>
      <w:r>
        <w:rPr>
          <w:b w:val="0"/>
          <w:szCs w:val="28"/>
        </w:rPr>
        <w:t xml:space="preserve"> </w:t>
      </w:r>
      <w:r>
        <w:rPr>
          <w:szCs w:val="28"/>
        </w:rPr>
        <w:t>муниципальная услуга</w:t>
      </w:r>
    </w:p>
    <w:p w:rsidR="00135D61" w:rsidRDefault="00135D61">
      <w:pPr>
        <w:spacing w:after="0" w:line="360" w:lineRule="auto"/>
        <w:ind w:firstLine="709"/>
        <w:jc w:val="center"/>
        <w:rPr>
          <w:rFonts w:ascii="Times New Roman" w:hAnsi="Times New Roman"/>
          <w:b/>
          <w:bCs/>
          <w:sz w:val="28"/>
          <w:szCs w:val="28"/>
        </w:rPr>
      </w:pPr>
    </w:p>
    <w:p w:rsidR="00135D61" w:rsidRDefault="008D58FC">
      <w:pPr>
        <w:spacing w:after="0" w:line="360" w:lineRule="auto"/>
        <w:ind w:firstLine="709"/>
        <w:jc w:val="both"/>
        <w:rPr>
          <w:rFonts w:ascii="Times New Roman" w:hAnsi="Times New Roman"/>
          <w:color w:val="000000"/>
          <w:spacing w:val="-4"/>
          <w:sz w:val="28"/>
          <w:szCs w:val="28"/>
        </w:rPr>
      </w:pPr>
      <w:r>
        <w:rPr>
          <w:rFonts w:ascii="Times New Roman" w:hAnsi="Times New Roman"/>
          <w:color w:val="000000"/>
          <w:spacing w:val="-4"/>
          <w:sz w:val="28"/>
          <w:szCs w:val="28"/>
        </w:rPr>
        <w:t>2.12.1. Прием граждан осуществляется в специально выделенных для предоставления муниципальных услуг помещениях.</w:t>
      </w:r>
    </w:p>
    <w:p w:rsidR="00135D61" w:rsidRDefault="008D58FC">
      <w:pPr>
        <w:spacing w:after="0" w:line="360" w:lineRule="auto"/>
        <w:ind w:firstLine="709"/>
        <w:jc w:val="both"/>
        <w:rPr>
          <w:rFonts w:ascii="Times New Roman" w:hAnsi="Times New Roman"/>
          <w:color w:val="000000"/>
          <w:spacing w:val="-4"/>
          <w:sz w:val="28"/>
          <w:szCs w:val="28"/>
        </w:rPr>
      </w:pPr>
      <w:r>
        <w:rPr>
          <w:rFonts w:ascii="Times New Roman" w:hAnsi="Times New Roman"/>
          <w:color w:val="000000"/>
          <w:spacing w:val="-4"/>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135D61" w:rsidRDefault="008D58FC">
      <w:pPr>
        <w:spacing w:after="0" w:line="360" w:lineRule="auto"/>
        <w:ind w:firstLine="709"/>
        <w:jc w:val="both"/>
        <w:rPr>
          <w:rFonts w:ascii="Times New Roman" w:hAnsi="Times New Roman"/>
          <w:color w:val="000000"/>
          <w:spacing w:val="-4"/>
          <w:sz w:val="28"/>
          <w:szCs w:val="28"/>
        </w:rPr>
      </w:pPr>
      <w:r>
        <w:rPr>
          <w:rFonts w:ascii="Times New Roman" w:hAnsi="Times New Roman"/>
          <w:color w:val="000000"/>
          <w:spacing w:val="-4"/>
          <w:sz w:val="28"/>
          <w:szCs w:val="28"/>
        </w:rPr>
        <w:t>У входа в каждое помещение размещается табличка с наименованием помещения (зал ожидания, приема/выдачи документов и т.д.).</w:t>
      </w:r>
    </w:p>
    <w:p w:rsidR="00135D61" w:rsidRDefault="008D58FC">
      <w:pPr>
        <w:spacing w:after="0" w:line="360" w:lineRule="auto"/>
        <w:ind w:firstLine="709"/>
        <w:jc w:val="both"/>
        <w:rPr>
          <w:rFonts w:ascii="Times New Roman" w:hAnsi="Times New Roman"/>
          <w:color w:val="000000"/>
          <w:spacing w:val="-4"/>
          <w:sz w:val="28"/>
          <w:szCs w:val="28"/>
        </w:rPr>
      </w:pPr>
      <w:r>
        <w:rPr>
          <w:rFonts w:ascii="Times New Roman" w:hAnsi="Times New Roman"/>
          <w:color w:val="000000"/>
          <w:spacing w:val="-4"/>
          <w:sz w:val="28"/>
          <w:szCs w:val="28"/>
        </w:rPr>
        <w:t>2.12.2.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организации.</w:t>
      </w:r>
    </w:p>
    <w:p w:rsidR="00135D61" w:rsidRDefault="008D58FC">
      <w:pPr>
        <w:spacing w:after="0" w:line="360" w:lineRule="auto"/>
        <w:ind w:firstLine="709"/>
        <w:jc w:val="both"/>
        <w:rPr>
          <w:rFonts w:ascii="Times New Roman" w:hAnsi="Times New Roman"/>
          <w:color w:val="000000"/>
          <w:spacing w:val="-4"/>
          <w:sz w:val="28"/>
          <w:szCs w:val="28"/>
        </w:rPr>
      </w:pPr>
      <w:r>
        <w:rPr>
          <w:rFonts w:ascii="Times New Roman" w:hAnsi="Times New Roman"/>
          <w:color w:val="000000"/>
          <w:spacing w:val="-4"/>
          <w:sz w:val="28"/>
          <w:szCs w:val="28"/>
        </w:rPr>
        <w:t>2.12.3. 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rsidR="00135D61" w:rsidRDefault="008D58FC">
      <w:pPr>
        <w:spacing w:after="0" w:line="360" w:lineRule="auto"/>
        <w:ind w:firstLine="709"/>
        <w:jc w:val="both"/>
        <w:rPr>
          <w:rFonts w:ascii="Times New Roman" w:hAnsi="Times New Roman"/>
          <w:color w:val="000000"/>
          <w:spacing w:val="-4"/>
          <w:sz w:val="28"/>
          <w:szCs w:val="28"/>
        </w:rPr>
      </w:pPr>
      <w:r>
        <w:rPr>
          <w:rFonts w:ascii="Times New Roman" w:hAnsi="Times New Roman"/>
          <w:color w:val="000000"/>
          <w:spacing w:val="-4"/>
          <w:sz w:val="28"/>
          <w:szCs w:val="28"/>
        </w:rPr>
        <w:t>2.12.4. Места информирования, предназначенные для ознакомления заявителей с информационными материалами, оборудуются:</w:t>
      </w:r>
    </w:p>
    <w:p w:rsidR="00135D61" w:rsidRDefault="008D58FC">
      <w:pPr>
        <w:spacing w:after="0" w:line="360" w:lineRule="auto"/>
        <w:ind w:firstLine="709"/>
        <w:jc w:val="both"/>
        <w:rPr>
          <w:rFonts w:ascii="Times New Roman" w:hAnsi="Times New Roman"/>
          <w:color w:val="000000"/>
          <w:spacing w:val="-4"/>
          <w:sz w:val="28"/>
          <w:szCs w:val="28"/>
        </w:rPr>
      </w:pPr>
      <w:r>
        <w:rPr>
          <w:rFonts w:ascii="Times New Roman" w:hAnsi="Times New Roman"/>
          <w:color w:val="000000"/>
          <w:spacing w:val="-4"/>
          <w:sz w:val="28"/>
          <w:szCs w:val="28"/>
        </w:rPr>
        <w:lastRenderedPageBreak/>
        <w:t>- информационными стендами, на которых размещается визуальная и текстовая информация;</w:t>
      </w:r>
    </w:p>
    <w:p w:rsidR="00135D61" w:rsidRDefault="008D58FC">
      <w:pPr>
        <w:spacing w:after="0" w:line="360" w:lineRule="auto"/>
        <w:ind w:firstLine="709"/>
        <w:jc w:val="both"/>
        <w:rPr>
          <w:rFonts w:ascii="Times New Roman" w:hAnsi="Times New Roman"/>
          <w:color w:val="000000"/>
          <w:spacing w:val="-4"/>
          <w:sz w:val="28"/>
          <w:szCs w:val="28"/>
        </w:rPr>
      </w:pPr>
      <w:r>
        <w:rPr>
          <w:rFonts w:ascii="Times New Roman" w:hAnsi="Times New Roman"/>
          <w:color w:val="000000"/>
          <w:spacing w:val="-4"/>
          <w:sz w:val="28"/>
          <w:szCs w:val="28"/>
        </w:rPr>
        <w:t>- стульями и столами для оформления документов.</w:t>
      </w:r>
    </w:p>
    <w:p w:rsidR="00135D61" w:rsidRDefault="008D58FC">
      <w:pPr>
        <w:spacing w:after="0" w:line="360" w:lineRule="auto"/>
        <w:ind w:firstLine="709"/>
        <w:jc w:val="both"/>
        <w:rPr>
          <w:rFonts w:ascii="Times New Roman" w:hAnsi="Times New Roman"/>
          <w:color w:val="000000"/>
          <w:spacing w:val="-4"/>
          <w:sz w:val="28"/>
          <w:szCs w:val="28"/>
        </w:rPr>
      </w:pPr>
      <w:r>
        <w:rPr>
          <w:rFonts w:ascii="Times New Roman" w:hAnsi="Times New Roman"/>
          <w:color w:val="000000"/>
          <w:spacing w:val="-4"/>
          <w:sz w:val="28"/>
          <w:szCs w:val="28"/>
        </w:rPr>
        <w:t>К информационным стендам должна быть обеспечена возможность свободного доступа граждан.</w:t>
      </w:r>
    </w:p>
    <w:p w:rsidR="00135D61" w:rsidRDefault="008D58FC">
      <w:pPr>
        <w:spacing w:after="0" w:line="360" w:lineRule="auto"/>
        <w:ind w:firstLine="709"/>
        <w:jc w:val="both"/>
        <w:rPr>
          <w:rFonts w:ascii="Times New Roman" w:hAnsi="Times New Roman"/>
          <w:color w:val="000000"/>
          <w:spacing w:val="-4"/>
          <w:sz w:val="28"/>
          <w:szCs w:val="28"/>
        </w:rPr>
      </w:pPr>
      <w:r>
        <w:rPr>
          <w:rFonts w:ascii="Times New Roman" w:hAnsi="Times New Roman"/>
          <w:color w:val="000000"/>
          <w:spacing w:val="-4"/>
          <w:sz w:val="28"/>
          <w:szCs w:val="28"/>
        </w:rPr>
        <w:t>На информационных стендах, а также на официальных сайтах в сети Интернет размещается следующая обязательная информация:</w:t>
      </w:r>
    </w:p>
    <w:p w:rsidR="00135D61" w:rsidRDefault="008D58FC">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номера телефонов, факсов, адреса официальных сайтов, электронной почты органов, предоставляющих муниципальную услугу;</w:t>
      </w:r>
    </w:p>
    <w:p w:rsidR="00135D61" w:rsidRDefault="008D58FC">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режим работы органов, предоставляющих муниципальную услугу;</w:t>
      </w:r>
    </w:p>
    <w:p w:rsidR="00135D61" w:rsidRDefault="008D58FC">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графики личного приема граждан уполномоченными должностными лицами;</w:t>
      </w:r>
    </w:p>
    <w:p w:rsidR="00135D61" w:rsidRDefault="008D58FC">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135D61" w:rsidRDefault="008D58FC">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текст настоящего Административного регламента (полная версия – на официальном сайте администрации, управления в сети Интернет, извлечения − на информационных стендах);</w:t>
      </w:r>
    </w:p>
    <w:p w:rsidR="00135D61" w:rsidRDefault="008D58FC">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тексты нормативных правовых актов, регулирующих предоставление муниципальной услуги, выдержки из них;</w:t>
      </w:r>
    </w:p>
    <w:p w:rsidR="00135D61" w:rsidRDefault="008D58FC">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образцы оформления документов.</w:t>
      </w:r>
    </w:p>
    <w:p w:rsidR="00135D61" w:rsidRDefault="008D58FC">
      <w:pPr>
        <w:spacing w:after="0" w:line="360" w:lineRule="auto"/>
        <w:ind w:firstLine="709"/>
        <w:jc w:val="both"/>
        <w:rPr>
          <w:rFonts w:ascii="Times New Roman" w:hAnsi="Times New Roman"/>
          <w:color w:val="000000"/>
          <w:spacing w:val="-4"/>
          <w:sz w:val="28"/>
          <w:szCs w:val="28"/>
        </w:rPr>
      </w:pPr>
      <w:r>
        <w:rPr>
          <w:rFonts w:ascii="Times New Roman" w:hAnsi="Times New Roman"/>
          <w:color w:val="000000"/>
          <w:spacing w:val="-4"/>
          <w:sz w:val="28"/>
          <w:szCs w:val="28"/>
        </w:rPr>
        <w:t>2.12.5.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135D61" w:rsidRDefault="008D58FC">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2.12.6. Требования к обеспечению условий доступности муниципальной услуги для инвалидов:</w:t>
      </w:r>
    </w:p>
    <w:p w:rsidR="00135D61" w:rsidRDefault="008D58FC">
      <w:pPr>
        <w:spacing w:after="0" w:line="360" w:lineRule="auto"/>
        <w:ind w:firstLine="709"/>
        <w:jc w:val="both"/>
        <w:rPr>
          <w:rFonts w:ascii="Times New Roman" w:hAnsi="Times New Roman"/>
          <w:color w:val="000000"/>
          <w:spacing w:val="-4"/>
          <w:sz w:val="28"/>
          <w:szCs w:val="28"/>
        </w:rPr>
      </w:pPr>
      <w:r>
        <w:rPr>
          <w:rFonts w:ascii="Times New Roman" w:hAnsi="Times New Roman"/>
          <w:color w:val="000000"/>
          <w:spacing w:val="-4"/>
          <w:sz w:val="28"/>
          <w:szCs w:val="28"/>
        </w:rPr>
        <w:t xml:space="preserve">- 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w:t>
      </w:r>
      <w:r>
        <w:rPr>
          <w:rFonts w:ascii="Times New Roman" w:hAnsi="Times New Roman"/>
          <w:color w:val="000000"/>
          <w:spacing w:val="-4"/>
          <w:sz w:val="28"/>
          <w:szCs w:val="28"/>
        </w:rPr>
        <w:lastRenderedPageBreak/>
        <w:t>услуги в соответствии с требованиями, установленными Федеральным законом от 24.11.1995 № 181-ФЗ «О социальной защите инвалидов в Российской Федерации» и другими законодательными и нормативными правовыми актами Российской Федерации и Воронежской области;</w:t>
      </w:r>
    </w:p>
    <w:p w:rsidR="00135D61" w:rsidRDefault="008D58FC">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135D61" w:rsidRDefault="008D58FC">
      <w:pPr>
        <w:spacing w:after="0" w:line="240" w:lineRule="auto"/>
        <w:ind w:firstLine="709"/>
        <w:jc w:val="center"/>
        <w:rPr>
          <w:rFonts w:ascii="Times New Roman" w:hAnsi="Times New Roman"/>
          <w:b/>
          <w:bCs/>
          <w:sz w:val="28"/>
          <w:szCs w:val="28"/>
        </w:rPr>
      </w:pPr>
      <w:r>
        <w:rPr>
          <w:rFonts w:ascii="Times New Roman" w:hAnsi="Times New Roman"/>
          <w:b/>
          <w:bCs/>
          <w:sz w:val="28"/>
          <w:szCs w:val="28"/>
        </w:rPr>
        <w:t>2.13. Показатели доступности и качества муниципальной услуги</w:t>
      </w:r>
    </w:p>
    <w:p w:rsidR="00135D61" w:rsidRDefault="00135D61">
      <w:pPr>
        <w:spacing w:after="0" w:line="360" w:lineRule="auto"/>
        <w:ind w:firstLine="709"/>
        <w:jc w:val="center"/>
        <w:rPr>
          <w:rFonts w:ascii="Times New Roman" w:hAnsi="Times New Roman"/>
          <w:b/>
          <w:bCs/>
          <w:sz w:val="28"/>
          <w:szCs w:val="28"/>
        </w:rPr>
      </w:pPr>
    </w:p>
    <w:p w:rsidR="00135D61" w:rsidRDefault="008D58FC">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2.13.1. Показателями доступности муниципальной услуги являются:</w:t>
      </w:r>
    </w:p>
    <w:p w:rsidR="00135D61" w:rsidRDefault="008D58FC">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rsidR="00135D61" w:rsidRDefault="008D58FC">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возможность получения заявителем уведомлений о предоставлении муниципальной услуги с помощью</w:t>
      </w:r>
      <w:r>
        <w:rPr>
          <w:rFonts w:ascii="Times New Roman" w:hAnsi="Times New Roman"/>
          <w:sz w:val="28"/>
          <w:szCs w:val="28"/>
        </w:rPr>
        <w:t xml:space="preserve"> </w:t>
      </w:r>
      <w:r>
        <w:rPr>
          <w:rFonts w:ascii="Times New Roman" w:hAnsi="Times New Roman"/>
          <w:color w:val="000000"/>
          <w:sz w:val="28"/>
          <w:szCs w:val="28"/>
        </w:rPr>
        <w:t>Единого портала государственных и муниципальных услуг (функций) и (или) Портала Воронежской области в сети Интернет;</w:t>
      </w:r>
    </w:p>
    <w:p w:rsidR="00135D61" w:rsidRDefault="008D58FC">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35D61" w:rsidRDefault="008D58FC">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доступность электронных форм документов, необходимых для предоставления услуги;</w:t>
      </w:r>
    </w:p>
    <w:p w:rsidR="00135D61" w:rsidRDefault="008D58FC">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возможность подачи заявлений и прилагаемых к ним документов в электронной форме.</w:t>
      </w:r>
    </w:p>
    <w:p w:rsidR="00135D61" w:rsidRDefault="008D58FC">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2.13.2. Показателями качества муниципальной услуги являются:</w:t>
      </w:r>
    </w:p>
    <w:p w:rsidR="00135D61" w:rsidRDefault="008D58FC">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35D61" w:rsidRDefault="008D58FC">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 минимально возможное количество взаимодействий гражданина с должностными лицами, участвующими в предоставлении муниципальной услуги;</w:t>
      </w:r>
    </w:p>
    <w:p w:rsidR="00135D61" w:rsidRDefault="008D58FC">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135D61" w:rsidRDefault="008D58FC">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отсутствие нарушений установленных сроков в процессе предоставления муниципальной услуги;</w:t>
      </w:r>
    </w:p>
    <w:p w:rsidR="00135D61" w:rsidRDefault="008D58FC">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отсутствие заявлений об оспаривании решений, действий (бездействия) уполномоченного органа, его должностных лиц, принятых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135D61" w:rsidRDefault="008D58FC">
      <w:pPr>
        <w:spacing w:after="0" w:line="240" w:lineRule="auto"/>
        <w:ind w:firstLine="709"/>
        <w:jc w:val="center"/>
        <w:rPr>
          <w:rFonts w:ascii="Times New Roman" w:hAnsi="Times New Roman"/>
          <w:b/>
          <w:bCs/>
          <w:sz w:val="28"/>
          <w:szCs w:val="28"/>
        </w:rPr>
      </w:pPr>
      <w:r>
        <w:rPr>
          <w:rFonts w:ascii="Times New Roman" w:hAnsi="Times New Roman"/>
          <w:b/>
          <w:bCs/>
          <w:sz w:val="28"/>
          <w:szCs w:val="28"/>
        </w:rPr>
        <w:t>2.14. Иные требования к предоставлению муниципальной услуги, особенности предоставления муниципальных услуг в МФЦ</w:t>
      </w:r>
    </w:p>
    <w:p w:rsidR="00135D61" w:rsidRDefault="008D58FC">
      <w:pPr>
        <w:spacing w:after="0" w:line="240" w:lineRule="auto"/>
        <w:ind w:firstLine="709"/>
        <w:jc w:val="center"/>
        <w:rPr>
          <w:rFonts w:ascii="Times New Roman" w:hAnsi="Times New Roman"/>
          <w:b/>
          <w:bCs/>
          <w:sz w:val="28"/>
          <w:szCs w:val="28"/>
        </w:rPr>
      </w:pPr>
      <w:r>
        <w:rPr>
          <w:rFonts w:ascii="Times New Roman" w:hAnsi="Times New Roman"/>
          <w:b/>
          <w:bCs/>
          <w:sz w:val="28"/>
          <w:szCs w:val="28"/>
        </w:rPr>
        <w:t>и особенности предоставления муниципальных услуг</w:t>
      </w:r>
    </w:p>
    <w:p w:rsidR="00135D61" w:rsidRDefault="008D58FC">
      <w:pPr>
        <w:spacing w:after="0" w:line="240" w:lineRule="auto"/>
        <w:ind w:firstLine="709"/>
        <w:jc w:val="center"/>
        <w:rPr>
          <w:rFonts w:ascii="Times New Roman" w:hAnsi="Times New Roman"/>
          <w:b/>
          <w:bCs/>
          <w:sz w:val="28"/>
          <w:szCs w:val="28"/>
        </w:rPr>
      </w:pPr>
      <w:r>
        <w:rPr>
          <w:rFonts w:ascii="Times New Roman" w:hAnsi="Times New Roman"/>
          <w:b/>
          <w:bCs/>
          <w:sz w:val="28"/>
          <w:szCs w:val="28"/>
        </w:rPr>
        <w:t>в электронной форме</w:t>
      </w:r>
    </w:p>
    <w:p w:rsidR="00135D61" w:rsidRDefault="00135D61">
      <w:pPr>
        <w:spacing w:after="0" w:line="360" w:lineRule="auto"/>
        <w:ind w:firstLine="709"/>
        <w:jc w:val="center"/>
        <w:rPr>
          <w:rFonts w:ascii="Times New Roman" w:hAnsi="Times New Roman"/>
          <w:b/>
          <w:bCs/>
          <w:sz w:val="28"/>
          <w:szCs w:val="28"/>
        </w:rPr>
      </w:pPr>
    </w:p>
    <w:p w:rsidR="008C6390" w:rsidRPr="008C6390" w:rsidRDefault="008D58FC" w:rsidP="008C6390">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2.14.1. </w:t>
      </w:r>
      <w:r w:rsidR="008C6390" w:rsidRPr="008C6390">
        <w:rPr>
          <w:rFonts w:ascii="Times New Roman" w:hAnsi="Times New Roman"/>
          <w:color w:val="000000"/>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8C6390" w:rsidRDefault="008C6390" w:rsidP="008C6390">
      <w:pPr>
        <w:spacing w:after="0" w:line="360" w:lineRule="auto"/>
        <w:ind w:firstLine="709"/>
        <w:jc w:val="both"/>
        <w:rPr>
          <w:rFonts w:ascii="Times New Roman" w:hAnsi="Times New Roman"/>
          <w:color w:val="000000"/>
          <w:sz w:val="28"/>
          <w:szCs w:val="28"/>
        </w:rPr>
      </w:pPr>
      <w:r w:rsidRPr="008C6390">
        <w:rPr>
          <w:rFonts w:ascii="Times New Roman" w:hAnsi="Times New Roman"/>
          <w:color w:val="000000"/>
          <w:sz w:val="28"/>
          <w:szCs w:val="28"/>
        </w:rPr>
        <w:t xml:space="preserve">- предоставление схемы расположения земельного участка или земельных участков на кадастровом плане территории, которые предлагается образовать и (или) изменить, при отсутствии утвержденного проекта межевания территории. </w:t>
      </w:r>
    </w:p>
    <w:p w:rsidR="008C6390" w:rsidRDefault="008C6390" w:rsidP="008C6390">
      <w:pPr>
        <w:spacing w:after="0" w:line="360" w:lineRule="auto"/>
        <w:ind w:firstLine="709"/>
        <w:jc w:val="both"/>
        <w:rPr>
          <w:rFonts w:ascii="Times New Roman" w:hAnsi="Times New Roman"/>
          <w:color w:val="000000"/>
          <w:sz w:val="28"/>
          <w:szCs w:val="28"/>
        </w:rPr>
      </w:pPr>
      <w:r w:rsidRPr="008C6390">
        <w:rPr>
          <w:rFonts w:ascii="Times New Roman" w:hAnsi="Times New Roman"/>
          <w:color w:val="000000"/>
          <w:sz w:val="28"/>
          <w:szCs w:val="28"/>
        </w:rPr>
        <w:t xml:space="preserve">Результатом услуги является предоставление схемы расположения земельного участка или земельных участков на кадастровом плане территории, которые предлагается образовать и (или) изменить, при отсутствии утвержденного проекта межевания территории, подготовленной кадастровым инженером, осуществляющим кадастровую деятельность в </w:t>
      </w:r>
      <w:r w:rsidRPr="008C6390">
        <w:rPr>
          <w:rFonts w:ascii="Times New Roman" w:hAnsi="Times New Roman"/>
          <w:color w:val="000000"/>
          <w:sz w:val="28"/>
          <w:szCs w:val="28"/>
        </w:rPr>
        <w:lastRenderedPageBreak/>
        <w:t>соответствии с Федеральным законом от 24.07.2007 № 221-ФЗ «О кадастровой деятельности».</w:t>
      </w:r>
    </w:p>
    <w:p w:rsidR="00135D61" w:rsidRDefault="008D58FC">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2.14.2. Информационные системы, используемые для предоставления муниципальной услуги:</w:t>
      </w:r>
    </w:p>
    <w:p w:rsidR="00135D61" w:rsidRDefault="008D58FC">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Портал Воронежской области в сети Интернет;</w:t>
      </w:r>
    </w:p>
    <w:p w:rsidR="00135D61" w:rsidRDefault="008D58FC">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СМЭВ.</w:t>
      </w: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2.14.3. Прием заявителей (прием и выдача документов) осуществляется специалистами МФЦ.</w:t>
      </w: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2.14.4. Прием заявителей специалистами осуществляется в соответствии с графиком (режимом) работы МФЦ.</w:t>
      </w: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2.14.5. МФЦ при однократном обращении заявителя с запросом о предоставлении нескольких муниципальных услуг (далее − комплексный запрос) организует предоставление заявителю двух и более муниципальных услуг. 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 При этом не требуется составление и подписание таких заявлений заявителем.</w:t>
      </w: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2.14.6. При личном обращении заявителя в МФЦ специалист:</w:t>
      </w: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 устанавливает предмет обращения, устанавливает личность заявителя, проверяет документ, удостоверяющий личность заявителя;</w:t>
      </w: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 проверяет полномочия заявителя, в том числе полномочия представителя гражданина действовать от его имени, полномочия представителя юридического лица действовать от имени юридического лица;</w:t>
      </w: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 проверяет соответствие заявления установленным требованиям;</w:t>
      </w: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 xml:space="preserve">- проверяет соответствие представленных документов следующим требованиям: документы в установленных законодательством случаях </w:t>
      </w:r>
      <w:r>
        <w:rPr>
          <w:rFonts w:ascii="Times New Roman" w:hAnsi="Times New Roman"/>
          <w:sz w:val="28"/>
          <w:szCs w:val="28"/>
        </w:rPr>
        <w:lastRenderedPageBreak/>
        <w:t>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 регистрирует заявление с прилагаемым комплектом документов.</w:t>
      </w: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В случае наличия оснований, указанных в подразделе 2.7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2.14.7. Заявителям обеспечивается возможность копирования форм заявлений, размещенных на официальном сайте администрации, на Едином портале государственных и муниципальных услуг (функций) и (или) Портале Воронежской области в сети Интернет.</w:t>
      </w:r>
    </w:p>
    <w:p w:rsidR="00135D61" w:rsidRDefault="00135D61">
      <w:pPr>
        <w:spacing w:after="0" w:line="360" w:lineRule="auto"/>
        <w:ind w:firstLine="709"/>
        <w:jc w:val="both"/>
        <w:rPr>
          <w:rFonts w:ascii="Times New Roman" w:hAnsi="Times New Roman"/>
          <w:sz w:val="28"/>
          <w:szCs w:val="28"/>
        </w:rPr>
      </w:pPr>
    </w:p>
    <w:p w:rsidR="00135D61" w:rsidRDefault="00135D61">
      <w:pPr>
        <w:spacing w:after="0" w:line="360" w:lineRule="auto"/>
        <w:ind w:firstLine="709"/>
        <w:jc w:val="both"/>
        <w:rPr>
          <w:rFonts w:ascii="Times New Roman" w:hAnsi="Times New Roman"/>
          <w:sz w:val="28"/>
          <w:szCs w:val="28"/>
        </w:rPr>
      </w:pPr>
    </w:p>
    <w:p w:rsidR="00135D61" w:rsidRDefault="008D58FC">
      <w:pPr>
        <w:pStyle w:val="1"/>
        <w:jc w:val="center"/>
      </w:pPr>
      <w:bookmarkStart w:id="1" w:name="_Toc89083254"/>
      <w:r>
        <w:rPr>
          <w:lang w:val="en-US"/>
        </w:rPr>
        <w:t>III</w:t>
      </w:r>
      <w:r>
        <w:t>. СОСТАВ, ПОСЛЕДОВАТЕЛЬНОСТЬ И СРОКИ ВЫПОЛНЕНИЯ АДМИНИСТРАТИВНЫХ ПРОЦЕДУР</w:t>
      </w:r>
    </w:p>
    <w:p w:rsidR="00135D61" w:rsidRDefault="00135D61">
      <w:pPr>
        <w:spacing w:after="0" w:line="360" w:lineRule="auto"/>
        <w:ind w:firstLine="709"/>
        <w:jc w:val="center"/>
        <w:rPr>
          <w:rFonts w:ascii="Times New Roman" w:hAnsi="Times New Roman"/>
          <w:b/>
          <w:bCs/>
          <w:sz w:val="28"/>
          <w:szCs w:val="28"/>
        </w:rPr>
      </w:pPr>
    </w:p>
    <w:p w:rsidR="00135D61" w:rsidRPr="008D58FC" w:rsidRDefault="008D58FC">
      <w:pPr>
        <w:pStyle w:val="1"/>
        <w:jc w:val="center"/>
        <w:rPr>
          <w:rStyle w:val="10"/>
          <w:rFonts w:eastAsia="Calibri"/>
          <w:b/>
        </w:rPr>
      </w:pPr>
      <w:r w:rsidRPr="008D58FC">
        <w:rPr>
          <w:rStyle w:val="10"/>
          <w:b/>
        </w:rPr>
        <w:t>3.1. Перечень вариантов предоставления муниципальной услуги,</w:t>
      </w:r>
    </w:p>
    <w:p w:rsidR="00135D61" w:rsidRPr="008D58FC" w:rsidRDefault="008D58FC">
      <w:pPr>
        <w:spacing w:after="0" w:line="252" w:lineRule="auto"/>
        <w:jc w:val="center"/>
        <w:rPr>
          <w:rFonts w:ascii="Times New Roman" w:hAnsi="Times New Roman"/>
          <w:b/>
          <w:bCs/>
          <w:sz w:val="28"/>
          <w:szCs w:val="28"/>
        </w:rPr>
      </w:pPr>
      <w:r w:rsidRPr="008D58FC">
        <w:rPr>
          <w:rFonts w:ascii="Times New Roman" w:hAnsi="Times New Roman"/>
          <w:b/>
          <w:bCs/>
          <w:sz w:val="28"/>
          <w:szCs w:val="28"/>
        </w:rPr>
        <w:t>включающий в том числе варианты</w:t>
      </w:r>
    </w:p>
    <w:p w:rsidR="00135D61" w:rsidRPr="008D58FC" w:rsidRDefault="008D58FC">
      <w:pPr>
        <w:spacing w:after="0" w:line="252" w:lineRule="auto"/>
        <w:jc w:val="center"/>
        <w:rPr>
          <w:rFonts w:ascii="Times New Roman" w:hAnsi="Times New Roman"/>
          <w:b/>
          <w:bCs/>
          <w:sz w:val="28"/>
          <w:szCs w:val="28"/>
        </w:rPr>
      </w:pPr>
      <w:r w:rsidRPr="008D58FC">
        <w:rPr>
          <w:rFonts w:ascii="Times New Roman" w:hAnsi="Times New Roman"/>
          <w:b/>
          <w:bCs/>
          <w:sz w:val="28"/>
          <w:szCs w:val="28"/>
        </w:rPr>
        <w:t>предоставления муниципальной услуги, необходимые</w:t>
      </w:r>
    </w:p>
    <w:p w:rsidR="00135D61" w:rsidRPr="008D58FC" w:rsidRDefault="008D58FC">
      <w:pPr>
        <w:spacing w:after="0" w:line="252" w:lineRule="auto"/>
        <w:jc w:val="center"/>
        <w:rPr>
          <w:rFonts w:ascii="Times New Roman" w:hAnsi="Times New Roman"/>
          <w:b/>
          <w:bCs/>
          <w:sz w:val="28"/>
          <w:szCs w:val="28"/>
        </w:rPr>
      </w:pPr>
      <w:r w:rsidRPr="008D58FC">
        <w:rPr>
          <w:rFonts w:ascii="Times New Roman" w:hAnsi="Times New Roman"/>
          <w:b/>
          <w:bCs/>
          <w:sz w:val="28"/>
          <w:szCs w:val="28"/>
        </w:rPr>
        <w:t>для исправления допущенных опечаток и ошибок в выданных</w:t>
      </w:r>
    </w:p>
    <w:p w:rsidR="00135D61" w:rsidRPr="008D58FC" w:rsidRDefault="008D58FC">
      <w:pPr>
        <w:spacing w:after="0" w:line="252" w:lineRule="auto"/>
        <w:jc w:val="center"/>
        <w:rPr>
          <w:rFonts w:ascii="Times New Roman" w:hAnsi="Times New Roman"/>
          <w:b/>
          <w:bCs/>
          <w:sz w:val="28"/>
          <w:szCs w:val="28"/>
        </w:rPr>
      </w:pPr>
      <w:r w:rsidRPr="008D58FC">
        <w:rPr>
          <w:rFonts w:ascii="Times New Roman" w:hAnsi="Times New Roman"/>
          <w:b/>
          <w:bCs/>
          <w:sz w:val="28"/>
          <w:szCs w:val="28"/>
        </w:rPr>
        <w:t>в результате предоставления муниципальной услуги документах</w:t>
      </w:r>
    </w:p>
    <w:p w:rsidR="00135D61" w:rsidRDefault="00135D61">
      <w:pPr>
        <w:spacing w:after="0" w:line="360" w:lineRule="auto"/>
        <w:rPr>
          <w:rFonts w:ascii="Times New Roman" w:hAnsi="Times New Roman"/>
          <w:b/>
          <w:bCs/>
          <w:sz w:val="28"/>
          <w:szCs w:val="28"/>
        </w:rPr>
      </w:pPr>
      <w:bookmarkStart w:id="2" w:name="_GoBack"/>
      <w:bookmarkEnd w:id="2"/>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Настоящий подраздел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 вариант 1 –</w:t>
      </w:r>
      <w:r w:rsidR="002362D8">
        <w:rPr>
          <w:rFonts w:ascii="Times New Roman" w:hAnsi="Times New Roman"/>
          <w:sz w:val="28"/>
          <w:szCs w:val="28"/>
        </w:rPr>
        <w:t xml:space="preserve"> выдача </w:t>
      </w:r>
      <w:r>
        <w:rPr>
          <w:rFonts w:ascii="Times New Roman" w:hAnsi="Times New Roman"/>
          <w:sz w:val="28"/>
          <w:szCs w:val="28"/>
        </w:rPr>
        <w:t>постановления</w:t>
      </w:r>
      <w:r w:rsidRPr="008D58FC">
        <w:rPr>
          <w:rFonts w:ascii="Times New Roman" w:hAnsi="Times New Roman"/>
          <w:sz w:val="28"/>
          <w:szCs w:val="28"/>
        </w:rPr>
        <w:t xml:space="preserve"> администрации городского </w:t>
      </w:r>
      <w:r w:rsidR="002362D8">
        <w:rPr>
          <w:rFonts w:ascii="Times New Roman" w:hAnsi="Times New Roman"/>
          <w:sz w:val="28"/>
          <w:szCs w:val="28"/>
        </w:rPr>
        <w:t>о</w:t>
      </w:r>
      <w:r w:rsidRPr="008D58FC">
        <w:rPr>
          <w:rFonts w:ascii="Times New Roman" w:hAnsi="Times New Roman"/>
          <w:sz w:val="28"/>
          <w:szCs w:val="28"/>
        </w:rPr>
        <w:t xml:space="preserve">круга город Воронеж об утверждении схемы расположения земельного участка или </w:t>
      </w:r>
      <w:r w:rsidRPr="008D58FC">
        <w:rPr>
          <w:rFonts w:ascii="Times New Roman" w:hAnsi="Times New Roman"/>
          <w:sz w:val="28"/>
          <w:szCs w:val="28"/>
        </w:rPr>
        <w:lastRenderedPageBreak/>
        <w:t>земельных участков, находящихся в муниципальной собственности, на кадастровом плане территории в связи с их разделом или объединением;</w:t>
      </w:r>
      <w:r>
        <w:rPr>
          <w:rFonts w:ascii="Times New Roman" w:hAnsi="Times New Roman"/>
          <w:sz w:val="28"/>
          <w:szCs w:val="28"/>
        </w:rPr>
        <w:t xml:space="preserve"> </w:t>
      </w:r>
    </w:p>
    <w:p w:rsidR="002362D8"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 вариант 2 –</w:t>
      </w:r>
      <w:r w:rsidR="002362D8">
        <w:rPr>
          <w:rFonts w:ascii="Times New Roman" w:hAnsi="Times New Roman"/>
          <w:sz w:val="28"/>
          <w:szCs w:val="28"/>
        </w:rPr>
        <w:t xml:space="preserve"> </w:t>
      </w:r>
      <w:r w:rsidR="002362D8" w:rsidRPr="002362D8">
        <w:rPr>
          <w:rFonts w:ascii="Times New Roman" w:hAnsi="Times New Roman"/>
          <w:sz w:val="28"/>
          <w:szCs w:val="28"/>
        </w:rPr>
        <w:t>исправление допущенных опечаток и ошибок в постановлении администрации городского круга город Воронеж об утверждении схемы расположения земельного участка или земельных участков, находящихся в муниципальной собственности, на кадастровом плане территории в связи с их разделом или объединением</w:t>
      </w:r>
      <w:r w:rsidR="00A42F6C">
        <w:rPr>
          <w:rFonts w:ascii="Times New Roman" w:hAnsi="Times New Roman"/>
          <w:sz w:val="28"/>
          <w:szCs w:val="28"/>
        </w:rPr>
        <w:t>.</w:t>
      </w:r>
      <w:r w:rsidR="002362D8">
        <w:rPr>
          <w:rFonts w:ascii="Times New Roman" w:hAnsi="Times New Roman"/>
          <w:sz w:val="28"/>
          <w:szCs w:val="28"/>
        </w:rPr>
        <w:t xml:space="preserve">  </w:t>
      </w:r>
    </w:p>
    <w:p w:rsidR="00135D61" w:rsidRDefault="00135D61">
      <w:pPr>
        <w:pStyle w:val="1"/>
        <w:jc w:val="center"/>
      </w:pPr>
    </w:p>
    <w:p w:rsidR="00135D61" w:rsidRDefault="008D58FC">
      <w:pPr>
        <w:pStyle w:val="1"/>
        <w:jc w:val="center"/>
      </w:pPr>
      <w:r>
        <w:t>3.2. Описание административной процедуры профилирования заявителя</w:t>
      </w:r>
    </w:p>
    <w:p w:rsidR="00135D61" w:rsidRDefault="00135D61">
      <w:pPr>
        <w:spacing w:after="0" w:line="360" w:lineRule="auto"/>
        <w:ind w:firstLine="709"/>
        <w:jc w:val="both"/>
        <w:rPr>
          <w:rFonts w:ascii="Times New Roman" w:hAnsi="Times New Roman"/>
          <w:sz w:val="28"/>
          <w:szCs w:val="28"/>
        </w:rPr>
      </w:pP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3.2.1.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w:t>
      </w:r>
    </w:p>
    <w:p w:rsidR="00135D61" w:rsidRDefault="008D58FC">
      <w:pPr>
        <w:pStyle w:val="a3"/>
        <w:spacing w:after="0" w:line="360" w:lineRule="auto"/>
        <w:ind w:left="0" w:firstLine="709"/>
        <w:jc w:val="both"/>
        <w:rPr>
          <w:rFonts w:ascii="Times New Roman" w:hAnsi="Times New Roman"/>
          <w:sz w:val="28"/>
          <w:szCs w:val="28"/>
        </w:rPr>
      </w:pPr>
      <w:r>
        <w:rPr>
          <w:rFonts w:ascii="Times New Roman" w:hAnsi="Times New Roman"/>
          <w:sz w:val="28"/>
          <w:szCs w:val="28"/>
        </w:rPr>
        <w:t>3.2.2. 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135D61" w:rsidRDefault="008D58FC">
      <w:pPr>
        <w:pStyle w:val="1"/>
        <w:jc w:val="center"/>
      </w:pPr>
      <w:r>
        <w:t>3.3. Описание варианта 1 предоставления муниципальной услуги</w:t>
      </w:r>
    </w:p>
    <w:p w:rsidR="00135D61" w:rsidRDefault="00135D61">
      <w:pPr>
        <w:spacing w:after="0" w:line="240" w:lineRule="auto"/>
        <w:ind w:firstLine="709"/>
        <w:jc w:val="center"/>
        <w:rPr>
          <w:rFonts w:ascii="Times New Roman" w:hAnsi="Times New Roman"/>
          <w:b/>
          <w:bCs/>
          <w:sz w:val="28"/>
          <w:szCs w:val="28"/>
        </w:rPr>
      </w:pP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3.3.1. Результат предоставления муниципальной услуги указан в  подпункте «а» пункта 2.3.1 настоящего Административного регламента.</w:t>
      </w: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3.3.2. Перечень и описание административных процедур предоставления муниципальной услуги:</w:t>
      </w:r>
    </w:p>
    <w:p w:rsidR="00135D61" w:rsidRDefault="008D58FC">
      <w:pPr>
        <w:pStyle w:val="1"/>
        <w:jc w:val="center"/>
      </w:pPr>
      <w:r>
        <w:t>Прием запроса и документов и (или) информации, необходимых для предоставления муниципальной услуги</w:t>
      </w:r>
    </w:p>
    <w:p w:rsidR="00135D61" w:rsidRDefault="00135D61">
      <w:pPr>
        <w:spacing w:after="0" w:line="240" w:lineRule="auto"/>
        <w:ind w:firstLine="709"/>
        <w:jc w:val="center"/>
        <w:rPr>
          <w:rFonts w:ascii="Times New Roman" w:hAnsi="Times New Roman"/>
          <w:b/>
          <w:bCs/>
          <w:sz w:val="28"/>
          <w:szCs w:val="28"/>
        </w:rPr>
      </w:pPr>
    </w:p>
    <w:p w:rsidR="00135D61" w:rsidRDefault="008D58FC">
      <w:pPr>
        <w:spacing w:after="0" w:line="360" w:lineRule="auto"/>
        <w:ind w:firstLine="709"/>
        <w:jc w:val="both"/>
        <w:rPr>
          <w:rFonts w:ascii="Times New Roman" w:hAnsi="Times New Roman"/>
          <w:b/>
          <w:bCs/>
          <w:sz w:val="28"/>
          <w:szCs w:val="28"/>
        </w:rPr>
      </w:pPr>
      <w:r>
        <w:rPr>
          <w:rFonts w:ascii="Times New Roman" w:hAnsi="Times New Roman"/>
          <w:sz w:val="28"/>
          <w:szCs w:val="28"/>
        </w:rPr>
        <w:t xml:space="preserve">3.3.2.1. Основанием для начала административной процедуры является поступление в управление заявления </w:t>
      </w:r>
      <w:r w:rsidRPr="008D58FC">
        <w:rPr>
          <w:rFonts w:ascii="Times New Roman" w:hAnsi="Times New Roman"/>
          <w:sz w:val="28"/>
          <w:szCs w:val="28"/>
        </w:rPr>
        <w:t xml:space="preserve">об утверждении схемы расположения </w:t>
      </w:r>
      <w:r w:rsidR="00CD4C45">
        <w:rPr>
          <w:rFonts w:ascii="Times New Roman" w:hAnsi="Times New Roman"/>
          <w:sz w:val="28"/>
          <w:szCs w:val="28"/>
        </w:rPr>
        <w:t>земельного участка</w:t>
      </w:r>
      <w:r>
        <w:rPr>
          <w:rFonts w:ascii="Times New Roman" w:hAnsi="Times New Roman"/>
          <w:sz w:val="28"/>
          <w:szCs w:val="28"/>
        </w:rPr>
        <w:t xml:space="preserve">, </w:t>
      </w:r>
      <w:r w:rsidRPr="008D58FC">
        <w:rPr>
          <w:rFonts w:ascii="Times New Roman" w:hAnsi="Times New Roman"/>
          <w:sz w:val="28"/>
          <w:szCs w:val="28"/>
        </w:rPr>
        <w:t>по форме согласно приложению №</w:t>
      </w:r>
      <w:r>
        <w:rPr>
          <w:rFonts w:ascii="Times New Roman" w:hAnsi="Times New Roman"/>
          <w:sz w:val="28"/>
          <w:szCs w:val="28"/>
        </w:rPr>
        <w:t xml:space="preserve"> 2</w:t>
      </w:r>
      <w:r w:rsidR="00831A4A">
        <w:rPr>
          <w:rFonts w:ascii="Times New Roman" w:hAnsi="Times New Roman"/>
          <w:sz w:val="28"/>
          <w:szCs w:val="28"/>
        </w:rPr>
        <w:t xml:space="preserve"> или </w:t>
      </w:r>
      <w:r w:rsidR="00831A4A" w:rsidRPr="008D58FC">
        <w:rPr>
          <w:rFonts w:ascii="Times New Roman" w:hAnsi="Times New Roman"/>
          <w:sz w:val="28"/>
          <w:szCs w:val="28"/>
        </w:rPr>
        <w:t>приложению</w:t>
      </w:r>
      <w:r w:rsidR="007503AC">
        <w:rPr>
          <w:rFonts w:ascii="Times New Roman" w:hAnsi="Times New Roman"/>
          <w:sz w:val="28"/>
          <w:szCs w:val="28"/>
        </w:rPr>
        <w:t xml:space="preserve"> № </w:t>
      </w:r>
      <w:r>
        <w:rPr>
          <w:rFonts w:ascii="Times New Roman" w:hAnsi="Times New Roman"/>
          <w:sz w:val="28"/>
          <w:szCs w:val="28"/>
        </w:rPr>
        <w:t>3 к настоящему Административному регламенту и документов, предусмотренн</w:t>
      </w:r>
      <w:r w:rsidR="003F550A">
        <w:rPr>
          <w:rFonts w:ascii="Times New Roman" w:hAnsi="Times New Roman"/>
          <w:sz w:val="28"/>
          <w:szCs w:val="28"/>
        </w:rPr>
        <w:t>ых пунктами 2.6.1, пунктом 2.6.3</w:t>
      </w:r>
      <w:r>
        <w:rPr>
          <w:rFonts w:ascii="Times New Roman" w:hAnsi="Times New Roman"/>
          <w:sz w:val="28"/>
          <w:szCs w:val="28"/>
        </w:rPr>
        <w:t xml:space="preserve"> настоящего </w:t>
      </w:r>
      <w:r>
        <w:rPr>
          <w:rFonts w:ascii="Times New Roman" w:hAnsi="Times New Roman"/>
          <w:sz w:val="28"/>
          <w:szCs w:val="28"/>
        </w:rPr>
        <w:lastRenderedPageBreak/>
        <w:t>Административного регламента, одним из спосо</w:t>
      </w:r>
      <w:r w:rsidR="003F550A">
        <w:rPr>
          <w:rFonts w:ascii="Times New Roman" w:hAnsi="Times New Roman"/>
          <w:sz w:val="28"/>
          <w:szCs w:val="28"/>
        </w:rPr>
        <w:t>бов, установленных пунктом 2.6.4</w:t>
      </w:r>
      <w:r>
        <w:rPr>
          <w:rFonts w:ascii="Times New Roman" w:hAnsi="Times New Roman"/>
          <w:sz w:val="28"/>
          <w:szCs w:val="28"/>
        </w:rPr>
        <w:t xml:space="preserve"> настоящего Административного регламента.</w:t>
      </w:r>
      <w:r>
        <w:t xml:space="preserve"> </w:t>
      </w:r>
    </w:p>
    <w:p w:rsidR="00950FA7" w:rsidRDefault="008D58FC" w:rsidP="00950FA7">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3.3.2.2. </w:t>
      </w:r>
      <w:r w:rsidR="00950FA7" w:rsidRPr="00571171">
        <w:rPr>
          <w:rFonts w:ascii="Times New Roman" w:hAnsi="Times New Roman"/>
          <w:sz w:val="28"/>
          <w:szCs w:val="28"/>
        </w:rPr>
        <w:t>В целях установления личности физическое лицо представляет  в управление документ, предусмотренный подпунктом «б» пункта 2.6.1 настоящего Административного регламента. Представитель физического</w:t>
      </w:r>
      <w:r w:rsidR="00950FA7">
        <w:rPr>
          <w:rFonts w:ascii="Times New Roman" w:hAnsi="Times New Roman"/>
          <w:sz w:val="28"/>
          <w:szCs w:val="28"/>
        </w:rPr>
        <w:t xml:space="preserve"> или юридического </w:t>
      </w:r>
      <w:r w:rsidR="00950FA7" w:rsidRPr="00571171">
        <w:rPr>
          <w:rFonts w:ascii="Times New Roman" w:hAnsi="Times New Roman"/>
          <w:sz w:val="28"/>
          <w:szCs w:val="28"/>
        </w:rPr>
        <w:t xml:space="preserve">лица, обратившийся по доверенности, представляет в управление документы, предусмотренные подпунктами «б», «в» пункта 2.6.1 настоящего Административного регламента. </w:t>
      </w:r>
    </w:p>
    <w:p w:rsidR="0081645F" w:rsidRPr="00983C5D" w:rsidRDefault="0081645F" w:rsidP="0081645F">
      <w:pPr>
        <w:suppressAutoHyphens/>
        <w:autoSpaceDE w:val="0"/>
        <w:autoSpaceDN w:val="0"/>
        <w:adjustRightInd w:val="0"/>
        <w:spacing w:after="0" w:line="348" w:lineRule="auto"/>
        <w:ind w:firstLine="709"/>
        <w:jc w:val="both"/>
        <w:rPr>
          <w:rFonts w:ascii="Times New Roman" w:hAnsi="Times New Roman"/>
          <w:sz w:val="28"/>
          <w:szCs w:val="28"/>
        </w:rPr>
      </w:pPr>
      <w:r w:rsidRPr="00983C5D">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управление представляются документы, предусмотренные подпунктами «б», «в» пункта 2.6.1 настоящего Административного регламента. </w:t>
      </w:r>
    </w:p>
    <w:p w:rsidR="0081645F" w:rsidRPr="00983C5D" w:rsidRDefault="0081645F" w:rsidP="0081645F">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983C5D">
        <w:rPr>
          <w:rFonts w:ascii="Times New Roman" w:eastAsia="Times New Roman" w:hAnsi="Times New Roman"/>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управление представляется документ, предусмотренный подпунктом «б» пункта 2.6.1 настоящего Административного регламента.</w:t>
      </w:r>
    </w:p>
    <w:p w:rsidR="00135D61" w:rsidRDefault="008D58FC">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3.3.2.3. Основания для принятия решения об отказе в приеме заявления </w:t>
      </w:r>
      <w:r w:rsidR="004527B0" w:rsidRPr="004527B0">
        <w:rPr>
          <w:rFonts w:ascii="Times New Roman" w:hAnsi="Times New Roman"/>
          <w:color w:val="000000" w:themeColor="text1"/>
          <w:sz w:val="28"/>
          <w:szCs w:val="28"/>
        </w:rPr>
        <w:t xml:space="preserve">об утверждении схемы расположения </w:t>
      </w:r>
      <w:r w:rsidR="00CD4C45">
        <w:rPr>
          <w:rFonts w:ascii="Times New Roman" w:hAnsi="Times New Roman"/>
          <w:color w:val="000000" w:themeColor="text1"/>
          <w:sz w:val="28"/>
          <w:szCs w:val="28"/>
        </w:rPr>
        <w:t>земельного участка</w:t>
      </w:r>
      <w:r>
        <w:rPr>
          <w:rFonts w:ascii="Times New Roman" w:hAnsi="Times New Roman"/>
          <w:color w:val="000000" w:themeColor="text1"/>
          <w:sz w:val="28"/>
          <w:szCs w:val="28"/>
        </w:rPr>
        <w:t xml:space="preserve"> и документов, необходимых для предоставления муниципальной услуги, в том числе представленных в электронной форме</w:t>
      </w:r>
      <w:r w:rsidR="004527B0">
        <w:rPr>
          <w:rFonts w:ascii="Times New Roman" w:hAnsi="Times New Roman"/>
          <w:color w:val="000000" w:themeColor="text1"/>
          <w:sz w:val="28"/>
          <w:szCs w:val="28"/>
        </w:rPr>
        <w:t>,</w:t>
      </w:r>
      <w:r>
        <w:rPr>
          <w:rFonts w:ascii="Times New Roman" w:hAnsi="Times New Roman"/>
          <w:color w:val="000000" w:themeColor="text1"/>
          <w:sz w:val="28"/>
          <w:szCs w:val="28"/>
        </w:rPr>
        <w:t xml:space="preserve"> указаны пункте 2.7.1 настоящего Административного регламента.</w:t>
      </w: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 xml:space="preserve">3.3.2.4. МФЦ участвует в приеме заявления </w:t>
      </w:r>
      <w:r w:rsidR="004527B0" w:rsidRPr="004527B0">
        <w:rPr>
          <w:rFonts w:ascii="Times New Roman" w:hAnsi="Times New Roman"/>
          <w:sz w:val="28"/>
          <w:szCs w:val="28"/>
        </w:rPr>
        <w:t xml:space="preserve">об утверждении схемы расположения </w:t>
      </w:r>
      <w:r w:rsidR="00CD4C45">
        <w:rPr>
          <w:rFonts w:ascii="Times New Roman" w:hAnsi="Times New Roman"/>
          <w:sz w:val="28"/>
          <w:szCs w:val="28"/>
        </w:rPr>
        <w:t>земельного участка</w:t>
      </w:r>
      <w:r>
        <w:rPr>
          <w:rFonts w:ascii="Times New Roman" w:hAnsi="Times New Roman"/>
          <w:sz w:val="28"/>
          <w:szCs w:val="28"/>
        </w:rPr>
        <w:t xml:space="preserve"> в соответствии с соглашением о взаимодействии между автономным учреждением Воронежской области «</w:t>
      </w:r>
      <w:proofErr w:type="gramStart"/>
      <w:r>
        <w:rPr>
          <w:rFonts w:ascii="Times New Roman" w:hAnsi="Times New Roman"/>
          <w:sz w:val="28"/>
          <w:szCs w:val="28"/>
        </w:rPr>
        <w:t>Многофункциональный</w:t>
      </w:r>
      <w:proofErr w:type="gramEnd"/>
      <w:r>
        <w:rPr>
          <w:rFonts w:ascii="Times New Roman" w:hAnsi="Times New Roman"/>
          <w:sz w:val="28"/>
          <w:szCs w:val="28"/>
        </w:rPr>
        <w:t xml:space="preserve"> центр предоставления государственных и муниципальных услуг» и администрацией. </w:t>
      </w: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 xml:space="preserve">3.3.2.5. Заявление </w:t>
      </w:r>
      <w:r w:rsidR="004527B0" w:rsidRPr="004527B0">
        <w:rPr>
          <w:rFonts w:ascii="Times New Roman" w:hAnsi="Times New Roman"/>
          <w:sz w:val="28"/>
          <w:szCs w:val="28"/>
        </w:rPr>
        <w:t xml:space="preserve">об утверждении схемы расположения </w:t>
      </w:r>
      <w:r w:rsidR="00CD4C45">
        <w:rPr>
          <w:rFonts w:ascii="Times New Roman" w:hAnsi="Times New Roman"/>
          <w:sz w:val="28"/>
          <w:szCs w:val="28"/>
        </w:rPr>
        <w:t>земельного участка</w:t>
      </w:r>
      <w:r w:rsidR="004527B0">
        <w:rPr>
          <w:rFonts w:ascii="Times New Roman" w:hAnsi="Times New Roman"/>
          <w:sz w:val="28"/>
          <w:szCs w:val="28"/>
        </w:rPr>
        <w:t xml:space="preserve"> </w:t>
      </w:r>
      <w:r>
        <w:rPr>
          <w:rFonts w:ascii="Times New Roman" w:hAnsi="Times New Roman"/>
          <w:sz w:val="28"/>
          <w:szCs w:val="28"/>
        </w:rPr>
        <w:t xml:space="preserve">и документы, предусмотренные подпунктами </w:t>
      </w:r>
      <w:r w:rsidRPr="00DD508A">
        <w:rPr>
          <w:rFonts w:ascii="Times New Roman" w:hAnsi="Times New Roman"/>
          <w:sz w:val="28"/>
          <w:szCs w:val="28"/>
        </w:rPr>
        <w:t>«</w:t>
      </w:r>
      <w:r w:rsidR="00DD508A">
        <w:rPr>
          <w:rFonts w:ascii="Times New Roman" w:hAnsi="Times New Roman"/>
          <w:sz w:val="28"/>
          <w:szCs w:val="28"/>
        </w:rPr>
        <w:t>б</w:t>
      </w:r>
      <w:proofErr w:type="gramStart"/>
      <w:r w:rsidRPr="00DD508A">
        <w:rPr>
          <w:rFonts w:ascii="Times New Roman" w:hAnsi="Times New Roman"/>
          <w:sz w:val="28"/>
          <w:szCs w:val="28"/>
        </w:rPr>
        <w:t>»-</w:t>
      </w:r>
      <w:proofErr w:type="gramEnd"/>
      <w:r w:rsidRPr="00DD508A">
        <w:rPr>
          <w:rFonts w:ascii="Times New Roman" w:hAnsi="Times New Roman"/>
          <w:sz w:val="28"/>
          <w:szCs w:val="28"/>
        </w:rPr>
        <w:t>«</w:t>
      </w:r>
      <w:r w:rsidR="00DD508A" w:rsidRPr="00DD508A">
        <w:rPr>
          <w:rFonts w:ascii="Times New Roman" w:hAnsi="Times New Roman"/>
          <w:sz w:val="28"/>
          <w:szCs w:val="28"/>
        </w:rPr>
        <w:t>д</w:t>
      </w:r>
      <w:r w:rsidRPr="00DD508A">
        <w:rPr>
          <w:rFonts w:ascii="Times New Roman" w:hAnsi="Times New Roman"/>
          <w:sz w:val="28"/>
          <w:szCs w:val="28"/>
        </w:rPr>
        <w:t>» пункта</w:t>
      </w:r>
      <w:r w:rsidR="003F550A">
        <w:rPr>
          <w:rFonts w:ascii="Times New Roman" w:hAnsi="Times New Roman"/>
          <w:sz w:val="28"/>
          <w:szCs w:val="28"/>
        </w:rPr>
        <w:t xml:space="preserve"> 2.6.1, пунктом 2.6.3</w:t>
      </w:r>
      <w:r>
        <w:rPr>
          <w:rFonts w:ascii="Times New Roman" w:hAnsi="Times New Roman"/>
          <w:sz w:val="28"/>
          <w:szCs w:val="28"/>
        </w:rPr>
        <w:t xml:space="preserve"> настоящего Административного регламента, направленные одним из способов, </w:t>
      </w:r>
      <w:r w:rsidR="00DD508A">
        <w:rPr>
          <w:rFonts w:ascii="Times New Roman" w:hAnsi="Times New Roman"/>
          <w:sz w:val="28"/>
          <w:szCs w:val="28"/>
        </w:rPr>
        <w:t>указанным в подпункте «б»</w:t>
      </w:r>
      <w:r>
        <w:rPr>
          <w:rFonts w:ascii="Times New Roman" w:hAnsi="Times New Roman"/>
          <w:sz w:val="28"/>
          <w:szCs w:val="28"/>
        </w:rPr>
        <w:t xml:space="preserve"> </w:t>
      </w:r>
      <w:r w:rsidR="00DD508A">
        <w:rPr>
          <w:rFonts w:ascii="Times New Roman" w:hAnsi="Times New Roman"/>
          <w:sz w:val="28"/>
          <w:szCs w:val="28"/>
        </w:rPr>
        <w:t xml:space="preserve">пункта </w:t>
      </w:r>
      <w:r>
        <w:rPr>
          <w:rFonts w:ascii="Times New Roman" w:hAnsi="Times New Roman"/>
          <w:sz w:val="28"/>
          <w:szCs w:val="28"/>
        </w:rPr>
        <w:t xml:space="preserve">2.6.5 настоящего </w:t>
      </w:r>
      <w:r>
        <w:rPr>
          <w:rFonts w:ascii="Times New Roman" w:hAnsi="Times New Roman"/>
          <w:sz w:val="28"/>
          <w:szCs w:val="28"/>
        </w:rPr>
        <w:lastRenderedPageBreak/>
        <w:t>Административного регламента, принимаются специалистами управления и заявителю выдается расписка в получении документов по уст</w:t>
      </w:r>
      <w:r w:rsidR="004527B0">
        <w:rPr>
          <w:rFonts w:ascii="Times New Roman" w:hAnsi="Times New Roman"/>
          <w:sz w:val="28"/>
          <w:szCs w:val="28"/>
        </w:rPr>
        <w:t xml:space="preserve">ановленной форме </w:t>
      </w:r>
      <w:r w:rsidR="004527B0" w:rsidRPr="004527B0">
        <w:rPr>
          <w:rFonts w:ascii="Times New Roman" w:hAnsi="Times New Roman"/>
          <w:sz w:val="28"/>
          <w:szCs w:val="28"/>
        </w:rPr>
        <w:t>(</w:t>
      </w:r>
      <w:r w:rsidR="00424828" w:rsidRPr="00424828">
        <w:rPr>
          <w:rFonts w:ascii="Times New Roman" w:hAnsi="Times New Roman"/>
          <w:sz w:val="28"/>
          <w:szCs w:val="28"/>
        </w:rPr>
        <w:t>приложение № 4</w:t>
      </w:r>
      <w:r>
        <w:rPr>
          <w:rFonts w:ascii="Times New Roman" w:hAnsi="Times New Roman"/>
          <w:sz w:val="28"/>
          <w:szCs w:val="28"/>
        </w:rPr>
        <w:t xml:space="preserve"> к настоящему Административному регламенту) с указанием перечня документов и даты их получения, а также с указанием перечня документов, которые будут получены по межведомственным запросам.</w:t>
      </w:r>
    </w:p>
    <w:p w:rsidR="00135D61" w:rsidRDefault="008D58FC">
      <w:pPr>
        <w:spacing w:after="0" w:line="360" w:lineRule="auto"/>
        <w:ind w:firstLine="709"/>
        <w:jc w:val="both"/>
        <w:rPr>
          <w:rFonts w:ascii="Times New Roman" w:hAnsi="Times New Roman"/>
          <w:sz w:val="28"/>
          <w:szCs w:val="28"/>
        </w:rPr>
      </w:pPr>
      <w:r>
        <w:rPr>
          <w:rFonts w:ascii="Times New Roman" w:hAnsi="Times New Roman"/>
          <w:color w:val="000000" w:themeColor="text1"/>
          <w:sz w:val="28"/>
          <w:szCs w:val="28"/>
        </w:rPr>
        <w:t xml:space="preserve">Заявление </w:t>
      </w:r>
      <w:r w:rsidR="004527B0" w:rsidRPr="004527B0">
        <w:rPr>
          <w:rFonts w:ascii="Times New Roman" w:hAnsi="Times New Roman"/>
          <w:color w:val="000000" w:themeColor="text1"/>
          <w:sz w:val="28"/>
          <w:szCs w:val="28"/>
        </w:rPr>
        <w:t xml:space="preserve">об утверждении схемы расположения </w:t>
      </w:r>
      <w:r w:rsidR="00CD4C45">
        <w:rPr>
          <w:rFonts w:ascii="Times New Roman" w:hAnsi="Times New Roman"/>
          <w:color w:val="000000" w:themeColor="text1"/>
          <w:sz w:val="28"/>
          <w:szCs w:val="28"/>
        </w:rPr>
        <w:t>земельного участка</w:t>
      </w:r>
      <w:r>
        <w:rPr>
          <w:rFonts w:ascii="Times New Roman" w:hAnsi="Times New Roman"/>
          <w:color w:val="000000" w:themeColor="text1"/>
          <w:sz w:val="28"/>
          <w:szCs w:val="28"/>
        </w:rPr>
        <w:t xml:space="preserve"> и документы, предусмотренные подпунктами «</w:t>
      </w:r>
      <w:r w:rsidR="00DD508A">
        <w:rPr>
          <w:rFonts w:ascii="Times New Roman" w:hAnsi="Times New Roman"/>
          <w:color w:val="000000" w:themeColor="text1"/>
          <w:sz w:val="28"/>
          <w:szCs w:val="28"/>
        </w:rPr>
        <w:t>б</w:t>
      </w:r>
      <w:proofErr w:type="gramStart"/>
      <w:r>
        <w:rPr>
          <w:rFonts w:ascii="Times New Roman" w:hAnsi="Times New Roman"/>
          <w:color w:val="000000" w:themeColor="text1"/>
          <w:sz w:val="28"/>
          <w:szCs w:val="28"/>
        </w:rPr>
        <w:t>»-</w:t>
      </w:r>
      <w:proofErr w:type="gramEnd"/>
      <w:r>
        <w:rPr>
          <w:rFonts w:ascii="Times New Roman" w:hAnsi="Times New Roman"/>
          <w:color w:val="000000" w:themeColor="text1"/>
          <w:sz w:val="28"/>
          <w:szCs w:val="28"/>
        </w:rPr>
        <w:t>«</w:t>
      </w:r>
      <w:r w:rsidR="00DD508A">
        <w:rPr>
          <w:rFonts w:ascii="Times New Roman" w:hAnsi="Times New Roman"/>
          <w:color w:val="000000" w:themeColor="text1"/>
          <w:sz w:val="28"/>
          <w:szCs w:val="28"/>
        </w:rPr>
        <w:t>д</w:t>
      </w:r>
      <w:r w:rsidRPr="00DD508A">
        <w:rPr>
          <w:rFonts w:ascii="Times New Roman" w:hAnsi="Times New Roman"/>
          <w:color w:val="000000" w:themeColor="text1"/>
          <w:sz w:val="28"/>
          <w:szCs w:val="28"/>
        </w:rPr>
        <w:t>» пункта</w:t>
      </w:r>
      <w:r w:rsidR="003F550A">
        <w:rPr>
          <w:rFonts w:ascii="Times New Roman" w:hAnsi="Times New Roman"/>
          <w:color w:val="000000" w:themeColor="text1"/>
          <w:sz w:val="28"/>
          <w:szCs w:val="28"/>
        </w:rPr>
        <w:t xml:space="preserve"> 2.6.1, пунктом 2.6.3</w:t>
      </w:r>
      <w:r>
        <w:rPr>
          <w:rFonts w:ascii="Times New Roman" w:hAnsi="Times New Roman"/>
          <w:color w:val="000000" w:themeColor="text1"/>
          <w:sz w:val="28"/>
          <w:szCs w:val="28"/>
        </w:rPr>
        <w:t xml:space="preserve"> настоящего </w:t>
      </w:r>
      <w:r>
        <w:rPr>
          <w:rFonts w:ascii="Times New Roman" w:hAnsi="Times New Roman"/>
          <w:sz w:val="28"/>
          <w:szCs w:val="28"/>
        </w:rPr>
        <w:t>Административного регламента, направленные способом, указан</w:t>
      </w:r>
      <w:r w:rsidR="003F550A">
        <w:rPr>
          <w:rFonts w:ascii="Times New Roman" w:hAnsi="Times New Roman"/>
          <w:sz w:val="28"/>
          <w:szCs w:val="28"/>
        </w:rPr>
        <w:t>ным в подпункте «а» пункта 2.6.4</w:t>
      </w:r>
      <w:r>
        <w:rPr>
          <w:rFonts w:ascii="Times New Roman" w:hAnsi="Times New Roman"/>
          <w:sz w:val="28"/>
          <w:szCs w:val="28"/>
        </w:rPr>
        <w:t xml:space="preserve"> настоящего Административного регламента, регистрируются в автоматическом режиме.</w:t>
      </w: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3.3.2.6. </w:t>
      </w:r>
      <w:proofErr w:type="gramStart"/>
      <w:r>
        <w:rPr>
          <w:rFonts w:ascii="Times New Roman" w:hAnsi="Times New Roman"/>
          <w:sz w:val="28"/>
          <w:szCs w:val="28"/>
        </w:rPr>
        <w:t xml:space="preserve">Для возможности подачи заявления </w:t>
      </w:r>
      <w:r w:rsidR="004527B0" w:rsidRPr="004527B0">
        <w:rPr>
          <w:rFonts w:ascii="Times New Roman" w:hAnsi="Times New Roman"/>
          <w:sz w:val="28"/>
          <w:szCs w:val="28"/>
        </w:rPr>
        <w:t xml:space="preserve">об утверждении схемы расположения </w:t>
      </w:r>
      <w:r w:rsidR="00CD4C45">
        <w:rPr>
          <w:rFonts w:ascii="Times New Roman" w:hAnsi="Times New Roman"/>
          <w:sz w:val="28"/>
          <w:szCs w:val="28"/>
        </w:rPr>
        <w:t>земельного участка</w:t>
      </w:r>
      <w:r w:rsidR="004527B0">
        <w:rPr>
          <w:rFonts w:ascii="Times New Roman" w:hAnsi="Times New Roman"/>
          <w:sz w:val="28"/>
          <w:szCs w:val="28"/>
        </w:rPr>
        <w:t xml:space="preserve"> </w:t>
      </w:r>
      <w:r>
        <w:rPr>
          <w:rFonts w:ascii="Times New Roman" w:hAnsi="Times New Roman"/>
          <w:sz w:val="28"/>
          <w:szCs w:val="28"/>
        </w:rPr>
        <w:t>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заявителе</w:t>
      </w:r>
      <w:proofErr w:type="gramEnd"/>
      <w:r>
        <w:rPr>
          <w:rFonts w:ascii="Times New Roman" w:hAnsi="Times New Roman"/>
          <w:sz w:val="28"/>
          <w:szCs w:val="28"/>
        </w:rPr>
        <w:t xml:space="preserve"> в указанных информационных </w:t>
      </w:r>
      <w:proofErr w:type="gramStart"/>
      <w:r>
        <w:rPr>
          <w:rFonts w:ascii="Times New Roman" w:hAnsi="Times New Roman"/>
          <w:sz w:val="28"/>
          <w:szCs w:val="28"/>
        </w:rPr>
        <w:t>системах</w:t>
      </w:r>
      <w:proofErr w:type="gramEnd"/>
      <w:r>
        <w:rPr>
          <w:rFonts w:ascii="Times New Roman" w:hAnsi="Times New Roman"/>
          <w:sz w:val="28"/>
          <w:szCs w:val="28"/>
        </w:rPr>
        <w:t>.</w:t>
      </w:r>
    </w:p>
    <w:p w:rsidR="00135D61" w:rsidRDefault="008D58FC">
      <w:pPr>
        <w:spacing w:after="0" w:line="360" w:lineRule="auto"/>
        <w:ind w:firstLine="709"/>
        <w:jc w:val="both"/>
        <w:rPr>
          <w:rFonts w:ascii="Times New Roman" w:hAnsi="Times New Roman"/>
          <w:color w:val="000000" w:themeColor="text1"/>
          <w:sz w:val="28"/>
          <w:szCs w:val="28"/>
        </w:rPr>
      </w:pPr>
      <w:r>
        <w:rPr>
          <w:rFonts w:ascii="Times New Roman" w:hAnsi="Times New Roman"/>
          <w:sz w:val="28"/>
          <w:szCs w:val="28"/>
        </w:rPr>
        <w:t>3.3.2.7. </w:t>
      </w:r>
      <w:r>
        <w:rPr>
          <w:rFonts w:ascii="Times New Roman" w:hAnsi="Times New Roman"/>
          <w:color w:val="000000" w:themeColor="text1"/>
          <w:sz w:val="28"/>
          <w:szCs w:val="28"/>
        </w:rPr>
        <w:t>В случае направления заявителем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135D61" w:rsidRDefault="008D58FC">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3.3.2.8. В случае отсутствия оснований, указанных в </w:t>
      </w:r>
      <w:r w:rsidR="00DD508A">
        <w:rPr>
          <w:rFonts w:ascii="Times New Roman" w:hAnsi="Times New Roman"/>
          <w:color w:val="000000" w:themeColor="text1"/>
          <w:sz w:val="28"/>
          <w:szCs w:val="28"/>
        </w:rPr>
        <w:t>пункте</w:t>
      </w:r>
      <w:r>
        <w:rPr>
          <w:rFonts w:ascii="Times New Roman" w:hAnsi="Times New Roman"/>
          <w:color w:val="000000" w:themeColor="text1"/>
          <w:sz w:val="28"/>
          <w:szCs w:val="28"/>
        </w:rPr>
        <w:t xml:space="preserve"> 2.7.1 настоящего Административного регламента, специалист, уполномоченный на прием документов, регистрирует заявление с прилагаемым комплектом документов и направляет заявителю по указанному в заявлении адресу расписку в получении документов с указанием входящего регистрационного номера заявления и даты получения управлением заявления и документов.</w:t>
      </w:r>
    </w:p>
    <w:p w:rsidR="00135D61" w:rsidRDefault="008D58FC">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3.3.2.9. В случае наличия оснований, указанных в </w:t>
      </w:r>
      <w:r w:rsidR="00DD508A">
        <w:rPr>
          <w:rFonts w:ascii="Times New Roman" w:hAnsi="Times New Roman"/>
          <w:color w:val="000000" w:themeColor="text1"/>
          <w:sz w:val="28"/>
          <w:szCs w:val="28"/>
        </w:rPr>
        <w:t xml:space="preserve">пункте </w:t>
      </w:r>
      <w:r>
        <w:rPr>
          <w:rFonts w:ascii="Times New Roman" w:hAnsi="Times New Roman"/>
          <w:color w:val="000000" w:themeColor="text1"/>
          <w:sz w:val="28"/>
          <w:szCs w:val="28"/>
        </w:rPr>
        <w:t xml:space="preserve">2.7.1 настоящего Административного регламента, специалист, уполномоченный на прием документов, направляет заявителю уведомление об отказе в приеме заявления и документов, необходимых для предоставления муниципальной услуги, с указанием причины отказа, возвращает документы. Срок возврата документов </w:t>
      </w:r>
      <w:r w:rsidRPr="00424828">
        <w:rPr>
          <w:rFonts w:ascii="Times New Roman" w:hAnsi="Times New Roman"/>
          <w:color w:val="000000" w:themeColor="text1"/>
          <w:sz w:val="28"/>
          <w:szCs w:val="28"/>
        </w:rPr>
        <w:t xml:space="preserve">– </w:t>
      </w:r>
      <w:r w:rsidR="004527B0" w:rsidRPr="00424828">
        <w:rPr>
          <w:rFonts w:ascii="Times New Roman" w:hAnsi="Times New Roman"/>
          <w:color w:val="000000" w:themeColor="text1"/>
          <w:sz w:val="28"/>
          <w:szCs w:val="28"/>
        </w:rPr>
        <w:t>3</w:t>
      </w:r>
      <w:r w:rsidRPr="00424828">
        <w:rPr>
          <w:rFonts w:ascii="Times New Roman" w:hAnsi="Times New Roman"/>
          <w:color w:val="000000" w:themeColor="text1"/>
          <w:sz w:val="28"/>
          <w:szCs w:val="28"/>
        </w:rPr>
        <w:t xml:space="preserve"> </w:t>
      </w:r>
      <w:r w:rsidR="004527B0" w:rsidRPr="00424828">
        <w:rPr>
          <w:rFonts w:ascii="Times New Roman" w:hAnsi="Times New Roman"/>
          <w:color w:val="000000" w:themeColor="text1"/>
          <w:sz w:val="28"/>
          <w:szCs w:val="28"/>
        </w:rPr>
        <w:t>рабочих</w:t>
      </w:r>
      <w:r w:rsidRPr="00424828">
        <w:rPr>
          <w:rFonts w:ascii="Times New Roman" w:hAnsi="Times New Roman"/>
          <w:color w:val="000000" w:themeColor="text1"/>
          <w:sz w:val="28"/>
          <w:szCs w:val="28"/>
        </w:rPr>
        <w:t xml:space="preserve"> дня</w:t>
      </w:r>
      <w:r>
        <w:rPr>
          <w:rFonts w:ascii="Times New Roman" w:hAnsi="Times New Roman"/>
          <w:color w:val="000000" w:themeColor="text1"/>
          <w:sz w:val="28"/>
          <w:szCs w:val="28"/>
        </w:rPr>
        <w:t xml:space="preserve"> со дня регистрации поступившего заявления.</w:t>
      </w:r>
    </w:p>
    <w:p w:rsidR="00135D61" w:rsidRDefault="008D58FC">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3.3.2.10. Результатом административной процедуры является регистрация заявления </w:t>
      </w:r>
      <w:r w:rsidR="00AD3359" w:rsidRPr="00AD3359">
        <w:rPr>
          <w:rFonts w:ascii="Times New Roman" w:hAnsi="Times New Roman"/>
          <w:color w:val="000000" w:themeColor="text1"/>
          <w:sz w:val="28"/>
          <w:szCs w:val="28"/>
        </w:rPr>
        <w:t xml:space="preserve">об утверждении схемы расположения </w:t>
      </w:r>
      <w:r w:rsidR="00CD4C45">
        <w:rPr>
          <w:rFonts w:ascii="Times New Roman" w:hAnsi="Times New Roman"/>
          <w:color w:val="000000" w:themeColor="text1"/>
          <w:sz w:val="28"/>
          <w:szCs w:val="28"/>
        </w:rPr>
        <w:t>земельного участка</w:t>
      </w:r>
      <w:r>
        <w:rPr>
          <w:rFonts w:ascii="Times New Roman" w:hAnsi="Times New Roman"/>
          <w:color w:val="000000" w:themeColor="text1"/>
          <w:sz w:val="28"/>
          <w:szCs w:val="28"/>
        </w:rPr>
        <w:t xml:space="preserve"> и документов, предусмотренных подпунктами «б</w:t>
      </w:r>
      <w:proofErr w:type="gramStart"/>
      <w:r>
        <w:rPr>
          <w:rFonts w:ascii="Times New Roman" w:hAnsi="Times New Roman"/>
          <w:color w:val="000000" w:themeColor="text1"/>
          <w:sz w:val="28"/>
          <w:szCs w:val="28"/>
        </w:rPr>
        <w:t>»-</w:t>
      </w:r>
      <w:proofErr w:type="gramEnd"/>
      <w:r>
        <w:rPr>
          <w:rFonts w:ascii="Times New Roman" w:hAnsi="Times New Roman"/>
          <w:color w:val="000000" w:themeColor="text1"/>
          <w:sz w:val="28"/>
          <w:szCs w:val="28"/>
        </w:rPr>
        <w:t>«</w:t>
      </w:r>
      <w:r w:rsidR="00DD508A">
        <w:rPr>
          <w:rFonts w:ascii="Times New Roman" w:hAnsi="Times New Roman"/>
          <w:color w:val="000000" w:themeColor="text1"/>
          <w:sz w:val="28"/>
          <w:szCs w:val="28"/>
        </w:rPr>
        <w:t>д</w:t>
      </w:r>
      <w:r>
        <w:rPr>
          <w:rFonts w:ascii="Times New Roman" w:hAnsi="Times New Roman"/>
          <w:color w:val="000000" w:themeColor="text1"/>
          <w:sz w:val="28"/>
          <w:szCs w:val="28"/>
        </w:rPr>
        <w:t>» пункта 2.6.1, пу</w:t>
      </w:r>
      <w:r w:rsidR="003F550A">
        <w:rPr>
          <w:rFonts w:ascii="Times New Roman" w:hAnsi="Times New Roman"/>
          <w:color w:val="000000" w:themeColor="text1"/>
          <w:sz w:val="28"/>
          <w:szCs w:val="28"/>
        </w:rPr>
        <w:t>нктом 2.6.3</w:t>
      </w:r>
      <w:r>
        <w:rPr>
          <w:rFonts w:ascii="Times New Roman" w:hAnsi="Times New Roman"/>
          <w:color w:val="000000" w:themeColor="text1"/>
          <w:sz w:val="28"/>
          <w:szCs w:val="28"/>
        </w:rPr>
        <w:t xml:space="preserve"> настоящего Административного регламента, выдача расписки заявителю либо возврат документов.</w:t>
      </w:r>
    </w:p>
    <w:p w:rsidR="00880272" w:rsidRDefault="003F550A">
      <w:pPr>
        <w:spacing w:after="0" w:line="360" w:lineRule="auto"/>
        <w:ind w:firstLine="709"/>
        <w:jc w:val="both"/>
        <w:rPr>
          <w:rFonts w:ascii="Times New Roman" w:hAnsi="Times New Roman"/>
          <w:color w:val="000000" w:themeColor="text1"/>
          <w:sz w:val="28"/>
          <w:szCs w:val="28"/>
        </w:rPr>
      </w:pPr>
      <w:r w:rsidRPr="003F550A">
        <w:rPr>
          <w:rFonts w:ascii="Times New Roman" w:hAnsi="Times New Roman"/>
          <w:color w:val="000000" w:themeColor="text1"/>
          <w:sz w:val="28"/>
          <w:szCs w:val="28"/>
        </w:rPr>
        <w:t>3.3.2.11</w:t>
      </w:r>
      <w:r w:rsidR="00880272" w:rsidRPr="003F550A">
        <w:rPr>
          <w:rFonts w:ascii="Times New Roman" w:hAnsi="Times New Roman"/>
          <w:color w:val="000000" w:themeColor="text1"/>
          <w:sz w:val="28"/>
          <w:szCs w:val="28"/>
        </w:rPr>
        <w:t>.</w:t>
      </w:r>
      <w:r w:rsidR="00880272">
        <w:rPr>
          <w:rFonts w:ascii="Times New Roman" w:hAnsi="Times New Roman"/>
          <w:color w:val="000000" w:themeColor="text1"/>
          <w:sz w:val="28"/>
          <w:szCs w:val="28"/>
        </w:rPr>
        <w:t xml:space="preserve"> Возможность получения муниципальной услуги по экстерриториальному принципу отсутствует.</w:t>
      </w:r>
    </w:p>
    <w:p w:rsidR="00135D61" w:rsidRDefault="003F550A">
      <w:pPr>
        <w:spacing w:after="0" w:line="360" w:lineRule="auto"/>
        <w:ind w:firstLine="709"/>
        <w:jc w:val="both"/>
        <w:rPr>
          <w:rFonts w:ascii="Times New Roman" w:hAnsi="Times New Roman"/>
          <w:sz w:val="28"/>
          <w:szCs w:val="28"/>
        </w:rPr>
      </w:pPr>
      <w:r>
        <w:rPr>
          <w:rFonts w:ascii="Times New Roman" w:hAnsi="Times New Roman"/>
          <w:color w:val="000000" w:themeColor="text1"/>
          <w:sz w:val="28"/>
          <w:szCs w:val="28"/>
        </w:rPr>
        <w:t>3.3.2.12</w:t>
      </w:r>
      <w:r w:rsidR="008D58FC">
        <w:rPr>
          <w:rFonts w:ascii="Times New Roman" w:hAnsi="Times New Roman"/>
          <w:color w:val="000000" w:themeColor="text1"/>
          <w:sz w:val="28"/>
          <w:szCs w:val="28"/>
        </w:rPr>
        <w:t xml:space="preserve">. Срок регистрации заявления </w:t>
      </w:r>
      <w:r w:rsidR="00AD3359" w:rsidRPr="00AD3359">
        <w:rPr>
          <w:rFonts w:ascii="Times New Roman" w:hAnsi="Times New Roman"/>
          <w:color w:val="000000" w:themeColor="text1"/>
          <w:sz w:val="28"/>
          <w:szCs w:val="28"/>
        </w:rPr>
        <w:t xml:space="preserve">об утверждении схемы расположения </w:t>
      </w:r>
      <w:r w:rsidR="00CD4C45">
        <w:rPr>
          <w:rFonts w:ascii="Times New Roman" w:hAnsi="Times New Roman"/>
          <w:color w:val="000000" w:themeColor="text1"/>
          <w:sz w:val="28"/>
          <w:szCs w:val="28"/>
        </w:rPr>
        <w:t>земельного участка</w:t>
      </w:r>
      <w:r w:rsidR="00AD3359">
        <w:rPr>
          <w:rFonts w:ascii="Times New Roman" w:hAnsi="Times New Roman"/>
          <w:color w:val="000000" w:themeColor="text1"/>
          <w:sz w:val="28"/>
          <w:szCs w:val="28"/>
        </w:rPr>
        <w:t xml:space="preserve"> и </w:t>
      </w:r>
      <w:r w:rsidR="008D58FC">
        <w:rPr>
          <w:rFonts w:ascii="Times New Roman" w:hAnsi="Times New Roman"/>
          <w:color w:val="000000" w:themeColor="text1"/>
          <w:sz w:val="28"/>
          <w:szCs w:val="28"/>
        </w:rPr>
        <w:t>документов, предусмотренных подпунктами</w:t>
      </w:r>
      <w:r w:rsidR="008D58FC">
        <w:rPr>
          <w:rFonts w:ascii="Times New Roman" w:hAnsi="Times New Roman"/>
          <w:sz w:val="28"/>
          <w:szCs w:val="28"/>
        </w:rPr>
        <w:t xml:space="preserve"> «б</w:t>
      </w:r>
      <w:proofErr w:type="gramStart"/>
      <w:r w:rsidR="008D58FC">
        <w:rPr>
          <w:rFonts w:ascii="Times New Roman" w:hAnsi="Times New Roman"/>
          <w:sz w:val="28"/>
          <w:szCs w:val="28"/>
        </w:rPr>
        <w:t>»-</w:t>
      </w:r>
      <w:proofErr w:type="gramEnd"/>
      <w:r w:rsidR="008D58FC">
        <w:rPr>
          <w:rFonts w:ascii="Times New Roman" w:hAnsi="Times New Roman"/>
          <w:sz w:val="28"/>
          <w:szCs w:val="28"/>
        </w:rPr>
        <w:t>«</w:t>
      </w:r>
      <w:r w:rsidR="00DD508A">
        <w:rPr>
          <w:rFonts w:ascii="Times New Roman" w:hAnsi="Times New Roman"/>
          <w:sz w:val="28"/>
          <w:szCs w:val="28"/>
        </w:rPr>
        <w:t>д</w:t>
      </w:r>
      <w:r w:rsidR="008D58FC">
        <w:rPr>
          <w:rFonts w:ascii="Times New Roman" w:hAnsi="Times New Roman"/>
          <w:sz w:val="28"/>
          <w:szCs w:val="28"/>
        </w:rPr>
        <w:t>» пункта 2.6.1, пунктом 2.6.4 настоящего Административного регламента, указан в подразделе 2.11 настоящего Административного регламента.</w:t>
      </w:r>
    </w:p>
    <w:p w:rsidR="00135D61" w:rsidRDefault="003F550A">
      <w:pPr>
        <w:spacing w:after="0" w:line="360" w:lineRule="auto"/>
        <w:ind w:firstLine="709"/>
        <w:jc w:val="both"/>
        <w:rPr>
          <w:rFonts w:ascii="Times New Roman" w:hAnsi="Times New Roman"/>
          <w:color w:val="000000" w:themeColor="text1"/>
          <w:sz w:val="28"/>
          <w:szCs w:val="28"/>
        </w:rPr>
      </w:pPr>
      <w:r>
        <w:rPr>
          <w:rFonts w:ascii="Times New Roman" w:hAnsi="Times New Roman"/>
          <w:sz w:val="28"/>
          <w:szCs w:val="28"/>
        </w:rPr>
        <w:t>3.3.2.13</w:t>
      </w:r>
      <w:r w:rsidR="008D58FC">
        <w:rPr>
          <w:rFonts w:ascii="Times New Roman" w:hAnsi="Times New Roman"/>
          <w:sz w:val="28"/>
          <w:szCs w:val="28"/>
        </w:rPr>
        <w:t xml:space="preserve">. После регистрации заявление </w:t>
      </w:r>
      <w:r w:rsidR="00AD3359" w:rsidRPr="00AD3359">
        <w:rPr>
          <w:rFonts w:ascii="Times New Roman" w:hAnsi="Times New Roman"/>
          <w:sz w:val="28"/>
          <w:szCs w:val="28"/>
        </w:rPr>
        <w:t xml:space="preserve">об утверждении схемы расположения </w:t>
      </w:r>
      <w:r w:rsidR="00CD4C45">
        <w:rPr>
          <w:rFonts w:ascii="Times New Roman" w:hAnsi="Times New Roman"/>
          <w:sz w:val="28"/>
          <w:szCs w:val="28"/>
        </w:rPr>
        <w:t>земельного участка</w:t>
      </w:r>
      <w:r w:rsidR="008D58FC">
        <w:rPr>
          <w:rFonts w:ascii="Times New Roman" w:hAnsi="Times New Roman"/>
          <w:sz w:val="28"/>
          <w:szCs w:val="28"/>
        </w:rPr>
        <w:t xml:space="preserve"> и документов, предусмотренных подпунктами «б</w:t>
      </w:r>
      <w:proofErr w:type="gramStart"/>
      <w:r w:rsidR="008D58FC">
        <w:rPr>
          <w:rFonts w:ascii="Times New Roman" w:hAnsi="Times New Roman"/>
          <w:sz w:val="28"/>
          <w:szCs w:val="28"/>
        </w:rPr>
        <w:t>»-</w:t>
      </w:r>
      <w:proofErr w:type="gramEnd"/>
      <w:r w:rsidR="008D58FC">
        <w:rPr>
          <w:rFonts w:ascii="Times New Roman" w:hAnsi="Times New Roman"/>
          <w:sz w:val="28"/>
          <w:szCs w:val="28"/>
        </w:rPr>
        <w:t>«</w:t>
      </w:r>
      <w:r w:rsidR="006D53A6">
        <w:rPr>
          <w:rFonts w:ascii="Times New Roman" w:hAnsi="Times New Roman"/>
          <w:sz w:val="28"/>
          <w:szCs w:val="28"/>
        </w:rPr>
        <w:t>д</w:t>
      </w:r>
      <w:r w:rsidR="008D58FC">
        <w:rPr>
          <w:rFonts w:ascii="Times New Roman" w:hAnsi="Times New Roman"/>
          <w:sz w:val="28"/>
          <w:szCs w:val="28"/>
        </w:rPr>
        <w:t xml:space="preserve">» пункта 2.6.1, пунктом 2.6.4 настоящего Административного регламента, направляются </w:t>
      </w:r>
      <w:r w:rsidR="008D58FC">
        <w:rPr>
          <w:rFonts w:ascii="Times New Roman" w:hAnsi="Times New Roman"/>
          <w:color w:val="000000" w:themeColor="text1"/>
          <w:sz w:val="28"/>
          <w:szCs w:val="28"/>
        </w:rPr>
        <w:t xml:space="preserve">в отдел, ответственный за предоставление муниципальной услуги (далее – отдел управления). </w:t>
      </w:r>
    </w:p>
    <w:p w:rsidR="00135D61" w:rsidRDefault="00135D61">
      <w:pPr>
        <w:spacing w:after="0" w:line="360" w:lineRule="auto"/>
        <w:ind w:firstLine="709"/>
        <w:jc w:val="both"/>
        <w:rPr>
          <w:rFonts w:ascii="Times New Roman" w:hAnsi="Times New Roman"/>
          <w:color w:val="8DB3E2" w:themeColor="text2" w:themeTint="66"/>
          <w:sz w:val="28"/>
          <w:szCs w:val="28"/>
        </w:rPr>
      </w:pPr>
    </w:p>
    <w:p w:rsidR="00135D61" w:rsidRDefault="008D58FC">
      <w:pPr>
        <w:pStyle w:val="1"/>
        <w:jc w:val="center"/>
      </w:pPr>
      <w:r>
        <w:t>Межведомственное информационное взаимодействие</w:t>
      </w:r>
    </w:p>
    <w:p w:rsidR="00135D61" w:rsidRDefault="00135D61">
      <w:pPr>
        <w:rPr>
          <w:lang w:eastAsia="ru-RU"/>
        </w:rPr>
      </w:pP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3.3.2.</w:t>
      </w:r>
      <w:r w:rsidR="003F550A">
        <w:rPr>
          <w:rFonts w:ascii="Times New Roman" w:hAnsi="Times New Roman"/>
          <w:sz w:val="28"/>
          <w:szCs w:val="28"/>
        </w:rPr>
        <w:t>14</w:t>
      </w:r>
      <w:r>
        <w:rPr>
          <w:rFonts w:ascii="Times New Roman" w:hAnsi="Times New Roman"/>
          <w:sz w:val="28"/>
          <w:szCs w:val="28"/>
        </w:rPr>
        <w:t xml:space="preserve">. Основанием для начала административной процедуры является поступление заявления </w:t>
      </w:r>
      <w:r w:rsidR="00AD3359" w:rsidRPr="00AD3359">
        <w:rPr>
          <w:rFonts w:ascii="Times New Roman" w:hAnsi="Times New Roman"/>
          <w:sz w:val="28"/>
          <w:szCs w:val="28"/>
        </w:rPr>
        <w:t xml:space="preserve">об утверждении схемы расположения </w:t>
      </w:r>
      <w:r w:rsidR="00CD4C45">
        <w:rPr>
          <w:rFonts w:ascii="Times New Roman" w:hAnsi="Times New Roman"/>
          <w:sz w:val="28"/>
          <w:szCs w:val="28"/>
        </w:rPr>
        <w:t xml:space="preserve">земельного участка </w:t>
      </w:r>
      <w:r>
        <w:rPr>
          <w:rFonts w:ascii="Times New Roman" w:hAnsi="Times New Roman"/>
          <w:sz w:val="28"/>
          <w:szCs w:val="28"/>
        </w:rPr>
        <w:t xml:space="preserve">и прилагаемых к нему документов в отдел управления. </w:t>
      </w: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3.3.2.</w:t>
      </w:r>
      <w:r w:rsidR="003F550A">
        <w:rPr>
          <w:rFonts w:ascii="Times New Roman" w:hAnsi="Times New Roman"/>
          <w:sz w:val="28"/>
          <w:szCs w:val="28"/>
        </w:rPr>
        <w:t>15</w:t>
      </w:r>
      <w:r>
        <w:rPr>
          <w:rFonts w:ascii="Times New Roman" w:hAnsi="Times New Roman"/>
          <w:sz w:val="28"/>
          <w:szCs w:val="28"/>
        </w:rPr>
        <w:t xml:space="preserve">. Начальник отдела определяет ответственного специалиста за предоставление муниципальной услуги (далее </w:t>
      </w:r>
      <w:r>
        <w:rPr>
          <w:rFonts w:ascii="Times New Roman" w:hAnsi="Times New Roman"/>
          <w:bCs/>
          <w:color w:val="000000"/>
          <w:sz w:val="28"/>
          <w:szCs w:val="28"/>
        </w:rPr>
        <w:t>–</w:t>
      </w:r>
      <w:r>
        <w:rPr>
          <w:rFonts w:ascii="Times New Roman" w:hAnsi="Times New Roman"/>
          <w:sz w:val="28"/>
          <w:szCs w:val="28"/>
        </w:rPr>
        <w:t xml:space="preserve"> специалист).</w:t>
      </w: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3.3.2.</w:t>
      </w:r>
      <w:r w:rsidR="003F550A">
        <w:rPr>
          <w:rFonts w:ascii="Times New Roman" w:hAnsi="Times New Roman"/>
          <w:sz w:val="28"/>
          <w:szCs w:val="28"/>
        </w:rPr>
        <w:t>16</w:t>
      </w:r>
      <w:r>
        <w:rPr>
          <w:rFonts w:ascii="Times New Roman" w:hAnsi="Times New Roman"/>
          <w:sz w:val="28"/>
          <w:szCs w:val="28"/>
        </w:rPr>
        <w:t>. </w:t>
      </w:r>
      <w:proofErr w:type="gramStart"/>
      <w:r>
        <w:rPr>
          <w:rFonts w:ascii="Times New Roman" w:hAnsi="Times New Roman"/>
          <w:sz w:val="28"/>
          <w:szCs w:val="28"/>
        </w:rPr>
        <w:t xml:space="preserve">Специалист проводит проверку заявления </w:t>
      </w:r>
      <w:r w:rsidR="00AD3359" w:rsidRPr="00AD3359">
        <w:rPr>
          <w:rFonts w:ascii="Times New Roman" w:hAnsi="Times New Roman"/>
          <w:sz w:val="28"/>
          <w:szCs w:val="28"/>
        </w:rPr>
        <w:t xml:space="preserve">об утверждении схемы расположения </w:t>
      </w:r>
      <w:r w:rsidR="00CD4C45">
        <w:rPr>
          <w:rFonts w:ascii="Times New Roman" w:hAnsi="Times New Roman"/>
          <w:sz w:val="28"/>
          <w:szCs w:val="28"/>
        </w:rPr>
        <w:t>земельного участка</w:t>
      </w:r>
      <w:r w:rsidR="00AD3359">
        <w:rPr>
          <w:rFonts w:ascii="Times New Roman" w:hAnsi="Times New Roman"/>
          <w:sz w:val="28"/>
          <w:szCs w:val="28"/>
        </w:rPr>
        <w:t xml:space="preserve"> и прилагаемых документов </w:t>
      </w:r>
      <w:r>
        <w:rPr>
          <w:rFonts w:ascii="Times New Roman" w:hAnsi="Times New Roman"/>
          <w:sz w:val="28"/>
          <w:szCs w:val="28"/>
        </w:rPr>
        <w:t xml:space="preserve">на наличие и соответствие требованиям, установленным настоящим Административным регламентом, </w:t>
      </w:r>
      <w:r w:rsidR="007932A6" w:rsidRPr="007932A6">
        <w:rPr>
          <w:rFonts w:ascii="Times New Roman" w:hAnsi="Times New Roman"/>
          <w:sz w:val="28"/>
          <w:szCs w:val="28"/>
        </w:rPr>
        <w:t>устанавливает принадлежность земельных участков, в отношении которых подано заявление, к собственности муниципального образования городской округ город Воронеж</w:t>
      </w:r>
      <w:r w:rsidR="007932A6">
        <w:rPr>
          <w:rFonts w:ascii="Times New Roman" w:hAnsi="Times New Roman"/>
          <w:sz w:val="28"/>
          <w:szCs w:val="28"/>
        </w:rPr>
        <w:t>,</w:t>
      </w:r>
      <w:r w:rsidR="007932A6" w:rsidRPr="007932A6">
        <w:rPr>
          <w:rFonts w:ascii="Times New Roman" w:hAnsi="Times New Roman"/>
          <w:sz w:val="28"/>
          <w:szCs w:val="28"/>
        </w:rPr>
        <w:t xml:space="preserve"> </w:t>
      </w:r>
      <w:r>
        <w:rPr>
          <w:rFonts w:ascii="Times New Roman" w:hAnsi="Times New Roman"/>
          <w:sz w:val="28"/>
          <w:szCs w:val="28"/>
        </w:rPr>
        <w:t>подготавливает и направляет запросы в рамках межведомственного взаимодействия (в том числе с использованием СМЭВ):</w:t>
      </w:r>
      <w:proofErr w:type="gramEnd"/>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 xml:space="preserve">а) в Федеральную налоговую службу на получение: </w:t>
      </w:r>
    </w:p>
    <w:p w:rsidR="00135D61" w:rsidRPr="00AD3359"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 сведений из Единого государственного реестра юридических лиц (при обращении заявителя</w:t>
      </w:r>
      <w:r>
        <w:rPr>
          <w:rFonts w:ascii="Times New Roman" w:hAnsi="Times New Roman"/>
          <w:color w:val="FF0000"/>
          <w:sz w:val="28"/>
          <w:szCs w:val="28"/>
        </w:rPr>
        <w:t xml:space="preserve"> </w:t>
      </w:r>
      <w:r>
        <w:rPr>
          <w:rFonts w:ascii="Times New Roman" w:hAnsi="Times New Roman"/>
          <w:bCs/>
          <w:color w:val="000000"/>
          <w:sz w:val="28"/>
          <w:szCs w:val="28"/>
        </w:rPr>
        <w:t>–</w:t>
      </w:r>
      <w:r>
        <w:rPr>
          <w:rFonts w:ascii="Times New Roman" w:hAnsi="Times New Roman"/>
          <w:sz w:val="28"/>
          <w:szCs w:val="28"/>
        </w:rPr>
        <w:t xml:space="preserve"> юридического лица) или из Единого государственного реестра индивидуальных предпринимателей (при </w:t>
      </w:r>
      <w:r w:rsidRPr="00AD3359">
        <w:rPr>
          <w:rFonts w:ascii="Times New Roman" w:hAnsi="Times New Roman"/>
          <w:sz w:val="28"/>
          <w:szCs w:val="28"/>
        </w:rPr>
        <w:t xml:space="preserve">обращении заявителя </w:t>
      </w:r>
      <w:r w:rsidRPr="00AD3359">
        <w:rPr>
          <w:rFonts w:ascii="Times New Roman" w:hAnsi="Times New Roman"/>
          <w:bCs/>
          <w:color w:val="000000"/>
          <w:sz w:val="28"/>
          <w:szCs w:val="28"/>
        </w:rPr>
        <w:t>–</w:t>
      </w:r>
      <w:r w:rsidRPr="00AD3359">
        <w:rPr>
          <w:rFonts w:ascii="Times New Roman" w:hAnsi="Times New Roman"/>
          <w:sz w:val="28"/>
          <w:szCs w:val="28"/>
        </w:rPr>
        <w:t xml:space="preserve"> индивидуального предпринимателя);</w:t>
      </w:r>
    </w:p>
    <w:p w:rsidR="00135D61" w:rsidRDefault="008D58FC">
      <w:pPr>
        <w:spacing w:after="0" w:line="360" w:lineRule="auto"/>
        <w:ind w:firstLine="708"/>
        <w:jc w:val="both"/>
        <w:rPr>
          <w:rFonts w:ascii="Times New Roman" w:eastAsiaTheme="minorHAnsi" w:hAnsi="Times New Roman"/>
          <w:sz w:val="28"/>
          <w:szCs w:val="28"/>
        </w:rPr>
      </w:pPr>
      <w:r w:rsidRPr="00AD3359">
        <w:rPr>
          <w:rFonts w:ascii="Times New Roman" w:eastAsiaTheme="minorHAnsi" w:hAnsi="Times New Roman"/>
          <w:sz w:val="28"/>
          <w:szCs w:val="28"/>
        </w:rPr>
        <w:t>Запрос должен содержать ОГРН, ИНН (для юридического лица), ОГРНИП, ИНН (для индивидуального предпринимателя).</w:t>
      </w: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б) в Управление Федеральной службы государственной регистрации, кадастра и картографии по Воронежской области на получение:</w:t>
      </w: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 xml:space="preserve">- выписки из Единого государственного реестра недвижимости о зарегистрированных правах на </w:t>
      </w:r>
      <w:r w:rsidR="00AB56E0">
        <w:rPr>
          <w:rFonts w:ascii="Times New Roman" w:hAnsi="Times New Roman"/>
          <w:sz w:val="28"/>
          <w:szCs w:val="28"/>
        </w:rPr>
        <w:t>преобразуемый земельный участок (земельные участки)</w:t>
      </w:r>
      <w:r>
        <w:rPr>
          <w:rFonts w:ascii="Times New Roman" w:hAnsi="Times New Roman"/>
          <w:sz w:val="28"/>
          <w:szCs w:val="28"/>
        </w:rPr>
        <w:t xml:space="preserve">; </w:t>
      </w:r>
    </w:p>
    <w:p w:rsidR="00AB56E0" w:rsidRDefault="008D58FC">
      <w:pPr>
        <w:spacing w:after="0" w:line="360" w:lineRule="auto"/>
        <w:ind w:firstLine="540"/>
        <w:jc w:val="both"/>
        <w:rPr>
          <w:rFonts w:ascii="Times New Roman" w:eastAsiaTheme="minorHAnsi" w:hAnsi="Times New Roman"/>
          <w:sz w:val="28"/>
          <w:szCs w:val="28"/>
        </w:rPr>
      </w:pPr>
      <w:r w:rsidRPr="00AB56E0">
        <w:rPr>
          <w:rFonts w:ascii="Times New Roman" w:eastAsiaTheme="minorHAnsi" w:hAnsi="Times New Roman"/>
          <w:sz w:val="28"/>
          <w:szCs w:val="28"/>
        </w:rPr>
        <w:t>Запрос должен содержать</w:t>
      </w:r>
      <w:r w:rsidR="00AB56E0" w:rsidRPr="00AB56E0">
        <w:rPr>
          <w:rFonts w:ascii="Times New Roman" w:eastAsiaTheme="minorHAnsi" w:hAnsi="Times New Roman"/>
          <w:sz w:val="28"/>
          <w:szCs w:val="28"/>
        </w:rPr>
        <w:t>:</w:t>
      </w:r>
      <w:r w:rsidRPr="00AB56E0">
        <w:rPr>
          <w:rFonts w:ascii="Times New Roman" w:eastAsiaTheme="minorHAnsi" w:hAnsi="Times New Roman"/>
          <w:sz w:val="28"/>
          <w:szCs w:val="28"/>
        </w:rPr>
        <w:t xml:space="preserve"> кадастровый номер объекта недвижимости, </w:t>
      </w:r>
      <w:hyperlink r:id="rId9" w:history="1">
        <w:r w:rsidRPr="00AB56E0">
          <w:rPr>
            <w:rFonts w:ascii="Times New Roman" w:eastAsiaTheme="minorHAnsi" w:hAnsi="Times New Roman"/>
            <w:sz w:val="28"/>
            <w:szCs w:val="28"/>
          </w:rPr>
          <w:t>ОКАТО</w:t>
        </w:r>
      </w:hyperlink>
      <w:r w:rsidRPr="00AB56E0">
        <w:rPr>
          <w:rFonts w:ascii="Times New Roman" w:eastAsiaTheme="minorHAnsi" w:hAnsi="Times New Roman"/>
          <w:sz w:val="28"/>
          <w:szCs w:val="28"/>
        </w:rPr>
        <w:t>, название района, города, населенного пункта, улицы,</w:t>
      </w:r>
      <w:r w:rsidR="00AB56E0" w:rsidRPr="00AB56E0">
        <w:rPr>
          <w:rFonts w:ascii="Times New Roman" w:eastAsiaTheme="minorHAnsi" w:hAnsi="Times New Roman"/>
          <w:sz w:val="28"/>
          <w:szCs w:val="28"/>
        </w:rPr>
        <w:t xml:space="preserve"> номер дома, корпуса, строения</w:t>
      </w:r>
      <w:r w:rsidR="00AB56E0">
        <w:rPr>
          <w:rFonts w:ascii="Times New Roman" w:eastAsiaTheme="minorHAnsi" w:hAnsi="Times New Roman"/>
          <w:sz w:val="28"/>
          <w:szCs w:val="28"/>
        </w:rPr>
        <w:t>.</w:t>
      </w:r>
    </w:p>
    <w:p w:rsidR="00135D61" w:rsidRDefault="00AB56E0">
      <w:pPr>
        <w:spacing w:after="0" w:line="36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в) </w:t>
      </w:r>
      <w:r w:rsidR="007932A6">
        <w:rPr>
          <w:rFonts w:ascii="Times New Roman" w:eastAsiaTheme="minorHAnsi" w:hAnsi="Times New Roman"/>
          <w:sz w:val="28"/>
          <w:szCs w:val="28"/>
        </w:rPr>
        <w:t xml:space="preserve">в филиале </w:t>
      </w:r>
      <w:r w:rsidR="002D094A">
        <w:rPr>
          <w:rFonts w:ascii="Times New Roman" w:eastAsiaTheme="minorHAnsi" w:hAnsi="Times New Roman"/>
          <w:sz w:val="28"/>
          <w:szCs w:val="28"/>
        </w:rPr>
        <w:t>ППК «</w:t>
      </w:r>
      <w:proofErr w:type="spellStart"/>
      <w:r w:rsidR="002D094A">
        <w:rPr>
          <w:rFonts w:ascii="Times New Roman" w:eastAsiaTheme="minorHAnsi" w:hAnsi="Times New Roman"/>
          <w:sz w:val="28"/>
          <w:szCs w:val="28"/>
        </w:rPr>
        <w:t>Роскадастр</w:t>
      </w:r>
      <w:proofErr w:type="spellEnd"/>
      <w:r w:rsidR="002D094A">
        <w:rPr>
          <w:rFonts w:ascii="Times New Roman" w:eastAsiaTheme="minorHAnsi" w:hAnsi="Times New Roman"/>
          <w:sz w:val="28"/>
          <w:szCs w:val="28"/>
        </w:rPr>
        <w:t>»</w:t>
      </w:r>
      <w:r w:rsidR="007932A6">
        <w:rPr>
          <w:rFonts w:ascii="Times New Roman" w:eastAsiaTheme="minorHAnsi" w:hAnsi="Times New Roman"/>
          <w:sz w:val="28"/>
          <w:szCs w:val="28"/>
        </w:rPr>
        <w:t>:</w:t>
      </w:r>
    </w:p>
    <w:p w:rsidR="007932A6" w:rsidRDefault="007932A6">
      <w:pPr>
        <w:spacing w:after="0" w:line="36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кадастровый паспорт преобразуемого земельного участка (земельных участков);</w:t>
      </w:r>
    </w:p>
    <w:p w:rsidR="007932A6" w:rsidRDefault="007932A6" w:rsidP="007932A6">
      <w:pPr>
        <w:spacing w:after="0" w:line="360" w:lineRule="auto"/>
        <w:ind w:firstLine="540"/>
        <w:jc w:val="both"/>
        <w:rPr>
          <w:rFonts w:ascii="Times New Roman" w:eastAsiaTheme="minorHAnsi" w:hAnsi="Times New Roman"/>
          <w:sz w:val="28"/>
          <w:szCs w:val="28"/>
        </w:rPr>
      </w:pPr>
      <w:r w:rsidRPr="00AB56E0">
        <w:rPr>
          <w:rFonts w:ascii="Times New Roman" w:eastAsiaTheme="minorHAnsi" w:hAnsi="Times New Roman"/>
          <w:sz w:val="28"/>
          <w:szCs w:val="28"/>
        </w:rPr>
        <w:t>Запрос должен содержать: кадастровый номер</w:t>
      </w:r>
      <w:r>
        <w:rPr>
          <w:rFonts w:ascii="Times New Roman" w:eastAsiaTheme="minorHAnsi" w:hAnsi="Times New Roman"/>
          <w:sz w:val="28"/>
          <w:szCs w:val="28"/>
        </w:rPr>
        <w:t xml:space="preserve"> земельного участка, адрес земельного участка, площадь земельного участка.</w:t>
      </w:r>
    </w:p>
    <w:p w:rsidR="007932A6" w:rsidRDefault="007932A6">
      <w:pPr>
        <w:spacing w:after="0" w:line="36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г) в управлении главного архитектора администрации городского округа город Воронеж:</w:t>
      </w:r>
    </w:p>
    <w:p w:rsidR="007932A6" w:rsidRDefault="007932A6">
      <w:pPr>
        <w:spacing w:after="0" w:line="360" w:lineRule="auto"/>
        <w:ind w:firstLine="540"/>
        <w:jc w:val="both"/>
        <w:rPr>
          <w:rFonts w:ascii="Times New Roman" w:eastAsiaTheme="minorHAnsi" w:hAnsi="Times New Roman"/>
          <w:sz w:val="28"/>
          <w:szCs w:val="28"/>
        </w:rPr>
      </w:pPr>
      <w:r>
        <w:rPr>
          <w:rFonts w:ascii="Times New Roman" w:eastAsiaTheme="minorHAnsi" w:hAnsi="Times New Roman"/>
          <w:sz w:val="28"/>
          <w:szCs w:val="28"/>
        </w:rPr>
        <w:lastRenderedPageBreak/>
        <w:t xml:space="preserve">- </w:t>
      </w:r>
      <w:r w:rsidRPr="007932A6">
        <w:rPr>
          <w:rFonts w:ascii="Times New Roman" w:eastAsiaTheme="minorHAnsi" w:hAnsi="Times New Roman"/>
          <w:sz w:val="28"/>
          <w:szCs w:val="28"/>
        </w:rPr>
        <w:t>информационное сообщение о возможности (невозможности) утверждения схемы расположения земельного участка или земельных участков, находящихся в муниципальной собственности, на кадастровом плане территории.</w:t>
      </w:r>
    </w:p>
    <w:p w:rsidR="007932A6" w:rsidRDefault="007932A6" w:rsidP="007932A6">
      <w:pPr>
        <w:spacing w:after="0" w:line="360" w:lineRule="auto"/>
        <w:ind w:firstLine="540"/>
        <w:jc w:val="both"/>
        <w:rPr>
          <w:rFonts w:ascii="Times New Roman" w:eastAsiaTheme="minorHAnsi" w:hAnsi="Times New Roman"/>
          <w:sz w:val="28"/>
          <w:szCs w:val="28"/>
        </w:rPr>
      </w:pPr>
      <w:r w:rsidRPr="007932A6">
        <w:rPr>
          <w:rFonts w:ascii="Times New Roman" w:eastAsiaTheme="minorHAnsi" w:hAnsi="Times New Roman"/>
          <w:sz w:val="28"/>
          <w:szCs w:val="28"/>
        </w:rPr>
        <w:t>В управление главного архитектора направляется схема расположения земельного участка, подлежащая рассмотрению.</w:t>
      </w:r>
    </w:p>
    <w:p w:rsidR="00135D61" w:rsidRDefault="008D58FC" w:rsidP="002D094A">
      <w:pPr>
        <w:spacing w:after="0" w:line="360" w:lineRule="auto"/>
        <w:ind w:firstLine="540"/>
        <w:jc w:val="both"/>
        <w:rPr>
          <w:rFonts w:ascii="Times New Roman" w:eastAsiaTheme="minorHAnsi" w:hAnsi="Times New Roman"/>
          <w:sz w:val="28"/>
          <w:szCs w:val="28"/>
        </w:rPr>
      </w:pPr>
      <w:r w:rsidRPr="002D094A">
        <w:rPr>
          <w:rFonts w:ascii="Times New Roman" w:eastAsiaTheme="minorHAnsi" w:hAnsi="Times New Roman"/>
          <w:sz w:val="28"/>
          <w:szCs w:val="28"/>
        </w:rPr>
        <w:t xml:space="preserve">Запросы направляются в электронной форме с использованием СМЭВ. </w:t>
      </w:r>
    </w:p>
    <w:p w:rsidR="00880272" w:rsidRPr="002D094A" w:rsidRDefault="00880272" w:rsidP="002D094A">
      <w:pPr>
        <w:spacing w:after="0" w:line="36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Специалист направляет запросы в течение 1 календарного дня.</w:t>
      </w:r>
    </w:p>
    <w:p w:rsidR="00135D61" w:rsidRDefault="008D58FC" w:rsidP="002D094A">
      <w:pPr>
        <w:spacing w:after="0" w:line="360" w:lineRule="auto"/>
        <w:ind w:firstLine="540"/>
        <w:jc w:val="both"/>
        <w:rPr>
          <w:rFonts w:ascii="Times New Roman" w:hAnsi="Times New Roman"/>
          <w:color w:val="000000" w:themeColor="text1"/>
          <w:sz w:val="28"/>
          <w:szCs w:val="28"/>
        </w:rPr>
      </w:pPr>
      <w:r w:rsidRPr="002D094A">
        <w:rPr>
          <w:rFonts w:ascii="Times New Roman" w:eastAsiaTheme="minorHAnsi" w:hAnsi="Times New Roman"/>
          <w:sz w:val="28"/>
          <w:szCs w:val="28"/>
        </w:rPr>
        <w:t xml:space="preserve">Межведомственное информационное взаимодействие </w:t>
      </w:r>
      <w:proofErr w:type="gramStart"/>
      <w:r w:rsidRPr="002D094A">
        <w:rPr>
          <w:rFonts w:ascii="Times New Roman" w:eastAsiaTheme="minorHAnsi" w:hAnsi="Times New Roman"/>
          <w:sz w:val="28"/>
          <w:szCs w:val="28"/>
        </w:rPr>
        <w:t>может</w:t>
      </w:r>
      <w:proofErr w:type="gramEnd"/>
      <w:r w:rsidRPr="002D094A">
        <w:rPr>
          <w:rFonts w:ascii="Times New Roman" w:eastAsiaTheme="minorHAnsi" w:hAnsi="Times New Roman"/>
          <w:sz w:val="28"/>
          <w:szCs w:val="28"/>
        </w:rPr>
        <w:t xml:space="preserve"> осуществляется на бумажном</w:t>
      </w:r>
      <w:r>
        <w:rPr>
          <w:rFonts w:ascii="Times New Roman" w:hAnsi="Times New Roman"/>
          <w:color w:val="000000" w:themeColor="text1"/>
          <w:sz w:val="28"/>
          <w:szCs w:val="28"/>
        </w:rPr>
        <w:t xml:space="preserve"> носителе: </w:t>
      </w:r>
    </w:p>
    <w:p w:rsidR="00135D61" w:rsidRDefault="008D58FC">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135D61" w:rsidRDefault="008D58FC">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при необходимости представления оригиналов документов на бумажном носителе при направлении межведомственного запроса. </w:t>
      </w: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Срок, в течение которого результат запроса должен поступить в отдел, предоставляющий муниципальную услугу, указан в части 3 статьи 7.2 Федерального закона от 27.07.2010 № 210-ФЗ «Об организации предоставления государственных и муниципальных услуг».</w:t>
      </w:r>
    </w:p>
    <w:p w:rsidR="002D094A" w:rsidRDefault="008D58FC" w:rsidP="002D094A">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3.3.2.</w:t>
      </w:r>
      <w:r w:rsidR="003F550A">
        <w:rPr>
          <w:rFonts w:ascii="Times New Roman" w:hAnsi="Times New Roman"/>
          <w:sz w:val="28"/>
          <w:szCs w:val="28"/>
        </w:rPr>
        <w:t>17</w:t>
      </w:r>
      <w:r>
        <w:rPr>
          <w:rFonts w:ascii="Times New Roman" w:hAnsi="Times New Roman"/>
          <w:sz w:val="28"/>
          <w:szCs w:val="28"/>
        </w:rPr>
        <w:t>. </w:t>
      </w:r>
      <w:r w:rsidR="002D094A" w:rsidRPr="00571171">
        <w:rPr>
          <w:rFonts w:ascii="Times New Roman" w:hAnsi="Times New Roman"/>
          <w:sz w:val="28"/>
          <w:szCs w:val="28"/>
        </w:rPr>
        <w:t>Результатом административной процедуры является получение управлением</w:t>
      </w:r>
      <w:r w:rsidR="002D094A" w:rsidRPr="00571171">
        <w:rPr>
          <w:rFonts w:ascii="Times New Roman" w:hAnsi="Times New Roman"/>
          <w:color w:val="FF0000"/>
          <w:sz w:val="28"/>
          <w:szCs w:val="28"/>
        </w:rPr>
        <w:t xml:space="preserve"> </w:t>
      </w:r>
      <w:r w:rsidR="002D094A" w:rsidRPr="00571171">
        <w:rPr>
          <w:rFonts w:ascii="Times New Roman" w:hAnsi="Times New Roman"/>
          <w:sz w:val="28"/>
          <w:szCs w:val="28"/>
        </w:rPr>
        <w:t>запрашиваемых документов (их копий или сведений, содержащихся в них).</w:t>
      </w:r>
    </w:p>
    <w:p w:rsidR="00135D61" w:rsidRDefault="008D58FC">
      <w:pPr>
        <w:spacing w:after="0" w:line="360" w:lineRule="auto"/>
        <w:ind w:firstLine="709"/>
        <w:jc w:val="both"/>
        <w:rPr>
          <w:rFonts w:ascii="Times New Roman" w:hAnsi="Times New Roman"/>
          <w:sz w:val="28"/>
          <w:szCs w:val="28"/>
        </w:rPr>
      </w:pPr>
      <w:r w:rsidRPr="00845C7B">
        <w:rPr>
          <w:rFonts w:ascii="Times New Roman" w:hAnsi="Times New Roman"/>
          <w:sz w:val="28"/>
          <w:szCs w:val="28"/>
        </w:rPr>
        <w:t>3.3.2.</w:t>
      </w:r>
      <w:r w:rsidR="003F550A">
        <w:rPr>
          <w:rFonts w:ascii="Times New Roman" w:hAnsi="Times New Roman"/>
          <w:sz w:val="28"/>
          <w:szCs w:val="28"/>
        </w:rPr>
        <w:t>18</w:t>
      </w:r>
      <w:r w:rsidRPr="00845C7B">
        <w:rPr>
          <w:rFonts w:ascii="Times New Roman" w:hAnsi="Times New Roman"/>
          <w:sz w:val="28"/>
          <w:szCs w:val="28"/>
        </w:rPr>
        <w:t xml:space="preserve">. Срок исполнения административной процедуры – </w:t>
      </w:r>
      <w:r w:rsidRPr="00845C7B">
        <w:rPr>
          <w:rFonts w:ascii="Times New Roman" w:hAnsi="Times New Roman"/>
          <w:sz w:val="28"/>
          <w:szCs w:val="28"/>
        </w:rPr>
        <w:br/>
        <w:t>7 календарных дней.</w:t>
      </w:r>
    </w:p>
    <w:p w:rsidR="00135D61" w:rsidRDefault="008D58FC">
      <w:pPr>
        <w:pStyle w:val="1"/>
        <w:jc w:val="center"/>
      </w:pPr>
      <w:r>
        <w:t>Принятие решения о предоставлении (об отказе в предоставлении) муниципальной услуги</w:t>
      </w:r>
    </w:p>
    <w:p w:rsidR="00135D61" w:rsidRDefault="00135D61">
      <w:pPr>
        <w:spacing w:after="0" w:line="240" w:lineRule="auto"/>
        <w:ind w:firstLine="709"/>
        <w:jc w:val="center"/>
        <w:rPr>
          <w:rFonts w:ascii="Times New Roman" w:hAnsi="Times New Roman"/>
          <w:b/>
          <w:bCs/>
          <w:sz w:val="28"/>
          <w:szCs w:val="28"/>
        </w:rPr>
      </w:pP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3.3.2.</w:t>
      </w:r>
      <w:r w:rsidR="003F550A">
        <w:rPr>
          <w:rFonts w:ascii="Times New Roman" w:hAnsi="Times New Roman"/>
          <w:sz w:val="28"/>
          <w:szCs w:val="28"/>
        </w:rPr>
        <w:t>19</w:t>
      </w:r>
      <w:r>
        <w:rPr>
          <w:rFonts w:ascii="Times New Roman" w:hAnsi="Times New Roman"/>
          <w:sz w:val="28"/>
          <w:szCs w:val="28"/>
        </w:rPr>
        <w:t xml:space="preserve">. Основанием для начала административной процедуры является наличие приложенных к заявлению </w:t>
      </w:r>
      <w:r w:rsidR="00845C7B" w:rsidRPr="00845C7B">
        <w:rPr>
          <w:rFonts w:ascii="Times New Roman" w:hAnsi="Times New Roman"/>
          <w:sz w:val="28"/>
          <w:szCs w:val="28"/>
        </w:rPr>
        <w:t xml:space="preserve">об утверждении схемы расположения </w:t>
      </w:r>
      <w:r w:rsidR="00CD4C45">
        <w:rPr>
          <w:rFonts w:ascii="Times New Roman" w:hAnsi="Times New Roman"/>
          <w:sz w:val="28"/>
          <w:szCs w:val="28"/>
        </w:rPr>
        <w:t xml:space="preserve">земельного участка </w:t>
      </w:r>
      <w:r>
        <w:rPr>
          <w:rFonts w:ascii="Times New Roman" w:hAnsi="Times New Roman"/>
          <w:sz w:val="28"/>
          <w:szCs w:val="28"/>
        </w:rPr>
        <w:t>документов, представленных заявителем самостоятельно, а также документов, полученных в рамках межведомственного взаимодействия.</w:t>
      </w: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3.3.2.</w:t>
      </w:r>
      <w:r w:rsidR="003F550A">
        <w:rPr>
          <w:rFonts w:ascii="Times New Roman" w:hAnsi="Times New Roman"/>
          <w:sz w:val="28"/>
          <w:szCs w:val="28"/>
        </w:rPr>
        <w:t>20</w:t>
      </w:r>
      <w:r>
        <w:rPr>
          <w:rFonts w:ascii="Times New Roman" w:hAnsi="Times New Roman"/>
          <w:sz w:val="28"/>
          <w:szCs w:val="28"/>
        </w:rPr>
        <w:t xml:space="preserve">. В рамках рассмотрения заявления </w:t>
      </w:r>
      <w:r w:rsidR="00845C7B" w:rsidRPr="00845C7B">
        <w:rPr>
          <w:rFonts w:ascii="Times New Roman" w:hAnsi="Times New Roman"/>
          <w:sz w:val="28"/>
          <w:szCs w:val="28"/>
        </w:rPr>
        <w:t xml:space="preserve">об утверждении схемы расположения </w:t>
      </w:r>
      <w:r w:rsidR="00CD4C45">
        <w:rPr>
          <w:rFonts w:ascii="Times New Roman" w:hAnsi="Times New Roman"/>
          <w:sz w:val="28"/>
          <w:szCs w:val="28"/>
        </w:rPr>
        <w:t>земельного участка</w:t>
      </w:r>
      <w:r>
        <w:rPr>
          <w:rFonts w:ascii="Times New Roman" w:hAnsi="Times New Roman"/>
          <w:sz w:val="28"/>
          <w:szCs w:val="28"/>
        </w:rPr>
        <w:t xml:space="preserve"> и документов, предусмотренных подпунктами «б</w:t>
      </w:r>
      <w:proofErr w:type="gramStart"/>
      <w:r>
        <w:rPr>
          <w:rFonts w:ascii="Times New Roman" w:hAnsi="Times New Roman"/>
          <w:sz w:val="28"/>
          <w:szCs w:val="28"/>
        </w:rPr>
        <w:t>»-</w:t>
      </w:r>
      <w:proofErr w:type="gramEnd"/>
      <w:r>
        <w:rPr>
          <w:rFonts w:ascii="Times New Roman" w:hAnsi="Times New Roman"/>
          <w:sz w:val="28"/>
          <w:szCs w:val="28"/>
        </w:rPr>
        <w:t>«</w:t>
      </w:r>
      <w:r w:rsidR="000139B1">
        <w:rPr>
          <w:rFonts w:ascii="Times New Roman" w:hAnsi="Times New Roman"/>
          <w:sz w:val="28"/>
          <w:szCs w:val="28"/>
        </w:rPr>
        <w:t>д</w:t>
      </w:r>
      <w:r>
        <w:rPr>
          <w:rFonts w:ascii="Times New Roman" w:hAnsi="Times New Roman"/>
          <w:sz w:val="28"/>
          <w:szCs w:val="28"/>
        </w:rPr>
        <w:t xml:space="preserve">» пункта 2.6.1, пунктом </w:t>
      </w:r>
      <w:r w:rsidR="003F550A">
        <w:rPr>
          <w:rFonts w:ascii="Times New Roman" w:hAnsi="Times New Roman"/>
          <w:sz w:val="28"/>
          <w:szCs w:val="28"/>
        </w:rPr>
        <w:t>2.6.3</w:t>
      </w:r>
      <w:r>
        <w:rPr>
          <w:rFonts w:ascii="Times New Roman" w:hAnsi="Times New Roman"/>
          <w:sz w:val="28"/>
          <w:szCs w:val="28"/>
        </w:rPr>
        <w:t xml:space="preserve"> настоящего Административного регламента, осуществляется проверка наличия и правильности оформления представленных документов.</w:t>
      </w: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3.3.2.</w:t>
      </w:r>
      <w:r w:rsidR="003F550A">
        <w:rPr>
          <w:rFonts w:ascii="Times New Roman" w:hAnsi="Times New Roman"/>
          <w:sz w:val="28"/>
          <w:szCs w:val="28"/>
        </w:rPr>
        <w:t>21</w:t>
      </w:r>
      <w:r>
        <w:rPr>
          <w:rFonts w:ascii="Times New Roman" w:hAnsi="Times New Roman"/>
          <w:sz w:val="28"/>
          <w:szCs w:val="28"/>
        </w:rPr>
        <w:t>. Неполучение (несвоевременное получение) документов, предусмотренных подпунктом 3.3.2.</w:t>
      </w:r>
      <w:r w:rsidR="000139B1">
        <w:rPr>
          <w:rFonts w:ascii="Times New Roman" w:hAnsi="Times New Roman"/>
          <w:sz w:val="28"/>
          <w:szCs w:val="28"/>
        </w:rPr>
        <w:t>15</w:t>
      </w:r>
      <w:r>
        <w:rPr>
          <w:rFonts w:ascii="Times New Roman" w:hAnsi="Times New Roman"/>
          <w:sz w:val="28"/>
          <w:szCs w:val="28"/>
        </w:rPr>
        <w:t xml:space="preserve"> пункта 3.3.2 настоящего Административного регламента, не может являться основанием для отказа в предоставлении муниципальной услуги. </w:t>
      </w: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3.3.2.</w:t>
      </w:r>
      <w:r w:rsidR="003F550A">
        <w:rPr>
          <w:rFonts w:ascii="Times New Roman" w:hAnsi="Times New Roman"/>
          <w:sz w:val="28"/>
          <w:szCs w:val="28"/>
        </w:rPr>
        <w:t>22</w:t>
      </w:r>
      <w:r>
        <w:rPr>
          <w:rFonts w:ascii="Times New Roman" w:hAnsi="Times New Roman"/>
          <w:sz w:val="28"/>
          <w:szCs w:val="28"/>
        </w:rPr>
        <w:t>. Критериями принятия решения о предоставлении муниципальной услуги является отсутствие оснований, предусмотренных  в пункте 2.8.2 настоящего Административного регламента.</w:t>
      </w:r>
    </w:p>
    <w:p w:rsidR="00845C7B" w:rsidRPr="00845C7B" w:rsidRDefault="00845C7B" w:rsidP="00845C7B">
      <w:pPr>
        <w:spacing w:after="0" w:line="360" w:lineRule="auto"/>
        <w:ind w:firstLine="709"/>
        <w:jc w:val="both"/>
        <w:rPr>
          <w:rFonts w:ascii="Times New Roman" w:hAnsi="Times New Roman"/>
          <w:sz w:val="28"/>
          <w:szCs w:val="28"/>
        </w:rPr>
      </w:pPr>
      <w:proofErr w:type="gramStart"/>
      <w:r w:rsidRPr="00845C7B">
        <w:rPr>
          <w:rFonts w:ascii="Times New Roman" w:hAnsi="Times New Roman"/>
          <w:sz w:val="28"/>
          <w:szCs w:val="28"/>
        </w:rPr>
        <w:t xml:space="preserve">В случае если раздел, объединение земельных участков осуществляется в соответствии со схемой расположения земельного участка или земельных участков, находящихся в муниципальной собственности, на кадастровом плане территории, специалист отдела в течение одного рабочего дня направляет в </w:t>
      </w:r>
      <w:r w:rsidR="00CD4C45">
        <w:rPr>
          <w:rFonts w:ascii="Times New Roman" w:hAnsi="Times New Roman"/>
          <w:sz w:val="28"/>
          <w:szCs w:val="28"/>
        </w:rPr>
        <w:t>управление главного архитектора администрации городского округа город Воронеж</w:t>
      </w:r>
      <w:r w:rsidRPr="00845C7B">
        <w:rPr>
          <w:rFonts w:ascii="Times New Roman" w:hAnsi="Times New Roman"/>
          <w:sz w:val="28"/>
          <w:szCs w:val="28"/>
        </w:rPr>
        <w:t xml:space="preserve"> с сопроводительным письмом схему расположения земельного участка, предоставленную заявителем, для целей ее рассмотрения и подготовки проекта постановления</w:t>
      </w:r>
      <w:proofErr w:type="gramEnd"/>
      <w:r w:rsidRPr="00845C7B">
        <w:rPr>
          <w:rFonts w:ascii="Times New Roman" w:hAnsi="Times New Roman"/>
          <w:sz w:val="28"/>
          <w:szCs w:val="28"/>
        </w:rPr>
        <w:t xml:space="preserve"> администрации городского округа город Воронеж об утверждении указанной схемы или подготовки информационного сообщения о невозможности ее утверждения.</w:t>
      </w:r>
    </w:p>
    <w:p w:rsidR="00845C7B" w:rsidRPr="00845C7B" w:rsidRDefault="00845C7B" w:rsidP="00845C7B">
      <w:pPr>
        <w:spacing w:after="0" w:line="360" w:lineRule="auto"/>
        <w:ind w:firstLine="709"/>
        <w:jc w:val="both"/>
        <w:rPr>
          <w:rFonts w:ascii="Times New Roman" w:hAnsi="Times New Roman"/>
          <w:sz w:val="28"/>
          <w:szCs w:val="28"/>
        </w:rPr>
      </w:pPr>
      <w:proofErr w:type="gramStart"/>
      <w:r w:rsidRPr="00845C7B">
        <w:rPr>
          <w:rFonts w:ascii="Times New Roman" w:hAnsi="Times New Roman"/>
          <w:sz w:val="28"/>
          <w:szCs w:val="28"/>
        </w:rPr>
        <w:t>В случае отсутствия оснований для отказа в утверждении схемы расположения земельного участка или земельных участков на кадастровом плане территории, предусмотренных пунктом 2.8</w:t>
      </w:r>
      <w:r w:rsidR="000139B1">
        <w:rPr>
          <w:rFonts w:ascii="Times New Roman" w:hAnsi="Times New Roman"/>
          <w:sz w:val="28"/>
          <w:szCs w:val="28"/>
        </w:rPr>
        <w:t>.2</w:t>
      </w:r>
      <w:r w:rsidRPr="00845C7B">
        <w:rPr>
          <w:rFonts w:ascii="Times New Roman" w:hAnsi="Times New Roman"/>
          <w:sz w:val="28"/>
          <w:szCs w:val="28"/>
        </w:rPr>
        <w:t xml:space="preserve"> настоящего Административного регламента, </w:t>
      </w:r>
      <w:r w:rsidR="001D1355">
        <w:rPr>
          <w:rFonts w:ascii="Times New Roman" w:hAnsi="Times New Roman"/>
          <w:sz w:val="28"/>
          <w:szCs w:val="28"/>
        </w:rPr>
        <w:t xml:space="preserve">управление главного архитектора администрации городского округа город Воронеж </w:t>
      </w:r>
      <w:r w:rsidRPr="00845C7B">
        <w:rPr>
          <w:rFonts w:ascii="Times New Roman" w:hAnsi="Times New Roman"/>
          <w:sz w:val="28"/>
          <w:szCs w:val="28"/>
        </w:rPr>
        <w:t>готовит проект постановления администрации городского округа город Воронеж об утверждении схемы расположения земельного участка или земельных участков на кадастровом плане территории и направляет подготовленный проект постановления в</w:t>
      </w:r>
      <w:proofErr w:type="gramEnd"/>
      <w:r w:rsidRPr="00845C7B">
        <w:rPr>
          <w:rFonts w:ascii="Times New Roman" w:hAnsi="Times New Roman"/>
          <w:sz w:val="28"/>
          <w:szCs w:val="28"/>
        </w:rPr>
        <w:t xml:space="preserve"> управление для осуществления дальнейшего </w:t>
      </w:r>
      <w:r w:rsidRPr="00845C7B">
        <w:rPr>
          <w:rFonts w:ascii="Times New Roman" w:hAnsi="Times New Roman"/>
          <w:sz w:val="28"/>
          <w:szCs w:val="28"/>
        </w:rPr>
        <w:lastRenderedPageBreak/>
        <w:t>визирования соответствующим должностным лицам администрации городского округа город Воронеж.</w:t>
      </w:r>
    </w:p>
    <w:p w:rsidR="00845C7B" w:rsidRPr="00845C7B" w:rsidRDefault="00845C7B" w:rsidP="00845C7B">
      <w:pPr>
        <w:spacing w:after="0" w:line="360" w:lineRule="auto"/>
        <w:ind w:firstLine="709"/>
        <w:jc w:val="both"/>
        <w:rPr>
          <w:rFonts w:ascii="Times New Roman" w:hAnsi="Times New Roman"/>
          <w:sz w:val="28"/>
          <w:szCs w:val="28"/>
        </w:rPr>
      </w:pPr>
      <w:r w:rsidRPr="00845C7B">
        <w:rPr>
          <w:rFonts w:ascii="Times New Roman" w:hAnsi="Times New Roman"/>
          <w:sz w:val="28"/>
          <w:szCs w:val="28"/>
        </w:rPr>
        <w:t>Завизированный уполномоченными должностными лицами администрации городского округа город Воронеж проект постановления утверждается главой городского округа город Воронеж.</w:t>
      </w:r>
    </w:p>
    <w:p w:rsidR="00AA3CB8" w:rsidRPr="00AA3CB8" w:rsidRDefault="00AA3CB8" w:rsidP="00AA3CB8">
      <w:pPr>
        <w:spacing w:after="0" w:line="360" w:lineRule="auto"/>
        <w:ind w:firstLine="709"/>
        <w:jc w:val="both"/>
        <w:rPr>
          <w:rFonts w:ascii="Times New Roman" w:hAnsi="Times New Roman"/>
          <w:sz w:val="28"/>
          <w:szCs w:val="28"/>
        </w:rPr>
      </w:pPr>
      <w:r>
        <w:rPr>
          <w:rFonts w:ascii="Times New Roman" w:hAnsi="Times New Roman"/>
          <w:sz w:val="28"/>
          <w:szCs w:val="28"/>
        </w:rPr>
        <w:t>3.3.2.</w:t>
      </w:r>
      <w:r w:rsidR="003F550A">
        <w:rPr>
          <w:rFonts w:ascii="Times New Roman" w:hAnsi="Times New Roman"/>
          <w:sz w:val="28"/>
          <w:szCs w:val="28"/>
        </w:rPr>
        <w:t>23</w:t>
      </w:r>
      <w:r>
        <w:rPr>
          <w:rFonts w:ascii="Times New Roman" w:hAnsi="Times New Roman"/>
          <w:sz w:val="28"/>
          <w:szCs w:val="28"/>
        </w:rPr>
        <w:t xml:space="preserve">. </w:t>
      </w:r>
      <w:r w:rsidRPr="00AA3CB8">
        <w:rPr>
          <w:rFonts w:ascii="Times New Roman" w:hAnsi="Times New Roman"/>
          <w:sz w:val="28"/>
          <w:szCs w:val="28"/>
        </w:rPr>
        <w:t>При наличии оснований, предусмотренных пунктом 2.8</w:t>
      </w:r>
      <w:r w:rsidR="000139B1">
        <w:rPr>
          <w:rFonts w:ascii="Times New Roman" w:hAnsi="Times New Roman"/>
          <w:sz w:val="28"/>
          <w:szCs w:val="28"/>
        </w:rPr>
        <w:t>.2</w:t>
      </w:r>
      <w:r w:rsidRPr="00AA3CB8">
        <w:rPr>
          <w:rFonts w:ascii="Times New Roman" w:hAnsi="Times New Roman"/>
          <w:sz w:val="28"/>
          <w:szCs w:val="28"/>
        </w:rPr>
        <w:t xml:space="preserve"> настоящего Административного регламента, для отказа в утверждении схемы расположения земельного участка или земельных участков, находящихся в муниципальной собственности, на кадастровом плане территории </w:t>
      </w:r>
      <w:r w:rsidR="001D1355">
        <w:rPr>
          <w:rFonts w:ascii="Times New Roman" w:hAnsi="Times New Roman"/>
          <w:sz w:val="28"/>
          <w:szCs w:val="28"/>
        </w:rPr>
        <w:t xml:space="preserve">управление главного архитектора администрации городского округа город Воронеж </w:t>
      </w:r>
      <w:r w:rsidRPr="00AA3CB8">
        <w:rPr>
          <w:rFonts w:ascii="Times New Roman" w:hAnsi="Times New Roman"/>
          <w:sz w:val="28"/>
          <w:szCs w:val="28"/>
        </w:rPr>
        <w:t>направляет информационное сообщение в управление.</w:t>
      </w:r>
    </w:p>
    <w:p w:rsidR="00AA3CB8" w:rsidRPr="00AA3CB8" w:rsidRDefault="00AA3CB8" w:rsidP="00AA3CB8">
      <w:pPr>
        <w:spacing w:after="0" w:line="360" w:lineRule="auto"/>
        <w:ind w:firstLine="709"/>
        <w:jc w:val="both"/>
        <w:rPr>
          <w:rFonts w:ascii="Times New Roman" w:hAnsi="Times New Roman"/>
          <w:sz w:val="28"/>
          <w:szCs w:val="28"/>
        </w:rPr>
      </w:pPr>
      <w:r w:rsidRPr="00AA3CB8">
        <w:rPr>
          <w:rFonts w:ascii="Times New Roman" w:hAnsi="Times New Roman"/>
          <w:sz w:val="28"/>
          <w:szCs w:val="28"/>
        </w:rPr>
        <w:t>На основании полученного информационного сообщения специалист отдела в течение одного рабочего дня готовит проект постановления администрации городского округа город Воронеж об отказе в утверждении схемы расположения земельного участка или земельных участков на кадастровом плане территории и направляет подготовленный проект постановления для визирования соответствующим должностным лицам администрации городского округа город Воронеж.</w:t>
      </w:r>
    </w:p>
    <w:p w:rsidR="00AA3CB8" w:rsidRDefault="00AA3CB8" w:rsidP="00AA3CB8">
      <w:pPr>
        <w:spacing w:after="0" w:line="360" w:lineRule="auto"/>
        <w:ind w:firstLine="709"/>
        <w:jc w:val="both"/>
        <w:rPr>
          <w:rFonts w:ascii="Times New Roman" w:hAnsi="Times New Roman"/>
          <w:sz w:val="28"/>
          <w:szCs w:val="28"/>
        </w:rPr>
      </w:pPr>
      <w:r w:rsidRPr="00AA3CB8">
        <w:rPr>
          <w:rFonts w:ascii="Times New Roman" w:hAnsi="Times New Roman"/>
          <w:sz w:val="28"/>
          <w:szCs w:val="28"/>
        </w:rPr>
        <w:t>Завизированный уполномоченными должностными лицами администрации городского округа город Воронеж проект постановления утверждается главой городского округа город Воронеж.</w:t>
      </w:r>
    </w:p>
    <w:p w:rsidR="000139B1" w:rsidRDefault="000139B1" w:rsidP="000139B1">
      <w:pPr>
        <w:spacing w:after="0" w:line="360" w:lineRule="auto"/>
        <w:ind w:firstLine="709"/>
        <w:jc w:val="both"/>
        <w:rPr>
          <w:rFonts w:ascii="Times New Roman" w:hAnsi="Times New Roman"/>
          <w:sz w:val="28"/>
          <w:szCs w:val="28"/>
        </w:rPr>
      </w:pPr>
      <w:r w:rsidRPr="00F33BC2">
        <w:rPr>
          <w:rFonts w:ascii="Times New Roman" w:hAnsi="Times New Roman"/>
          <w:sz w:val="28"/>
          <w:szCs w:val="28"/>
        </w:rPr>
        <w:t>3.3.2.</w:t>
      </w:r>
      <w:r w:rsidR="003F550A">
        <w:rPr>
          <w:rFonts w:ascii="Times New Roman" w:hAnsi="Times New Roman"/>
          <w:sz w:val="28"/>
          <w:szCs w:val="28"/>
        </w:rPr>
        <w:t>24</w:t>
      </w:r>
      <w:r>
        <w:rPr>
          <w:rFonts w:ascii="Times New Roman" w:hAnsi="Times New Roman"/>
          <w:sz w:val="28"/>
          <w:szCs w:val="28"/>
        </w:rPr>
        <w:t>.</w:t>
      </w:r>
      <w:r w:rsidRPr="00F33BC2">
        <w:rPr>
          <w:rFonts w:ascii="Times New Roman" w:hAnsi="Times New Roman"/>
          <w:sz w:val="28"/>
          <w:szCs w:val="28"/>
        </w:rPr>
        <w:t xml:space="preserve"> Результатом административной процедуры является</w:t>
      </w:r>
      <w:r>
        <w:rPr>
          <w:rFonts w:ascii="Times New Roman" w:hAnsi="Times New Roman"/>
          <w:sz w:val="28"/>
          <w:szCs w:val="28"/>
        </w:rPr>
        <w:t xml:space="preserve"> подписанн</w:t>
      </w:r>
      <w:r w:rsidR="00CB38CB">
        <w:rPr>
          <w:rFonts w:ascii="Times New Roman" w:hAnsi="Times New Roman"/>
          <w:sz w:val="28"/>
          <w:szCs w:val="28"/>
        </w:rPr>
        <w:t>ое</w:t>
      </w:r>
      <w:r>
        <w:rPr>
          <w:rFonts w:ascii="Times New Roman" w:hAnsi="Times New Roman"/>
          <w:sz w:val="28"/>
          <w:szCs w:val="28"/>
        </w:rPr>
        <w:t xml:space="preserve"> главой городского округа город Воронеж</w:t>
      </w:r>
      <w:r w:rsidRPr="00F33BC2">
        <w:rPr>
          <w:rFonts w:ascii="Times New Roman" w:hAnsi="Times New Roman"/>
          <w:sz w:val="28"/>
          <w:szCs w:val="28"/>
        </w:rPr>
        <w:t xml:space="preserve"> постановлени</w:t>
      </w:r>
      <w:r w:rsidR="00CB38CB">
        <w:rPr>
          <w:rFonts w:ascii="Times New Roman" w:hAnsi="Times New Roman"/>
          <w:sz w:val="28"/>
          <w:szCs w:val="28"/>
        </w:rPr>
        <w:t>е</w:t>
      </w:r>
      <w:r w:rsidRPr="00F33BC2">
        <w:rPr>
          <w:rFonts w:ascii="Times New Roman" w:hAnsi="Times New Roman"/>
          <w:sz w:val="28"/>
          <w:szCs w:val="28"/>
        </w:rPr>
        <w:t xml:space="preserve"> администрации городского округа город Воронеж об утверждении либо об отказе в утверждении схемы расположения земельного участка или земельных участков, находящихся в муниципальной собственности, на кадастровом плане территории</w:t>
      </w:r>
      <w:r w:rsidR="00CB38CB">
        <w:rPr>
          <w:rFonts w:ascii="Times New Roman" w:hAnsi="Times New Roman"/>
          <w:sz w:val="28"/>
          <w:szCs w:val="28"/>
        </w:rPr>
        <w:t xml:space="preserve"> </w:t>
      </w:r>
      <w:r w:rsidR="00CB38CB">
        <w:rPr>
          <w:rFonts w:ascii="Times New Roman" w:eastAsiaTheme="minorHAnsi" w:hAnsi="Times New Roman"/>
          <w:sz w:val="28"/>
          <w:szCs w:val="28"/>
        </w:rPr>
        <w:t>в связи с их разделом или объединением</w:t>
      </w:r>
      <w:r w:rsidRPr="00F33BC2">
        <w:rPr>
          <w:rFonts w:ascii="Times New Roman" w:hAnsi="Times New Roman"/>
          <w:sz w:val="28"/>
          <w:szCs w:val="28"/>
        </w:rPr>
        <w:t>.</w:t>
      </w:r>
    </w:p>
    <w:p w:rsidR="00BC43C3" w:rsidRDefault="003F550A" w:rsidP="00BC43C3">
      <w:pPr>
        <w:spacing w:after="0" w:line="360" w:lineRule="auto"/>
        <w:ind w:firstLine="709"/>
        <w:jc w:val="both"/>
        <w:rPr>
          <w:rFonts w:ascii="Times New Roman" w:hAnsi="Times New Roman"/>
          <w:sz w:val="28"/>
          <w:szCs w:val="28"/>
        </w:rPr>
      </w:pPr>
      <w:r>
        <w:rPr>
          <w:rFonts w:ascii="Times New Roman" w:hAnsi="Times New Roman"/>
          <w:sz w:val="28"/>
          <w:szCs w:val="28"/>
        </w:rPr>
        <w:t>3.3.2.25.</w:t>
      </w:r>
      <w:r w:rsidR="008D58FC" w:rsidRPr="00AA3CB8">
        <w:rPr>
          <w:rFonts w:ascii="Times New Roman" w:hAnsi="Times New Roman"/>
          <w:sz w:val="28"/>
          <w:szCs w:val="28"/>
        </w:rPr>
        <w:t xml:space="preserve"> Срок исполнения административной процедуры </w:t>
      </w:r>
      <w:r w:rsidR="00675ACC">
        <w:rPr>
          <w:rFonts w:ascii="Times New Roman" w:hAnsi="Times New Roman"/>
          <w:sz w:val="28"/>
          <w:szCs w:val="28"/>
        </w:rPr>
        <w:t xml:space="preserve">– </w:t>
      </w:r>
      <w:r w:rsidR="00AA3CB8" w:rsidRPr="00AA3CB8">
        <w:rPr>
          <w:rFonts w:ascii="Times New Roman" w:hAnsi="Times New Roman"/>
          <w:sz w:val="28"/>
          <w:szCs w:val="28"/>
        </w:rPr>
        <w:t>22</w:t>
      </w:r>
      <w:r w:rsidR="008D58FC" w:rsidRPr="00AA3CB8">
        <w:rPr>
          <w:rFonts w:ascii="Times New Roman" w:hAnsi="Times New Roman"/>
          <w:sz w:val="28"/>
          <w:szCs w:val="28"/>
        </w:rPr>
        <w:t xml:space="preserve"> </w:t>
      </w:r>
      <w:proofErr w:type="gramStart"/>
      <w:r w:rsidR="008D58FC" w:rsidRPr="00AA3CB8">
        <w:rPr>
          <w:rFonts w:ascii="Times New Roman" w:hAnsi="Times New Roman"/>
          <w:sz w:val="28"/>
          <w:szCs w:val="28"/>
        </w:rPr>
        <w:t>календарных</w:t>
      </w:r>
      <w:proofErr w:type="gramEnd"/>
      <w:r w:rsidR="008D58FC" w:rsidRPr="00AA3CB8">
        <w:rPr>
          <w:rFonts w:ascii="Times New Roman" w:hAnsi="Times New Roman"/>
          <w:sz w:val="28"/>
          <w:szCs w:val="28"/>
        </w:rPr>
        <w:t xml:space="preserve"> </w:t>
      </w:r>
      <w:r w:rsidR="00CB38CB">
        <w:rPr>
          <w:rFonts w:ascii="Times New Roman" w:hAnsi="Times New Roman"/>
          <w:sz w:val="28"/>
          <w:szCs w:val="28"/>
        </w:rPr>
        <w:t>дня</w:t>
      </w:r>
      <w:r w:rsidR="008D58FC" w:rsidRPr="00AA3CB8">
        <w:rPr>
          <w:rFonts w:ascii="Times New Roman" w:hAnsi="Times New Roman"/>
          <w:sz w:val="28"/>
          <w:szCs w:val="28"/>
        </w:rPr>
        <w:t>.</w:t>
      </w:r>
    </w:p>
    <w:p w:rsidR="00135D61" w:rsidRDefault="008D58FC">
      <w:pPr>
        <w:pStyle w:val="1"/>
        <w:jc w:val="center"/>
      </w:pPr>
      <w:r>
        <w:t>Предоставление результата муниципальной услуги</w:t>
      </w:r>
    </w:p>
    <w:p w:rsidR="00135D61" w:rsidRDefault="00135D61">
      <w:pPr>
        <w:spacing w:after="0" w:line="240" w:lineRule="auto"/>
        <w:jc w:val="center"/>
        <w:rPr>
          <w:rFonts w:ascii="Times New Roman" w:eastAsia="Times New Roman" w:hAnsi="Times New Roman"/>
          <w:b/>
          <w:bCs/>
          <w:sz w:val="28"/>
          <w:szCs w:val="28"/>
        </w:rPr>
      </w:pPr>
    </w:p>
    <w:p w:rsidR="00135D61" w:rsidRDefault="008D58FC">
      <w:pPr>
        <w:spacing w:after="0" w:line="360" w:lineRule="auto"/>
        <w:ind w:firstLine="709"/>
        <w:jc w:val="both"/>
        <w:rPr>
          <w:rFonts w:ascii="Times New Roman" w:eastAsia="Times New Roman" w:hAnsi="Times New Roman"/>
          <w:sz w:val="28"/>
          <w:szCs w:val="28"/>
        </w:rPr>
      </w:pPr>
      <w:r w:rsidRPr="00595360">
        <w:rPr>
          <w:rFonts w:ascii="Times New Roman" w:hAnsi="Times New Roman"/>
          <w:sz w:val="28"/>
          <w:szCs w:val="28"/>
        </w:rPr>
        <w:lastRenderedPageBreak/>
        <w:t>3.3.2.</w:t>
      </w:r>
      <w:r w:rsidR="003F550A">
        <w:rPr>
          <w:rFonts w:ascii="Times New Roman" w:hAnsi="Times New Roman"/>
          <w:sz w:val="28"/>
          <w:szCs w:val="28"/>
        </w:rPr>
        <w:t>26</w:t>
      </w:r>
      <w:r w:rsidRPr="00595360">
        <w:rPr>
          <w:rFonts w:ascii="Times New Roman" w:hAnsi="Times New Roman"/>
          <w:sz w:val="28"/>
          <w:szCs w:val="28"/>
        </w:rPr>
        <w:t xml:space="preserve">. Основанием для начала выполнения административной процедуры является </w:t>
      </w:r>
      <w:r w:rsidR="00595360" w:rsidRPr="00595360">
        <w:rPr>
          <w:rFonts w:ascii="Times New Roman" w:hAnsi="Times New Roman"/>
          <w:sz w:val="28"/>
          <w:szCs w:val="28"/>
        </w:rPr>
        <w:t xml:space="preserve">наличие </w:t>
      </w:r>
      <w:r w:rsidR="00595360">
        <w:rPr>
          <w:rFonts w:ascii="Times New Roman" w:hAnsi="Times New Roman"/>
          <w:sz w:val="28"/>
          <w:szCs w:val="28"/>
        </w:rPr>
        <w:t>подписанного главой городского округа город Воронеж</w:t>
      </w:r>
      <w:r w:rsidR="00595360" w:rsidRPr="00F33BC2">
        <w:rPr>
          <w:rFonts w:ascii="Times New Roman" w:hAnsi="Times New Roman"/>
          <w:sz w:val="28"/>
          <w:szCs w:val="28"/>
        </w:rPr>
        <w:t xml:space="preserve"> постановлени</w:t>
      </w:r>
      <w:r w:rsidR="00595360">
        <w:rPr>
          <w:rFonts w:ascii="Times New Roman" w:hAnsi="Times New Roman"/>
          <w:sz w:val="28"/>
          <w:szCs w:val="28"/>
        </w:rPr>
        <w:t>я</w:t>
      </w:r>
      <w:r w:rsidR="00595360" w:rsidRPr="00F33BC2">
        <w:rPr>
          <w:rFonts w:ascii="Times New Roman" w:hAnsi="Times New Roman"/>
          <w:sz w:val="28"/>
          <w:szCs w:val="28"/>
        </w:rPr>
        <w:t xml:space="preserve"> администрации городского округа город Воронеж об утверждении либо об отказе в утверждении схемы расположения земельного участка или земельных участков, находящихся в муниципальной собственности, на кадастровом плане территории</w:t>
      </w:r>
      <w:r w:rsidR="00595360">
        <w:rPr>
          <w:rFonts w:ascii="Times New Roman" w:hAnsi="Times New Roman"/>
          <w:sz w:val="28"/>
          <w:szCs w:val="28"/>
        </w:rPr>
        <w:t xml:space="preserve"> </w:t>
      </w:r>
      <w:r w:rsidR="00595360">
        <w:rPr>
          <w:rFonts w:ascii="Times New Roman" w:eastAsiaTheme="minorHAnsi" w:hAnsi="Times New Roman"/>
          <w:sz w:val="28"/>
          <w:szCs w:val="28"/>
        </w:rPr>
        <w:t>в связи с их разделом или объединением</w:t>
      </w:r>
      <w:r>
        <w:rPr>
          <w:rFonts w:ascii="Times New Roman" w:eastAsia="Times New Roman" w:hAnsi="Times New Roman"/>
          <w:sz w:val="28"/>
          <w:szCs w:val="28"/>
        </w:rPr>
        <w:t>.</w:t>
      </w:r>
    </w:p>
    <w:p w:rsidR="00135D61" w:rsidRDefault="008D58FC">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3.3.2.</w:t>
      </w:r>
      <w:r w:rsidR="003F550A">
        <w:rPr>
          <w:rFonts w:ascii="Times New Roman" w:eastAsia="Times New Roman" w:hAnsi="Times New Roman"/>
          <w:sz w:val="28"/>
          <w:szCs w:val="28"/>
        </w:rPr>
        <w:t>27</w:t>
      </w:r>
      <w:r>
        <w:rPr>
          <w:rFonts w:ascii="Times New Roman" w:eastAsia="Times New Roman" w:hAnsi="Times New Roman"/>
          <w:sz w:val="28"/>
          <w:szCs w:val="28"/>
        </w:rPr>
        <w:t xml:space="preserve">. Заявитель по его выбору вправе получить результат предоставления муниципальной услуги одним из следующих способов: </w:t>
      </w: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 xml:space="preserve">а) на бумажном носителе; </w:t>
      </w: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б)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 ответственный за предоставление муниципальной услуги.</w:t>
      </w:r>
    </w:p>
    <w:p w:rsidR="00135D61" w:rsidRDefault="008D58FC">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3.3.2.</w:t>
      </w:r>
      <w:r w:rsidR="003F550A">
        <w:rPr>
          <w:rFonts w:ascii="Times New Roman" w:eastAsia="Times New Roman" w:hAnsi="Times New Roman"/>
          <w:sz w:val="28"/>
          <w:szCs w:val="28"/>
        </w:rPr>
        <w:t>28</w:t>
      </w:r>
      <w:r>
        <w:rPr>
          <w:rFonts w:ascii="Times New Roman" w:eastAsia="Times New Roman" w:hAnsi="Times New Roman"/>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135D61" w:rsidRDefault="008D58FC">
      <w:pPr>
        <w:spacing w:after="0" w:line="360" w:lineRule="auto"/>
        <w:ind w:firstLine="709"/>
        <w:jc w:val="both"/>
        <w:rPr>
          <w:rFonts w:ascii="Times New Roman" w:eastAsia="Times New Roman" w:hAnsi="Times New Roman"/>
          <w:spacing w:val="-4"/>
          <w:sz w:val="28"/>
          <w:szCs w:val="28"/>
        </w:rPr>
      </w:pPr>
      <w:r>
        <w:rPr>
          <w:rFonts w:ascii="Times New Roman" w:eastAsia="Times New Roman" w:hAnsi="Times New Roman"/>
          <w:spacing w:val="-4"/>
          <w:sz w:val="28"/>
          <w:szCs w:val="28"/>
        </w:rPr>
        <w:t>3.3.2</w:t>
      </w:r>
      <w:r w:rsidRPr="0097685B">
        <w:rPr>
          <w:rFonts w:ascii="Times New Roman" w:eastAsia="Times New Roman" w:hAnsi="Times New Roman"/>
          <w:spacing w:val="-4"/>
          <w:sz w:val="28"/>
          <w:szCs w:val="28"/>
        </w:rPr>
        <w:t>.</w:t>
      </w:r>
      <w:r w:rsidR="003F550A">
        <w:rPr>
          <w:rFonts w:ascii="Times New Roman" w:eastAsia="Times New Roman" w:hAnsi="Times New Roman"/>
          <w:spacing w:val="-4"/>
          <w:sz w:val="28"/>
          <w:szCs w:val="28"/>
        </w:rPr>
        <w:t>29</w:t>
      </w:r>
      <w:r w:rsidRPr="0097685B">
        <w:rPr>
          <w:rFonts w:ascii="Times New Roman" w:eastAsia="Times New Roman" w:hAnsi="Times New Roman"/>
          <w:spacing w:val="-4"/>
          <w:sz w:val="28"/>
          <w:szCs w:val="28"/>
        </w:rPr>
        <w:t>. </w:t>
      </w:r>
      <w:proofErr w:type="gramStart"/>
      <w:r w:rsidRPr="0097685B">
        <w:rPr>
          <w:rFonts w:ascii="Times New Roman" w:eastAsia="Times New Roman" w:hAnsi="Times New Roman"/>
          <w:spacing w:val="-4"/>
          <w:sz w:val="28"/>
          <w:szCs w:val="28"/>
        </w:rPr>
        <w:t xml:space="preserve">При подаче заявления </w:t>
      </w:r>
      <w:r w:rsidR="00617302" w:rsidRPr="0097685B">
        <w:rPr>
          <w:rFonts w:ascii="Times New Roman" w:eastAsia="Times New Roman" w:hAnsi="Times New Roman"/>
          <w:spacing w:val="-4"/>
          <w:sz w:val="28"/>
          <w:szCs w:val="28"/>
        </w:rPr>
        <w:t xml:space="preserve">об утверждении схемы расположения </w:t>
      </w:r>
      <w:r w:rsidR="001D1355">
        <w:rPr>
          <w:rFonts w:ascii="Times New Roman" w:eastAsia="Times New Roman" w:hAnsi="Times New Roman"/>
          <w:spacing w:val="-4"/>
          <w:sz w:val="28"/>
          <w:szCs w:val="28"/>
        </w:rPr>
        <w:t>земельного участка</w:t>
      </w:r>
      <w:r w:rsidR="0097685B" w:rsidRPr="0097685B">
        <w:rPr>
          <w:rFonts w:ascii="Times New Roman" w:eastAsia="Times New Roman" w:hAnsi="Times New Roman"/>
          <w:spacing w:val="-4"/>
          <w:sz w:val="28"/>
          <w:szCs w:val="28"/>
        </w:rPr>
        <w:t xml:space="preserve"> и приложенных к нему документов</w:t>
      </w:r>
      <w:r w:rsidRPr="0097685B">
        <w:rPr>
          <w:rFonts w:ascii="Times New Roman" w:eastAsia="Times New Roman" w:hAnsi="Times New Roman"/>
          <w:spacing w:val="-4"/>
          <w:sz w:val="28"/>
          <w:szCs w:val="28"/>
        </w:rPr>
        <w:t xml:space="preserve">, предусмотренных </w:t>
      </w:r>
      <w:r w:rsidR="0097685B" w:rsidRPr="0097685B">
        <w:rPr>
          <w:rFonts w:ascii="Times New Roman" w:eastAsia="Times New Roman" w:hAnsi="Times New Roman"/>
          <w:spacing w:val="-4"/>
          <w:sz w:val="28"/>
          <w:szCs w:val="28"/>
        </w:rPr>
        <w:t>настоящим</w:t>
      </w:r>
      <w:r w:rsidRPr="0097685B">
        <w:rPr>
          <w:rFonts w:ascii="Times New Roman" w:eastAsia="Times New Roman" w:hAnsi="Times New Roman"/>
          <w:spacing w:val="-4"/>
          <w:sz w:val="28"/>
          <w:szCs w:val="28"/>
        </w:rPr>
        <w:t xml:space="preserve"> Административн</w:t>
      </w:r>
      <w:r w:rsidR="0097685B" w:rsidRPr="0097685B">
        <w:rPr>
          <w:rFonts w:ascii="Times New Roman" w:eastAsia="Times New Roman" w:hAnsi="Times New Roman"/>
          <w:spacing w:val="-4"/>
          <w:sz w:val="28"/>
          <w:szCs w:val="28"/>
        </w:rPr>
        <w:t>ым</w:t>
      </w:r>
      <w:r w:rsidRPr="0097685B">
        <w:rPr>
          <w:rFonts w:ascii="Times New Roman" w:eastAsia="Times New Roman" w:hAnsi="Times New Roman"/>
          <w:spacing w:val="-4"/>
          <w:sz w:val="28"/>
          <w:szCs w:val="28"/>
        </w:rPr>
        <w:t xml:space="preserve"> регламент</w:t>
      </w:r>
      <w:r w:rsidR="0097685B" w:rsidRPr="0097685B">
        <w:rPr>
          <w:rFonts w:ascii="Times New Roman" w:eastAsia="Times New Roman" w:hAnsi="Times New Roman"/>
          <w:spacing w:val="-4"/>
          <w:sz w:val="28"/>
          <w:szCs w:val="28"/>
        </w:rPr>
        <w:t>ом</w:t>
      </w:r>
      <w:r w:rsidRPr="0097685B">
        <w:rPr>
          <w:rFonts w:ascii="Times New Roman" w:eastAsia="Times New Roman" w:hAnsi="Times New Roman"/>
          <w:spacing w:val="-4"/>
          <w:sz w:val="28"/>
          <w:szCs w:val="28"/>
        </w:rPr>
        <w:t>, в</w:t>
      </w:r>
      <w:r>
        <w:rPr>
          <w:rFonts w:ascii="Times New Roman" w:eastAsia="Times New Roman" w:hAnsi="Times New Roman"/>
          <w:spacing w:val="-4"/>
          <w:sz w:val="28"/>
          <w:szCs w:val="28"/>
        </w:rPr>
        <w:t xml:space="preserve"> ходе личного приема или посредством почтового отправления, </w:t>
      </w:r>
      <w:r w:rsidR="00617302" w:rsidRPr="00617302">
        <w:rPr>
          <w:rFonts w:ascii="Times New Roman" w:eastAsia="Times New Roman" w:hAnsi="Times New Roman"/>
          <w:spacing w:val="-4"/>
          <w:sz w:val="28"/>
          <w:szCs w:val="28"/>
        </w:rPr>
        <w:t>постановлени</w:t>
      </w:r>
      <w:r w:rsidR="0097685B">
        <w:rPr>
          <w:rFonts w:ascii="Times New Roman" w:eastAsia="Times New Roman" w:hAnsi="Times New Roman"/>
          <w:spacing w:val="-4"/>
          <w:sz w:val="28"/>
          <w:szCs w:val="28"/>
        </w:rPr>
        <w:t>е</w:t>
      </w:r>
      <w:r w:rsidR="00617302" w:rsidRPr="00617302">
        <w:rPr>
          <w:rFonts w:ascii="Times New Roman" w:eastAsia="Times New Roman" w:hAnsi="Times New Roman"/>
          <w:spacing w:val="-4"/>
          <w:sz w:val="28"/>
          <w:szCs w:val="28"/>
        </w:rPr>
        <w:t xml:space="preserve"> администрации городского округа город Воронеж об утверждении либо об отказе в утверждении схемы расположения земельного участка или земельных участков, находящихся в муниципальной собственности, на кадастровом плане территории</w:t>
      </w:r>
      <w:r w:rsidR="00617302">
        <w:rPr>
          <w:rFonts w:ascii="Times New Roman" w:eastAsia="Times New Roman" w:hAnsi="Times New Roman"/>
          <w:spacing w:val="-4"/>
          <w:sz w:val="28"/>
          <w:szCs w:val="28"/>
        </w:rPr>
        <w:t xml:space="preserve">, </w:t>
      </w:r>
      <w:r>
        <w:rPr>
          <w:rFonts w:ascii="Times New Roman" w:eastAsia="Times New Roman" w:hAnsi="Times New Roman"/>
          <w:spacing w:val="-4"/>
          <w:sz w:val="28"/>
          <w:szCs w:val="28"/>
        </w:rPr>
        <w:t>выдается заявителю на руки или направляется</w:t>
      </w:r>
      <w:proofErr w:type="gramEnd"/>
      <w:r>
        <w:rPr>
          <w:rFonts w:ascii="Times New Roman" w:eastAsia="Times New Roman" w:hAnsi="Times New Roman"/>
          <w:spacing w:val="-4"/>
          <w:sz w:val="28"/>
          <w:szCs w:val="28"/>
        </w:rPr>
        <w:t xml:space="preserve"> посредством почтового отправления, если в </w:t>
      </w:r>
      <w:proofErr w:type="gramStart"/>
      <w:r>
        <w:rPr>
          <w:rFonts w:ascii="Times New Roman" w:eastAsia="Times New Roman" w:hAnsi="Times New Roman"/>
          <w:spacing w:val="-4"/>
          <w:sz w:val="28"/>
          <w:szCs w:val="28"/>
        </w:rPr>
        <w:t>заявлении</w:t>
      </w:r>
      <w:proofErr w:type="gramEnd"/>
      <w:r>
        <w:rPr>
          <w:rFonts w:ascii="Times New Roman" w:eastAsia="Times New Roman" w:hAnsi="Times New Roman"/>
          <w:spacing w:val="-4"/>
          <w:sz w:val="28"/>
          <w:szCs w:val="28"/>
        </w:rPr>
        <w:t xml:space="preserve"> </w:t>
      </w:r>
      <w:r w:rsidR="00617302" w:rsidRPr="00617302">
        <w:rPr>
          <w:rFonts w:ascii="Times New Roman" w:eastAsia="Times New Roman" w:hAnsi="Times New Roman"/>
          <w:spacing w:val="-4"/>
          <w:sz w:val="28"/>
          <w:szCs w:val="28"/>
        </w:rPr>
        <w:t xml:space="preserve">об утверждении схемы расположения </w:t>
      </w:r>
      <w:r w:rsidR="001D1355">
        <w:rPr>
          <w:rFonts w:ascii="Times New Roman" w:eastAsia="Times New Roman" w:hAnsi="Times New Roman"/>
          <w:spacing w:val="-4"/>
          <w:sz w:val="28"/>
          <w:szCs w:val="28"/>
        </w:rPr>
        <w:t>земельного участка</w:t>
      </w:r>
      <w:r>
        <w:rPr>
          <w:rFonts w:ascii="Times New Roman" w:eastAsia="Times New Roman" w:hAnsi="Times New Roman"/>
          <w:spacing w:val="-4"/>
          <w:sz w:val="28"/>
          <w:szCs w:val="28"/>
        </w:rPr>
        <w:t xml:space="preserve"> не был указан иной способ.  </w:t>
      </w:r>
    </w:p>
    <w:p w:rsidR="00135D61" w:rsidRDefault="008D58FC">
      <w:pPr>
        <w:spacing w:after="0" w:line="36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spacing w:val="-4"/>
          <w:sz w:val="28"/>
          <w:szCs w:val="28"/>
        </w:rPr>
        <w:t>3.3.2.</w:t>
      </w:r>
      <w:r w:rsidR="003F550A">
        <w:rPr>
          <w:rFonts w:ascii="Times New Roman" w:eastAsia="Times New Roman" w:hAnsi="Times New Roman"/>
          <w:spacing w:val="-4"/>
          <w:sz w:val="28"/>
          <w:szCs w:val="28"/>
        </w:rPr>
        <w:t>30</w:t>
      </w:r>
      <w:r>
        <w:rPr>
          <w:rFonts w:ascii="Times New Roman" w:eastAsia="Times New Roman" w:hAnsi="Times New Roman"/>
          <w:spacing w:val="-4"/>
          <w:sz w:val="28"/>
          <w:szCs w:val="28"/>
        </w:rPr>
        <w:t>. </w:t>
      </w:r>
      <w:proofErr w:type="gramStart"/>
      <w:r>
        <w:rPr>
          <w:rFonts w:ascii="Times New Roman" w:eastAsia="Times New Roman" w:hAnsi="Times New Roman"/>
          <w:spacing w:val="-4"/>
          <w:sz w:val="28"/>
          <w:szCs w:val="28"/>
        </w:rPr>
        <w:t xml:space="preserve">При подаче заявления </w:t>
      </w:r>
      <w:r w:rsidR="00617302" w:rsidRPr="00617302">
        <w:rPr>
          <w:rFonts w:ascii="Times New Roman" w:eastAsia="Times New Roman" w:hAnsi="Times New Roman"/>
          <w:spacing w:val="-4"/>
          <w:sz w:val="28"/>
          <w:szCs w:val="28"/>
        </w:rPr>
        <w:t xml:space="preserve">об утверждении схемы расположения </w:t>
      </w:r>
      <w:r w:rsidR="003F550A">
        <w:rPr>
          <w:rFonts w:ascii="Times New Roman" w:eastAsia="Times New Roman" w:hAnsi="Times New Roman"/>
          <w:spacing w:val="-4"/>
          <w:sz w:val="28"/>
          <w:szCs w:val="28"/>
        </w:rPr>
        <w:t>земельного участка</w:t>
      </w:r>
      <w:r>
        <w:rPr>
          <w:rFonts w:ascii="Times New Roman" w:eastAsia="Times New Roman" w:hAnsi="Times New Roman"/>
          <w:spacing w:val="-4"/>
          <w:sz w:val="28"/>
          <w:szCs w:val="28"/>
        </w:rPr>
        <w:t xml:space="preserve">, и </w:t>
      </w:r>
      <w:r w:rsidR="0097685B" w:rsidRPr="0097685B">
        <w:rPr>
          <w:rFonts w:ascii="Times New Roman" w:eastAsia="Times New Roman" w:hAnsi="Times New Roman"/>
          <w:spacing w:val="-4"/>
          <w:sz w:val="28"/>
          <w:szCs w:val="28"/>
        </w:rPr>
        <w:t>приложенных к нему документов, предусмотренных настоящим Административным регламентом</w:t>
      </w:r>
      <w:r>
        <w:rPr>
          <w:rFonts w:ascii="Times New Roman" w:eastAsia="Times New Roman" w:hAnsi="Times New Roman"/>
          <w:spacing w:val="-4"/>
          <w:sz w:val="28"/>
          <w:szCs w:val="28"/>
        </w:rPr>
        <w:t xml:space="preserve">, </w:t>
      </w:r>
      <w:r>
        <w:rPr>
          <w:rFonts w:ascii="Times New Roman" w:eastAsia="Times New Roman" w:hAnsi="Times New Roman"/>
          <w:sz w:val="28"/>
          <w:szCs w:val="28"/>
        </w:rPr>
        <w:t xml:space="preserve">посредством Единого портала государственных и муниципальных услуг (функций) и (или) Портала </w:t>
      </w:r>
      <w:r>
        <w:rPr>
          <w:rFonts w:ascii="Times New Roman" w:eastAsia="Times New Roman" w:hAnsi="Times New Roman"/>
          <w:sz w:val="28"/>
          <w:szCs w:val="28"/>
        </w:rPr>
        <w:lastRenderedPageBreak/>
        <w:t>Воронежской области в сети Интернет</w:t>
      </w:r>
      <w:r w:rsidR="00617302">
        <w:rPr>
          <w:rFonts w:ascii="Times New Roman" w:eastAsia="Times New Roman" w:hAnsi="Times New Roman"/>
          <w:sz w:val="28"/>
          <w:szCs w:val="28"/>
        </w:rPr>
        <w:t>,</w:t>
      </w:r>
      <w:r>
        <w:rPr>
          <w:rFonts w:ascii="Times New Roman" w:eastAsia="Times New Roman" w:hAnsi="Times New Roman"/>
          <w:sz w:val="28"/>
          <w:szCs w:val="28"/>
        </w:rPr>
        <w:t xml:space="preserve"> направление заявителю</w:t>
      </w:r>
      <w:r>
        <w:rPr>
          <w:rFonts w:ascii="Times New Roman" w:eastAsia="Times New Roman" w:hAnsi="Times New Roman"/>
          <w:spacing w:val="-4"/>
          <w:sz w:val="28"/>
          <w:szCs w:val="28"/>
        </w:rPr>
        <w:t xml:space="preserve"> </w:t>
      </w:r>
      <w:r w:rsidR="00AB58DA" w:rsidRPr="00AB58DA">
        <w:rPr>
          <w:rFonts w:ascii="Times New Roman" w:eastAsia="Times New Roman" w:hAnsi="Times New Roman"/>
          <w:spacing w:val="-4"/>
          <w:sz w:val="28"/>
          <w:szCs w:val="28"/>
        </w:rPr>
        <w:t>постановления администрации городского округа город Воронеж об утверждении либо об отказе в утверждении схемы расположения земельного участка или земельных участков, находящихся в муниципальной собственности</w:t>
      </w:r>
      <w:proofErr w:type="gramEnd"/>
      <w:r w:rsidR="00AB58DA" w:rsidRPr="00AB58DA">
        <w:rPr>
          <w:rFonts w:ascii="Times New Roman" w:eastAsia="Times New Roman" w:hAnsi="Times New Roman"/>
          <w:spacing w:val="-4"/>
          <w:sz w:val="28"/>
          <w:szCs w:val="28"/>
        </w:rPr>
        <w:t>, на кадастровом плане территории</w:t>
      </w:r>
      <w:r w:rsidR="00AB58DA">
        <w:rPr>
          <w:rFonts w:ascii="Times New Roman" w:eastAsia="Times New Roman" w:hAnsi="Times New Roman"/>
          <w:spacing w:val="-4"/>
          <w:sz w:val="28"/>
          <w:szCs w:val="28"/>
        </w:rPr>
        <w:t xml:space="preserve">, </w:t>
      </w:r>
      <w:r>
        <w:rPr>
          <w:rFonts w:ascii="Times New Roman" w:eastAsia="Times New Roman" w:hAnsi="Times New Roman"/>
          <w:sz w:val="28"/>
          <w:szCs w:val="28"/>
        </w:rPr>
        <w:t xml:space="preserve">осуществляется </w:t>
      </w:r>
      <w:r>
        <w:rPr>
          <w:rFonts w:ascii="Times New Roman" w:eastAsia="Times New Roman" w:hAnsi="Times New Roman"/>
          <w:color w:val="000000" w:themeColor="text1"/>
          <w:sz w:val="28"/>
          <w:szCs w:val="28"/>
        </w:rPr>
        <w:t xml:space="preserve">в личный кабинет заявителя на Едином портале государственных и муниципальных услуг (функций) и (или) Портале Воронежской области в сети Интернет, если в заявлении </w:t>
      </w:r>
      <w:r w:rsidR="00AB58DA" w:rsidRPr="00AB58DA">
        <w:rPr>
          <w:rFonts w:ascii="Times New Roman" w:eastAsia="Times New Roman" w:hAnsi="Times New Roman"/>
          <w:color w:val="000000" w:themeColor="text1"/>
          <w:sz w:val="28"/>
          <w:szCs w:val="28"/>
        </w:rPr>
        <w:t xml:space="preserve">об утверждении схемы расположения </w:t>
      </w:r>
      <w:r w:rsidR="003F550A">
        <w:rPr>
          <w:rFonts w:ascii="Times New Roman" w:eastAsia="Times New Roman" w:hAnsi="Times New Roman"/>
          <w:color w:val="000000" w:themeColor="text1"/>
          <w:sz w:val="28"/>
          <w:szCs w:val="28"/>
        </w:rPr>
        <w:t>земельного участка</w:t>
      </w:r>
      <w:r>
        <w:rPr>
          <w:rFonts w:ascii="Times New Roman" w:eastAsia="Times New Roman" w:hAnsi="Times New Roman"/>
          <w:color w:val="000000" w:themeColor="text1"/>
          <w:sz w:val="28"/>
          <w:szCs w:val="28"/>
        </w:rPr>
        <w:t xml:space="preserve"> не был указан иной способ.</w:t>
      </w:r>
    </w:p>
    <w:p w:rsidR="00135D61" w:rsidRDefault="003F550A">
      <w:pPr>
        <w:spacing w:after="0" w:line="36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3.3</w:t>
      </w:r>
      <w:r w:rsidR="008D58FC" w:rsidRPr="00AB58DA">
        <w:rPr>
          <w:rFonts w:ascii="Times New Roman" w:eastAsia="Times New Roman" w:hAnsi="Times New Roman"/>
          <w:color w:val="000000" w:themeColor="text1"/>
          <w:sz w:val="28"/>
          <w:szCs w:val="28"/>
        </w:rPr>
        <w:t>.2.</w:t>
      </w:r>
      <w:r>
        <w:rPr>
          <w:rFonts w:ascii="Times New Roman" w:eastAsia="Times New Roman" w:hAnsi="Times New Roman"/>
          <w:color w:val="000000" w:themeColor="text1"/>
          <w:sz w:val="28"/>
          <w:szCs w:val="28"/>
        </w:rPr>
        <w:t>31</w:t>
      </w:r>
      <w:r w:rsidR="008D58FC" w:rsidRPr="00AB58DA">
        <w:rPr>
          <w:rFonts w:ascii="Times New Roman" w:eastAsia="Times New Roman" w:hAnsi="Times New Roman"/>
          <w:color w:val="000000" w:themeColor="text1"/>
          <w:sz w:val="28"/>
          <w:szCs w:val="28"/>
        </w:rPr>
        <w:t xml:space="preserve">.  </w:t>
      </w:r>
      <w:proofErr w:type="gramStart"/>
      <w:r w:rsidR="008D58FC" w:rsidRPr="00AB58DA">
        <w:rPr>
          <w:rFonts w:ascii="Times New Roman" w:eastAsia="Times New Roman" w:hAnsi="Times New Roman"/>
          <w:color w:val="000000" w:themeColor="text1"/>
          <w:sz w:val="28"/>
          <w:szCs w:val="28"/>
        </w:rPr>
        <w:t xml:space="preserve">При подаче заявления </w:t>
      </w:r>
      <w:r w:rsidR="00AB58DA" w:rsidRPr="00AB58DA">
        <w:rPr>
          <w:rFonts w:ascii="Times New Roman" w:eastAsia="Times New Roman" w:hAnsi="Times New Roman"/>
          <w:color w:val="000000" w:themeColor="text1"/>
          <w:sz w:val="28"/>
          <w:szCs w:val="28"/>
        </w:rPr>
        <w:t xml:space="preserve">об утверждении схемы расположения </w:t>
      </w:r>
      <w:r>
        <w:rPr>
          <w:rFonts w:ascii="Times New Roman" w:eastAsia="Times New Roman" w:hAnsi="Times New Roman"/>
          <w:color w:val="000000" w:themeColor="text1"/>
          <w:sz w:val="28"/>
          <w:szCs w:val="28"/>
        </w:rPr>
        <w:t>земельного участка</w:t>
      </w:r>
      <w:r w:rsidR="008D58FC" w:rsidRPr="00AB58DA">
        <w:rPr>
          <w:rFonts w:ascii="Times New Roman" w:eastAsia="Times New Roman" w:hAnsi="Times New Roman"/>
          <w:color w:val="000000" w:themeColor="text1"/>
          <w:sz w:val="28"/>
          <w:szCs w:val="28"/>
        </w:rPr>
        <w:t xml:space="preserve"> </w:t>
      </w:r>
      <w:r w:rsidR="00855E8A">
        <w:rPr>
          <w:rFonts w:ascii="Times New Roman" w:eastAsia="Times New Roman" w:hAnsi="Times New Roman"/>
          <w:spacing w:val="-4"/>
          <w:sz w:val="28"/>
          <w:szCs w:val="28"/>
        </w:rPr>
        <w:t xml:space="preserve">и </w:t>
      </w:r>
      <w:r w:rsidR="00855E8A" w:rsidRPr="0097685B">
        <w:rPr>
          <w:rFonts w:ascii="Times New Roman" w:eastAsia="Times New Roman" w:hAnsi="Times New Roman"/>
          <w:spacing w:val="-4"/>
          <w:sz w:val="28"/>
          <w:szCs w:val="28"/>
        </w:rPr>
        <w:t>приложенных к нему документов, предусмотренных настоящим Административным регламентом</w:t>
      </w:r>
      <w:r w:rsidR="00855E8A">
        <w:rPr>
          <w:rFonts w:ascii="Times New Roman" w:eastAsia="Times New Roman" w:hAnsi="Times New Roman"/>
          <w:spacing w:val="-4"/>
          <w:sz w:val="28"/>
          <w:szCs w:val="28"/>
        </w:rPr>
        <w:t>,</w:t>
      </w:r>
      <w:r w:rsidR="008D58FC" w:rsidRPr="00AB58DA">
        <w:rPr>
          <w:rFonts w:ascii="Times New Roman" w:eastAsia="Times New Roman" w:hAnsi="Times New Roman"/>
          <w:color w:val="000000" w:themeColor="text1"/>
          <w:sz w:val="28"/>
          <w:szCs w:val="28"/>
        </w:rPr>
        <w:t xml:space="preserve"> через МФЦ</w:t>
      </w:r>
      <w:r w:rsidR="00855E8A">
        <w:rPr>
          <w:rFonts w:ascii="Times New Roman" w:eastAsia="Times New Roman" w:hAnsi="Times New Roman"/>
          <w:color w:val="000000" w:themeColor="text1"/>
          <w:sz w:val="28"/>
          <w:szCs w:val="28"/>
        </w:rPr>
        <w:t>,</w:t>
      </w:r>
      <w:r w:rsidR="008D58FC" w:rsidRPr="00AB58DA">
        <w:rPr>
          <w:rFonts w:ascii="Times New Roman" w:eastAsia="Times New Roman" w:hAnsi="Times New Roman"/>
          <w:color w:val="000000" w:themeColor="text1"/>
          <w:sz w:val="28"/>
          <w:szCs w:val="28"/>
        </w:rPr>
        <w:t xml:space="preserve"> </w:t>
      </w:r>
      <w:r w:rsidR="00AB58DA" w:rsidRPr="00AB58DA">
        <w:rPr>
          <w:rFonts w:ascii="Times New Roman" w:eastAsia="Times New Roman" w:hAnsi="Times New Roman"/>
          <w:color w:val="000000" w:themeColor="text1"/>
          <w:sz w:val="28"/>
          <w:szCs w:val="28"/>
        </w:rPr>
        <w:t>постановлени</w:t>
      </w:r>
      <w:r w:rsidR="00855E8A">
        <w:rPr>
          <w:rFonts w:ascii="Times New Roman" w:eastAsia="Times New Roman" w:hAnsi="Times New Roman"/>
          <w:color w:val="000000" w:themeColor="text1"/>
          <w:sz w:val="28"/>
          <w:szCs w:val="28"/>
        </w:rPr>
        <w:t>е</w:t>
      </w:r>
      <w:r w:rsidR="00AB58DA" w:rsidRPr="00AB58DA">
        <w:rPr>
          <w:rFonts w:ascii="Times New Roman" w:eastAsia="Times New Roman" w:hAnsi="Times New Roman"/>
          <w:color w:val="000000" w:themeColor="text1"/>
          <w:sz w:val="28"/>
          <w:szCs w:val="28"/>
        </w:rPr>
        <w:t xml:space="preserve"> администрации городского округа город Воронеж об утверждении либо об отказе в утверждении схемы расположения земельного участка или земельных участков, находящихся в муниципальной собственности, на кадастровом плане территории</w:t>
      </w:r>
      <w:r w:rsidR="00AB58DA">
        <w:rPr>
          <w:rFonts w:ascii="Times New Roman" w:eastAsia="Times New Roman" w:hAnsi="Times New Roman"/>
          <w:color w:val="000000" w:themeColor="text1"/>
          <w:sz w:val="28"/>
          <w:szCs w:val="28"/>
        </w:rPr>
        <w:t xml:space="preserve">, </w:t>
      </w:r>
      <w:r w:rsidR="008D58FC" w:rsidRPr="00AB58DA">
        <w:rPr>
          <w:rFonts w:ascii="Times New Roman" w:eastAsia="Times New Roman" w:hAnsi="Times New Roman"/>
          <w:color w:val="000000" w:themeColor="text1"/>
          <w:sz w:val="28"/>
          <w:szCs w:val="28"/>
        </w:rPr>
        <w:t xml:space="preserve">направляется в МФЦ, если в заявлении </w:t>
      </w:r>
      <w:r w:rsidR="00AB58DA" w:rsidRPr="00AB58DA">
        <w:rPr>
          <w:rFonts w:ascii="Times New Roman" w:eastAsia="Times New Roman" w:hAnsi="Times New Roman"/>
          <w:color w:val="000000" w:themeColor="text1"/>
          <w:sz w:val="28"/>
          <w:szCs w:val="28"/>
        </w:rPr>
        <w:t xml:space="preserve">об утверждении схемы расположения </w:t>
      </w:r>
      <w:r w:rsidR="00855E8A">
        <w:rPr>
          <w:rFonts w:ascii="Times New Roman" w:eastAsia="Times New Roman" w:hAnsi="Times New Roman"/>
          <w:color w:val="000000" w:themeColor="text1"/>
          <w:sz w:val="28"/>
          <w:szCs w:val="28"/>
        </w:rPr>
        <w:t>ЗУ</w:t>
      </w:r>
      <w:r w:rsidR="00AB58DA">
        <w:rPr>
          <w:rFonts w:ascii="Times New Roman" w:eastAsia="Times New Roman" w:hAnsi="Times New Roman"/>
          <w:color w:val="000000" w:themeColor="text1"/>
          <w:sz w:val="28"/>
          <w:szCs w:val="28"/>
        </w:rPr>
        <w:t xml:space="preserve"> </w:t>
      </w:r>
      <w:r w:rsidR="008D58FC" w:rsidRPr="00AB58DA">
        <w:rPr>
          <w:rFonts w:ascii="Times New Roman" w:eastAsia="Times New Roman" w:hAnsi="Times New Roman"/>
          <w:color w:val="000000" w:themeColor="text1"/>
          <w:sz w:val="28"/>
          <w:szCs w:val="28"/>
        </w:rPr>
        <w:t>не</w:t>
      </w:r>
      <w:proofErr w:type="gramEnd"/>
      <w:r w:rsidR="008D58FC" w:rsidRPr="00AB58DA">
        <w:rPr>
          <w:rFonts w:ascii="Times New Roman" w:eastAsia="Times New Roman" w:hAnsi="Times New Roman"/>
          <w:color w:val="000000" w:themeColor="text1"/>
          <w:sz w:val="28"/>
          <w:szCs w:val="28"/>
        </w:rPr>
        <w:t xml:space="preserve"> был указан иной способ.</w:t>
      </w:r>
    </w:p>
    <w:p w:rsidR="00135D61" w:rsidRDefault="008D58FC">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3.3.2.</w:t>
      </w:r>
      <w:r w:rsidR="003F550A">
        <w:rPr>
          <w:rFonts w:ascii="Times New Roman" w:eastAsia="Times New Roman" w:hAnsi="Times New Roman"/>
          <w:sz w:val="28"/>
          <w:szCs w:val="28"/>
        </w:rPr>
        <w:t>32</w:t>
      </w:r>
      <w:r>
        <w:rPr>
          <w:rFonts w:ascii="Times New Roman" w:eastAsia="Times New Roman" w:hAnsi="Times New Roman"/>
          <w:sz w:val="28"/>
          <w:szCs w:val="28"/>
        </w:rPr>
        <w:t>. Результатом административной процедуры является направление (выдача) заявителю результата муниципальной услуги.</w:t>
      </w:r>
    </w:p>
    <w:p w:rsidR="00135D61" w:rsidRDefault="008D58FC">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3.3.2.</w:t>
      </w:r>
      <w:r w:rsidR="003F550A">
        <w:rPr>
          <w:rFonts w:ascii="Times New Roman" w:eastAsia="Times New Roman" w:hAnsi="Times New Roman"/>
          <w:sz w:val="28"/>
          <w:szCs w:val="28"/>
        </w:rPr>
        <w:t>33</w:t>
      </w:r>
      <w:r>
        <w:rPr>
          <w:rFonts w:ascii="Times New Roman" w:eastAsia="Times New Roman" w:hAnsi="Times New Roman"/>
          <w:sz w:val="28"/>
          <w:szCs w:val="28"/>
        </w:rPr>
        <w:t xml:space="preserve">. Срок </w:t>
      </w:r>
      <w:r w:rsidR="00AB58DA">
        <w:rPr>
          <w:rFonts w:ascii="Times New Roman" w:eastAsia="Times New Roman" w:hAnsi="Times New Roman"/>
          <w:sz w:val="28"/>
          <w:szCs w:val="28"/>
        </w:rPr>
        <w:t xml:space="preserve">исполнения </w:t>
      </w:r>
      <w:r>
        <w:rPr>
          <w:rFonts w:ascii="Times New Roman" w:eastAsia="Times New Roman" w:hAnsi="Times New Roman"/>
          <w:sz w:val="28"/>
          <w:szCs w:val="28"/>
        </w:rPr>
        <w:t xml:space="preserve">административной процедуры </w:t>
      </w:r>
      <w:r w:rsidR="00AB58DA">
        <w:rPr>
          <w:rFonts w:ascii="Times New Roman" w:eastAsia="Times New Roman" w:hAnsi="Times New Roman"/>
          <w:sz w:val="28"/>
          <w:szCs w:val="28"/>
        </w:rPr>
        <w:t xml:space="preserve">– 3 </w:t>
      </w:r>
      <w:proofErr w:type="gramStart"/>
      <w:r w:rsidR="00AB58DA">
        <w:rPr>
          <w:rFonts w:ascii="Times New Roman" w:eastAsia="Times New Roman" w:hAnsi="Times New Roman"/>
          <w:sz w:val="28"/>
          <w:szCs w:val="28"/>
        </w:rPr>
        <w:t>календарных</w:t>
      </w:r>
      <w:proofErr w:type="gramEnd"/>
      <w:r w:rsidR="00AB58DA">
        <w:rPr>
          <w:rFonts w:ascii="Times New Roman" w:eastAsia="Times New Roman" w:hAnsi="Times New Roman"/>
          <w:sz w:val="28"/>
          <w:szCs w:val="28"/>
        </w:rPr>
        <w:t xml:space="preserve"> дня. </w:t>
      </w:r>
    </w:p>
    <w:p w:rsidR="00880272" w:rsidRDefault="003F550A">
      <w:pPr>
        <w:spacing w:after="0" w:line="360" w:lineRule="auto"/>
        <w:ind w:firstLine="709"/>
        <w:jc w:val="both"/>
        <w:rPr>
          <w:rFonts w:ascii="Times New Roman" w:eastAsia="Times New Roman" w:hAnsi="Times New Roman"/>
          <w:sz w:val="28"/>
          <w:szCs w:val="28"/>
        </w:rPr>
      </w:pPr>
      <w:r w:rsidRPr="003F550A">
        <w:rPr>
          <w:rFonts w:ascii="Times New Roman" w:eastAsia="Times New Roman" w:hAnsi="Times New Roman"/>
          <w:sz w:val="28"/>
          <w:szCs w:val="28"/>
        </w:rPr>
        <w:t>3.3.2.34</w:t>
      </w:r>
      <w:r w:rsidR="00880272" w:rsidRPr="003F550A">
        <w:rPr>
          <w:rFonts w:ascii="Times New Roman" w:eastAsia="Times New Roman" w:hAnsi="Times New Roman"/>
          <w:sz w:val="28"/>
          <w:szCs w:val="28"/>
        </w:rPr>
        <w:t>.</w:t>
      </w:r>
      <w:r w:rsidR="00880272">
        <w:rPr>
          <w:rFonts w:ascii="Times New Roman" w:eastAsia="Times New Roman" w:hAnsi="Times New Roman"/>
          <w:sz w:val="28"/>
          <w:szCs w:val="28"/>
        </w:rPr>
        <w:t xml:space="preserve"> Возможность предоставления результата муниципальной услуги по экстерриториальному принципу отсутствует.</w:t>
      </w:r>
    </w:p>
    <w:p w:rsidR="00855E8A" w:rsidRPr="00983C5D" w:rsidRDefault="00855E8A" w:rsidP="00855E8A">
      <w:pPr>
        <w:pStyle w:val="1"/>
        <w:jc w:val="center"/>
      </w:pPr>
      <w:r w:rsidRPr="00983C5D">
        <w:t>Получение дополнительных сведений от заявителя</w:t>
      </w:r>
    </w:p>
    <w:p w:rsidR="00855E8A" w:rsidRPr="00B50A99" w:rsidRDefault="00855E8A" w:rsidP="00855E8A">
      <w:pPr>
        <w:pStyle w:val="ConsPlusNormal"/>
        <w:spacing w:line="360" w:lineRule="auto"/>
        <w:ind w:firstLine="540"/>
        <w:jc w:val="both"/>
      </w:pPr>
      <w:r w:rsidRPr="00B50A99">
        <w:t>3.3.2.</w:t>
      </w:r>
      <w:r w:rsidR="003F550A">
        <w:t>35</w:t>
      </w:r>
      <w:r w:rsidRPr="00B50A99">
        <w:t>. Получение дополнительных сведений от заявителя не предусмотрено.</w:t>
      </w:r>
    </w:p>
    <w:p w:rsidR="00855E8A" w:rsidRPr="00B50A99" w:rsidRDefault="00855E8A" w:rsidP="00855E8A">
      <w:pPr>
        <w:pStyle w:val="ConsPlusNormal"/>
        <w:spacing w:line="360" w:lineRule="auto"/>
        <w:ind w:firstLine="540"/>
        <w:jc w:val="both"/>
      </w:pPr>
      <w:r w:rsidRPr="00B50A99">
        <w:t>3.3.2.</w:t>
      </w:r>
      <w:r w:rsidR="003F550A">
        <w:t>36</w:t>
      </w:r>
      <w:r w:rsidRPr="00B50A99">
        <w:t>. Возможность предоставления муниципальной услуги в упреждающем (</w:t>
      </w:r>
      <w:proofErr w:type="spellStart"/>
      <w:r w:rsidRPr="00B50A99">
        <w:t>проактивном</w:t>
      </w:r>
      <w:proofErr w:type="spellEnd"/>
      <w:r w:rsidRPr="00B50A99">
        <w:t>) режиме не предусмотрена.</w:t>
      </w:r>
    </w:p>
    <w:p w:rsidR="00135D61" w:rsidRDefault="008D58FC">
      <w:pPr>
        <w:pStyle w:val="1"/>
        <w:jc w:val="center"/>
      </w:pPr>
      <w:r>
        <w:t>3.4. Описание варианта 2 предоставления муниципальной услуги</w:t>
      </w:r>
    </w:p>
    <w:p w:rsidR="00135D61" w:rsidRDefault="00135D61">
      <w:pPr>
        <w:spacing w:after="0" w:line="240" w:lineRule="auto"/>
        <w:rPr>
          <w:rFonts w:ascii="Times New Roman" w:eastAsia="Times New Roman" w:hAnsi="Times New Roman"/>
          <w:sz w:val="20"/>
          <w:szCs w:val="20"/>
          <w:lang w:eastAsia="ru-RU"/>
        </w:rPr>
      </w:pPr>
    </w:p>
    <w:p w:rsidR="00135D61" w:rsidRDefault="008D58FC">
      <w:pPr>
        <w:spacing w:after="0" w:line="360" w:lineRule="auto"/>
        <w:ind w:firstLine="708"/>
        <w:jc w:val="both"/>
        <w:rPr>
          <w:rFonts w:ascii="Times New Roman" w:hAnsi="Times New Roman"/>
          <w:sz w:val="28"/>
          <w:szCs w:val="28"/>
        </w:rPr>
      </w:pPr>
      <w:r>
        <w:rPr>
          <w:rFonts w:ascii="Times New Roman" w:hAnsi="Times New Roman"/>
          <w:sz w:val="28"/>
          <w:szCs w:val="28"/>
        </w:rPr>
        <w:lastRenderedPageBreak/>
        <w:t>3.4.1. Результат предоставления муниципальной услуги указан в подпунктах «в», «г» пункта 2.3.1 настоящего Административного регламента.</w:t>
      </w:r>
    </w:p>
    <w:p w:rsidR="00135D61" w:rsidRDefault="008D58FC">
      <w:pPr>
        <w:spacing w:after="0" w:line="360" w:lineRule="auto"/>
        <w:ind w:firstLine="708"/>
        <w:jc w:val="both"/>
        <w:rPr>
          <w:rFonts w:ascii="Times New Roman" w:hAnsi="Times New Roman"/>
          <w:sz w:val="28"/>
          <w:szCs w:val="28"/>
        </w:rPr>
      </w:pPr>
      <w:r>
        <w:rPr>
          <w:rFonts w:ascii="Times New Roman" w:hAnsi="Times New Roman"/>
          <w:sz w:val="28"/>
          <w:szCs w:val="28"/>
        </w:rPr>
        <w:t>3.4.2. Перечень и описание административных процедур предоставления муниципальной услуги:</w:t>
      </w:r>
    </w:p>
    <w:p w:rsidR="00135D61" w:rsidRDefault="008D58FC">
      <w:pPr>
        <w:pStyle w:val="1"/>
        <w:jc w:val="center"/>
      </w:pPr>
      <w:r>
        <w:t>Прием запроса и документов и (или) информации, необходимых для предоставления муниципальной услуги</w:t>
      </w:r>
    </w:p>
    <w:p w:rsidR="00135D61" w:rsidRDefault="00135D61">
      <w:pPr>
        <w:spacing w:after="0" w:line="240" w:lineRule="auto"/>
        <w:jc w:val="center"/>
        <w:rPr>
          <w:rFonts w:ascii="Times New Roman" w:hAnsi="Times New Roman"/>
          <w:b/>
          <w:bCs/>
          <w:sz w:val="28"/>
          <w:szCs w:val="28"/>
        </w:rPr>
      </w:pPr>
    </w:p>
    <w:p w:rsidR="00135D61" w:rsidRDefault="008D58FC">
      <w:pPr>
        <w:spacing w:after="0" w:line="348" w:lineRule="auto"/>
        <w:ind w:firstLine="709"/>
        <w:jc w:val="both"/>
        <w:rPr>
          <w:rFonts w:ascii="Times New Roman" w:hAnsi="Times New Roman"/>
          <w:sz w:val="28"/>
          <w:szCs w:val="28"/>
        </w:rPr>
      </w:pPr>
      <w:r>
        <w:rPr>
          <w:rFonts w:ascii="Times New Roman" w:hAnsi="Times New Roman"/>
          <w:sz w:val="28"/>
          <w:szCs w:val="28"/>
        </w:rPr>
        <w:t>3.4.2.1. </w:t>
      </w:r>
      <w:proofErr w:type="gramStart"/>
      <w:r>
        <w:rPr>
          <w:rFonts w:ascii="Times New Roman" w:hAnsi="Times New Roman"/>
          <w:sz w:val="28"/>
          <w:szCs w:val="28"/>
        </w:rPr>
        <w:t xml:space="preserve">Основанием для начала административной процедуры является поступление в управление заявления об исправлении допущенных </w:t>
      </w:r>
      <w:r w:rsidR="00697B3C">
        <w:rPr>
          <w:rFonts w:ascii="Times New Roman" w:hAnsi="Times New Roman"/>
          <w:sz w:val="28"/>
          <w:szCs w:val="28"/>
        </w:rPr>
        <w:t xml:space="preserve">опечаток и ошибок </w:t>
      </w:r>
      <w:r w:rsidRPr="005B69C2">
        <w:rPr>
          <w:rFonts w:ascii="Times New Roman" w:hAnsi="Times New Roman"/>
          <w:sz w:val="28"/>
          <w:szCs w:val="28"/>
        </w:rPr>
        <w:t xml:space="preserve">в </w:t>
      </w:r>
      <w:r w:rsidR="005B69C2">
        <w:rPr>
          <w:rFonts w:ascii="Times New Roman" w:hAnsi="Times New Roman"/>
          <w:sz w:val="28"/>
          <w:szCs w:val="28"/>
        </w:rPr>
        <w:t>постановлении</w:t>
      </w:r>
      <w:r w:rsidR="00151284" w:rsidRPr="00151284">
        <w:rPr>
          <w:rFonts w:ascii="Times New Roman" w:hAnsi="Times New Roman"/>
          <w:sz w:val="28"/>
          <w:szCs w:val="28"/>
        </w:rPr>
        <w:t xml:space="preserve"> администрации городского округа город Воронеж об утверждении либо об отказе в утверждении схемы расположения земельного участка или земельных участков, находящихся в муниципальной собственности, на кадастровом плане территории</w:t>
      </w:r>
      <w:r w:rsidR="002B71FC">
        <w:rPr>
          <w:rFonts w:ascii="Times New Roman" w:hAnsi="Times New Roman"/>
          <w:sz w:val="28"/>
          <w:szCs w:val="28"/>
        </w:rPr>
        <w:t xml:space="preserve"> </w:t>
      </w:r>
      <w:r w:rsidR="002B71FC">
        <w:rPr>
          <w:rFonts w:ascii="Times New Roman" w:hAnsi="Times New Roman"/>
          <w:spacing w:val="-4"/>
          <w:sz w:val="28"/>
          <w:szCs w:val="28"/>
        </w:rPr>
        <w:t>в связи сих разделом или объединением</w:t>
      </w:r>
      <w:r w:rsidR="00697B3C">
        <w:rPr>
          <w:rFonts w:ascii="Times New Roman" w:hAnsi="Times New Roman"/>
          <w:sz w:val="28"/>
          <w:szCs w:val="28"/>
        </w:rPr>
        <w:t xml:space="preserve"> </w:t>
      </w:r>
      <w:r w:rsidR="001D1355">
        <w:rPr>
          <w:rFonts w:ascii="Times New Roman" w:hAnsi="Times New Roman"/>
          <w:sz w:val="28"/>
          <w:szCs w:val="28"/>
        </w:rPr>
        <w:t>(далее – заявление об исправлении допущенных опечаток и ошибок)</w:t>
      </w:r>
      <w:r>
        <w:rPr>
          <w:rFonts w:ascii="Times New Roman" w:hAnsi="Times New Roman"/>
          <w:sz w:val="28"/>
          <w:szCs w:val="28"/>
        </w:rPr>
        <w:t>, составленном</w:t>
      </w:r>
      <w:proofErr w:type="gramEnd"/>
      <w:r>
        <w:rPr>
          <w:rFonts w:ascii="Times New Roman" w:hAnsi="Times New Roman"/>
          <w:sz w:val="28"/>
          <w:szCs w:val="28"/>
        </w:rPr>
        <w:t xml:space="preserve"> в форме, предусмотренной </w:t>
      </w:r>
      <w:r w:rsidR="004D4884" w:rsidRPr="004D4884">
        <w:rPr>
          <w:rFonts w:ascii="Times New Roman" w:hAnsi="Times New Roman"/>
          <w:sz w:val="28"/>
          <w:szCs w:val="28"/>
        </w:rPr>
        <w:t>приложением № 5</w:t>
      </w:r>
      <w:r w:rsidRPr="004D4884">
        <w:rPr>
          <w:rFonts w:ascii="Times New Roman" w:hAnsi="Times New Roman"/>
          <w:sz w:val="28"/>
          <w:szCs w:val="28"/>
        </w:rPr>
        <w:t xml:space="preserve"> к</w:t>
      </w:r>
      <w:r>
        <w:rPr>
          <w:rFonts w:ascii="Times New Roman" w:hAnsi="Times New Roman"/>
          <w:sz w:val="28"/>
          <w:szCs w:val="28"/>
        </w:rPr>
        <w:t xml:space="preserve"> настоящему </w:t>
      </w:r>
      <w:r w:rsidR="00A513A8">
        <w:rPr>
          <w:rFonts w:ascii="Times New Roman" w:hAnsi="Times New Roman"/>
          <w:sz w:val="28"/>
          <w:szCs w:val="28"/>
        </w:rPr>
        <w:t xml:space="preserve">Административному </w:t>
      </w:r>
      <w:r>
        <w:rPr>
          <w:rFonts w:ascii="Times New Roman" w:hAnsi="Times New Roman"/>
          <w:sz w:val="28"/>
          <w:szCs w:val="28"/>
        </w:rPr>
        <w:t xml:space="preserve">регламенту и документов, </w:t>
      </w:r>
      <w:r w:rsidR="00D1764D">
        <w:rPr>
          <w:rFonts w:ascii="Times New Roman" w:hAnsi="Times New Roman"/>
          <w:sz w:val="28"/>
          <w:szCs w:val="28"/>
        </w:rPr>
        <w:t xml:space="preserve">предусмотренных подпунктами </w:t>
      </w:r>
      <w:r w:rsidR="00D1764D" w:rsidRPr="00A513A8">
        <w:rPr>
          <w:rFonts w:ascii="Times New Roman" w:hAnsi="Times New Roman"/>
          <w:sz w:val="28"/>
          <w:szCs w:val="28"/>
        </w:rPr>
        <w:t>«б</w:t>
      </w:r>
      <w:proofErr w:type="gramStart"/>
      <w:r w:rsidR="00A513A8" w:rsidRPr="00A513A8">
        <w:rPr>
          <w:rFonts w:ascii="Times New Roman" w:hAnsi="Times New Roman"/>
          <w:sz w:val="28"/>
          <w:szCs w:val="28"/>
        </w:rPr>
        <w:t>»</w:t>
      </w:r>
      <w:r w:rsidR="00D1764D" w:rsidRPr="00A513A8">
        <w:rPr>
          <w:rFonts w:ascii="Times New Roman" w:hAnsi="Times New Roman"/>
          <w:sz w:val="28"/>
          <w:szCs w:val="28"/>
        </w:rPr>
        <w:t>-</w:t>
      </w:r>
      <w:proofErr w:type="gramEnd"/>
      <w:r w:rsidR="00A513A8" w:rsidRPr="00A513A8">
        <w:rPr>
          <w:rFonts w:ascii="Times New Roman" w:hAnsi="Times New Roman"/>
          <w:sz w:val="28"/>
          <w:szCs w:val="28"/>
        </w:rPr>
        <w:t>«д</w:t>
      </w:r>
      <w:r w:rsidRPr="00A513A8">
        <w:rPr>
          <w:rFonts w:ascii="Times New Roman" w:hAnsi="Times New Roman"/>
          <w:sz w:val="28"/>
          <w:szCs w:val="28"/>
        </w:rPr>
        <w:t>» пункта</w:t>
      </w:r>
      <w:r>
        <w:rPr>
          <w:rFonts w:ascii="Times New Roman" w:hAnsi="Times New Roman"/>
          <w:sz w:val="28"/>
          <w:szCs w:val="28"/>
        </w:rPr>
        <w:t xml:space="preserve"> 2.6.1 настоящего Административного регламента одним из способов, установленных пунктом 2.6.5 настоящего Административного регламента.</w:t>
      </w:r>
    </w:p>
    <w:p w:rsidR="00135D61" w:rsidRDefault="008D58FC">
      <w:pPr>
        <w:spacing w:after="0" w:line="348" w:lineRule="auto"/>
        <w:ind w:firstLine="709"/>
        <w:jc w:val="both"/>
        <w:rPr>
          <w:rFonts w:ascii="Times New Roman" w:hAnsi="Times New Roman"/>
          <w:sz w:val="28"/>
          <w:szCs w:val="28"/>
        </w:rPr>
      </w:pPr>
      <w:r>
        <w:rPr>
          <w:rFonts w:ascii="Times New Roman" w:hAnsi="Times New Roman"/>
          <w:sz w:val="28"/>
          <w:szCs w:val="28"/>
        </w:rPr>
        <w:t xml:space="preserve">3.4.2.2. В целях установления личности физическое лицо представляет в управление документ, предусмотренный подпунктом «б» пункта 2.6.1 настоящего Административного регламента. Представитель лица, обратившийся по доверенности, представляет в управление документы, предусмотренные </w:t>
      </w:r>
      <w:r w:rsidRPr="006D27CE">
        <w:rPr>
          <w:rFonts w:ascii="Times New Roman" w:hAnsi="Times New Roman"/>
          <w:sz w:val="28"/>
          <w:szCs w:val="28"/>
        </w:rPr>
        <w:t xml:space="preserve">подпунктом </w:t>
      </w:r>
      <w:r w:rsidR="006D27CE" w:rsidRPr="00D1764D">
        <w:rPr>
          <w:rFonts w:ascii="Times New Roman" w:hAnsi="Times New Roman"/>
          <w:sz w:val="28"/>
          <w:szCs w:val="28"/>
        </w:rPr>
        <w:t>«</w:t>
      </w:r>
      <w:r w:rsidR="006D27CE">
        <w:rPr>
          <w:rFonts w:ascii="Times New Roman" w:hAnsi="Times New Roman"/>
          <w:sz w:val="28"/>
          <w:szCs w:val="28"/>
        </w:rPr>
        <w:t>б</w:t>
      </w:r>
      <w:r w:rsidR="006D27CE" w:rsidRPr="00D1764D">
        <w:rPr>
          <w:rFonts w:ascii="Times New Roman" w:hAnsi="Times New Roman"/>
          <w:sz w:val="28"/>
          <w:szCs w:val="28"/>
        </w:rPr>
        <w:t>»</w:t>
      </w:r>
      <w:r w:rsidR="006D27CE">
        <w:rPr>
          <w:rFonts w:ascii="Times New Roman" w:hAnsi="Times New Roman"/>
          <w:sz w:val="28"/>
          <w:szCs w:val="28"/>
        </w:rPr>
        <w:t>, «в»</w:t>
      </w:r>
      <w:r w:rsidR="006D27CE" w:rsidRPr="00D1764D">
        <w:rPr>
          <w:rFonts w:ascii="Times New Roman" w:hAnsi="Times New Roman"/>
          <w:sz w:val="28"/>
          <w:szCs w:val="28"/>
        </w:rPr>
        <w:t xml:space="preserve"> </w:t>
      </w:r>
      <w:r>
        <w:rPr>
          <w:rFonts w:ascii="Times New Roman" w:hAnsi="Times New Roman"/>
          <w:sz w:val="28"/>
          <w:szCs w:val="28"/>
        </w:rPr>
        <w:t xml:space="preserve">пункта 2.6.1 настоящего Административного регламента. </w:t>
      </w:r>
    </w:p>
    <w:p w:rsidR="006D27CE" w:rsidRPr="00983C5D" w:rsidRDefault="006D27CE" w:rsidP="006D27CE">
      <w:pPr>
        <w:suppressAutoHyphens/>
        <w:autoSpaceDE w:val="0"/>
        <w:autoSpaceDN w:val="0"/>
        <w:adjustRightInd w:val="0"/>
        <w:spacing w:after="0" w:line="348" w:lineRule="auto"/>
        <w:ind w:firstLine="709"/>
        <w:jc w:val="both"/>
        <w:rPr>
          <w:rFonts w:ascii="Times New Roman" w:hAnsi="Times New Roman"/>
          <w:sz w:val="28"/>
          <w:szCs w:val="28"/>
        </w:rPr>
      </w:pPr>
      <w:r w:rsidRPr="00983C5D">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управление представляются документы, предусмотренные подпунктами «б», «в» пункта 2.6.1 настоящего Административного регламента. </w:t>
      </w:r>
    </w:p>
    <w:p w:rsidR="006D27CE" w:rsidRPr="00983C5D" w:rsidRDefault="006D27CE" w:rsidP="006D27CE">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983C5D">
        <w:rPr>
          <w:rFonts w:ascii="Times New Roman" w:eastAsia="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w:t>
      </w:r>
      <w:r w:rsidRPr="00983C5D">
        <w:rPr>
          <w:rFonts w:ascii="Times New Roman" w:eastAsia="Times New Roman" w:hAnsi="Times New Roman"/>
          <w:sz w:val="28"/>
          <w:szCs w:val="28"/>
        </w:rPr>
        <w:lastRenderedPageBreak/>
        <w:t>в управление представляется документ, предусмотренный подпунктом «б» пункта 2.6.1 настоящего Административного регламента.</w:t>
      </w:r>
    </w:p>
    <w:p w:rsidR="00135D61" w:rsidRDefault="008D58FC">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3.4.2.3. </w:t>
      </w:r>
      <w:proofErr w:type="gramStart"/>
      <w:r>
        <w:rPr>
          <w:rFonts w:ascii="Times New Roman" w:eastAsia="Times New Roman" w:hAnsi="Times New Roman"/>
          <w:sz w:val="28"/>
          <w:szCs w:val="28"/>
        </w:rPr>
        <w:t xml:space="preserve">Основания для принятия решения об отказе в приеме заявления об исправлении допущенных </w:t>
      </w:r>
      <w:r w:rsidR="00D1764D" w:rsidRPr="005B69C2">
        <w:rPr>
          <w:rFonts w:ascii="Times New Roman" w:eastAsia="Times New Roman" w:hAnsi="Times New Roman"/>
          <w:sz w:val="28"/>
          <w:szCs w:val="28"/>
        </w:rPr>
        <w:t xml:space="preserve">в </w:t>
      </w:r>
      <w:r w:rsidR="005B69C2">
        <w:rPr>
          <w:rFonts w:ascii="Times New Roman" w:eastAsia="Times New Roman" w:hAnsi="Times New Roman"/>
          <w:sz w:val="28"/>
          <w:szCs w:val="28"/>
        </w:rPr>
        <w:t>постановлении</w:t>
      </w:r>
      <w:r w:rsidR="00D1764D" w:rsidRPr="00D1764D">
        <w:rPr>
          <w:rFonts w:ascii="Times New Roman" w:eastAsia="Times New Roman" w:hAnsi="Times New Roman"/>
          <w:sz w:val="28"/>
          <w:szCs w:val="28"/>
        </w:rPr>
        <w:t xml:space="preserve"> администрации городского округа город Воронеж об утверждении либо об отказе в утверждении схемы расположения земельного участка или земельных участков, находящихся в муниципальной собственности, на кадастровом плане территории</w:t>
      </w:r>
      <w:r w:rsidR="002B71FC" w:rsidRPr="002B71FC">
        <w:rPr>
          <w:rFonts w:ascii="Times New Roman" w:hAnsi="Times New Roman"/>
          <w:spacing w:val="-4"/>
          <w:sz w:val="28"/>
          <w:szCs w:val="28"/>
        </w:rPr>
        <w:t xml:space="preserve"> </w:t>
      </w:r>
      <w:r w:rsidR="002B71FC">
        <w:rPr>
          <w:rFonts w:ascii="Times New Roman" w:hAnsi="Times New Roman"/>
          <w:spacing w:val="-4"/>
          <w:sz w:val="28"/>
          <w:szCs w:val="28"/>
        </w:rPr>
        <w:t>в связи с их разделом или объединением</w:t>
      </w:r>
      <w:r w:rsidR="00D1764D">
        <w:rPr>
          <w:rFonts w:ascii="Times New Roman" w:eastAsia="Times New Roman" w:hAnsi="Times New Roman"/>
          <w:sz w:val="28"/>
          <w:szCs w:val="28"/>
        </w:rPr>
        <w:t xml:space="preserve">, </w:t>
      </w:r>
      <w:r>
        <w:rPr>
          <w:rFonts w:ascii="Times New Roman" w:eastAsia="Times New Roman" w:hAnsi="Times New Roman"/>
          <w:sz w:val="28"/>
          <w:szCs w:val="28"/>
        </w:rPr>
        <w:t>опечаток и ошибок и документов, необходимых для предоставления муниципальной услуги, отсутствуют.</w:t>
      </w:r>
      <w:proofErr w:type="gramEnd"/>
    </w:p>
    <w:p w:rsidR="00135D61" w:rsidRDefault="008D58FC">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МФЦ участвует в приеме заявления об исправлении допущенных опечаток и ошибок в соответствии с соглашением о взаимодействии между АУ «МФЦ» и администрацией.</w:t>
      </w:r>
    </w:p>
    <w:p w:rsidR="00135D61" w:rsidRDefault="008D58FC">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3.4.2.4. Возможность получения муниципальной услуги по экстерриториальному принципу отсутствует.</w:t>
      </w:r>
    </w:p>
    <w:p w:rsidR="00135D61" w:rsidRDefault="008D58FC">
      <w:pPr>
        <w:spacing w:after="0" w:line="360" w:lineRule="auto"/>
        <w:ind w:firstLine="708"/>
        <w:jc w:val="both"/>
        <w:rPr>
          <w:rFonts w:ascii="Times New Roman" w:hAnsi="Times New Roman"/>
          <w:sz w:val="28"/>
          <w:szCs w:val="28"/>
        </w:rPr>
      </w:pPr>
      <w:r>
        <w:rPr>
          <w:rFonts w:ascii="Times New Roman" w:hAnsi="Times New Roman"/>
          <w:sz w:val="28"/>
          <w:szCs w:val="28"/>
        </w:rPr>
        <w:t>3.4.2.5. </w:t>
      </w:r>
      <w:r w:rsidR="001D1355">
        <w:rPr>
          <w:rFonts w:ascii="Times New Roman" w:hAnsi="Times New Roman"/>
          <w:sz w:val="28"/>
          <w:szCs w:val="28"/>
        </w:rPr>
        <w:t>З</w:t>
      </w:r>
      <w:r w:rsidR="001D1355" w:rsidRPr="001D1355">
        <w:rPr>
          <w:rFonts w:ascii="Times New Roman" w:hAnsi="Times New Roman"/>
          <w:sz w:val="28"/>
          <w:szCs w:val="28"/>
        </w:rPr>
        <w:t>аявление об исправлении допущенных опечаток и ошибок</w:t>
      </w:r>
      <w:r>
        <w:rPr>
          <w:rFonts w:ascii="Times New Roman" w:hAnsi="Times New Roman"/>
          <w:sz w:val="28"/>
          <w:szCs w:val="28"/>
        </w:rPr>
        <w:t>, направленное одним из способов, установлен</w:t>
      </w:r>
      <w:r w:rsidR="003F550A">
        <w:rPr>
          <w:rFonts w:ascii="Times New Roman" w:hAnsi="Times New Roman"/>
          <w:sz w:val="28"/>
          <w:szCs w:val="28"/>
        </w:rPr>
        <w:t>ных в подпункте «б» пункта 2.6.4</w:t>
      </w:r>
      <w:r>
        <w:rPr>
          <w:rFonts w:ascii="Times New Roman" w:hAnsi="Times New Roman"/>
          <w:sz w:val="28"/>
          <w:szCs w:val="28"/>
        </w:rPr>
        <w:t xml:space="preserve"> настоящего Административного регламента, принимается специалистами управления.</w:t>
      </w:r>
    </w:p>
    <w:p w:rsidR="00135D61" w:rsidRDefault="0081645F">
      <w:pPr>
        <w:spacing w:after="0" w:line="360" w:lineRule="auto"/>
        <w:ind w:firstLine="708"/>
        <w:jc w:val="both"/>
        <w:rPr>
          <w:rFonts w:ascii="Times New Roman" w:hAnsi="Times New Roman"/>
          <w:sz w:val="28"/>
          <w:szCs w:val="28"/>
        </w:rPr>
      </w:pPr>
      <w:r>
        <w:rPr>
          <w:rFonts w:ascii="Times New Roman" w:hAnsi="Times New Roman"/>
          <w:sz w:val="28"/>
          <w:szCs w:val="28"/>
        </w:rPr>
        <w:t>Заявление об исправлении допущенных опечаток и ошибок</w:t>
      </w:r>
      <w:r w:rsidR="008D58FC">
        <w:rPr>
          <w:rFonts w:ascii="Times New Roman" w:hAnsi="Times New Roman"/>
          <w:sz w:val="28"/>
          <w:szCs w:val="28"/>
        </w:rPr>
        <w:t xml:space="preserve"> направленное способом, указан</w:t>
      </w:r>
      <w:r w:rsidR="00524592">
        <w:rPr>
          <w:rFonts w:ascii="Times New Roman" w:hAnsi="Times New Roman"/>
          <w:sz w:val="28"/>
          <w:szCs w:val="28"/>
        </w:rPr>
        <w:t>ным в подпункте «а» пункта 2.6.4</w:t>
      </w:r>
      <w:r w:rsidR="008D58FC">
        <w:rPr>
          <w:rFonts w:ascii="Times New Roman" w:hAnsi="Times New Roman"/>
          <w:sz w:val="28"/>
          <w:szCs w:val="28"/>
        </w:rPr>
        <w:t xml:space="preserve"> настоящего Административного регламента, регистрируется в автоматическом режиме.</w:t>
      </w:r>
    </w:p>
    <w:p w:rsidR="00135D61" w:rsidRDefault="008D58FC">
      <w:pPr>
        <w:spacing w:after="0" w:line="360" w:lineRule="auto"/>
        <w:ind w:firstLine="708"/>
        <w:jc w:val="both"/>
        <w:rPr>
          <w:rFonts w:ascii="Times New Roman" w:hAnsi="Times New Roman"/>
          <w:sz w:val="28"/>
          <w:szCs w:val="28"/>
        </w:rPr>
      </w:pPr>
      <w:r>
        <w:rPr>
          <w:rFonts w:ascii="Times New Roman" w:eastAsia="Times New Roman" w:hAnsi="Times New Roman"/>
          <w:sz w:val="28"/>
          <w:szCs w:val="28"/>
        </w:rPr>
        <w:t>3.4.2.6. </w:t>
      </w:r>
      <w:proofErr w:type="gramStart"/>
      <w:r>
        <w:rPr>
          <w:rFonts w:ascii="Times New Roman" w:hAnsi="Times New Roman"/>
          <w:sz w:val="28"/>
          <w:szCs w:val="28"/>
        </w:rPr>
        <w:t>Для возможности подачи заявления об и</w:t>
      </w:r>
      <w:r w:rsidR="00D1764D">
        <w:rPr>
          <w:rFonts w:ascii="Times New Roman" w:hAnsi="Times New Roman"/>
          <w:sz w:val="28"/>
          <w:szCs w:val="28"/>
        </w:rPr>
        <w:t xml:space="preserve">справлении допущенных </w:t>
      </w:r>
      <w:r>
        <w:rPr>
          <w:rFonts w:ascii="Times New Roman" w:hAnsi="Times New Roman"/>
          <w:sz w:val="28"/>
          <w:szCs w:val="28"/>
        </w:rPr>
        <w:t>опечаток и ошибок через Единый портал государственных и муниципальных услуг (функций) и (или) Портал Воронежской области в сети Интернет</w:t>
      </w:r>
      <w:r w:rsidR="0081645F">
        <w:rPr>
          <w:rFonts w:ascii="Times New Roman" w:hAnsi="Times New Roman"/>
          <w:sz w:val="28"/>
          <w:szCs w:val="28"/>
        </w:rPr>
        <w:t>,</w:t>
      </w:r>
      <w:r>
        <w:rPr>
          <w:rFonts w:ascii="Times New Roman" w:hAnsi="Times New Roman"/>
          <w:sz w:val="28"/>
          <w:szCs w:val="28"/>
        </w:rPr>
        <w:t xml:space="preserve">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заявителе</w:t>
      </w:r>
      <w:proofErr w:type="gramEnd"/>
      <w:r>
        <w:rPr>
          <w:rFonts w:ascii="Times New Roman" w:hAnsi="Times New Roman"/>
          <w:sz w:val="28"/>
          <w:szCs w:val="28"/>
        </w:rPr>
        <w:t xml:space="preserve"> в указанных информационных </w:t>
      </w:r>
      <w:proofErr w:type="gramStart"/>
      <w:r>
        <w:rPr>
          <w:rFonts w:ascii="Times New Roman" w:hAnsi="Times New Roman"/>
          <w:sz w:val="28"/>
          <w:szCs w:val="28"/>
        </w:rPr>
        <w:t>системах</w:t>
      </w:r>
      <w:proofErr w:type="gramEnd"/>
      <w:r>
        <w:rPr>
          <w:rFonts w:ascii="Times New Roman" w:hAnsi="Times New Roman"/>
          <w:sz w:val="28"/>
          <w:szCs w:val="28"/>
        </w:rPr>
        <w:t>.</w:t>
      </w:r>
    </w:p>
    <w:p w:rsidR="00135D61" w:rsidRDefault="008D58FC">
      <w:pPr>
        <w:spacing w:after="0" w:line="360" w:lineRule="auto"/>
        <w:ind w:firstLine="708"/>
        <w:jc w:val="both"/>
        <w:rPr>
          <w:rFonts w:ascii="Times New Roman" w:hAnsi="Times New Roman"/>
          <w:sz w:val="28"/>
          <w:szCs w:val="28"/>
        </w:rPr>
      </w:pPr>
      <w:r>
        <w:rPr>
          <w:rFonts w:ascii="Times New Roman" w:hAnsi="Times New Roman"/>
          <w:sz w:val="28"/>
          <w:szCs w:val="28"/>
        </w:rPr>
        <w:lastRenderedPageBreak/>
        <w:t>3.4.2.7. Результатом административной процед</w:t>
      </w:r>
      <w:r w:rsidR="00C33EB4">
        <w:rPr>
          <w:rFonts w:ascii="Times New Roman" w:hAnsi="Times New Roman"/>
          <w:sz w:val="28"/>
          <w:szCs w:val="28"/>
        </w:rPr>
        <w:t>уры является зарегистрированное</w:t>
      </w:r>
      <w:r>
        <w:rPr>
          <w:rFonts w:ascii="Times New Roman" w:hAnsi="Times New Roman"/>
          <w:sz w:val="28"/>
          <w:szCs w:val="28"/>
        </w:rPr>
        <w:t xml:space="preserve"> заявление об исправлении допущенных</w:t>
      </w:r>
      <w:r w:rsidR="00C33EB4">
        <w:rPr>
          <w:rFonts w:ascii="Times New Roman" w:hAnsi="Times New Roman"/>
          <w:sz w:val="28"/>
          <w:szCs w:val="28"/>
        </w:rPr>
        <w:t xml:space="preserve"> о</w:t>
      </w:r>
      <w:r>
        <w:rPr>
          <w:rFonts w:ascii="Times New Roman" w:hAnsi="Times New Roman"/>
          <w:sz w:val="28"/>
          <w:szCs w:val="28"/>
        </w:rPr>
        <w:t>печаток и ошибок.</w:t>
      </w:r>
    </w:p>
    <w:p w:rsidR="00135D61" w:rsidRDefault="008D58FC">
      <w:pPr>
        <w:spacing w:after="0" w:line="360" w:lineRule="auto"/>
        <w:ind w:firstLine="708"/>
        <w:jc w:val="both"/>
        <w:rPr>
          <w:rFonts w:ascii="Times New Roman" w:hAnsi="Times New Roman"/>
          <w:sz w:val="28"/>
          <w:szCs w:val="28"/>
        </w:rPr>
      </w:pPr>
      <w:r>
        <w:rPr>
          <w:rFonts w:ascii="Times New Roman" w:hAnsi="Times New Roman"/>
          <w:sz w:val="28"/>
          <w:szCs w:val="28"/>
        </w:rPr>
        <w:t>3.4.2.8. Срок регистрации заявления об исправлении допущенных опечаток и ошибок указан в подразделе 2.11 настоящего Административного регламента.</w:t>
      </w:r>
    </w:p>
    <w:p w:rsidR="00135D61" w:rsidRDefault="008D58FC">
      <w:pPr>
        <w:spacing w:after="0" w:line="360" w:lineRule="auto"/>
        <w:ind w:firstLine="708"/>
        <w:jc w:val="both"/>
        <w:rPr>
          <w:rFonts w:ascii="Times New Roman" w:hAnsi="Times New Roman"/>
          <w:spacing w:val="-4"/>
          <w:sz w:val="28"/>
          <w:szCs w:val="28"/>
        </w:rPr>
      </w:pPr>
      <w:r>
        <w:rPr>
          <w:rFonts w:ascii="Times New Roman" w:hAnsi="Times New Roman"/>
          <w:spacing w:val="-4"/>
          <w:sz w:val="28"/>
          <w:szCs w:val="28"/>
        </w:rPr>
        <w:t>3.4.2.9.Зарегистрированное  заявление об исправлении допущенных</w:t>
      </w:r>
      <w:r w:rsidR="00C33EB4">
        <w:rPr>
          <w:rFonts w:ascii="Times New Roman" w:hAnsi="Times New Roman"/>
          <w:spacing w:val="-4"/>
          <w:sz w:val="28"/>
          <w:szCs w:val="28"/>
        </w:rPr>
        <w:t xml:space="preserve"> </w:t>
      </w:r>
      <w:r>
        <w:rPr>
          <w:rFonts w:ascii="Times New Roman" w:hAnsi="Times New Roman"/>
          <w:spacing w:val="-4"/>
          <w:sz w:val="28"/>
          <w:szCs w:val="28"/>
        </w:rPr>
        <w:t xml:space="preserve">опечаток и ошибок направляется в отдел. </w:t>
      </w:r>
    </w:p>
    <w:p w:rsidR="00C33EB4" w:rsidRDefault="00C33EB4">
      <w:pPr>
        <w:spacing w:after="0" w:line="360" w:lineRule="auto"/>
        <w:ind w:firstLine="708"/>
        <w:jc w:val="both"/>
        <w:rPr>
          <w:rFonts w:ascii="Times New Roman" w:hAnsi="Times New Roman"/>
          <w:b/>
          <w:bCs/>
          <w:sz w:val="28"/>
          <w:szCs w:val="28"/>
        </w:rPr>
      </w:pPr>
    </w:p>
    <w:p w:rsidR="00135D61" w:rsidRDefault="008D58FC">
      <w:pPr>
        <w:pStyle w:val="1"/>
        <w:jc w:val="center"/>
      </w:pPr>
      <w:r>
        <w:t>Межведомственное информационное взаимодействие</w:t>
      </w:r>
    </w:p>
    <w:p w:rsidR="00135D61" w:rsidRDefault="008D58FC">
      <w:pPr>
        <w:spacing w:after="0" w:line="240" w:lineRule="auto"/>
        <w:jc w:val="center"/>
        <w:rPr>
          <w:rFonts w:ascii="Times New Roman" w:hAnsi="Times New Roman"/>
          <w:b/>
          <w:bCs/>
          <w:sz w:val="28"/>
          <w:szCs w:val="28"/>
        </w:rPr>
      </w:pPr>
      <w:r>
        <w:rPr>
          <w:rFonts w:ascii="Times New Roman" w:hAnsi="Times New Roman"/>
          <w:b/>
          <w:bCs/>
          <w:sz w:val="28"/>
          <w:szCs w:val="28"/>
        </w:rPr>
        <w:t xml:space="preserve"> </w:t>
      </w: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3.4.2.10. Основанием для начала административной процедуры является поступление заявле</w:t>
      </w:r>
      <w:r w:rsidR="00C33EB4">
        <w:rPr>
          <w:rFonts w:ascii="Times New Roman" w:hAnsi="Times New Roman"/>
          <w:sz w:val="28"/>
          <w:szCs w:val="28"/>
        </w:rPr>
        <w:t xml:space="preserve">ния об исправлении допущенных </w:t>
      </w:r>
      <w:r>
        <w:rPr>
          <w:rFonts w:ascii="Times New Roman" w:hAnsi="Times New Roman"/>
          <w:sz w:val="28"/>
          <w:szCs w:val="28"/>
        </w:rPr>
        <w:t>опечаток и ошибок в отдел.</w:t>
      </w: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3.4.2.11. Начальник отдела определяет ответственного специалиста за предоставление муниципальной услуги.</w:t>
      </w: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3.4.2.12. Специалист проводит проверку заявле</w:t>
      </w:r>
      <w:r w:rsidR="00C33EB4">
        <w:rPr>
          <w:rFonts w:ascii="Times New Roman" w:hAnsi="Times New Roman"/>
          <w:sz w:val="28"/>
          <w:szCs w:val="28"/>
        </w:rPr>
        <w:t xml:space="preserve">ния об исправлении допущенных </w:t>
      </w:r>
      <w:r>
        <w:rPr>
          <w:rFonts w:ascii="Times New Roman" w:hAnsi="Times New Roman"/>
          <w:sz w:val="28"/>
          <w:szCs w:val="28"/>
        </w:rPr>
        <w:t>опечаток и ошибок и прилагаемых документов на наличие и соответствие требованиям, установленным настоящим Административным регламентом, подготавливает и направляет запросы в рамках межведомственного взаимодействия (в том числе с использованием СМЭВ) в порядке</w:t>
      </w:r>
      <w:r w:rsidR="009E4E78">
        <w:rPr>
          <w:rFonts w:ascii="Times New Roman" w:hAnsi="Times New Roman"/>
          <w:sz w:val="28"/>
          <w:szCs w:val="28"/>
        </w:rPr>
        <w:t>,</w:t>
      </w:r>
      <w:r>
        <w:rPr>
          <w:rFonts w:ascii="Times New Roman" w:hAnsi="Times New Roman"/>
          <w:sz w:val="28"/>
          <w:szCs w:val="28"/>
        </w:rPr>
        <w:t xml:space="preserve"> указанном в пункте 3.3.2.16 настоящего Административного регламента.</w:t>
      </w: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3.4.2.13. Результатом административной процедуры является получение управлением</w:t>
      </w:r>
      <w:r>
        <w:rPr>
          <w:rFonts w:ascii="Times New Roman" w:hAnsi="Times New Roman"/>
          <w:color w:val="FF0000"/>
          <w:sz w:val="28"/>
          <w:szCs w:val="28"/>
        </w:rPr>
        <w:t xml:space="preserve"> </w:t>
      </w:r>
      <w:r>
        <w:rPr>
          <w:rFonts w:ascii="Times New Roman" w:hAnsi="Times New Roman"/>
          <w:sz w:val="28"/>
          <w:szCs w:val="28"/>
        </w:rPr>
        <w:t>запрашиваемых документов (их копий или сведений, содержащихся в них).</w:t>
      </w:r>
    </w:p>
    <w:p w:rsidR="00135D61" w:rsidRDefault="008D58FC">
      <w:pPr>
        <w:spacing w:after="0" w:line="360" w:lineRule="auto"/>
        <w:ind w:firstLine="709"/>
        <w:jc w:val="both"/>
        <w:rPr>
          <w:rFonts w:ascii="Times New Roman" w:hAnsi="Times New Roman"/>
          <w:sz w:val="28"/>
          <w:szCs w:val="28"/>
        </w:rPr>
      </w:pPr>
      <w:r>
        <w:rPr>
          <w:rFonts w:ascii="Times New Roman" w:hAnsi="Times New Roman"/>
          <w:sz w:val="28"/>
          <w:szCs w:val="28"/>
        </w:rPr>
        <w:t xml:space="preserve">3.4.2.14. Срок исполнения административной процедуры – </w:t>
      </w:r>
      <w:r>
        <w:rPr>
          <w:rFonts w:ascii="Times New Roman" w:hAnsi="Times New Roman"/>
          <w:sz w:val="28"/>
          <w:szCs w:val="28"/>
        </w:rPr>
        <w:br/>
        <w:t>7 календарных дней.</w:t>
      </w:r>
    </w:p>
    <w:p w:rsidR="00135D61" w:rsidRDefault="008D58FC">
      <w:pPr>
        <w:keepNext/>
        <w:spacing w:after="0" w:line="240" w:lineRule="auto"/>
        <w:jc w:val="center"/>
        <w:rPr>
          <w:rFonts w:ascii="Times New Roman" w:eastAsia="Times New Roman" w:hAnsi="Times New Roman"/>
          <w:b/>
          <w:bCs/>
          <w:sz w:val="28"/>
          <w:szCs w:val="24"/>
          <w:lang w:eastAsia="ru-RU"/>
        </w:rPr>
      </w:pPr>
      <w:r>
        <w:rPr>
          <w:rStyle w:val="10"/>
          <w:rFonts w:eastAsia="Calibri"/>
        </w:rPr>
        <w:t>Принятие решения о предоставлении (об отказе в предоставлении)</w:t>
      </w:r>
      <w:r>
        <w:rPr>
          <w:rFonts w:ascii="Times New Roman" w:eastAsia="Times New Roman" w:hAnsi="Times New Roman"/>
          <w:b/>
          <w:bCs/>
          <w:sz w:val="28"/>
          <w:szCs w:val="24"/>
          <w:lang w:eastAsia="ru-RU"/>
        </w:rPr>
        <w:t xml:space="preserve"> муниципальной услуги</w:t>
      </w:r>
    </w:p>
    <w:p w:rsidR="008D2E14" w:rsidRDefault="008D2E14">
      <w:pPr>
        <w:keepNext/>
        <w:spacing w:after="0" w:line="240" w:lineRule="auto"/>
        <w:jc w:val="center"/>
        <w:rPr>
          <w:rFonts w:ascii="Times New Roman" w:eastAsia="Times New Roman" w:hAnsi="Times New Roman"/>
          <w:b/>
          <w:bCs/>
          <w:sz w:val="28"/>
          <w:szCs w:val="24"/>
          <w:lang w:eastAsia="ru-RU"/>
        </w:rPr>
      </w:pPr>
    </w:p>
    <w:p w:rsidR="00135D61" w:rsidRDefault="008D58FC">
      <w:pPr>
        <w:spacing w:after="0" w:line="360" w:lineRule="auto"/>
        <w:ind w:firstLine="708"/>
        <w:jc w:val="both"/>
        <w:rPr>
          <w:rFonts w:ascii="Times New Roman" w:eastAsia="Times New Roman" w:hAnsi="Times New Roman"/>
          <w:spacing w:val="-4"/>
          <w:sz w:val="28"/>
          <w:szCs w:val="28"/>
        </w:rPr>
      </w:pPr>
      <w:r>
        <w:rPr>
          <w:rFonts w:ascii="Times New Roman" w:hAnsi="Times New Roman"/>
          <w:sz w:val="28"/>
          <w:szCs w:val="28"/>
        </w:rPr>
        <w:t xml:space="preserve">3.4.2.15. Основанием для начала административной процедуры является наличие приложенных к заявлению об исправлении допущенных </w:t>
      </w:r>
      <w:r>
        <w:rPr>
          <w:rFonts w:ascii="Times New Roman" w:hAnsi="Times New Roman"/>
          <w:sz w:val="28"/>
          <w:szCs w:val="28"/>
        </w:rPr>
        <w:lastRenderedPageBreak/>
        <w:t>опечаток и ошибок документов, представленных заявителем самостоятельно, а также документов, полученных в рамках межведомственного взаимодействия</w:t>
      </w:r>
      <w:r>
        <w:rPr>
          <w:rFonts w:ascii="Times New Roman" w:eastAsia="Times New Roman" w:hAnsi="Times New Roman"/>
          <w:spacing w:val="-4"/>
          <w:sz w:val="28"/>
          <w:szCs w:val="28"/>
        </w:rPr>
        <w:t>.</w:t>
      </w:r>
    </w:p>
    <w:p w:rsidR="00135D61" w:rsidRDefault="008D58FC">
      <w:pPr>
        <w:spacing w:after="0" w:line="360" w:lineRule="auto"/>
        <w:ind w:firstLine="708"/>
        <w:jc w:val="both"/>
        <w:rPr>
          <w:rFonts w:ascii="Times New Roman" w:hAnsi="Times New Roman"/>
          <w:sz w:val="28"/>
          <w:szCs w:val="28"/>
        </w:rPr>
      </w:pPr>
      <w:r>
        <w:rPr>
          <w:rFonts w:ascii="Times New Roman" w:eastAsia="Times New Roman" w:hAnsi="Times New Roman"/>
          <w:sz w:val="28"/>
          <w:szCs w:val="28"/>
        </w:rPr>
        <w:t>3.4.2.16. В рамках рассмотрения заявления об исправлении допущенных опечаток и ошибок осуществляется его проверка на предмет наличия (отсутствия) оснований для принятия решения об исправлении допущенных опечаток и ошибок</w:t>
      </w:r>
      <w:r>
        <w:rPr>
          <w:rFonts w:ascii="Times New Roman" w:hAnsi="Times New Roman"/>
          <w:sz w:val="28"/>
          <w:szCs w:val="28"/>
        </w:rPr>
        <w:t>.</w:t>
      </w:r>
    </w:p>
    <w:p w:rsidR="00135D61" w:rsidRDefault="008D58FC">
      <w:pPr>
        <w:spacing w:after="0" w:line="360" w:lineRule="auto"/>
        <w:ind w:firstLine="708"/>
        <w:jc w:val="both"/>
        <w:rPr>
          <w:rFonts w:ascii="Times New Roman" w:hAnsi="Times New Roman"/>
          <w:sz w:val="28"/>
          <w:szCs w:val="28"/>
        </w:rPr>
      </w:pPr>
      <w:r>
        <w:rPr>
          <w:rFonts w:ascii="Times New Roman" w:hAnsi="Times New Roman"/>
          <w:sz w:val="28"/>
          <w:szCs w:val="28"/>
        </w:rPr>
        <w:t xml:space="preserve">3.4.2.17. Неполучение (несвоевременное получение) документов в рамках межведомственного взаимодействия </w:t>
      </w:r>
      <w:r w:rsidR="005E4958">
        <w:rPr>
          <w:rFonts w:ascii="Times New Roman" w:hAnsi="Times New Roman"/>
          <w:sz w:val="28"/>
          <w:szCs w:val="28"/>
        </w:rPr>
        <w:t xml:space="preserve">в соответствии с </w:t>
      </w:r>
      <w:r>
        <w:rPr>
          <w:rFonts w:ascii="Times New Roman" w:hAnsi="Times New Roman"/>
          <w:sz w:val="28"/>
          <w:szCs w:val="28"/>
        </w:rPr>
        <w:t>настоящ</w:t>
      </w:r>
      <w:r w:rsidR="005E4958">
        <w:rPr>
          <w:rFonts w:ascii="Times New Roman" w:hAnsi="Times New Roman"/>
          <w:sz w:val="28"/>
          <w:szCs w:val="28"/>
        </w:rPr>
        <w:t>им</w:t>
      </w:r>
      <w:r>
        <w:rPr>
          <w:rFonts w:ascii="Times New Roman" w:hAnsi="Times New Roman"/>
          <w:sz w:val="28"/>
          <w:szCs w:val="28"/>
        </w:rPr>
        <w:t xml:space="preserve"> Административн</w:t>
      </w:r>
      <w:r w:rsidR="005E4958">
        <w:rPr>
          <w:rFonts w:ascii="Times New Roman" w:hAnsi="Times New Roman"/>
          <w:sz w:val="28"/>
          <w:szCs w:val="28"/>
        </w:rPr>
        <w:t>ым</w:t>
      </w:r>
      <w:r>
        <w:rPr>
          <w:rFonts w:ascii="Times New Roman" w:hAnsi="Times New Roman"/>
          <w:sz w:val="28"/>
          <w:szCs w:val="28"/>
        </w:rPr>
        <w:t xml:space="preserve"> регламент</w:t>
      </w:r>
      <w:r w:rsidR="005E4958">
        <w:rPr>
          <w:rFonts w:ascii="Times New Roman" w:hAnsi="Times New Roman"/>
          <w:sz w:val="28"/>
          <w:szCs w:val="28"/>
        </w:rPr>
        <w:t>ом</w:t>
      </w:r>
      <w:r>
        <w:rPr>
          <w:rFonts w:ascii="Times New Roman" w:hAnsi="Times New Roman"/>
          <w:sz w:val="28"/>
          <w:szCs w:val="28"/>
        </w:rPr>
        <w:t xml:space="preserve"> не может являться основанием для отказа в предоставлении муниципальной услуги.</w:t>
      </w:r>
    </w:p>
    <w:p w:rsidR="00135D61" w:rsidRDefault="008D58FC">
      <w:pPr>
        <w:spacing w:after="0" w:line="360" w:lineRule="auto"/>
        <w:ind w:firstLine="709"/>
        <w:jc w:val="both"/>
        <w:rPr>
          <w:rFonts w:ascii="Times New Roman" w:hAnsi="Times New Roman"/>
          <w:sz w:val="28"/>
          <w:szCs w:val="28"/>
        </w:rPr>
      </w:pPr>
      <w:r>
        <w:rPr>
          <w:rFonts w:ascii="Times New Roman" w:eastAsia="Times New Roman" w:hAnsi="Times New Roman"/>
          <w:sz w:val="28"/>
          <w:szCs w:val="28"/>
        </w:rPr>
        <w:t xml:space="preserve"> 3.4.2.18. </w:t>
      </w:r>
      <w:r>
        <w:rPr>
          <w:rFonts w:ascii="Times New Roman" w:hAnsi="Times New Roman"/>
          <w:sz w:val="28"/>
          <w:szCs w:val="28"/>
        </w:rPr>
        <w:t>Критериями принятия решения о предоставлении муниципальной услуги являются:</w:t>
      </w:r>
    </w:p>
    <w:p w:rsidR="00135D61" w:rsidRDefault="008D58FC">
      <w:pPr>
        <w:spacing w:after="0" w:line="360" w:lineRule="auto"/>
        <w:ind w:firstLine="708"/>
        <w:jc w:val="both"/>
        <w:rPr>
          <w:rFonts w:ascii="Times New Roman" w:hAnsi="Times New Roman"/>
          <w:sz w:val="28"/>
          <w:szCs w:val="28"/>
        </w:rPr>
      </w:pPr>
      <w:r>
        <w:rPr>
          <w:rFonts w:ascii="Times New Roman" w:hAnsi="Times New Roman"/>
          <w:sz w:val="28"/>
          <w:szCs w:val="28"/>
        </w:rPr>
        <w:t>а) соответствие заявителя кругу лиц, указанных в подразделе 1.2 настоящего Административного регламента;</w:t>
      </w:r>
    </w:p>
    <w:p w:rsidR="00135D61" w:rsidRDefault="008D58FC">
      <w:pPr>
        <w:spacing w:after="0" w:line="360" w:lineRule="auto"/>
        <w:ind w:firstLine="708"/>
        <w:jc w:val="both"/>
        <w:rPr>
          <w:rFonts w:ascii="Times New Roman" w:hAnsi="Times New Roman"/>
          <w:sz w:val="28"/>
          <w:szCs w:val="28"/>
        </w:rPr>
      </w:pPr>
      <w:r>
        <w:rPr>
          <w:rFonts w:ascii="Times New Roman" w:hAnsi="Times New Roman"/>
          <w:sz w:val="28"/>
          <w:szCs w:val="28"/>
        </w:rPr>
        <w:t xml:space="preserve">б) наличие опечаток и ошибок в </w:t>
      </w:r>
      <w:r w:rsidR="005E4958" w:rsidRPr="00F33BC2">
        <w:rPr>
          <w:rFonts w:ascii="Times New Roman" w:hAnsi="Times New Roman"/>
          <w:sz w:val="28"/>
          <w:szCs w:val="28"/>
        </w:rPr>
        <w:t>постановлени</w:t>
      </w:r>
      <w:r w:rsidR="005E4958">
        <w:rPr>
          <w:rFonts w:ascii="Times New Roman" w:hAnsi="Times New Roman"/>
          <w:sz w:val="28"/>
          <w:szCs w:val="28"/>
        </w:rPr>
        <w:t>я</w:t>
      </w:r>
      <w:r w:rsidR="005E4958" w:rsidRPr="00F33BC2">
        <w:rPr>
          <w:rFonts w:ascii="Times New Roman" w:hAnsi="Times New Roman"/>
          <w:sz w:val="28"/>
          <w:szCs w:val="28"/>
        </w:rPr>
        <w:t xml:space="preserve"> администрации городского округа город Воронеж об утверждении либо об отказе в утверждении схемы расположения земельного участка или земельных участков, находящихся в муниципальной собственности, на кадастровом плане территории</w:t>
      </w:r>
      <w:r w:rsidR="005E4958">
        <w:rPr>
          <w:rFonts w:ascii="Times New Roman" w:hAnsi="Times New Roman"/>
          <w:sz w:val="28"/>
          <w:szCs w:val="28"/>
        </w:rPr>
        <w:t xml:space="preserve"> </w:t>
      </w:r>
      <w:r w:rsidR="005E4958">
        <w:rPr>
          <w:rFonts w:ascii="Times New Roman" w:eastAsiaTheme="minorHAnsi" w:hAnsi="Times New Roman"/>
          <w:sz w:val="28"/>
          <w:szCs w:val="28"/>
        </w:rPr>
        <w:t>в связи с их разделом или объединением</w:t>
      </w:r>
      <w:r>
        <w:rPr>
          <w:rFonts w:ascii="Times New Roman" w:hAnsi="Times New Roman"/>
          <w:sz w:val="28"/>
          <w:szCs w:val="28"/>
        </w:rPr>
        <w:t>.</w:t>
      </w:r>
    </w:p>
    <w:p w:rsidR="00135D61" w:rsidRDefault="008D58FC">
      <w:pPr>
        <w:spacing w:after="0" w:line="360" w:lineRule="auto"/>
        <w:ind w:firstLine="708"/>
        <w:jc w:val="both"/>
        <w:rPr>
          <w:rFonts w:ascii="Times New Roman" w:hAnsi="Times New Roman"/>
          <w:sz w:val="28"/>
          <w:szCs w:val="28"/>
        </w:rPr>
      </w:pPr>
      <w:r>
        <w:rPr>
          <w:rFonts w:ascii="Times New Roman" w:hAnsi="Times New Roman"/>
          <w:sz w:val="28"/>
          <w:szCs w:val="28"/>
        </w:rPr>
        <w:t xml:space="preserve">3.4.2.19. Критериями принятия решения об отказе в предоставлении муниципальной услуги является: </w:t>
      </w:r>
    </w:p>
    <w:p w:rsidR="00135D61" w:rsidRDefault="008D58FC">
      <w:pPr>
        <w:spacing w:after="0" w:line="360" w:lineRule="auto"/>
        <w:ind w:firstLine="708"/>
        <w:jc w:val="both"/>
        <w:rPr>
          <w:rFonts w:ascii="Times New Roman" w:hAnsi="Times New Roman"/>
          <w:sz w:val="28"/>
          <w:szCs w:val="28"/>
        </w:rPr>
      </w:pPr>
      <w:r>
        <w:rPr>
          <w:rFonts w:ascii="Times New Roman" w:hAnsi="Times New Roman"/>
          <w:sz w:val="28"/>
          <w:szCs w:val="28"/>
        </w:rPr>
        <w:t>а) несоответствие заявителя кругу лиц, указанных в подразделе 1.2 настоящего Административного регламента;</w:t>
      </w:r>
    </w:p>
    <w:p w:rsidR="00135D61" w:rsidRDefault="008D58FC">
      <w:pPr>
        <w:spacing w:after="0" w:line="360" w:lineRule="auto"/>
        <w:ind w:firstLine="708"/>
        <w:jc w:val="both"/>
        <w:rPr>
          <w:rFonts w:ascii="Times New Roman" w:hAnsi="Times New Roman"/>
          <w:sz w:val="28"/>
          <w:szCs w:val="28"/>
        </w:rPr>
      </w:pPr>
      <w:r>
        <w:rPr>
          <w:rFonts w:ascii="Times New Roman" w:hAnsi="Times New Roman"/>
          <w:sz w:val="28"/>
          <w:szCs w:val="28"/>
        </w:rPr>
        <w:t xml:space="preserve">б) отсутствие опечаток и ошибок в </w:t>
      </w:r>
      <w:r w:rsidR="002B71FC">
        <w:rPr>
          <w:rFonts w:ascii="Times New Roman" w:eastAsia="Times New Roman" w:hAnsi="Times New Roman"/>
          <w:sz w:val="28"/>
          <w:szCs w:val="28"/>
        </w:rPr>
        <w:t>постановлении</w:t>
      </w:r>
      <w:r w:rsidR="002B71FC" w:rsidRPr="005A788A">
        <w:rPr>
          <w:rFonts w:ascii="Times New Roman" w:eastAsia="Times New Roman" w:hAnsi="Times New Roman"/>
          <w:sz w:val="28"/>
          <w:szCs w:val="28"/>
        </w:rPr>
        <w:t xml:space="preserve"> администрации городского округа город Воронеж об утверждении либо об отказе в утверждении схемы расположения земельного участка или земельных участков, находящихся в муниципальной собственности, на кадастровом плане территории</w:t>
      </w:r>
      <w:r w:rsidR="002B71FC">
        <w:rPr>
          <w:rFonts w:ascii="Times New Roman" w:eastAsia="Times New Roman" w:hAnsi="Times New Roman"/>
          <w:sz w:val="28"/>
          <w:szCs w:val="28"/>
        </w:rPr>
        <w:t xml:space="preserve"> </w:t>
      </w:r>
      <w:r w:rsidR="002B71FC">
        <w:rPr>
          <w:rFonts w:ascii="Times New Roman" w:hAnsi="Times New Roman"/>
          <w:spacing w:val="-4"/>
          <w:sz w:val="28"/>
          <w:szCs w:val="28"/>
        </w:rPr>
        <w:t>в связи сих разделом или объединением</w:t>
      </w:r>
      <w:r>
        <w:rPr>
          <w:rFonts w:ascii="Times New Roman" w:hAnsi="Times New Roman"/>
          <w:sz w:val="28"/>
          <w:szCs w:val="28"/>
        </w:rPr>
        <w:t>.</w:t>
      </w:r>
    </w:p>
    <w:p w:rsidR="00797CFF" w:rsidRPr="00797CFF" w:rsidRDefault="008D58FC" w:rsidP="00797CFF">
      <w:pPr>
        <w:spacing w:after="0" w:line="360" w:lineRule="auto"/>
        <w:ind w:firstLine="708"/>
        <w:jc w:val="both"/>
        <w:rPr>
          <w:rFonts w:ascii="Times New Roman" w:hAnsi="Times New Roman"/>
          <w:sz w:val="28"/>
          <w:szCs w:val="28"/>
        </w:rPr>
      </w:pPr>
      <w:r>
        <w:rPr>
          <w:rFonts w:ascii="Times New Roman" w:hAnsi="Times New Roman"/>
          <w:sz w:val="28"/>
          <w:szCs w:val="28"/>
        </w:rPr>
        <w:t xml:space="preserve">3.4.2.20. </w:t>
      </w:r>
      <w:proofErr w:type="gramStart"/>
      <w:r>
        <w:rPr>
          <w:rFonts w:ascii="Times New Roman" w:hAnsi="Times New Roman"/>
          <w:sz w:val="28"/>
          <w:szCs w:val="28"/>
        </w:rPr>
        <w:t xml:space="preserve">По результатам проверки документов, предусмотренных </w:t>
      </w:r>
      <w:r w:rsidR="008F05BA">
        <w:rPr>
          <w:rFonts w:ascii="Times New Roman" w:hAnsi="Times New Roman"/>
          <w:sz w:val="28"/>
          <w:szCs w:val="28"/>
        </w:rPr>
        <w:t>под</w:t>
      </w:r>
      <w:r>
        <w:rPr>
          <w:rFonts w:ascii="Times New Roman" w:hAnsi="Times New Roman"/>
          <w:sz w:val="28"/>
          <w:szCs w:val="28"/>
        </w:rPr>
        <w:t>пункт</w:t>
      </w:r>
      <w:r w:rsidR="008F05BA">
        <w:rPr>
          <w:rFonts w:ascii="Times New Roman" w:hAnsi="Times New Roman"/>
          <w:sz w:val="28"/>
          <w:szCs w:val="28"/>
        </w:rPr>
        <w:t>ом 2.6.1 и под</w:t>
      </w:r>
      <w:r>
        <w:rPr>
          <w:rFonts w:ascii="Times New Roman" w:hAnsi="Times New Roman"/>
          <w:sz w:val="28"/>
          <w:szCs w:val="28"/>
        </w:rPr>
        <w:t>пункт</w:t>
      </w:r>
      <w:r w:rsidR="008F05BA">
        <w:rPr>
          <w:rFonts w:ascii="Times New Roman" w:hAnsi="Times New Roman"/>
          <w:sz w:val="28"/>
          <w:szCs w:val="28"/>
        </w:rPr>
        <w:t>ом</w:t>
      </w:r>
      <w:r w:rsidR="00524592">
        <w:rPr>
          <w:rFonts w:ascii="Times New Roman" w:hAnsi="Times New Roman"/>
          <w:sz w:val="28"/>
          <w:szCs w:val="28"/>
        </w:rPr>
        <w:t xml:space="preserve"> 2.6.3</w:t>
      </w:r>
      <w:r>
        <w:rPr>
          <w:rFonts w:ascii="Times New Roman" w:hAnsi="Times New Roman"/>
          <w:sz w:val="28"/>
          <w:szCs w:val="28"/>
        </w:rPr>
        <w:t xml:space="preserve"> настоящего Административного </w:t>
      </w:r>
      <w:r>
        <w:rPr>
          <w:rFonts w:ascii="Times New Roman" w:hAnsi="Times New Roman"/>
          <w:sz w:val="28"/>
          <w:szCs w:val="28"/>
        </w:rPr>
        <w:lastRenderedPageBreak/>
        <w:t xml:space="preserve">регламента, </w:t>
      </w:r>
      <w:r w:rsidR="00797CFF">
        <w:rPr>
          <w:rFonts w:ascii="Times New Roman" w:hAnsi="Times New Roman"/>
          <w:sz w:val="28"/>
          <w:szCs w:val="28"/>
        </w:rPr>
        <w:t xml:space="preserve">в случае принятия решения о предоставлении муниципальной услуги, </w:t>
      </w:r>
      <w:r w:rsidRPr="00797CFF">
        <w:rPr>
          <w:rFonts w:ascii="Times New Roman" w:hAnsi="Times New Roman"/>
          <w:sz w:val="28"/>
          <w:szCs w:val="28"/>
        </w:rPr>
        <w:t xml:space="preserve">специалист подготавливает проект </w:t>
      </w:r>
      <w:r w:rsidR="00797CFF" w:rsidRPr="00797CFF">
        <w:rPr>
          <w:rFonts w:ascii="Times New Roman" w:hAnsi="Times New Roman"/>
          <w:sz w:val="28"/>
          <w:szCs w:val="28"/>
        </w:rPr>
        <w:t>постановления о внесении изменений в постановление администрации городского округа город Воронеж об утверждении или об отказе в утверждении схемы расположения земельного участка или земельных участков на кадастровом плане территории и направляет подготовленный проект постановления для визирования</w:t>
      </w:r>
      <w:proofErr w:type="gramEnd"/>
      <w:r w:rsidR="00797CFF" w:rsidRPr="00797CFF">
        <w:rPr>
          <w:rFonts w:ascii="Times New Roman" w:hAnsi="Times New Roman"/>
          <w:sz w:val="28"/>
          <w:szCs w:val="28"/>
        </w:rPr>
        <w:t xml:space="preserve"> соответствующим должностным лицам администрации городского округа город Воронеж.</w:t>
      </w:r>
    </w:p>
    <w:p w:rsidR="00797CFF" w:rsidRPr="00797CFF" w:rsidRDefault="00797CFF" w:rsidP="00797CFF">
      <w:pPr>
        <w:spacing w:after="0" w:line="360" w:lineRule="auto"/>
        <w:ind w:firstLine="708"/>
        <w:jc w:val="both"/>
        <w:rPr>
          <w:rFonts w:ascii="Times New Roman" w:hAnsi="Times New Roman"/>
          <w:sz w:val="28"/>
          <w:szCs w:val="28"/>
        </w:rPr>
      </w:pPr>
      <w:r w:rsidRPr="00797CFF">
        <w:rPr>
          <w:rFonts w:ascii="Times New Roman" w:hAnsi="Times New Roman"/>
          <w:sz w:val="28"/>
          <w:szCs w:val="28"/>
        </w:rPr>
        <w:t>Завизированный уполномоченными должностными лицами администрации городского округа город Воронеж проект постановления утверждается главой городского округа город Воронеж.</w:t>
      </w:r>
    </w:p>
    <w:p w:rsidR="00797CFF" w:rsidRDefault="00797CFF" w:rsidP="00797CFF">
      <w:pPr>
        <w:spacing w:after="0" w:line="360" w:lineRule="auto"/>
        <w:ind w:firstLine="708"/>
        <w:jc w:val="both"/>
        <w:rPr>
          <w:rFonts w:ascii="Times New Roman" w:eastAsiaTheme="minorHAnsi" w:hAnsi="Times New Roman"/>
          <w:sz w:val="28"/>
          <w:szCs w:val="28"/>
        </w:rPr>
      </w:pPr>
      <w:proofErr w:type="gramStart"/>
      <w:r w:rsidRPr="00797CFF">
        <w:rPr>
          <w:rFonts w:ascii="Times New Roman" w:hAnsi="Times New Roman"/>
          <w:sz w:val="28"/>
          <w:szCs w:val="28"/>
        </w:rPr>
        <w:t>В случае принятия решения об отказе в предоставлении муниципальной услуги специалист подготавливает проект</w:t>
      </w:r>
      <w:r>
        <w:rPr>
          <w:rFonts w:ascii="Times New Roman" w:hAnsi="Times New Roman"/>
          <w:sz w:val="28"/>
          <w:szCs w:val="28"/>
        </w:rPr>
        <w:t xml:space="preserve"> уведомления </w:t>
      </w:r>
      <w:r w:rsidR="00EF721A">
        <w:rPr>
          <w:rFonts w:ascii="Times New Roman" w:eastAsiaTheme="minorHAnsi" w:hAnsi="Times New Roman"/>
          <w:sz w:val="28"/>
          <w:szCs w:val="28"/>
        </w:rPr>
        <w:t xml:space="preserve">об отказе в исправлении допущенных опечаток и ошибок в постановлении администрации городского круга город Воронеж об утверждении либо об отказе в утверждении схемы расположения земельного участка или земельных участков, находящихся в муниципальной собственности, на кадастровом плане территории в связи с их разделом или объединением </w:t>
      </w:r>
      <w:r w:rsidR="00EF721A" w:rsidRPr="00797CFF">
        <w:rPr>
          <w:rFonts w:ascii="Times New Roman" w:hAnsi="Times New Roman"/>
          <w:sz w:val="28"/>
          <w:szCs w:val="28"/>
        </w:rPr>
        <w:t>и направляет</w:t>
      </w:r>
      <w:proofErr w:type="gramEnd"/>
      <w:r w:rsidR="00EF721A">
        <w:rPr>
          <w:rFonts w:ascii="Times New Roman" w:hAnsi="Times New Roman"/>
          <w:sz w:val="28"/>
          <w:szCs w:val="28"/>
        </w:rPr>
        <w:t xml:space="preserve"> </w:t>
      </w:r>
      <w:r w:rsidR="00EF721A" w:rsidRPr="00797CFF">
        <w:rPr>
          <w:rFonts w:ascii="Times New Roman" w:hAnsi="Times New Roman"/>
          <w:sz w:val="28"/>
          <w:szCs w:val="28"/>
        </w:rPr>
        <w:t>для визирования соответствующим должностным лицам</w:t>
      </w:r>
      <w:r w:rsidR="00EF721A">
        <w:rPr>
          <w:rFonts w:ascii="Times New Roman" w:hAnsi="Times New Roman"/>
          <w:sz w:val="28"/>
          <w:szCs w:val="28"/>
        </w:rPr>
        <w:t xml:space="preserve"> управления</w:t>
      </w:r>
      <w:r w:rsidR="00EF721A">
        <w:rPr>
          <w:rFonts w:ascii="Times New Roman" w:eastAsiaTheme="minorHAnsi" w:hAnsi="Times New Roman"/>
          <w:sz w:val="28"/>
          <w:szCs w:val="28"/>
        </w:rPr>
        <w:t>.</w:t>
      </w:r>
    </w:p>
    <w:p w:rsidR="00EF721A" w:rsidRDefault="00EF721A" w:rsidP="00797CFF">
      <w:pPr>
        <w:spacing w:after="0" w:line="360" w:lineRule="auto"/>
        <w:ind w:firstLine="708"/>
        <w:jc w:val="both"/>
        <w:rPr>
          <w:rFonts w:ascii="Times New Roman" w:eastAsiaTheme="minorHAnsi" w:hAnsi="Times New Roman"/>
          <w:sz w:val="28"/>
          <w:szCs w:val="28"/>
        </w:rPr>
      </w:pPr>
      <w:r w:rsidRPr="00797CFF">
        <w:rPr>
          <w:rFonts w:ascii="Times New Roman" w:hAnsi="Times New Roman"/>
          <w:sz w:val="28"/>
          <w:szCs w:val="28"/>
        </w:rPr>
        <w:t>Завизированн</w:t>
      </w:r>
      <w:r>
        <w:rPr>
          <w:rFonts w:ascii="Times New Roman" w:hAnsi="Times New Roman"/>
          <w:sz w:val="28"/>
          <w:szCs w:val="28"/>
        </w:rPr>
        <w:t>ое</w:t>
      </w:r>
      <w:r w:rsidRPr="00797CFF">
        <w:rPr>
          <w:rFonts w:ascii="Times New Roman" w:hAnsi="Times New Roman"/>
          <w:sz w:val="28"/>
          <w:szCs w:val="28"/>
        </w:rPr>
        <w:t xml:space="preserve"> уполномоченными должностными лицами</w:t>
      </w:r>
      <w:r>
        <w:rPr>
          <w:rFonts w:ascii="Times New Roman" w:hAnsi="Times New Roman"/>
          <w:sz w:val="28"/>
          <w:szCs w:val="28"/>
        </w:rPr>
        <w:t xml:space="preserve"> управления </w:t>
      </w:r>
      <w:r w:rsidRPr="00330A24">
        <w:rPr>
          <w:rFonts w:ascii="Times New Roman" w:eastAsiaTheme="minorHAnsi" w:hAnsi="Times New Roman"/>
          <w:sz w:val="28"/>
          <w:szCs w:val="28"/>
        </w:rPr>
        <w:t xml:space="preserve">уведомление </w:t>
      </w:r>
      <w:r>
        <w:rPr>
          <w:rFonts w:ascii="Times New Roman" w:eastAsiaTheme="minorHAnsi" w:hAnsi="Times New Roman"/>
          <w:sz w:val="28"/>
          <w:szCs w:val="28"/>
        </w:rPr>
        <w:t>об отказе в исправлении допущенных опечаток и ошибок подписывается руководителем управления.</w:t>
      </w:r>
    </w:p>
    <w:p w:rsidR="00135D61" w:rsidRPr="00C20388" w:rsidRDefault="008D58FC">
      <w:pPr>
        <w:spacing w:after="0" w:line="360" w:lineRule="auto"/>
        <w:ind w:firstLine="708"/>
        <w:jc w:val="both"/>
        <w:rPr>
          <w:rFonts w:ascii="Times New Roman" w:hAnsi="Times New Roman"/>
          <w:sz w:val="28"/>
          <w:szCs w:val="28"/>
        </w:rPr>
      </w:pPr>
      <w:r w:rsidRPr="00330A24">
        <w:rPr>
          <w:rFonts w:ascii="Times New Roman" w:eastAsiaTheme="minorHAnsi" w:hAnsi="Times New Roman"/>
          <w:sz w:val="28"/>
          <w:szCs w:val="28"/>
        </w:rPr>
        <w:t>3.4.2.21. </w:t>
      </w:r>
      <w:proofErr w:type="gramStart"/>
      <w:r w:rsidRPr="00330A24">
        <w:rPr>
          <w:rFonts w:ascii="Times New Roman" w:eastAsiaTheme="minorHAnsi" w:hAnsi="Times New Roman"/>
          <w:sz w:val="28"/>
          <w:szCs w:val="28"/>
        </w:rPr>
        <w:t xml:space="preserve">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w:t>
      </w:r>
      <w:r w:rsidR="00330A24" w:rsidRPr="00330A24">
        <w:rPr>
          <w:rFonts w:ascii="Times New Roman" w:eastAsiaTheme="minorHAnsi" w:hAnsi="Times New Roman"/>
          <w:sz w:val="28"/>
          <w:szCs w:val="28"/>
        </w:rPr>
        <w:t xml:space="preserve">подписанное </w:t>
      </w:r>
      <w:r w:rsidR="002B71FC" w:rsidRPr="00330A24">
        <w:rPr>
          <w:rFonts w:ascii="Times New Roman" w:eastAsiaTheme="minorHAnsi" w:hAnsi="Times New Roman"/>
          <w:sz w:val="28"/>
          <w:szCs w:val="28"/>
        </w:rPr>
        <w:t xml:space="preserve">постановление о внесении </w:t>
      </w:r>
      <w:r w:rsidR="00CD1B23" w:rsidRPr="00330A24">
        <w:rPr>
          <w:rFonts w:ascii="Times New Roman" w:eastAsiaTheme="minorHAnsi" w:hAnsi="Times New Roman"/>
          <w:sz w:val="28"/>
          <w:szCs w:val="28"/>
        </w:rPr>
        <w:t>изменений в постановление администрации городского округа город Воронеж об утверждении либо об отказе в утверждении схемы расположения земельного участка или земельных участков, находящихся в муниципальной собственности, на кадастровом плане территории в связи с</w:t>
      </w:r>
      <w:r w:rsidR="004F1C64" w:rsidRPr="00330A24">
        <w:rPr>
          <w:rFonts w:ascii="Times New Roman" w:eastAsiaTheme="minorHAnsi" w:hAnsi="Times New Roman"/>
          <w:sz w:val="28"/>
          <w:szCs w:val="28"/>
        </w:rPr>
        <w:t xml:space="preserve"> </w:t>
      </w:r>
      <w:r w:rsidR="00CD1B23" w:rsidRPr="00330A24">
        <w:rPr>
          <w:rFonts w:ascii="Times New Roman" w:eastAsiaTheme="minorHAnsi" w:hAnsi="Times New Roman"/>
          <w:sz w:val="28"/>
          <w:szCs w:val="28"/>
        </w:rPr>
        <w:t>их разделом или объединением</w:t>
      </w:r>
      <w:r w:rsidR="008F05BA" w:rsidRPr="00330A24">
        <w:rPr>
          <w:rFonts w:ascii="Times New Roman" w:eastAsiaTheme="minorHAnsi" w:hAnsi="Times New Roman"/>
          <w:sz w:val="28"/>
          <w:szCs w:val="28"/>
        </w:rPr>
        <w:t xml:space="preserve"> либо уведомление </w:t>
      </w:r>
      <w:r w:rsidR="00C20388" w:rsidRPr="00330A24">
        <w:rPr>
          <w:rFonts w:ascii="Times New Roman" w:eastAsiaTheme="minorHAnsi" w:hAnsi="Times New Roman"/>
          <w:sz w:val="28"/>
          <w:szCs w:val="28"/>
        </w:rPr>
        <w:t>об</w:t>
      </w:r>
      <w:proofErr w:type="gramEnd"/>
      <w:r w:rsidR="00C20388" w:rsidRPr="00330A24">
        <w:rPr>
          <w:rFonts w:ascii="Times New Roman" w:eastAsiaTheme="minorHAnsi" w:hAnsi="Times New Roman"/>
          <w:sz w:val="28"/>
          <w:szCs w:val="28"/>
        </w:rPr>
        <w:t xml:space="preserve"> </w:t>
      </w:r>
      <w:proofErr w:type="gramStart"/>
      <w:r w:rsidR="00C20388" w:rsidRPr="00330A24">
        <w:rPr>
          <w:rFonts w:ascii="Times New Roman" w:eastAsiaTheme="minorHAnsi" w:hAnsi="Times New Roman"/>
          <w:sz w:val="28"/>
          <w:szCs w:val="28"/>
        </w:rPr>
        <w:t xml:space="preserve">отказе в исправлении допущенных </w:t>
      </w:r>
      <w:r w:rsidR="00C20388" w:rsidRPr="00330A24">
        <w:rPr>
          <w:rFonts w:ascii="Times New Roman" w:eastAsiaTheme="minorHAnsi" w:hAnsi="Times New Roman"/>
          <w:sz w:val="28"/>
          <w:szCs w:val="28"/>
        </w:rPr>
        <w:lastRenderedPageBreak/>
        <w:t>опечаток и ошибок в постановлении администрации</w:t>
      </w:r>
      <w:r w:rsidR="00C20388" w:rsidRPr="00C20388">
        <w:rPr>
          <w:rFonts w:ascii="Times New Roman" w:hAnsi="Times New Roman"/>
          <w:sz w:val="28"/>
          <w:szCs w:val="28"/>
        </w:rPr>
        <w:t xml:space="preserve"> городского круга город Воронеж об утверждении либо об отказе в утверждении схемы расположения земельного участка или земельных участков, находящихся в муниципальной собственности, на кадастровом плане территории в связи с их разделом или объединением.</w:t>
      </w:r>
      <w:proofErr w:type="gramEnd"/>
    </w:p>
    <w:p w:rsidR="00135D61" w:rsidRDefault="008D58FC" w:rsidP="00675ACC">
      <w:pPr>
        <w:spacing w:after="0" w:line="360" w:lineRule="auto"/>
        <w:ind w:firstLine="708"/>
        <w:jc w:val="both"/>
        <w:rPr>
          <w:rFonts w:ascii="Times New Roman" w:hAnsi="Times New Roman"/>
          <w:strike/>
          <w:sz w:val="28"/>
          <w:szCs w:val="28"/>
        </w:rPr>
      </w:pPr>
      <w:r w:rsidRPr="00675ACC">
        <w:rPr>
          <w:rFonts w:ascii="Times New Roman" w:hAnsi="Times New Roman"/>
          <w:sz w:val="28"/>
          <w:szCs w:val="28"/>
        </w:rPr>
        <w:t>3.4.2.22. Срок принятия</w:t>
      </w:r>
      <w:r>
        <w:rPr>
          <w:rFonts w:ascii="Times New Roman" w:hAnsi="Times New Roman"/>
          <w:sz w:val="28"/>
          <w:szCs w:val="28"/>
        </w:rPr>
        <w:t xml:space="preserve"> решения о предоставлении (об отказе в предоставлении) муниципальной услуги </w:t>
      </w:r>
      <w:r w:rsidR="00524592" w:rsidRPr="0004389A">
        <w:rPr>
          <w:rFonts w:ascii="Times New Roman" w:hAnsi="Times New Roman"/>
          <w:sz w:val="28"/>
          <w:szCs w:val="28"/>
        </w:rPr>
        <w:t>составляет 3</w:t>
      </w:r>
      <w:r w:rsidRPr="00675ACC">
        <w:rPr>
          <w:rFonts w:ascii="Times New Roman" w:hAnsi="Times New Roman"/>
          <w:sz w:val="28"/>
          <w:szCs w:val="28"/>
        </w:rPr>
        <w:t xml:space="preserve"> </w:t>
      </w:r>
      <w:proofErr w:type="gramStart"/>
      <w:r w:rsidRPr="00675ACC">
        <w:rPr>
          <w:rFonts w:ascii="Times New Roman" w:hAnsi="Times New Roman"/>
          <w:sz w:val="28"/>
          <w:szCs w:val="28"/>
        </w:rPr>
        <w:t>календарных</w:t>
      </w:r>
      <w:proofErr w:type="gramEnd"/>
      <w:r>
        <w:rPr>
          <w:rFonts w:ascii="Times New Roman" w:hAnsi="Times New Roman"/>
          <w:sz w:val="28"/>
          <w:szCs w:val="28"/>
        </w:rPr>
        <w:t xml:space="preserve"> дня. </w:t>
      </w:r>
    </w:p>
    <w:p w:rsidR="00135D61" w:rsidRDefault="008D58FC">
      <w:pPr>
        <w:pStyle w:val="1"/>
        <w:jc w:val="center"/>
      </w:pPr>
      <w:r>
        <w:t xml:space="preserve">Предоставление результата муниципальной услуги </w:t>
      </w:r>
    </w:p>
    <w:p w:rsidR="00135D61" w:rsidRDefault="00135D61">
      <w:pPr>
        <w:spacing w:after="0" w:line="372" w:lineRule="auto"/>
        <w:ind w:firstLine="709"/>
        <w:jc w:val="both"/>
        <w:rPr>
          <w:rFonts w:ascii="Times New Roman" w:hAnsi="Times New Roman"/>
          <w:sz w:val="28"/>
          <w:szCs w:val="28"/>
        </w:rPr>
      </w:pPr>
    </w:p>
    <w:p w:rsidR="00135D61" w:rsidRDefault="008D58FC">
      <w:pPr>
        <w:spacing w:after="0" w:line="372" w:lineRule="auto"/>
        <w:ind w:firstLine="709"/>
        <w:jc w:val="both"/>
        <w:rPr>
          <w:rFonts w:ascii="Times New Roman" w:hAnsi="Times New Roman"/>
          <w:sz w:val="28"/>
          <w:szCs w:val="28"/>
        </w:rPr>
      </w:pPr>
      <w:r>
        <w:rPr>
          <w:rFonts w:ascii="Times New Roman" w:hAnsi="Times New Roman"/>
          <w:sz w:val="28"/>
          <w:szCs w:val="28"/>
        </w:rPr>
        <w:t xml:space="preserve">3.4.2.23. </w:t>
      </w:r>
      <w:proofErr w:type="gramStart"/>
      <w:r>
        <w:rPr>
          <w:rFonts w:ascii="Times New Roman" w:hAnsi="Times New Roman"/>
          <w:sz w:val="28"/>
          <w:szCs w:val="28"/>
        </w:rPr>
        <w:t xml:space="preserve">Основанием для начала выполнения административной процедуры является </w:t>
      </w:r>
      <w:r w:rsidR="006324E5">
        <w:rPr>
          <w:rFonts w:ascii="Times New Roman" w:hAnsi="Times New Roman"/>
          <w:sz w:val="28"/>
          <w:szCs w:val="28"/>
        </w:rPr>
        <w:t>утвержденн</w:t>
      </w:r>
      <w:r w:rsidR="00675ACC">
        <w:rPr>
          <w:rFonts w:ascii="Times New Roman" w:hAnsi="Times New Roman"/>
          <w:sz w:val="28"/>
          <w:szCs w:val="28"/>
        </w:rPr>
        <w:t>ое</w:t>
      </w:r>
      <w:r w:rsidR="006324E5">
        <w:rPr>
          <w:rFonts w:ascii="Times New Roman" w:hAnsi="Times New Roman"/>
          <w:sz w:val="28"/>
          <w:szCs w:val="28"/>
        </w:rPr>
        <w:t xml:space="preserve"> главой городского округа город Воронеж </w:t>
      </w:r>
      <w:r w:rsidR="006324E5" w:rsidRPr="006324E5">
        <w:rPr>
          <w:rFonts w:ascii="Times New Roman" w:hAnsi="Times New Roman"/>
          <w:sz w:val="28"/>
          <w:szCs w:val="28"/>
        </w:rPr>
        <w:t>постановление о внесении изменений в постановление администрации городского округа город Воронеж об утверждении либо об отказе в утверждении схемы расположения земельного участка или земельных участков, находящихся в муниципальной собственности, на кадастровом плане территории в связи сих разделом или объединением</w:t>
      </w:r>
      <w:r w:rsidR="00E40FF1">
        <w:rPr>
          <w:rFonts w:ascii="Times New Roman" w:hAnsi="Times New Roman"/>
          <w:sz w:val="28"/>
          <w:szCs w:val="28"/>
        </w:rPr>
        <w:t xml:space="preserve"> либо подписанное руководителем управления </w:t>
      </w:r>
      <w:r w:rsidR="00E40FF1" w:rsidRPr="00330A24">
        <w:rPr>
          <w:rFonts w:ascii="Times New Roman" w:eastAsiaTheme="minorHAnsi" w:hAnsi="Times New Roman"/>
          <w:sz w:val="28"/>
          <w:szCs w:val="28"/>
        </w:rPr>
        <w:t>уведомление об отказе в</w:t>
      </w:r>
      <w:proofErr w:type="gramEnd"/>
      <w:r w:rsidR="00E40FF1" w:rsidRPr="00330A24">
        <w:rPr>
          <w:rFonts w:ascii="Times New Roman" w:eastAsiaTheme="minorHAnsi" w:hAnsi="Times New Roman"/>
          <w:sz w:val="28"/>
          <w:szCs w:val="28"/>
        </w:rPr>
        <w:t xml:space="preserve"> </w:t>
      </w:r>
      <w:proofErr w:type="gramStart"/>
      <w:r w:rsidR="00E40FF1" w:rsidRPr="00330A24">
        <w:rPr>
          <w:rFonts w:ascii="Times New Roman" w:eastAsiaTheme="minorHAnsi" w:hAnsi="Times New Roman"/>
          <w:sz w:val="28"/>
          <w:szCs w:val="28"/>
        </w:rPr>
        <w:t>исправлении допущенных опечаток и ошибок в постановлении администрации</w:t>
      </w:r>
      <w:r w:rsidR="00E40FF1" w:rsidRPr="00C20388">
        <w:rPr>
          <w:rFonts w:ascii="Times New Roman" w:hAnsi="Times New Roman"/>
          <w:sz w:val="28"/>
          <w:szCs w:val="28"/>
        </w:rPr>
        <w:t xml:space="preserve"> городского круга город Воронеж об утверждении либо об отказе в утверждении схемы расположения земельного участка или земельных участков, находящихся в муниципальной собственности, на кадастровом плане территории в связи с их разделом или объединением</w:t>
      </w:r>
      <w:r>
        <w:rPr>
          <w:rFonts w:ascii="Times New Roman" w:hAnsi="Times New Roman"/>
          <w:sz w:val="28"/>
          <w:szCs w:val="28"/>
        </w:rPr>
        <w:t xml:space="preserve">. </w:t>
      </w:r>
      <w:proofErr w:type="gramEnd"/>
    </w:p>
    <w:p w:rsidR="00135D61" w:rsidRDefault="008D58FC">
      <w:pPr>
        <w:spacing w:after="0" w:line="372" w:lineRule="auto"/>
        <w:ind w:firstLine="709"/>
        <w:jc w:val="both"/>
        <w:rPr>
          <w:rFonts w:ascii="Times New Roman" w:hAnsi="Times New Roman"/>
          <w:sz w:val="28"/>
          <w:szCs w:val="28"/>
        </w:rPr>
      </w:pPr>
      <w:r>
        <w:rPr>
          <w:rFonts w:ascii="Times New Roman" w:hAnsi="Times New Roman"/>
          <w:sz w:val="28"/>
          <w:szCs w:val="28"/>
        </w:rPr>
        <w:t xml:space="preserve">3.4.2.24. Заявитель по его выбору вправе получить результат предоставления муниципальной услуги одним из следующих способов: </w:t>
      </w:r>
    </w:p>
    <w:p w:rsidR="00135D61" w:rsidRDefault="008D58FC">
      <w:pPr>
        <w:spacing w:after="0" w:line="372" w:lineRule="auto"/>
        <w:ind w:firstLine="709"/>
        <w:jc w:val="both"/>
        <w:rPr>
          <w:rFonts w:ascii="Times New Roman" w:hAnsi="Times New Roman"/>
          <w:sz w:val="28"/>
          <w:szCs w:val="28"/>
        </w:rPr>
      </w:pPr>
      <w:r>
        <w:rPr>
          <w:rFonts w:ascii="Times New Roman" w:hAnsi="Times New Roman"/>
          <w:sz w:val="28"/>
          <w:szCs w:val="28"/>
        </w:rPr>
        <w:t xml:space="preserve">а) на бумажном носителе; </w:t>
      </w:r>
    </w:p>
    <w:p w:rsidR="00135D61" w:rsidRDefault="008D58FC">
      <w:pPr>
        <w:spacing w:after="0" w:line="372" w:lineRule="auto"/>
        <w:ind w:firstLine="709"/>
        <w:jc w:val="both"/>
        <w:rPr>
          <w:rFonts w:ascii="Times New Roman" w:hAnsi="Times New Roman"/>
          <w:sz w:val="28"/>
          <w:szCs w:val="28"/>
        </w:rPr>
      </w:pPr>
      <w:r>
        <w:rPr>
          <w:rFonts w:ascii="Times New Roman" w:hAnsi="Times New Roman"/>
          <w:sz w:val="28"/>
          <w:szCs w:val="28"/>
        </w:rPr>
        <w:t>б)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 ответственный за предоставление муниципальной услуги.</w:t>
      </w:r>
    </w:p>
    <w:p w:rsidR="00135D61" w:rsidRDefault="008D58FC">
      <w:pPr>
        <w:spacing w:after="0" w:line="372" w:lineRule="auto"/>
        <w:ind w:firstLine="709"/>
        <w:jc w:val="both"/>
        <w:rPr>
          <w:rFonts w:ascii="Times New Roman" w:hAnsi="Times New Roman"/>
          <w:sz w:val="28"/>
          <w:szCs w:val="28"/>
        </w:rPr>
      </w:pPr>
      <w:r>
        <w:rPr>
          <w:rFonts w:ascii="Times New Roman" w:hAnsi="Times New Roman"/>
          <w:sz w:val="28"/>
          <w:szCs w:val="28"/>
        </w:rPr>
        <w:lastRenderedPageBreak/>
        <w:t>3.4.2.25. Лицом, ответственным за выполнение административной процедуры, является специалист, ответственный за предоставление муниципальной услуги.</w:t>
      </w:r>
    </w:p>
    <w:p w:rsidR="00135D61" w:rsidRDefault="008D58FC">
      <w:pPr>
        <w:spacing w:after="0" w:line="372" w:lineRule="auto"/>
        <w:ind w:firstLine="709"/>
        <w:jc w:val="both"/>
        <w:rPr>
          <w:rFonts w:ascii="Times New Roman" w:hAnsi="Times New Roman"/>
          <w:color w:val="7030A0"/>
          <w:sz w:val="28"/>
          <w:szCs w:val="28"/>
        </w:rPr>
      </w:pPr>
      <w:r>
        <w:rPr>
          <w:rFonts w:ascii="Times New Roman" w:hAnsi="Times New Roman"/>
          <w:sz w:val="28"/>
          <w:szCs w:val="28"/>
        </w:rPr>
        <w:t>3.4.2.26. При подаче заявления об исправлении допущенных опечаток и ошибок и документов, предусмотренных пункт</w:t>
      </w:r>
      <w:r w:rsidR="00675ACC">
        <w:rPr>
          <w:rFonts w:ascii="Times New Roman" w:hAnsi="Times New Roman"/>
          <w:sz w:val="28"/>
          <w:szCs w:val="28"/>
        </w:rPr>
        <w:t>ом</w:t>
      </w:r>
      <w:r>
        <w:rPr>
          <w:rFonts w:ascii="Times New Roman" w:hAnsi="Times New Roman"/>
          <w:sz w:val="28"/>
          <w:szCs w:val="28"/>
        </w:rPr>
        <w:t xml:space="preserve"> 2.6.1 настояще</w:t>
      </w:r>
      <w:r w:rsidR="00675ACC">
        <w:rPr>
          <w:rFonts w:ascii="Times New Roman" w:hAnsi="Times New Roman"/>
          <w:sz w:val="28"/>
          <w:szCs w:val="28"/>
        </w:rPr>
        <w:t>го Административного регламента</w:t>
      </w:r>
      <w:r>
        <w:rPr>
          <w:rFonts w:ascii="Times New Roman" w:hAnsi="Times New Roman"/>
          <w:sz w:val="28"/>
          <w:szCs w:val="28"/>
        </w:rPr>
        <w:t xml:space="preserve"> в ходе личного приема, посредством почтового отправления</w:t>
      </w:r>
      <w:r w:rsidR="00675ACC">
        <w:rPr>
          <w:rFonts w:ascii="Times New Roman" w:hAnsi="Times New Roman"/>
          <w:sz w:val="28"/>
          <w:szCs w:val="28"/>
        </w:rPr>
        <w:t>,</w:t>
      </w:r>
      <w:r>
        <w:rPr>
          <w:rFonts w:ascii="Times New Roman" w:hAnsi="Times New Roman"/>
          <w:sz w:val="28"/>
          <w:szCs w:val="28"/>
        </w:rPr>
        <w:t xml:space="preserve"> </w:t>
      </w:r>
      <w:r w:rsidR="00E40FF1">
        <w:rPr>
          <w:rFonts w:ascii="Times New Roman" w:hAnsi="Times New Roman"/>
          <w:sz w:val="28"/>
          <w:szCs w:val="28"/>
        </w:rPr>
        <w:t>результат муниципальной услуги</w:t>
      </w:r>
      <w:r w:rsidR="006324E5">
        <w:rPr>
          <w:rFonts w:ascii="Times New Roman" w:hAnsi="Times New Roman"/>
          <w:sz w:val="28"/>
          <w:szCs w:val="28"/>
        </w:rPr>
        <w:t xml:space="preserve"> </w:t>
      </w:r>
      <w:r>
        <w:rPr>
          <w:rFonts w:ascii="Times New Roman" w:hAnsi="Times New Roman"/>
          <w:color w:val="000000" w:themeColor="text1"/>
          <w:sz w:val="28"/>
          <w:szCs w:val="28"/>
        </w:rPr>
        <w:t>выдается заявителю на руки или направляется посредством почтового отправления, если в заявлении об исправлении допущенных опечаток и ошибок не был указан иной способ.</w:t>
      </w:r>
    </w:p>
    <w:p w:rsidR="00135D61" w:rsidRDefault="008D58FC">
      <w:pPr>
        <w:spacing w:after="0" w:line="372" w:lineRule="auto"/>
        <w:ind w:firstLine="709"/>
        <w:jc w:val="both"/>
        <w:rPr>
          <w:rFonts w:ascii="Times New Roman" w:hAnsi="Times New Roman"/>
          <w:sz w:val="28"/>
          <w:szCs w:val="28"/>
        </w:rPr>
      </w:pPr>
      <w:r>
        <w:rPr>
          <w:rFonts w:ascii="Times New Roman" w:hAnsi="Times New Roman"/>
          <w:sz w:val="28"/>
          <w:szCs w:val="28"/>
        </w:rPr>
        <w:t>3.4.2.27. </w:t>
      </w:r>
      <w:proofErr w:type="gramStart"/>
      <w:r>
        <w:rPr>
          <w:rFonts w:ascii="Times New Roman" w:hAnsi="Times New Roman"/>
          <w:sz w:val="28"/>
          <w:szCs w:val="28"/>
        </w:rPr>
        <w:t>При подаче заявления об исправлении допущенных опечаток и ошибок и документов, предусмотренных пункт</w:t>
      </w:r>
      <w:r w:rsidR="00675ACC">
        <w:rPr>
          <w:rFonts w:ascii="Times New Roman" w:hAnsi="Times New Roman"/>
          <w:sz w:val="28"/>
          <w:szCs w:val="28"/>
        </w:rPr>
        <w:t>ом</w:t>
      </w:r>
      <w:r>
        <w:rPr>
          <w:rFonts w:ascii="Times New Roman" w:hAnsi="Times New Roman"/>
          <w:sz w:val="28"/>
          <w:szCs w:val="28"/>
        </w:rPr>
        <w:t xml:space="preserve"> 2.6.1 настоящего Административного регламента, посредством Единого портала государственных и муниципальных услуг (функций) и (или) Портала Воронежской области в сети Интернет, направление </w:t>
      </w:r>
      <w:r w:rsidR="00E40FF1">
        <w:rPr>
          <w:rFonts w:ascii="Times New Roman" w:hAnsi="Times New Roman"/>
          <w:sz w:val="28"/>
          <w:szCs w:val="28"/>
        </w:rPr>
        <w:t>результата муниципальной услуги</w:t>
      </w:r>
      <w:r w:rsidR="006324E5" w:rsidRPr="006324E5">
        <w:rPr>
          <w:rFonts w:ascii="Times New Roman" w:hAnsi="Times New Roman"/>
          <w:sz w:val="28"/>
          <w:szCs w:val="28"/>
        </w:rPr>
        <w:t xml:space="preserve"> </w:t>
      </w:r>
      <w:r>
        <w:rPr>
          <w:rFonts w:ascii="Times New Roman" w:hAnsi="Times New Roman"/>
          <w:sz w:val="28"/>
          <w:szCs w:val="28"/>
        </w:rPr>
        <w:t>осуществляется в личный кабинет заявителя на Едином портале государственных и муниципальных услуг (функций) и (или) Портале Воронежской области в сети Интернет, если в</w:t>
      </w:r>
      <w:proofErr w:type="gramEnd"/>
      <w:r>
        <w:rPr>
          <w:rFonts w:ascii="Times New Roman" w:hAnsi="Times New Roman"/>
          <w:sz w:val="28"/>
          <w:szCs w:val="28"/>
        </w:rPr>
        <w:t xml:space="preserve"> </w:t>
      </w:r>
      <w:proofErr w:type="gramStart"/>
      <w:r>
        <w:rPr>
          <w:rFonts w:ascii="Times New Roman" w:hAnsi="Times New Roman"/>
          <w:sz w:val="28"/>
          <w:szCs w:val="28"/>
        </w:rPr>
        <w:t>заявлении</w:t>
      </w:r>
      <w:proofErr w:type="gramEnd"/>
      <w:r>
        <w:rPr>
          <w:rFonts w:ascii="Times New Roman" w:hAnsi="Times New Roman"/>
          <w:sz w:val="28"/>
          <w:szCs w:val="28"/>
        </w:rPr>
        <w:t xml:space="preserve">  об исправлении допущенных опечаток и ошибок не был указан иной способ.</w:t>
      </w:r>
    </w:p>
    <w:p w:rsidR="00135D61" w:rsidRDefault="008D58FC">
      <w:pPr>
        <w:spacing w:after="0" w:line="372" w:lineRule="auto"/>
        <w:ind w:firstLine="709"/>
        <w:jc w:val="both"/>
        <w:rPr>
          <w:rFonts w:ascii="Times New Roman" w:hAnsi="Times New Roman"/>
          <w:sz w:val="28"/>
          <w:szCs w:val="28"/>
        </w:rPr>
      </w:pPr>
      <w:r>
        <w:rPr>
          <w:rFonts w:ascii="Times New Roman" w:hAnsi="Times New Roman"/>
          <w:sz w:val="28"/>
          <w:szCs w:val="28"/>
        </w:rPr>
        <w:t>3.4.2.28. При подаче заявления об исправлении допущенных опечаток и ошибок и документов, предусмотренных пунк</w:t>
      </w:r>
      <w:r w:rsidR="00675ACC">
        <w:rPr>
          <w:rFonts w:ascii="Times New Roman" w:hAnsi="Times New Roman"/>
          <w:sz w:val="28"/>
          <w:szCs w:val="28"/>
        </w:rPr>
        <w:t>том</w:t>
      </w:r>
      <w:r>
        <w:rPr>
          <w:rFonts w:ascii="Times New Roman" w:hAnsi="Times New Roman"/>
          <w:sz w:val="28"/>
          <w:szCs w:val="28"/>
        </w:rPr>
        <w:t xml:space="preserve"> 2.6.1 настоящего Административного регламента, через МФЦ </w:t>
      </w:r>
      <w:r w:rsidR="00E40FF1">
        <w:rPr>
          <w:rFonts w:ascii="Times New Roman" w:hAnsi="Times New Roman"/>
          <w:sz w:val="28"/>
          <w:szCs w:val="28"/>
        </w:rPr>
        <w:t xml:space="preserve">результат муниципальной услуги </w:t>
      </w:r>
      <w:r>
        <w:rPr>
          <w:rFonts w:ascii="Times New Roman" w:hAnsi="Times New Roman"/>
          <w:sz w:val="28"/>
          <w:szCs w:val="28"/>
        </w:rPr>
        <w:t>направляется в МФЦ, если в заявлении  об исправлении допущенных опечаток и ошибок не был указан иной способ.</w:t>
      </w:r>
    </w:p>
    <w:p w:rsidR="00135D61" w:rsidRDefault="008D58FC">
      <w:pPr>
        <w:spacing w:after="0" w:line="372" w:lineRule="auto"/>
        <w:ind w:firstLine="709"/>
        <w:jc w:val="both"/>
        <w:rPr>
          <w:rFonts w:ascii="Times New Roman" w:hAnsi="Times New Roman"/>
          <w:sz w:val="28"/>
          <w:szCs w:val="28"/>
        </w:rPr>
      </w:pPr>
      <w:r>
        <w:rPr>
          <w:rFonts w:ascii="Times New Roman" w:hAnsi="Times New Roman"/>
          <w:sz w:val="28"/>
          <w:szCs w:val="28"/>
        </w:rPr>
        <w:t>3.4.2.29. Возможность предоставления результата муниципальной услуги по экстерриториальному принципу отсутствует.</w:t>
      </w:r>
    </w:p>
    <w:p w:rsidR="00135D61" w:rsidRDefault="008D58FC">
      <w:pPr>
        <w:spacing w:after="0" w:line="372" w:lineRule="auto"/>
        <w:ind w:firstLine="709"/>
        <w:jc w:val="both"/>
        <w:rPr>
          <w:rFonts w:ascii="Times New Roman" w:hAnsi="Times New Roman"/>
          <w:sz w:val="28"/>
          <w:szCs w:val="28"/>
        </w:rPr>
      </w:pPr>
      <w:r>
        <w:rPr>
          <w:rFonts w:ascii="Times New Roman" w:hAnsi="Times New Roman"/>
          <w:sz w:val="28"/>
          <w:szCs w:val="28"/>
        </w:rPr>
        <w:t xml:space="preserve">3.4.2.30. Результатом административной процедуры является направление </w:t>
      </w:r>
      <w:r>
        <w:rPr>
          <w:rFonts w:ascii="Times New Roman" w:eastAsia="Times New Roman" w:hAnsi="Times New Roman"/>
          <w:sz w:val="28"/>
          <w:szCs w:val="28"/>
        </w:rPr>
        <w:t>(выдача) заявителю результата муниципальной услуги.</w:t>
      </w:r>
    </w:p>
    <w:p w:rsidR="00135D61" w:rsidRDefault="008D58FC">
      <w:pPr>
        <w:spacing w:after="0" w:line="372" w:lineRule="auto"/>
        <w:ind w:firstLine="709"/>
        <w:jc w:val="both"/>
        <w:rPr>
          <w:rFonts w:ascii="Times New Roman" w:hAnsi="Times New Roman"/>
          <w:sz w:val="28"/>
          <w:szCs w:val="28"/>
        </w:rPr>
      </w:pPr>
      <w:r>
        <w:rPr>
          <w:rFonts w:ascii="Times New Roman" w:hAnsi="Times New Roman"/>
          <w:sz w:val="28"/>
          <w:szCs w:val="28"/>
        </w:rPr>
        <w:t xml:space="preserve">3.4.2.31. Срок </w:t>
      </w:r>
      <w:r w:rsidR="00F478D0">
        <w:rPr>
          <w:rFonts w:ascii="Times New Roman" w:hAnsi="Times New Roman"/>
          <w:sz w:val="28"/>
          <w:szCs w:val="28"/>
        </w:rPr>
        <w:t xml:space="preserve">исполнения административной процедуры – 3 </w:t>
      </w:r>
      <w:proofErr w:type="gramStart"/>
      <w:r w:rsidR="001D1355">
        <w:rPr>
          <w:rFonts w:ascii="Times New Roman" w:hAnsi="Times New Roman"/>
          <w:sz w:val="28"/>
          <w:szCs w:val="28"/>
        </w:rPr>
        <w:t>календарных</w:t>
      </w:r>
      <w:proofErr w:type="gramEnd"/>
      <w:r w:rsidR="001D1355">
        <w:rPr>
          <w:rFonts w:ascii="Times New Roman" w:hAnsi="Times New Roman"/>
          <w:sz w:val="28"/>
          <w:szCs w:val="28"/>
        </w:rPr>
        <w:t xml:space="preserve"> </w:t>
      </w:r>
      <w:r w:rsidR="00675ACC">
        <w:rPr>
          <w:rFonts w:ascii="Times New Roman" w:hAnsi="Times New Roman"/>
          <w:sz w:val="28"/>
          <w:szCs w:val="28"/>
        </w:rPr>
        <w:t>дня</w:t>
      </w:r>
      <w:r>
        <w:rPr>
          <w:rFonts w:ascii="Times New Roman" w:hAnsi="Times New Roman"/>
          <w:sz w:val="28"/>
          <w:szCs w:val="28"/>
        </w:rPr>
        <w:t>.</w:t>
      </w:r>
    </w:p>
    <w:p w:rsidR="00135D61" w:rsidRDefault="008D58FC">
      <w:pPr>
        <w:spacing w:after="0" w:line="240" w:lineRule="auto"/>
        <w:ind w:firstLine="709"/>
        <w:jc w:val="center"/>
        <w:rPr>
          <w:rFonts w:ascii="Times New Roman" w:eastAsia="Times New Roman" w:hAnsi="Times New Roman"/>
          <w:b/>
          <w:sz w:val="28"/>
          <w:szCs w:val="28"/>
        </w:rPr>
      </w:pPr>
      <w:r>
        <w:rPr>
          <w:rFonts w:ascii="Times New Roman" w:eastAsia="Times New Roman" w:hAnsi="Times New Roman"/>
          <w:b/>
          <w:sz w:val="28"/>
          <w:szCs w:val="28"/>
        </w:rPr>
        <w:lastRenderedPageBreak/>
        <w:t xml:space="preserve">Получение дополнительных сведений от заявителя </w:t>
      </w:r>
    </w:p>
    <w:p w:rsidR="00135D61" w:rsidRDefault="00135D61">
      <w:pPr>
        <w:spacing w:after="0" w:line="240" w:lineRule="auto"/>
        <w:jc w:val="both"/>
        <w:rPr>
          <w:rFonts w:ascii="Times New Roman" w:eastAsia="Times New Roman" w:hAnsi="Times New Roman"/>
          <w:b/>
          <w:sz w:val="28"/>
          <w:szCs w:val="28"/>
          <w:highlight w:val="yellow"/>
        </w:rPr>
      </w:pPr>
    </w:p>
    <w:p w:rsidR="00135D61" w:rsidRDefault="008D58FC">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3.3.2.32. Получение дополнительных сведений от заявителя не предусмотрено.</w:t>
      </w:r>
    </w:p>
    <w:p w:rsidR="00135D61" w:rsidRDefault="008D58FC">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3.3.2.33. Возможность предоставления муниципальной услуги в упреждающем (проактивном) режиме не предусмотрена.</w:t>
      </w:r>
    </w:p>
    <w:p w:rsidR="00135D61" w:rsidRDefault="00135D61">
      <w:pPr>
        <w:pStyle w:val="1"/>
        <w:jc w:val="center"/>
      </w:pPr>
    </w:p>
    <w:p w:rsidR="00135D61" w:rsidRDefault="008D58FC">
      <w:pPr>
        <w:pStyle w:val="1"/>
        <w:jc w:val="center"/>
      </w:pPr>
      <w:r>
        <w:rPr>
          <w:lang w:val="en-US"/>
        </w:rPr>
        <w:t>IV</w:t>
      </w:r>
      <w:r>
        <w:t>.  ФОРМЫ  КОНТРОЛЯ  ЗА  ИСПОЛНЕНИЕМ АДМИНИСТРАТИВНОГО  РЕГЛАМЕНТА</w:t>
      </w:r>
    </w:p>
    <w:p w:rsidR="00135D61" w:rsidRDefault="00135D61">
      <w:pPr>
        <w:spacing w:after="0" w:line="240" w:lineRule="auto"/>
        <w:jc w:val="center"/>
        <w:rPr>
          <w:rFonts w:ascii="Times New Roman" w:hAnsi="Times New Roman"/>
          <w:b/>
          <w:color w:val="000000"/>
          <w:sz w:val="28"/>
          <w:szCs w:val="28"/>
        </w:rPr>
      </w:pPr>
    </w:p>
    <w:p w:rsidR="00135D61" w:rsidRDefault="008D58FC">
      <w:pPr>
        <w:pStyle w:val="1"/>
        <w:jc w:val="center"/>
      </w:pPr>
      <w:r>
        <w:t>4.1. Порядок осуществления текущего контроля</w:t>
      </w:r>
    </w:p>
    <w:p w:rsidR="00135D61" w:rsidRDefault="008D58FC">
      <w:pPr>
        <w:spacing w:after="0" w:line="240" w:lineRule="auto"/>
        <w:jc w:val="center"/>
        <w:rPr>
          <w:rFonts w:ascii="Times New Roman" w:hAnsi="Times New Roman"/>
          <w:b/>
          <w:bCs/>
          <w:sz w:val="28"/>
          <w:szCs w:val="28"/>
        </w:rPr>
      </w:pPr>
      <w:r>
        <w:rPr>
          <w:rFonts w:ascii="Times New Roman" w:hAnsi="Times New Roman"/>
          <w:b/>
          <w:bCs/>
          <w:sz w:val="28"/>
          <w:szCs w:val="28"/>
        </w:rPr>
        <w:t>за соблюдением и исполнением ответственными должностными лицами положений Административного регламента</w:t>
      </w:r>
    </w:p>
    <w:p w:rsidR="00135D61" w:rsidRDefault="008D58FC">
      <w:pPr>
        <w:spacing w:after="0" w:line="240" w:lineRule="auto"/>
        <w:jc w:val="center"/>
        <w:rPr>
          <w:rFonts w:ascii="Times New Roman" w:hAnsi="Times New Roman"/>
          <w:b/>
          <w:bCs/>
          <w:sz w:val="28"/>
          <w:szCs w:val="28"/>
        </w:rPr>
      </w:pPr>
      <w:r>
        <w:rPr>
          <w:rFonts w:ascii="Times New Roman" w:hAnsi="Times New Roman"/>
          <w:b/>
          <w:bCs/>
          <w:sz w:val="28"/>
          <w:szCs w:val="28"/>
        </w:rPr>
        <w:t>и иных нормативных правовых актов, устанавливающих требования</w:t>
      </w:r>
    </w:p>
    <w:p w:rsidR="00135D61" w:rsidRDefault="008D58FC">
      <w:pPr>
        <w:spacing w:after="0" w:line="240" w:lineRule="auto"/>
        <w:jc w:val="center"/>
        <w:rPr>
          <w:rFonts w:ascii="Times New Roman" w:hAnsi="Times New Roman"/>
          <w:b/>
          <w:bCs/>
          <w:sz w:val="28"/>
          <w:szCs w:val="28"/>
        </w:rPr>
      </w:pPr>
      <w:r>
        <w:rPr>
          <w:rFonts w:ascii="Times New Roman" w:hAnsi="Times New Roman"/>
          <w:b/>
          <w:bCs/>
          <w:sz w:val="28"/>
          <w:szCs w:val="28"/>
        </w:rPr>
        <w:t>к предоставлению муниципальной услуги,</w:t>
      </w:r>
    </w:p>
    <w:p w:rsidR="00135D61" w:rsidRDefault="008D58FC">
      <w:pPr>
        <w:spacing w:after="0" w:line="240" w:lineRule="auto"/>
        <w:jc w:val="center"/>
        <w:rPr>
          <w:rFonts w:ascii="Times New Roman" w:hAnsi="Times New Roman"/>
          <w:b/>
          <w:bCs/>
          <w:sz w:val="28"/>
          <w:szCs w:val="28"/>
        </w:rPr>
      </w:pPr>
      <w:r>
        <w:rPr>
          <w:rFonts w:ascii="Times New Roman" w:hAnsi="Times New Roman"/>
          <w:b/>
          <w:bCs/>
          <w:sz w:val="28"/>
          <w:szCs w:val="28"/>
        </w:rPr>
        <w:t>а также принятием ими решений</w:t>
      </w:r>
    </w:p>
    <w:p w:rsidR="00135D61" w:rsidRDefault="00135D61">
      <w:pPr>
        <w:spacing w:after="0" w:line="240" w:lineRule="auto"/>
        <w:jc w:val="center"/>
        <w:rPr>
          <w:rFonts w:ascii="Times New Roman" w:hAnsi="Times New Roman"/>
          <w:b/>
          <w:bCs/>
          <w:sz w:val="28"/>
          <w:szCs w:val="28"/>
        </w:rPr>
      </w:pPr>
    </w:p>
    <w:p w:rsidR="00135D61" w:rsidRDefault="008D58FC">
      <w:pPr>
        <w:spacing w:after="0" w:line="372" w:lineRule="auto"/>
        <w:ind w:firstLine="709"/>
        <w:jc w:val="both"/>
        <w:rPr>
          <w:rFonts w:ascii="Times New Roman" w:hAnsi="Times New Roman"/>
          <w:sz w:val="28"/>
          <w:szCs w:val="28"/>
        </w:rPr>
      </w:pPr>
      <w:r>
        <w:rPr>
          <w:rFonts w:ascii="Times New Roman" w:hAnsi="Times New Roman"/>
          <w:sz w:val="28"/>
          <w:szCs w:val="28"/>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руководителем управления. </w:t>
      </w:r>
    </w:p>
    <w:p w:rsidR="00135D61" w:rsidRDefault="008D58FC">
      <w:pPr>
        <w:spacing w:after="0" w:line="360" w:lineRule="auto"/>
        <w:ind w:firstLine="708"/>
        <w:jc w:val="both"/>
        <w:rPr>
          <w:rFonts w:ascii="Times New Roman" w:hAnsi="Times New Roman"/>
          <w:sz w:val="28"/>
          <w:szCs w:val="28"/>
        </w:rPr>
      </w:pPr>
      <w:r>
        <w:rPr>
          <w:rFonts w:ascii="Times New Roman" w:hAnsi="Times New Roman"/>
          <w:sz w:val="28"/>
          <w:szCs w:val="28"/>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сотрудниками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w:t>
      </w:r>
    </w:p>
    <w:p w:rsidR="00135D61" w:rsidRDefault="008D58FC">
      <w:pPr>
        <w:pStyle w:val="1"/>
        <w:jc w:val="center"/>
      </w:pPr>
      <w:r>
        <w:t>4.2. Порядок и периодичность осуществления плановых</w:t>
      </w:r>
    </w:p>
    <w:p w:rsidR="00135D61" w:rsidRDefault="008D58FC">
      <w:pPr>
        <w:spacing w:after="0" w:line="240" w:lineRule="auto"/>
        <w:jc w:val="center"/>
        <w:rPr>
          <w:rFonts w:ascii="Times New Roman" w:hAnsi="Times New Roman"/>
          <w:b/>
          <w:bCs/>
          <w:sz w:val="28"/>
          <w:szCs w:val="28"/>
        </w:rPr>
      </w:pPr>
      <w:r>
        <w:rPr>
          <w:rFonts w:ascii="Times New Roman" w:hAnsi="Times New Roman"/>
          <w:b/>
          <w:bCs/>
          <w:sz w:val="28"/>
          <w:szCs w:val="28"/>
        </w:rPr>
        <w:t>и внеплановых проверок полноты и качества</w:t>
      </w:r>
    </w:p>
    <w:p w:rsidR="00135D61" w:rsidRDefault="008D58FC">
      <w:pPr>
        <w:spacing w:after="0" w:line="240" w:lineRule="auto"/>
        <w:jc w:val="center"/>
        <w:rPr>
          <w:rFonts w:ascii="Times New Roman" w:hAnsi="Times New Roman"/>
          <w:b/>
          <w:bCs/>
          <w:sz w:val="28"/>
          <w:szCs w:val="28"/>
        </w:rPr>
      </w:pPr>
      <w:r>
        <w:rPr>
          <w:rFonts w:ascii="Times New Roman" w:hAnsi="Times New Roman"/>
          <w:b/>
          <w:bCs/>
          <w:sz w:val="28"/>
          <w:szCs w:val="28"/>
        </w:rPr>
        <w:t>предоставления муниципальной услуги,</w:t>
      </w:r>
    </w:p>
    <w:p w:rsidR="00135D61" w:rsidRDefault="008D58FC">
      <w:pPr>
        <w:spacing w:after="0" w:line="240" w:lineRule="auto"/>
        <w:jc w:val="center"/>
        <w:rPr>
          <w:rFonts w:ascii="Times New Roman" w:hAnsi="Times New Roman"/>
          <w:b/>
          <w:bCs/>
          <w:sz w:val="28"/>
          <w:szCs w:val="28"/>
        </w:rPr>
      </w:pPr>
      <w:r>
        <w:rPr>
          <w:rFonts w:ascii="Times New Roman" w:hAnsi="Times New Roman"/>
          <w:b/>
          <w:bCs/>
          <w:sz w:val="28"/>
          <w:szCs w:val="28"/>
        </w:rPr>
        <w:t>в том числе порядок и формы контроля за полнотой</w:t>
      </w:r>
    </w:p>
    <w:p w:rsidR="00135D61" w:rsidRDefault="008D58FC">
      <w:pPr>
        <w:spacing w:after="0" w:line="240" w:lineRule="auto"/>
        <w:jc w:val="center"/>
        <w:rPr>
          <w:rFonts w:ascii="Times New Roman" w:hAnsi="Times New Roman"/>
          <w:b/>
          <w:bCs/>
          <w:sz w:val="28"/>
          <w:szCs w:val="28"/>
        </w:rPr>
      </w:pPr>
      <w:r>
        <w:rPr>
          <w:rFonts w:ascii="Times New Roman" w:hAnsi="Times New Roman"/>
          <w:b/>
          <w:bCs/>
          <w:sz w:val="28"/>
          <w:szCs w:val="28"/>
        </w:rPr>
        <w:t>и качеством предоставления муниципальной услуги</w:t>
      </w:r>
    </w:p>
    <w:p w:rsidR="00135D61" w:rsidRDefault="00135D61">
      <w:pPr>
        <w:spacing w:after="0" w:line="240" w:lineRule="auto"/>
        <w:jc w:val="center"/>
        <w:rPr>
          <w:rFonts w:ascii="Times New Roman" w:hAnsi="Times New Roman"/>
          <w:b/>
          <w:bCs/>
          <w:sz w:val="28"/>
          <w:szCs w:val="28"/>
        </w:rPr>
      </w:pPr>
    </w:p>
    <w:p w:rsidR="00135D61" w:rsidRDefault="008D58FC">
      <w:pPr>
        <w:spacing w:after="0" w:line="360" w:lineRule="auto"/>
        <w:ind w:firstLine="708"/>
        <w:jc w:val="both"/>
        <w:rPr>
          <w:rFonts w:ascii="Times New Roman" w:hAnsi="Times New Roman"/>
          <w:spacing w:val="-4"/>
          <w:sz w:val="28"/>
          <w:szCs w:val="28"/>
        </w:rPr>
      </w:pPr>
      <w:r>
        <w:rPr>
          <w:rFonts w:ascii="Times New Roman" w:hAnsi="Times New Roman"/>
          <w:spacing w:val="-4"/>
          <w:sz w:val="28"/>
          <w:szCs w:val="28"/>
        </w:rPr>
        <w:t>4.2.1. Контроль за полнотой и качеством предоставления муниципальной услуги включает в себя проведение плановых и внеплановых проверок.</w:t>
      </w:r>
    </w:p>
    <w:p w:rsidR="00135D61" w:rsidRDefault="008D58FC">
      <w:pPr>
        <w:spacing w:after="0" w:line="360" w:lineRule="auto"/>
        <w:ind w:firstLine="708"/>
        <w:jc w:val="both"/>
        <w:rPr>
          <w:rFonts w:ascii="Times New Roman" w:hAnsi="Times New Roman"/>
          <w:sz w:val="28"/>
          <w:szCs w:val="28"/>
        </w:rPr>
      </w:pPr>
      <w:r>
        <w:rPr>
          <w:rFonts w:ascii="Times New Roman" w:hAnsi="Times New Roman"/>
          <w:sz w:val="28"/>
          <w:szCs w:val="28"/>
        </w:rPr>
        <w:t xml:space="preserve">4.2.2. Порядок и периодичность осуществления плановых и внеплановых проверок полноты и качества предоставления муниципальной </w:t>
      </w:r>
      <w:r>
        <w:rPr>
          <w:rFonts w:ascii="Times New Roman" w:hAnsi="Times New Roman"/>
          <w:sz w:val="28"/>
          <w:szCs w:val="28"/>
        </w:rPr>
        <w:lastRenderedPageBreak/>
        <w:t>услуги устанавливаются на основании квартальных, полугодовых или годовых планов работы, утверждаемых руководителем управления.</w:t>
      </w:r>
    </w:p>
    <w:p w:rsidR="00135D61" w:rsidRDefault="008D58FC">
      <w:pPr>
        <w:spacing w:after="0" w:line="360" w:lineRule="auto"/>
        <w:ind w:firstLine="708"/>
        <w:jc w:val="both"/>
        <w:rPr>
          <w:rFonts w:ascii="Times New Roman" w:hAnsi="Times New Roman"/>
          <w:sz w:val="28"/>
          <w:szCs w:val="28"/>
        </w:rPr>
      </w:pPr>
      <w:r>
        <w:rPr>
          <w:rFonts w:ascii="Times New Roman" w:hAnsi="Times New Roman"/>
          <w:sz w:val="28"/>
          <w:szCs w:val="28"/>
        </w:rPr>
        <w:t>При плановой проверке полноты и качества предоставления муниципальной услуги контролю подлежат:</w:t>
      </w:r>
    </w:p>
    <w:p w:rsidR="00135D61" w:rsidRDefault="008D58FC">
      <w:pPr>
        <w:spacing w:after="0" w:line="360" w:lineRule="auto"/>
        <w:ind w:firstLine="708"/>
        <w:jc w:val="both"/>
        <w:rPr>
          <w:rFonts w:ascii="Times New Roman" w:hAnsi="Times New Roman"/>
          <w:sz w:val="28"/>
          <w:szCs w:val="28"/>
        </w:rPr>
      </w:pPr>
      <w:r>
        <w:rPr>
          <w:rFonts w:ascii="Times New Roman" w:hAnsi="Times New Roman"/>
          <w:sz w:val="28"/>
          <w:szCs w:val="28"/>
        </w:rPr>
        <w:t>- соблюдение сроков предоставления муниципальной услуги;</w:t>
      </w:r>
    </w:p>
    <w:p w:rsidR="00135D61" w:rsidRDefault="008D58FC">
      <w:pPr>
        <w:spacing w:after="0" w:line="360" w:lineRule="auto"/>
        <w:ind w:firstLine="708"/>
        <w:jc w:val="both"/>
        <w:rPr>
          <w:rFonts w:ascii="Times New Roman" w:hAnsi="Times New Roman"/>
          <w:sz w:val="28"/>
          <w:szCs w:val="28"/>
        </w:rPr>
      </w:pPr>
      <w:r>
        <w:rPr>
          <w:rFonts w:ascii="Times New Roman" w:hAnsi="Times New Roman"/>
          <w:sz w:val="28"/>
          <w:szCs w:val="28"/>
        </w:rPr>
        <w:t>- соблюдение положений настоящего Административного регламента;</w:t>
      </w:r>
    </w:p>
    <w:p w:rsidR="00135D61" w:rsidRDefault="008D58FC">
      <w:pPr>
        <w:spacing w:after="0" w:line="360" w:lineRule="auto"/>
        <w:ind w:firstLine="708"/>
        <w:jc w:val="both"/>
        <w:rPr>
          <w:rFonts w:ascii="Times New Roman" w:hAnsi="Times New Roman"/>
          <w:sz w:val="28"/>
          <w:szCs w:val="28"/>
        </w:rPr>
      </w:pPr>
      <w:r>
        <w:rPr>
          <w:rFonts w:ascii="Times New Roman" w:hAnsi="Times New Roman"/>
          <w:sz w:val="28"/>
          <w:szCs w:val="28"/>
        </w:rPr>
        <w:t>- правильность и обоснованность принятого решения об отказе в предоставлении муниципальной услуги.</w:t>
      </w:r>
    </w:p>
    <w:p w:rsidR="00135D61" w:rsidRDefault="008D58FC">
      <w:pPr>
        <w:spacing w:after="0" w:line="360" w:lineRule="auto"/>
        <w:ind w:firstLine="708"/>
        <w:jc w:val="both"/>
        <w:rPr>
          <w:rFonts w:ascii="Times New Roman" w:eastAsia="Times New Roman" w:hAnsi="Times New Roman"/>
          <w:spacing w:val="-4"/>
          <w:sz w:val="28"/>
          <w:szCs w:val="28"/>
        </w:rPr>
      </w:pPr>
      <w:r>
        <w:rPr>
          <w:rFonts w:ascii="Times New Roman" w:eastAsia="Times New Roman" w:hAnsi="Times New Roman"/>
          <w:spacing w:val="-4"/>
          <w:sz w:val="28"/>
          <w:szCs w:val="28"/>
        </w:rPr>
        <w:t>Внеплановая проверка может проводиться по конкретному обращению заявителя или иных заинтересованных лиц, в том числе о качестве предоставления муниципальной услуги.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управления.</w:t>
      </w:r>
    </w:p>
    <w:p w:rsidR="00135D61" w:rsidRDefault="008D58FC">
      <w:pPr>
        <w:spacing w:after="0" w:line="360" w:lineRule="auto"/>
        <w:ind w:firstLine="708"/>
        <w:jc w:val="both"/>
        <w:rPr>
          <w:rFonts w:ascii="Times New Roman" w:eastAsia="Times New Roman" w:hAnsi="Times New Roman"/>
          <w:spacing w:val="-4"/>
          <w:sz w:val="28"/>
          <w:szCs w:val="28"/>
        </w:rPr>
      </w:pPr>
      <w:r>
        <w:rPr>
          <w:rFonts w:ascii="Times New Roman" w:eastAsia="Times New Roman" w:hAnsi="Times New Roman"/>
          <w:spacing w:val="-4"/>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135D61" w:rsidRDefault="008D58FC">
      <w:pPr>
        <w:spacing w:after="0" w:line="360" w:lineRule="auto"/>
        <w:ind w:firstLine="708"/>
        <w:jc w:val="both"/>
        <w:rPr>
          <w:rFonts w:ascii="Times New Roman" w:eastAsia="Times New Roman" w:hAnsi="Times New Roman"/>
          <w:spacing w:val="-4"/>
          <w:sz w:val="28"/>
          <w:szCs w:val="28"/>
        </w:rPr>
      </w:pPr>
      <w:r>
        <w:rPr>
          <w:rFonts w:ascii="Times New Roman" w:eastAsia="Times New Roman" w:hAnsi="Times New Roman"/>
          <w:spacing w:val="-4"/>
          <w:sz w:val="28"/>
          <w:szCs w:val="28"/>
        </w:rPr>
        <w:t>4.2.3. Контроль деятельности управления осуществляет первый заместитель главы администрации по стратегическому планированию, экономике и финансам.</w:t>
      </w:r>
    </w:p>
    <w:p w:rsidR="00135D61" w:rsidRDefault="008D58FC">
      <w:pPr>
        <w:pStyle w:val="1"/>
        <w:jc w:val="center"/>
      </w:pPr>
      <w:r>
        <w:t>4.3. Ответственность должностных лиц органа,</w:t>
      </w:r>
    </w:p>
    <w:p w:rsidR="00135D61" w:rsidRDefault="008D58FC">
      <w:pPr>
        <w:spacing w:after="0" w:line="240" w:lineRule="auto"/>
        <w:jc w:val="center"/>
        <w:rPr>
          <w:rFonts w:ascii="Times New Roman" w:hAnsi="Times New Roman"/>
          <w:b/>
          <w:bCs/>
          <w:spacing w:val="-4"/>
          <w:sz w:val="28"/>
          <w:szCs w:val="28"/>
        </w:rPr>
      </w:pPr>
      <w:r>
        <w:rPr>
          <w:rFonts w:ascii="Times New Roman" w:hAnsi="Times New Roman"/>
          <w:b/>
          <w:bCs/>
          <w:spacing w:val="-4"/>
          <w:sz w:val="28"/>
          <w:szCs w:val="28"/>
        </w:rPr>
        <w:t>предоставляющего муниципальную услугу,</w:t>
      </w:r>
    </w:p>
    <w:p w:rsidR="00135D61" w:rsidRDefault="008D58FC">
      <w:pPr>
        <w:spacing w:after="0" w:line="240" w:lineRule="auto"/>
        <w:jc w:val="center"/>
        <w:rPr>
          <w:rFonts w:ascii="Times New Roman" w:hAnsi="Times New Roman"/>
          <w:b/>
          <w:bCs/>
          <w:spacing w:val="-4"/>
          <w:sz w:val="28"/>
          <w:szCs w:val="28"/>
        </w:rPr>
      </w:pPr>
      <w:r>
        <w:rPr>
          <w:rFonts w:ascii="Times New Roman" w:hAnsi="Times New Roman"/>
          <w:b/>
          <w:bCs/>
          <w:spacing w:val="-4"/>
          <w:sz w:val="28"/>
          <w:szCs w:val="28"/>
        </w:rPr>
        <w:t>за решения и действия (бездействие), принимаемые (осуществляемые) ими в ходе предоставления муниципальной услуги</w:t>
      </w:r>
    </w:p>
    <w:p w:rsidR="00135D61" w:rsidRDefault="00135D61">
      <w:pPr>
        <w:spacing w:after="0" w:line="240" w:lineRule="auto"/>
        <w:jc w:val="center"/>
        <w:rPr>
          <w:rFonts w:ascii="Times New Roman" w:hAnsi="Times New Roman"/>
          <w:b/>
          <w:bCs/>
          <w:sz w:val="28"/>
          <w:szCs w:val="28"/>
        </w:rPr>
      </w:pPr>
    </w:p>
    <w:p w:rsidR="00135D61" w:rsidRDefault="008D58FC">
      <w:pPr>
        <w:spacing w:after="0" w:line="360" w:lineRule="auto"/>
        <w:ind w:firstLine="708"/>
        <w:jc w:val="both"/>
        <w:rPr>
          <w:rFonts w:ascii="Times New Roman" w:hAnsi="Times New Roman"/>
          <w:sz w:val="28"/>
          <w:szCs w:val="28"/>
        </w:rPr>
      </w:pPr>
      <w:r>
        <w:rPr>
          <w:rFonts w:ascii="Times New Roman"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135D61" w:rsidRDefault="008D58FC">
      <w:pPr>
        <w:spacing w:after="0" w:line="360" w:lineRule="auto"/>
        <w:ind w:firstLine="708"/>
        <w:jc w:val="both"/>
        <w:rPr>
          <w:rFonts w:ascii="Times New Roman" w:hAnsi="Times New Roman"/>
          <w:sz w:val="28"/>
          <w:szCs w:val="28"/>
        </w:rPr>
      </w:pPr>
      <w:r>
        <w:rPr>
          <w:rFonts w:ascii="Times New Roman" w:hAnsi="Times New Roman"/>
          <w:sz w:val="28"/>
          <w:szCs w:val="28"/>
        </w:rPr>
        <w:t xml:space="preserve">Сотрудники управления,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 </w:t>
      </w:r>
    </w:p>
    <w:p w:rsidR="00135D61" w:rsidRDefault="008D58FC">
      <w:pPr>
        <w:pStyle w:val="1"/>
        <w:jc w:val="center"/>
      </w:pPr>
      <w:r>
        <w:t>4.4. Требования к порядку и формам контроля</w:t>
      </w:r>
    </w:p>
    <w:p w:rsidR="00135D61" w:rsidRDefault="008D58FC">
      <w:pPr>
        <w:spacing w:after="0" w:line="240" w:lineRule="auto"/>
        <w:jc w:val="center"/>
        <w:rPr>
          <w:rFonts w:ascii="Times New Roman" w:hAnsi="Times New Roman"/>
          <w:b/>
          <w:bCs/>
          <w:sz w:val="28"/>
          <w:szCs w:val="28"/>
        </w:rPr>
      </w:pPr>
      <w:r>
        <w:rPr>
          <w:rFonts w:ascii="Times New Roman" w:hAnsi="Times New Roman"/>
          <w:b/>
          <w:bCs/>
          <w:sz w:val="28"/>
          <w:szCs w:val="28"/>
        </w:rPr>
        <w:t>за предоставлением муниципальной услуги,</w:t>
      </w:r>
    </w:p>
    <w:p w:rsidR="00135D61" w:rsidRDefault="008D58FC">
      <w:pPr>
        <w:spacing w:after="0" w:line="240" w:lineRule="auto"/>
        <w:jc w:val="center"/>
        <w:rPr>
          <w:rFonts w:ascii="Times New Roman" w:hAnsi="Times New Roman"/>
          <w:b/>
          <w:bCs/>
          <w:sz w:val="28"/>
          <w:szCs w:val="28"/>
        </w:rPr>
      </w:pPr>
      <w:r>
        <w:rPr>
          <w:rFonts w:ascii="Times New Roman" w:hAnsi="Times New Roman"/>
          <w:b/>
          <w:bCs/>
          <w:sz w:val="28"/>
          <w:szCs w:val="28"/>
        </w:rPr>
        <w:t>в том числе со стороны граждан, их объединений и организаций</w:t>
      </w:r>
    </w:p>
    <w:p w:rsidR="00135D61" w:rsidRDefault="00135D61">
      <w:pPr>
        <w:spacing w:after="0" w:line="240" w:lineRule="auto"/>
        <w:jc w:val="center"/>
        <w:rPr>
          <w:rFonts w:ascii="Times New Roman" w:hAnsi="Times New Roman"/>
          <w:b/>
          <w:bCs/>
          <w:sz w:val="28"/>
          <w:szCs w:val="28"/>
        </w:rPr>
      </w:pPr>
    </w:p>
    <w:p w:rsidR="00135D61" w:rsidRDefault="008D58FC">
      <w:pPr>
        <w:spacing w:after="0" w:line="360" w:lineRule="auto"/>
        <w:ind w:firstLine="708"/>
        <w:jc w:val="both"/>
        <w:rPr>
          <w:rFonts w:ascii="Times New Roman" w:hAnsi="Times New Roman"/>
          <w:sz w:val="28"/>
          <w:szCs w:val="28"/>
        </w:rPr>
      </w:pPr>
      <w:r>
        <w:rPr>
          <w:rFonts w:ascii="Times New Roman" w:hAnsi="Times New Roman"/>
          <w:sz w:val="28"/>
          <w:szCs w:val="28"/>
        </w:rPr>
        <w:lastRenderedPageBreak/>
        <w:t>4.4.1.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35D61" w:rsidRDefault="008D58FC">
      <w:pPr>
        <w:spacing w:after="0" w:line="360" w:lineRule="auto"/>
        <w:ind w:firstLine="708"/>
        <w:jc w:val="both"/>
        <w:rPr>
          <w:rFonts w:ascii="Times New Roman" w:hAnsi="Times New Roman"/>
          <w:sz w:val="28"/>
          <w:szCs w:val="28"/>
        </w:rPr>
      </w:pPr>
      <w:r>
        <w:rPr>
          <w:rFonts w:ascii="Times New Roman" w:hAnsi="Times New Roman"/>
          <w:sz w:val="28"/>
          <w:szCs w:val="28"/>
        </w:rPr>
        <w:t>Граждане, их объединения и организации также имеют право:</w:t>
      </w:r>
    </w:p>
    <w:p w:rsidR="00135D61" w:rsidRDefault="008D58FC">
      <w:pPr>
        <w:spacing w:after="0" w:line="360" w:lineRule="auto"/>
        <w:ind w:firstLine="708"/>
        <w:jc w:val="both"/>
        <w:rPr>
          <w:rFonts w:ascii="Times New Roman" w:hAnsi="Times New Roman"/>
          <w:sz w:val="28"/>
          <w:szCs w:val="28"/>
        </w:rPr>
      </w:pPr>
      <w:r>
        <w:rPr>
          <w:rFonts w:ascii="Times New Roman" w:hAnsi="Times New Roman"/>
          <w:sz w:val="28"/>
          <w:szCs w:val="28"/>
        </w:rPr>
        <w:t>- направлять замечания и предложения по улучшению доступности и качества предоставления муниципальной услуги;</w:t>
      </w:r>
    </w:p>
    <w:p w:rsidR="00135D61" w:rsidRDefault="008D58FC">
      <w:pPr>
        <w:spacing w:after="0" w:line="360" w:lineRule="auto"/>
        <w:ind w:firstLine="708"/>
        <w:jc w:val="both"/>
        <w:rPr>
          <w:rFonts w:ascii="Times New Roman" w:hAnsi="Times New Roman"/>
          <w:sz w:val="28"/>
          <w:szCs w:val="28"/>
        </w:rPr>
      </w:pPr>
      <w:r>
        <w:rPr>
          <w:rFonts w:ascii="Times New Roman" w:hAnsi="Times New Roman"/>
          <w:sz w:val="28"/>
          <w:szCs w:val="28"/>
        </w:rPr>
        <w:t>- вносить предложения о мерах по устранению нарушений настоящего Административного регламента.</w:t>
      </w:r>
    </w:p>
    <w:p w:rsidR="00135D61" w:rsidRDefault="008D58FC">
      <w:pPr>
        <w:spacing w:after="0" w:line="360" w:lineRule="auto"/>
        <w:ind w:firstLine="708"/>
        <w:jc w:val="both"/>
        <w:rPr>
          <w:rFonts w:ascii="Times New Roman" w:hAnsi="Times New Roman"/>
          <w:sz w:val="28"/>
          <w:szCs w:val="28"/>
        </w:rPr>
      </w:pPr>
      <w:r>
        <w:rPr>
          <w:rFonts w:ascii="Times New Roman" w:hAnsi="Times New Roman"/>
          <w:sz w:val="28"/>
          <w:szCs w:val="28"/>
        </w:rPr>
        <w:t>4.4.2. Должностные лица, ответственные за организацию работы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rsidR="00135D61" w:rsidRDefault="008D58FC">
      <w:pPr>
        <w:spacing w:after="0" w:line="360" w:lineRule="auto"/>
        <w:ind w:firstLine="708"/>
        <w:jc w:val="both"/>
        <w:rPr>
          <w:rFonts w:ascii="Times New Roman" w:hAnsi="Times New Roman"/>
          <w:sz w:val="28"/>
          <w:szCs w:val="28"/>
        </w:rPr>
      </w:pPr>
      <w:r>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35D61" w:rsidRDefault="008D58FC">
      <w:pPr>
        <w:pStyle w:val="1"/>
        <w:jc w:val="center"/>
        <w:rPr>
          <w:b w:val="0"/>
          <w:color w:val="000000"/>
          <w:szCs w:val="28"/>
        </w:rPr>
      </w:pPr>
      <w:r>
        <w:rPr>
          <w:rStyle w:val="10"/>
          <w:b/>
        </w:rPr>
        <w:t>V.  ДОСУДЕБНЫЙ  (ВНЕСУДЕБНЫЙ)  ПОРЯДОК</w:t>
      </w:r>
      <w:r>
        <w:rPr>
          <w:rStyle w:val="10"/>
          <w:rFonts w:eastAsia="Calibri"/>
          <w:b/>
        </w:rPr>
        <w:t xml:space="preserve"> </w:t>
      </w:r>
      <w:r>
        <w:rPr>
          <w:color w:val="000000"/>
          <w:szCs w:val="28"/>
        </w:rPr>
        <w:t>ОБЖАЛОВАНИЯ</w:t>
      </w:r>
    </w:p>
    <w:p w:rsidR="00135D61" w:rsidRDefault="008D58FC">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 xml:space="preserve">РЕШЕНИЙ </w:t>
      </w:r>
      <w:r>
        <w:rPr>
          <w:rFonts w:ascii="Times New Roman" w:hAnsi="Times New Roman"/>
          <w:b/>
          <w:sz w:val="28"/>
          <w:szCs w:val="28"/>
        </w:rPr>
        <w:t xml:space="preserve"> </w:t>
      </w:r>
      <w:r>
        <w:rPr>
          <w:rFonts w:ascii="Times New Roman" w:hAnsi="Times New Roman"/>
          <w:b/>
          <w:color w:val="000000"/>
          <w:sz w:val="28"/>
          <w:szCs w:val="28"/>
        </w:rPr>
        <w:t>И  ДЕЙСТВИЙ  (БЕЗДЕЙСТВИЯ)  ОРГАНА,</w:t>
      </w:r>
    </w:p>
    <w:p w:rsidR="00135D61" w:rsidRDefault="008D58FC">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 xml:space="preserve">ПРЕДОСТАВЛЯЮЩЕГО </w:t>
      </w:r>
      <w:r>
        <w:rPr>
          <w:rFonts w:ascii="Times New Roman" w:hAnsi="Times New Roman"/>
          <w:b/>
          <w:sz w:val="28"/>
          <w:szCs w:val="28"/>
        </w:rPr>
        <w:t xml:space="preserve"> </w:t>
      </w:r>
      <w:r>
        <w:rPr>
          <w:rFonts w:ascii="Times New Roman" w:hAnsi="Times New Roman"/>
          <w:b/>
          <w:color w:val="000000"/>
          <w:sz w:val="28"/>
          <w:szCs w:val="28"/>
        </w:rPr>
        <w:t>МУНИЦИПАЛЬНУЮ  УСЛУГУ,  МФЦ,</w:t>
      </w:r>
    </w:p>
    <w:p w:rsidR="00135D61" w:rsidRDefault="008D58FC">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ОРГАНИЗАЦИЙ,  УКАЗАННЫХ  В  ЧАСТИ  1.1</w:t>
      </w:r>
    </w:p>
    <w:p w:rsidR="00135D61" w:rsidRDefault="008D58FC">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 xml:space="preserve">СТАТЬИ  16 </w:t>
      </w:r>
      <w:r>
        <w:rPr>
          <w:rFonts w:ascii="Times New Roman" w:hAnsi="Times New Roman"/>
          <w:b/>
          <w:sz w:val="28"/>
          <w:szCs w:val="28"/>
        </w:rPr>
        <w:t xml:space="preserve"> </w:t>
      </w:r>
      <w:r>
        <w:rPr>
          <w:rFonts w:ascii="Times New Roman" w:hAnsi="Times New Roman"/>
          <w:b/>
          <w:color w:val="000000"/>
          <w:sz w:val="28"/>
          <w:szCs w:val="28"/>
        </w:rPr>
        <w:t>ФЕДЕРАЛЬНОГО  ЗАКОНА  ОТ  27.07.2010  №  210-ФЗ</w:t>
      </w:r>
    </w:p>
    <w:p w:rsidR="00135D61" w:rsidRDefault="008D58FC">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«ОБ  ОРГАНИЗАЦИИ  ПРЕДОСТАВЛЕНИЯ</w:t>
      </w:r>
    </w:p>
    <w:p w:rsidR="00135D61" w:rsidRDefault="008D58FC">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ГОСУДАРСТВЕННЫХ  И  МУНИЦИПАЛЬНЫХ  УСЛУГ»,</w:t>
      </w:r>
    </w:p>
    <w:p w:rsidR="00135D61" w:rsidRDefault="008D58FC">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А  ТАКЖЕ  ИХ  ДОЛЖНОСТНЫХ  ЛИЦ,</w:t>
      </w:r>
    </w:p>
    <w:p w:rsidR="00135D61" w:rsidRDefault="008D58FC">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МУНИЦИПАЛЬНЫХ  СЛУЖАЩИХ,  РАБОТНИКОВ</w:t>
      </w:r>
    </w:p>
    <w:p w:rsidR="00135D61" w:rsidRDefault="00135D61">
      <w:pPr>
        <w:spacing w:after="0" w:line="240" w:lineRule="auto"/>
        <w:jc w:val="center"/>
        <w:rPr>
          <w:rFonts w:ascii="Times New Roman" w:hAnsi="Times New Roman"/>
          <w:b/>
          <w:color w:val="000000"/>
          <w:sz w:val="28"/>
          <w:szCs w:val="28"/>
        </w:rPr>
      </w:pPr>
    </w:p>
    <w:p w:rsidR="00135D61" w:rsidRDefault="008D58FC">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10" w:history="1">
        <w:r>
          <w:rPr>
            <w:rFonts w:ascii="Times New Roman" w:eastAsia="Times New Roman" w:hAnsi="Times New Roman"/>
            <w:sz w:val="28"/>
            <w:szCs w:val="28"/>
          </w:rPr>
          <w:t>частью 1.1 статьи 16</w:t>
        </w:r>
      </w:hyperlink>
      <w:r>
        <w:rPr>
          <w:rFonts w:ascii="Times New Roman" w:eastAsia="Times New Roman" w:hAnsi="Times New Roman"/>
          <w:sz w:val="28"/>
          <w:szCs w:val="28"/>
        </w:rPr>
        <w:t xml:space="preserve"> Федерального закона от 27.07.2010 № 210-ФЗ «Об организации предоставления государственных и муниципальных услуг» (далее </w:t>
      </w:r>
      <w:r>
        <w:rPr>
          <w:rFonts w:ascii="Times New Roman" w:eastAsia="Times New Roman" w:hAnsi="Times New Roman"/>
          <w:color w:val="000000"/>
          <w:sz w:val="28"/>
          <w:szCs w:val="28"/>
        </w:rPr>
        <w:t>–</w:t>
      </w:r>
      <w:r>
        <w:rPr>
          <w:rFonts w:ascii="Times New Roman" w:eastAsia="Times New Roman" w:hAnsi="Times New Roman"/>
          <w:sz w:val="28"/>
          <w:szCs w:val="28"/>
        </w:rPr>
        <w:t xml:space="preserve"> привлекаемые организации), или их работников в досудебном порядке.</w:t>
      </w:r>
    </w:p>
    <w:p w:rsidR="00135D61" w:rsidRDefault="008D58FC">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lastRenderedPageBreak/>
        <w:t>5.2. Заявитель может обратиться с жалобой в том числе в следующих случаях:</w:t>
      </w:r>
    </w:p>
    <w:p w:rsidR="00135D61" w:rsidRDefault="008D58FC">
      <w:pPr>
        <w:spacing w:after="0" w:line="360" w:lineRule="auto"/>
        <w:ind w:firstLine="708"/>
        <w:jc w:val="both"/>
        <w:rPr>
          <w:rFonts w:ascii="Times New Roman" w:eastAsia="Times New Roman" w:hAnsi="Times New Roman"/>
          <w:spacing w:val="-4"/>
          <w:sz w:val="28"/>
          <w:szCs w:val="28"/>
        </w:rPr>
      </w:pPr>
      <w:r>
        <w:rPr>
          <w:rFonts w:ascii="Times New Roman" w:eastAsia="Times New Roman" w:hAnsi="Times New Roman"/>
          <w:spacing w:val="-4"/>
          <w:sz w:val="28"/>
          <w:szCs w:val="28"/>
        </w:rPr>
        <w:t>- нарушение срока регистрации заявления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 (далее – Федеральный закон № 210-ФЗ);</w:t>
      </w:r>
    </w:p>
    <w:p w:rsidR="00135D61" w:rsidRDefault="008D58FC">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1" w:history="1">
        <w:r>
          <w:rPr>
            <w:rFonts w:ascii="Times New Roman" w:eastAsia="Times New Roman" w:hAnsi="Times New Roman"/>
            <w:sz w:val="28"/>
            <w:szCs w:val="28"/>
          </w:rPr>
          <w:t>частью 1.3 статьи 16</w:t>
        </w:r>
      </w:hyperlink>
      <w:r>
        <w:rPr>
          <w:rFonts w:ascii="Times New Roman" w:eastAsia="Times New Roman" w:hAnsi="Times New Roman"/>
          <w:sz w:val="28"/>
          <w:szCs w:val="28"/>
        </w:rPr>
        <w:t xml:space="preserve"> Федерального закона № 210-ФЗ;</w:t>
      </w:r>
    </w:p>
    <w:p w:rsidR="00135D61" w:rsidRDefault="008D58FC">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135D61" w:rsidRDefault="008D58FC">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135D61" w:rsidRDefault="008D58FC">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 В указанном случае досудебное (внесудебное) обжалование заявителем решений и действий (бездействия) </w:t>
      </w:r>
      <w:r>
        <w:rPr>
          <w:rFonts w:ascii="Times New Roman" w:eastAsia="Times New Roman" w:hAnsi="Times New Roman"/>
          <w:sz w:val="28"/>
          <w:szCs w:val="28"/>
        </w:rPr>
        <w:lastRenderedPageBreak/>
        <w:t xml:space="preserve">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2" w:history="1">
        <w:r>
          <w:rPr>
            <w:rFonts w:ascii="Times New Roman" w:eastAsia="Times New Roman" w:hAnsi="Times New Roman"/>
            <w:sz w:val="28"/>
            <w:szCs w:val="28"/>
          </w:rPr>
          <w:t>частью 1.3 статьи 16</w:t>
        </w:r>
      </w:hyperlink>
      <w:r>
        <w:rPr>
          <w:rFonts w:ascii="Times New Roman" w:eastAsia="Times New Roman" w:hAnsi="Times New Roman"/>
          <w:sz w:val="28"/>
          <w:szCs w:val="28"/>
        </w:rPr>
        <w:t xml:space="preserve"> Федерального закона № 210-ФЗ;</w:t>
      </w:r>
    </w:p>
    <w:p w:rsidR="00135D61" w:rsidRDefault="008D58FC">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135D61" w:rsidRDefault="008D58FC">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 отказ администрации,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3" w:history="1">
        <w:r>
          <w:rPr>
            <w:rFonts w:ascii="Times New Roman" w:eastAsia="Times New Roman" w:hAnsi="Times New Roman"/>
            <w:sz w:val="28"/>
            <w:szCs w:val="28"/>
          </w:rPr>
          <w:t>частью 1.3 статьи 16</w:t>
        </w:r>
      </w:hyperlink>
      <w:r>
        <w:rPr>
          <w:rFonts w:ascii="Times New Roman" w:eastAsia="Times New Roman" w:hAnsi="Times New Roman"/>
          <w:sz w:val="28"/>
          <w:szCs w:val="28"/>
        </w:rPr>
        <w:t xml:space="preserve"> Федерального закона № 210-ФЗ;</w:t>
      </w:r>
    </w:p>
    <w:p w:rsidR="00135D61" w:rsidRDefault="008D58FC">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 нарушение срока или порядка выдачи документов по результатам предоставления муниципальной услуги;</w:t>
      </w:r>
    </w:p>
    <w:p w:rsidR="00135D61" w:rsidRDefault="008D58FC">
      <w:pPr>
        <w:spacing w:after="0" w:line="360" w:lineRule="auto"/>
        <w:ind w:firstLine="708"/>
        <w:jc w:val="both"/>
        <w:rPr>
          <w:rFonts w:ascii="Times New Roman" w:eastAsia="Times New Roman" w:hAnsi="Times New Roman"/>
          <w:spacing w:val="-4"/>
          <w:sz w:val="28"/>
          <w:szCs w:val="28"/>
        </w:rPr>
      </w:pPr>
      <w:r>
        <w:rPr>
          <w:rFonts w:ascii="Times New Roman" w:eastAsia="Times New Roman" w:hAnsi="Times New Roman"/>
          <w:spacing w:val="-4"/>
          <w:sz w:val="28"/>
          <w:szCs w:val="28"/>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w:t>
      </w:r>
      <w:r>
        <w:rPr>
          <w:rFonts w:ascii="Times New Roman" w:eastAsia="Times New Roman" w:hAnsi="Times New Roman"/>
          <w:spacing w:val="-4"/>
          <w:sz w:val="28"/>
          <w:szCs w:val="28"/>
        </w:rPr>
        <w:lastRenderedPageBreak/>
        <w:t xml:space="preserve">по предоставлению муниципальной услуги в полном объеме в порядке, определенном </w:t>
      </w:r>
      <w:hyperlink r:id="rId14" w:history="1">
        <w:r>
          <w:rPr>
            <w:rFonts w:ascii="Times New Roman" w:eastAsia="Times New Roman" w:hAnsi="Times New Roman"/>
            <w:spacing w:val="-4"/>
            <w:sz w:val="28"/>
            <w:szCs w:val="28"/>
          </w:rPr>
          <w:t>частью 1.3 статьи 16</w:t>
        </w:r>
      </w:hyperlink>
      <w:r>
        <w:rPr>
          <w:rFonts w:ascii="Times New Roman" w:eastAsia="Times New Roman" w:hAnsi="Times New Roman"/>
          <w:spacing w:val="-4"/>
          <w:sz w:val="28"/>
          <w:szCs w:val="28"/>
        </w:rPr>
        <w:t xml:space="preserve"> Федерального закона № 210-ФЗ;</w:t>
      </w:r>
    </w:p>
    <w:p w:rsidR="00135D61" w:rsidRDefault="008D58FC">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history="1">
        <w:r>
          <w:rPr>
            <w:rFonts w:ascii="Times New Roman" w:eastAsia="Times New Roman" w:hAnsi="Times New Roman"/>
            <w:sz w:val="28"/>
            <w:szCs w:val="28"/>
          </w:rPr>
          <w:t>пунктом 4 части 1 статьи 7</w:t>
        </w:r>
      </w:hyperlink>
      <w:r>
        <w:rPr>
          <w:rFonts w:ascii="Times New Roman" w:eastAsia="Times New Roman" w:hAnsi="Times New Roman"/>
          <w:sz w:val="28"/>
          <w:szCs w:val="28"/>
        </w:rPr>
        <w:t xml:space="preserve"> Федерального закона</w:t>
      </w:r>
      <w:r>
        <w:rPr>
          <w:rFonts w:ascii="Times New Roman" w:eastAsia="Times New Roman" w:hAnsi="Times New Roman"/>
          <w:sz w:val="28"/>
          <w:szCs w:val="28"/>
        </w:rPr>
        <w:br/>
        <w:t xml:space="preserve">№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history="1">
        <w:r>
          <w:rPr>
            <w:rFonts w:ascii="Times New Roman" w:eastAsia="Times New Roman" w:hAnsi="Times New Roman"/>
            <w:sz w:val="28"/>
            <w:szCs w:val="28"/>
          </w:rPr>
          <w:t>частью 1.3 статьи 16</w:t>
        </w:r>
      </w:hyperlink>
      <w:r>
        <w:rPr>
          <w:rFonts w:ascii="Times New Roman" w:eastAsia="Times New Roman" w:hAnsi="Times New Roman"/>
          <w:sz w:val="28"/>
          <w:szCs w:val="28"/>
        </w:rPr>
        <w:t xml:space="preserve"> Федерального закона № 210-ФЗ.</w:t>
      </w:r>
    </w:p>
    <w:p w:rsidR="00135D61" w:rsidRDefault="008D58FC">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5.3. Заявители имеют право на получение информации, необходимой для обоснования и рассмотрения жалобы.</w:t>
      </w:r>
    </w:p>
    <w:p w:rsidR="00135D61" w:rsidRDefault="008D58FC">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5.4. Оснований для отказа в рассмотрении жалобы не имеется.</w:t>
      </w:r>
    </w:p>
    <w:p w:rsidR="00135D61" w:rsidRDefault="008D58FC">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5.5. Основанием для начала процедуры досудебного (внесудебного) обжалования является поступившая жалоба.</w:t>
      </w:r>
    </w:p>
    <w:p w:rsidR="00135D61" w:rsidRDefault="008D58FC">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Жалоба подается в письменной форме на бумажном носителе, в электронной форме в админ</w:t>
      </w:r>
      <w:r w:rsidR="001D1355">
        <w:rPr>
          <w:rFonts w:ascii="Times New Roman" w:eastAsia="Times New Roman" w:hAnsi="Times New Roman"/>
          <w:sz w:val="28"/>
          <w:szCs w:val="28"/>
        </w:rPr>
        <w:t>истрацию, МФЦ либо в министерство</w:t>
      </w:r>
      <w:r>
        <w:rPr>
          <w:rFonts w:ascii="Times New Roman" w:eastAsia="Times New Roman" w:hAnsi="Times New Roman"/>
          <w:sz w:val="28"/>
          <w:szCs w:val="28"/>
        </w:rPr>
        <w:t xml:space="preserve"> цифрового развития Воронежской области, а также в привлекаемые организации.</w:t>
      </w:r>
    </w:p>
    <w:p w:rsidR="00135D61" w:rsidRDefault="008D58FC">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в том числе Единого портала государственных и муниципальных услуг (функций) либо Портала Воронежской области в сети Интернет, официального сайта администрации, а также может быть принята при личном приеме заявителя.</w:t>
      </w:r>
    </w:p>
    <w:p w:rsidR="00135D61" w:rsidRDefault="008D58FC">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lastRenderedPageBreak/>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rsidR="00135D61" w:rsidRDefault="008D58FC">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rsidR="00135D61" w:rsidRDefault="008D58FC">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5.6. Жалоба должна содержать:</w:t>
      </w:r>
    </w:p>
    <w:p w:rsidR="00135D61" w:rsidRDefault="008D58FC">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 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135D61" w:rsidRDefault="008D58FC">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 фамилию, имя, отчество (последнее при наличии), сведения о месте жительства заявителя – физического лица;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35D61" w:rsidRDefault="008D58FC">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w:t>
      </w:r>
    </w:p>
    <w:p w:rsidR="00135D61" w:rsidRDefault="008D58FC">
      <w:pPr>
        <w:spacing w:after="0" w:line="360" w:lineRule="auto"/>
        <w:ind w:firstLine="708"/>
        <w:jc w:val="both"/>
        <w:rPr>
          <w:rFonts w:ascii="Times New Roman" w:eastAsia="Times New Roman" w:hAnsi="Times New Roman"/>
          <w:spacing w:val="-4"/>
          <w:sz w:val="28"/>
          <w:szCs w:val="28"/>
        </w:rPr>
      </w:pPr>
      <w:r>
        <w:rPr>
          <w:rFonts w:ascii="Times New Roman" w:eastAsia="Times New Roman" w:hAnsi="Times New Roman"/>
          <w:spacing w:val="-4"/>
          <w:sz w:val="28"/>
          <w:szCs w:val="28"/>
        </w:rPr>
        <w:t xml:space="preserve">-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w:t>
      </w:r>
      <w:r>
        <w:rPr>
          <w:rFonts w:ascii="Times New Roman" w:eastAsia="Times New Roman" w:hAnsi="Times New Roman"/>
          <w:spacing w:val="-4"/>
          <w:sz w:val="28"/>
          <w:szCs w:val="28"/>
        </w:rPr>
        <w:lastRenderedPageBreak/>
        <w:t>организаций, их работников. Заявителем могут быть представлены документы (при наличии), подтверждающие доводы заявителя, либо их копии.</w:t>
      </w:r>
    </w:p>
    <w:p w:rsidR="00135D61" w:rsidRDefault="008D58FC">
      <w:pPr>
        <w:spacing w:after="0" w:line="360" w:lineRule="auto"/>
        <w:ind w:firstLine="539"/>
        <w:jc w:val="both"/>
        <w:rPr>
          <w:rFonts w:ascii="Times New Roman" w:eastAsiaTheme="minorHAnsi" w:hAnsi="Times New Roman"/>
          <w:sz w:val="28"/>
          <w:szCs w:val="28"/>
        </w:rPr>
      </w:pPr>
      <w:r>
        <w:rPr>
          <w:rFonts w:ascii="Times New Roman" w:eastAsiaTheme="minorHAnsi" w:hAnsi="Times New Roman"/>
          <w:sz w:val="28"/>
          <w:szCs w:val="28"/>
        </w:rPr>
        <w:t>5.7. Заявитель может обжаловать решения и действия (бездействие) должностных лиц, муниципальных служащих администрации главе городского округа город Воронеж.</w:t>
      </w:r>
    </w:p>
    <w:p w:rsidR="00135D61" w:rsidRDefault="008D58FC">
      <w:pPr>
        <w:spacing w:after="0" w:line="36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Глава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в сети Интернет, на информационных стендах.</w:t>
      </w:r>
    </w:p>
    <w:p w:rsidR="00135D61" w:rsidRDefault="008D58FC">
      <w:pPr>
        <w:spacing w:after="0" w:line="36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135D61" w:rsidRDefault="008D58FC">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5.8. Жалобы на решения и действия (бездействие) работника МФЦ подаются руководителю этого МФЦ. Жалобы на решения и действия (бездействие) МФЦ подаются в </w:t>
      </w:r>
      <w:r w:rsidR="001D1355">
        <w:rPr>
          <w:rFonts w:ascii="Times New Roman" w:eastAsia="Times New Roman" w:hAnsi="Times New Roman"/>
          <w:sz w:val="28"/>
          <w:szCs w:val="28"/>
        </w:rPr>
        <w:t>министерство</w:t>
      </w:r>
      <w:r>
        <w:rPr>
          <w:rFonts w:ascii="Times New Roman" w:eastAsia="Times New Roman" w:hAnsi="Times New Roman"/>
          <w:sz w:val="28"/>
          <w:szCs w:val="28"/>
        </w:rPr>
        <w:t xml:space="preserve"> цифрового развити</w:t>
      </w:r>
      <w:r w:rsidR="001D1355">
        <w:rPr>
          <w:rFonts w:ascii="Times New Roman" w:eastAsia="Times New Roman" w:hAnsi="Times New Roman"/>
          <w:sz w:val="28"/>
          <w:szCs w:val="28"/>
        </w:rPr>
        <w:t>я Воронежской области (далее – министерство</w:t>
      </w:r>
      <w:r>
        <w:rPr>
          <w:rFonts w:ascii="Times New Roman" w:eastAsia="Times New Roman" w:hAnsi="Times New Roman"/>
          <w:sz w:val="28"/>
          <w:szCs w:val="28"/>
        </w:rPr>
        <w:t xml:space="preserve"> цифрового развития).</w:t>
      </w:r>
    </w:p>
    <w:p w:rsidR="00135D61" w:rsidRDefault="008D58FC">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135D61" w:rsidRDefault="008D58FC">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5.9. По результатам рассмотрения жалобы лицом, уполномоченным на ее рассмотрение, принимается одно из следующих решений:</w:t>
      </w:r>
    </w:p>
    <w:p w:rsidR="00135D61" w:rsidRDefault="008D58FC">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135D61" w:rsidRDefault="008D58FC">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б) в удовлетворении жалобы отказывается.</w:t>
      </w:r>
    </w:p>
    <w:p w:rsidR="00135D61" w:rsidRDefault="008D58FC">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lastRenderedPageBreak/>
        <w:t>5.10. </w:t>
      </w:r>
      <w:proofErr w:type="gramStart"/>
      <w:r>
        <w:rPr>
          <w:rFonts w:ascii="Times New Roman" w:eastAsia="Times New Roman" w:hAnsi="Times New Roman"/>
          <w:sz w:val="28"/>
          <w:szCs w:val="28"/>
        </w:rPr>
        <w:t xml:space="preserve">Жалоба, поступившая в администрацию, МФЦ, </w:t>
      </w:r>
      <w:r w:rsidR="00EB074F">
        <w:rPr>
          <w:rFonts w:ascii="Times New Roman" w:eastAsia="Times New Roman" w:hAnsi="Times New Roman"/>
          <w:sz w:val="28"/>
          <w:szCs w:val="28"/>
        </w:rPr>
        <w:t>министерство</w:t>
      </w:r>
      <w:r>
        <w:rPr>
          <w:rFonts w:ascii="Times New Roman" w:eastAsia="Times New Roman" w:hAnsi="Times New Roman"/>
          <w:sz w:val="28"/>
          <w:szCs w:val="28"/>
        </w:rPr>
        <w:t xml:space="preserve"> цифрового развития, привлекаемые организации, подлежит рассмотрению в течение пятнадцати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135D61" w:rsidRDefault="008D58FC">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5.11. Должностное лицо или орган, уполномоченные на рассмотрение жалобы, МФЦ, </w:t>
      </w:r>
      <w:r w:rsidR="00EB074F">
        <w:rPr>
          <w:rFonts w:ascii="Times New Roman" w:eastAsia="Times New Roman" w:hAnsi="Times New Roman"/>
          <w:sz w:val="28"/>
          <w:szCs w:val="28"/>
        </w:rPr>
        <w:t>министерство</w:t>
      </w:r>
      <w:r>
        <w:rPr>
          <w:rFonts w:ascii="Times New Roman" w:eastAsia="Times New Roman" w:hAnsi="Times New Roman"/>
          <w:sz w:val="28"/>
          <w:szCs w:val="28"/>
        </w:rPr>
        <w:t xml:space="preserve"> цифрового развития отказывают в удовлетворении жалобы в следующих случаях: </w:t>
      </w:r>
    </w:p>
    <w:p w:rsidR="00135D61" w:rsidRDefault="008D58FC">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а)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135D61" w:rsidRDefault="008D58FC">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б) подача жалобы лицом, полномочия которого не подтверждены в порядке, установленном законодательством;</w:t>
      </w:r>
    </w:p>
    <w:p w:rsidR="00135D61" w:rsidRDefault="008D58FC">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в) наличие решения по жалобе, принятого ранее этим же органом в соответствии с требованиями Закона Воронежской области от 26.04.2013 № 53-ОЗ «Об особенностях подачи и рассмотрения жалоб на нарушение порядка предоставления государственных услуг в Воронежской области» в отношении того же заявителя и по тому же предмету жалобы;</w:t>
      </w:r>
    </w:p>
    <w:p w:rsidR="00135D61" w:rsidRDefault="008D58FC">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г) если обжалуемые действия являются правомерными.</w:t>
      </w:r>
    </w:p>
    <w:p w:rsidR="00135D61" w:rsidRDefault="008D58FC">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5.12. Должностное лицо или орган, уполномоченные на рассмотрение жалобы, МФЦ, </w:t>
      </w:r>
      <w:r w:rsidR="00EB074F">
        <w:rPr>
          <w:rFonts w:ascii="Times New Roman" w:eastAsia="Times New Roman" w:hAnsi="Times New Roman"/>
          <w:sz w:val="28"/>
          <w:szCs w:val="28"/>
        </w:rPr>
        <w:t>министерство</w:t>
      </w:r>
      <w:r>
        <w:rPr>
          <w:rFonts w:ascii="Times New Roman" w:eastAsia="Times New Roman" w:hAnsi="Times New Roman"/>
          <w:sz w:val="28"/>
          <w:szCs w:val="28"/>
        </w:rPr>
        <w:t xml:space="preserve"> цифрового развития оставляют жалобу без ответа в следующих случаях: </w:t>
      </w:r>
    </w:p>
    <w:p w:rsidR="00135D61" w:rsidRDefault="008D58FC">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а) наличие в жалобе нецензурных либо оскорбительных выражений, угроз жизни, здоровью и имуществу должностного лица, муниципального служащего, работника МФЦ, а также членов его семьи;</w:t>
      </w:r>
    </w:p>
    <w:p w:rsidR="00135D61" w:rsidRDefault="008D58FC">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б)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rsidR="00135D61" w:rsidRDefault="008D58FC">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Должностное лицо или орган, уполномоченные на рассмотрение жалобы, МФЦ, </w:t>
      </w:r>
      <w:r w:rsidR="00EB074F">
        <w:rPr>
          <w:rFonts w:ascii="Times New Roman" w:eastAsia="Times New Roman" w:hAnsi="Times New Roman"/>
          <w:sz w:val="28"/>
          <w:szCs w:val="28"/>
        </w:rPr>
        <w:t>министерство</w:t>
      </w:r>
      <w:r>
        <w:rPr>
          <w:rFonts w:ascii="Times New Roman" w:eastAsia="Times New Roman" w:hAnsi="Times New Roman"/>
          <w:sz w:val="28"/>
          <w:szCs w:val="28"/>
        </w:rPr>
        <w:t xml:space="preserve"> цифрового развития сообщают заявителю об оставлении жалобы без ответа в течение трех рабочих дней со дня регистрации жалобы, если данные о заявителе поддаются прочтению. </w:t>
      </w:r>
    </w:p>
    <w:p w:rsidR="00135D61" w:rsidRDefault="008D58FC">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В случае если почтовый адрес заявителя не указан или не поддается прочтению, письменный ответ на бумажном носителе заявителю не направляется.</w:t>
      </w:r>
    </w:p>
    <w:p w:rsidR="00135D61" w:rsidRDefault="008D58FC">
      <w:pPr>
        <w:spacing w:after="0" w:line="360" w:lineRule="auto"/>
        <w:ind w:firstLine="708"/>
        <w:jc w:val="both"/>
        <w:rPr>
          <w:rFonts w:ascii="Times New Roman" w:eastAsia="Times New Roman" w:hAnsi="Times New Roman"/>
          <w:spacing w:val="-4"/>
          <w:sz w:val="28"/>
          <w:szCs w:val="28"/>
        </w:rPr>
      </w:pPr>
      <w:r>
        <w:rPr>
          <w:rFonts w:ascii="Times New Roman" w:eastAsia="Times New Roman" w:hAnsi="Times New Roman"/>
          <w:spacing w:val="-4"/>
          <w:sz w:val="28"/>
          <w:szCs w:val="28"/>
        </w:rPr>
        <w:t xml:space="preserve">5.13. Не позднее дня, следующего за днем принятия решения, указанного в </w:t>
      </w:r>
      <w:hyperlink w:anchor="Par521" w:history="1">
        <w:r>
          <w:rPr>
            <w:rFonts w:ascii="Times New Roman" w:eastAsia="Times New Roman" w:hAnsi="Times New Roman"/>
            <w:spacing w:val="-4"/>
            <w:sz w:val="28"/>
            <w:szCs w:val="28"/>
          </w:rPr>
          <w:t>пункте 5.9</w:t>
        </w:r>
      </w:hyperlink>
      <w:r>
        <w:rPr>
          <w:rFonts w:ascii="Times New Roman" w:eastAsia="Times New Roman" w:hAnsi="Times New Roman"/>
          <w:spacing w:val="-4"/>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35D61" w:rsidRDefault="008D58FC">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5.14. В случае признания жалобы подлежащей удовлетворению в ответе заявителю, указанном в пункте 5.13 настоящего Административного регламента, дается информация о действиях, осуществляемых администрацией,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35D61" w:rsidRDefault="008D58FC">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5.15. В случае признания жалобы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135D61" w:rsidRDefault="008D58FC">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5.16. В случае установления в ходе или по результатам </w:t>
      </w:r>
      <w:proofErr w:type="gramStart"/>
      <w:r>
        <w:rPr>
          <w:rFonts w:ascii="Times New Roman" w:eastAsia="Times New Roman" w:hAnsi="Times New Roman"/>
          <w:sz w:val="28"/>
          <w:szCs w:val="28"/>
        </w:rPr>
        <w:t>рассмотрения жалобы признаков состава административного правонарушения</w:t>
      </w:r>
      <w:proofErr w:type="gramEnd"/>
      <w:r>
        <w:rPr>
          <w:rFonts w:ascii="Times New Roman" w:eastAsia="Times New Roman" w:hAnsi="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86C4D" w:rsidRDefault="00C86C4D" w:rsidP="00C86C4D">
      <w:pPr>
        <w:spacing w:after="0" w:line="240" w:lineRule="auto"/>
        <w:jc w:val="both"/>
        <w:rPr>
          <w:rFonts w:ascii="Times New Roman" w:eastAsiaTheme="minorEastAsia" w:hAnsi="Times New Roman"/>
          <w:sz w:val="28"/>
          <w:szCs w:val="24"/>
          <w:lang w:eastAsia="ru-RU"/>
        </w:rPr>
      </w:pPr>
    </w:p>
    <w:p w:rsidR="00C86C4D" w:rsidRDefault="00C86C4D" w:rsidP="00C86C4D">
      <w:pPr>
        <w:spacing w:after="0" w:line="240" w:lineRule="auto"/>
        <w:jc w:val="both"/>
        <w:rPr>
          <w:rFonts w:ascii="Times New Roman" w:eastAsiaTheme="minorEastAsia" w:hAnsi="Times New Roman"/>
          <w:sz w:val="28"/>
          <w:szCs w:val="24"/>
          <w:lang w:eastAsia="ru-RU"/>
        </w:rPr>
      </w:pPr>
    </w:p>
    <w:p w:rsidR="00C86C4D" w:rsidRPr="00C86C4D" w:rsidRDefault="00C86C4D" w:rsidP="00C86C4D">
      <w:pPr>
        <w:spacing w:after="0" w:line="240" w:lineRule="auto"/>
        <w:jc w:val="both"/>
        <w:rPr>
          <w:rFonts w:ascii="Times New Roman" w:eastAsiaTheme="minorEastAsia" w:hAnsi="Times New Roman"/>
          <w:sz w:val="28"/>
          <w:szCs w:val="24"/>
          <w:lang w:eastAsia="ru-RU"/>
        </w:rPr>
      </w:pPr>
      <w:r w:rsidRPr="00C86C4D">
        <w:rPr>
          <w:rFonts w:ascii="Times New Roman" w:eastAsiaTheme="minorEastAsia" w:hAnsi="Times New Roman"/>
          <w:sz w:val="28"/>
          <w:szCs w:val="24"/>
          <w:lang w:eastAsia="ru-RU"/>
        </w:rPr>
        <w:t xml:space="preserve">Руководитель управления </w:t>
      </w:r>
    </w:p>
    <w:p w:rsidR="00C86C4D" w:rsidRPr="00C86C4D" w:rsidRDefault="00C86C4D" w:rsidP="00C86C4D">
      <w:pPr>
        <w:spacing w:after="0" w:line="240" w:lineRule="auto"/>
        <w:jc w:val="both"/>
        <w:rPr>
          <w:rFonts w:ascii="Times New Roman" w:eastAsiaTheme="minorEastAsia" w:hAnsi="Times New Roman"/>
          <w:sz w:val="28"/>
          <w:szCs w:val="24"/>
          <w:lang w:eastAsia="ru-RU"/>
        </w:rPr>
      </w:pPr>
      <w:r w:rsidRPr="00C86C4D">
        <w:rPr>
          <w:rFonts w:ascii="Times New Roman" w:eastAsiaTheme="minorEastAsia" w:hAnsi="Times New Roman"/>
          <w:sz w:val="28"/>
          <w:szCs w:val="24"/>
          <w:lang w:eastAsia="ru-RU"/>
        </w:rPr>
        <w:t xml:space="preserve">имущественных и земельных отношений                                          К.Л. Галоян </w:t>
      </w:r>
    </w:p>
    <w:p w:rsidR="00C86C4D" w:rsidRDefault="00C86C4D" w:rsidP="00C86C4D">
      <w:pPr>
        <w:spacing w:after="0" w:line="240" w:lineRule="auto"/>
        <w:jc w:val="both"/>
        <w:rPr>
          <w:rFonts w:ascii="Times New Roman" w:eastAsiaTheme="minorEastAsia" w:hAnsi="Times New Roman"/>
          <w:sz w:val="24"/>
          <w:szCs w:val="24"/>
          <w:lang w:eastAsia="ru-RU"/>
        </w:rPr>
      </w:pPr>
    </w:p>
    <w:p w:rsidR="008D6EF5" w:rsidRDefault="008D6EF5">
      <w:pPr>
        <w:spacing w:after="0" w:line="360" w:lineRule="auto"/>
        <w:ind w:firstLine="708"/>
        <w:jc w:val="both"/>
        <w:rPr>
          <w:rFonts w:ascii="Times New Roman" w:eastAsia="Times New Roman" w:hAnsi="Times New Roman"/>
          <w:sz w:val="28"/>
          <w:szCs w:val="28"/>
        </w:rPr>
      </w:pPr>
    </w:p>
    <w:p w:rsidR="008D6EF5" w:rsidRDefault="008D6EF5">
      <w:pPr>
        <w:spacing w:after="0" w:line="360" w:lineRule="auto"/>
        <w:ind w:firstLine="708"/>
        <w:jc w:val="both"/>
        <w:rPr>
          <w:rFonts w:ascii="Times New Roman" w:eastAsia="Times New Roman" w:hAnsi="Times New Roman"/>
          <w:sz w:val="28"/>
          <w:szCs w:val="28"/>
        </w:rPr>
      </w:pPr>
    </w:p>
    <w:p w:rsidR="00135D61" w:rsidRDefault="00135D61">
      <w:pPr>
        <w:spacing w:after="0" w:line="360" w:lineRule="auto"/>
        <w:jc w:val="both"/>
        <w:rPr>
          <w:rFonts w:ascii="Times New Roman" w:eastAsia="Times New Roman" w:hAnsi="Times New Roman"/>
          <w:spacing w:val="-4"/>
          <w:sz w:val="28"/>
          <w:szCs w:val="28"/>
        </w:rPr>
      </w:pPr>
    </w:p>
    <w:p w:rsidR="00135D61" w:rsidRDefault="00135D61">
      <w:pPr>
        <w:spacing w:after="0" w:line="360" w:lineRule="auto"/>
        <w:jc w:val="both"/>
        <w:rPr>
          <w:rFonts w:ascii="Times New Roman" w:eastAsia="Times New Roman" w:hAnsi="Times New Roman"/>
          <w:spacing w:val="-4"/>
          <w:sz w:val="28"/>
          <w:szCs w:val="28"/>
        </w:rPr>
      </w:pPr>
    </w:p>
    <w:p w:rsidR="00135D61" w:rsidRPr="00C86C4D" w:rsidRDefault="008D58FC">
      <w:pPr>
        <w:pStyle w:val="1"/>
        <w:jc w:val="right"/>
        <w:rPr>
          <w:rFonts w:eastAsiaTheme="minorHAnsi"/>
          <w:b w:val="0"/>
        </w:rPr>
      </w:pPr>
      <w:r w:rsidRPr="00C86C4D">
        <w:rPr>
          <w:rFonts w:eastAsiaTheme="minorHAnsi"/>
          <w:b w:val="0"/>
        </w:rPr>
        <w:t>Приложение № 1</w:t>
      </w:r>
    </w:p>
    <w:p w:rsidR="00135D61" w:rsidRPr="00C86C4D" w:rsidRDefault="008D58FC">
      <w:pPr>
        <w:spacing w:after="0" w:line="240" w:lineRule="auto"/>
        <w:jc w:val="right"/>
        <w:rPr>
          <w:rFonts w:ascii="Times New Roman" w:eastAsiaTheme="minorHAnsi" w:hAnsi="Times New Roman"/>
          <w:bCs/>
          <w:sz w:val="28"/>
          <w:szCs w:val="24"/>
        </w:rPr>
      </w:pPr>
      <w:r w:rsidRPr="00C86C4D">
        <w:rPr>
          <w:rFonts w:ascii="Times New Roman" w:eastAsiaTheme="minorHAnsi" w:hAnsi="Times New Roman"/>
          <w:bCs/>
          <w:sz w:val="28"/>
          <w:szCs w:val="24"/>
        </w:rPr>
        <w:t>к Административному регламенту</w:t>
      </w:r>
    </w:p>
    <w:p w:rsidR="00135D61" w:rsidRDefault="00135D61">
      <w:pPr>
        <w:spacing w:after="0" w:line="240" w:lineRule="auto"/>
        <w:ind w:firstLine="540"/>
        <w:jc w:val="both"/>
        <w:rPr>
          <w:rFonts w:ascii="Times New Roman" w:eastAsiaTheme="minorHAnsi" w:hAnsi="Times New Roman"/>
          <w:b/>
          <w:bCs/>
          <w:sz w:val="28"/>
          <w:szCs w:val="28"/>
        </w:rPr>
      </w:pPr>
    </w:p>
    <w:p w:rsidR="00135D61" w:rsidRDefault="008D58F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ПЕРЕЧЕНЬ</w:t>
      </w:r>
    </w:p>
    <w:p w:rsidR="00135D61" w:rsidRDefault="008D58F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признаков заявителей, а также комбинации значений признаков, каждая из которых соответствует одному варианту предоставления услуги</w:t>
      </w:r>
    </w:p>
    <w:p w:rsidR="00135D61" w:rsidRDefault="00135D61">
      <w:pPr>
        <w:spacing w:after="0" w:line="240" w:lineRule="auto"/>
        <w:rPr>
          <w:rFonts w:ascii="Times New Roman" w:eastAsia="Times New Roman" w:hAnsi="Times New Roman"/>
          <w:color w:val="000000"/>
          <w:sz w:val="20"/>
          <w:szCs w:val="20"/>
          <w:lang w:eastAsia="ru-RU"/>
        </w:rPr>
      </w:pPr>
    </w:p>
    <w:tbl>
      <w:tblPr>
        <w:tblW w:w="9560" w:type="dxa"/>
        <w:tblLayout w:type="fixed"/>
        <w:tblCellMar>
          <w:top w:w="102" w:type="dxa"/>
          <w:left w:w="62" w:type="dxa"/>
          <w:bottom w:w="102" w:type="dxa"/>
          <w:right w:w="62" w:type="dxa"/>
        </w:tblCellMar>
        <w:tblLook w:val="04A0" w:firstRow="1" w:lastRow="0" w:firstColumn="1" w:lastColumn="0" w:noHBand="0" w:noVBand="1"/>
      </w:tblPr>
      <w:tblGrid>
        <w:gridCol w:w="2472"/>
        <w:gridCol w:w="7088"/>
      </w:tblGrid>
      <w:tr w:rsidR="00135D61" w:rsidRPr="008D6EF5">
        <w:tc>
          <w:tcPr>
            <w:tcW w:w="2472" w:type="dxa"/>
            <w:tcBorders>
              <w:top w:val="single" w:sz="4" w:space="0" w:color="auto"/>
              <w:left w:val="single" w:sz="4" w:space="0" w:color="auto"/>
              <w:bottom w:val="single" w:sz="4" w:space="0" w:color="auto"/>
              <w:right w:val="single" w:sz="4" w:space="0" w:color="auto"/>
            </w:tcBorders>
          </w:tcPr>
          <w:p w:rsidR="00135D61" w:rsidRPr="008D6EF5" w:rsidRDefault="008D58FC">
            <w:pPr>
              <w:spacing w:after="0" w:line="360" w:lineRule="auto"/>
              <w:jc w:val="both"/>
              <w:rPr>
                <w:rFonts w:ascii="Times New Roman" w:hAnsi="Times New Roman"/>
                <w:color w:val="000000"/>
                <w:sz w:val="24"/>
                <w:szCs w:val="24"/>
              </w:rPr>
            </w:pPr>
            <w:r w:rsidRPr="008D6EF5">
              <w:rPr>
                <w:rFonts w:ascii="Times New Roman" w:hAnsi="Times New Roman"/>
                <w:color w:val="000000"/>
                <w:sz w:val="24"/>
                <w:szCs w:val="24"/>
              </w:rPr>
              <w:t>Признак заявителя</w:t>
            </w:r>
          </w:p>
        </w:tc>
        <w:tc>
          <w:tcPr>
            <w:tcW w:w="7088" w:type="dxa"/>
            <w:tcBorders>
              <w:top w:val="single" w:sz="4" w:space="0" w:color="auto"/>
              <w:left w:val="single" w:sz="4" w:space="0" w:color="auto"/>
              <w:bottom w:val="single" w:sz="4" w:space="0" w:color="auto"/>
              <w:right w:val="single" w:sz="4" w:space="0" w:color="auto"/>
            </w:tcBorders>
          </w:tcPr>
          <w:p w:rsidR="00135D61" w:rsidRPr="008D6EF5" w:rsidRDefault="008D58FC">
            <w:pPr>
              <w:spacing w:after="0" w:line="240" w:lineRule="auto"/>
              <w:jc w:val="center"/>
              <w:rPr>
                <w:rFonts w:ascii="Times New Roman" w:hAnsi="Times New Roman"/>
                <w:color w:val="000000"/>
                <w:sz w:val="24"/>
                <w:szCs w:val="24"/>
              </w:rPr>
            </w:pPr>
            <w:r w:rsidRPr="008D6EF5">
              <w:rPr>
                <w:rFonts w:ascii="Times New Roman" w:hAnsi="Times New Roman"/>
                <w:color w:val="000000"/>
                <w:sz w:val="24"/>
                <w:szCs w:val="24"/>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135D61" w:rsidRPr="008D6EF5">
        <w:tc>
          <w:tcPr>
            <w:tcW w:w="9560" w:type="dxa"/>
            <w:gridSpan w:val="2"/>
            <w:tcBorders>
              <w:top w:val="single" w:sz="4" w:space="0" w:color="auto"/>
              <w:left w:val="single" w:sz="4" w:space="0" w:color="auto"/>
              <w:bottom w:val="single" w:sz="4" w:space="0" w:color="auto"/>
              <w:right w:val="single" w:sz="4" w:space="0" w:color="auto"/>
            </w:tcBorders>
          </w:tcPr>
          <w:p w:rsidR="00135D61" w:rsidRPr="008D6EF5" w:rsidRDefault="008D58FC" w:rsidP="00DA31FB">
            <w:pPr>
              <w:spacing w:after="0" w:line="240" w:lineRule="auto"/>
              <w:jc w:val="center"/>
              <w:rPr>
                <w:rFonts w:ascii="Times New Roman" w:hAnsi="Times New Roman"/>
                <w:sz w:val="24"/>
                <w:szCs w:val="24"/>
              </w:rPr>
            </w:pPr>
            <w:r w:rsidRPr="008D6EF5">
              <w:rPr>
                <w:rFonts w:ascii="Times New Roman" w:eastAsiaTheme="minorHAnsi" w:hAnsi="Times New Roman"/>
                <w:bCs/>
                <w:sz w:val="24"/>
                <w:szCs w:val="24"/>
              </w:rPr>
              <w:t>Заявитель обратился за</w:t>
            </w:r>
            <w:r w:rsidR="00DA31FB" w:rsidRPr="008D6EF5">
              <w:rPr>
                <w:rFonts w:ascii="Times New Roman" w:hAnsi="Times New Roman"/>
                <w:sz w:val="24"/>
                <w:szCs w:val="24"/>
              </w:rPr>
              <w:t xml:space="preserve"> разделом, объединением</w:t>
            </w:r>
            <w:r w:rsidR="00DA31FB" w:rsidRPr="008D6EF5">
              <w:rPr>
                <w:rFonts w:ascii="Times New Roman" w:eastAsiaTheme="minorHAnsi" w:hAnsi="Times New Roman"/>
                <w:bCs/>
                <w:sz w:val="24"/>
                <w:szCs w:val="24"/>
              </w:rPr>
              <w:t xml:space="preserve"> земельных участков, находящихся в муниципальной собственности</w:t>
            </w:r>
          </w:p>
        </w:tc>
      </w:tr>
      <w:tr w:rsidR="00135D61" w:rsidRPr="008D6EF5">
        <w:tc>
          <w:tcPr>
            <w:tcW w:w="2472" w:type="dxa"/>
            <w:tcBorders>
              <w:top w:val="single" w:sz="4" w:space="0" w:color="auto"/>
              <w:left w:val="single" w:sz="4" w:space="0" w:color="auto"/>
              <w:bottom w:val="single" w:sz="4" w:space="0" w:color="auto"/>
              <w:right w:val="single" w:sz="4" w:space="0" w:color="auto"/>
            </w:tcBorders>
          </w:tcPr>
          <w:p w:rsidR="00135D61" w:rsidRPr="008D6EF5" w:rsidRDefault="008D58FC">
            <w:pPr>
              <w:spacing w:after="0" w:line="240" w:lineRule="auto"/>
              <w:rPr>
                <w:rFonts w:ascii="Times New Roman" w:hAnsi="Times New Roman"/>
                <w:sz w:val="24"/>
                <w:szCs w:val="24"/>
              </w:rPr>
            </w:pPr>
            <w:r w:rsidRPr="008D6EF5">
              <w:rPr>
                <w:rFonts w:ascii="Times New Roman" w:hAnsi="Times New Roman"/>
                <w:sz w:val="24"/>
                <w:szCs w:val="24"/>
              </w:rPr>
              <w:t>Категория заявителя</w:t>
            </w:r>
          </w:p>
          <w:p w:rsidR="00135D61" w:rsidRPr="008D6EF5" w:rsidRDefault="00135D61">
            <w:pPr>
              <w:spacing w:after="0" w:line="240" w:lineRule="auto"/>
              <w:jc w:val="center"/>
              <w:rPr>
                <w:rFonts w:ascii="Times New Roman" w:hAnsi="Times New Roman"/>
                <w:color w:val="000000"/>
                <w:sz w:val="24"/>
                <w:szCs w:val="24"/>
              </w:rPr>
            </w:pPr>
          </w:p>
        </w:tc>
        <w:tc>
          <w:tcPr>
            <w:tcW w:w="7088" w:type="dxa"/>
            <w:tcBorders>
              <w:top w:val="single" w:sz="4" w:space="0" w:color="auto"/>
              <w:left w:val="single" w:sz="4" w:space="0" w:color="auto"/>
              <w:bottom w:val="single" w:sz="4" w:space="0" w:color="auto"/>
              <w:right w:val="single" w:sz="4" w:space="0" w:color="auto"/>
            </w:tcBorders>
          </w:tcPr>
          <w:p w:rsidR="008D6EF5" w:rsidRPr="008D6EF5" w:rsidRDefault="008D6EF5" w:rsidP="008D6EF5">
            <w:pPr>
              <w:spacing w:after="0" w:line="240" w:lineRule="auto"/>
              <w:rPr>
                <w:rFonts w:ascii="Times New Roman" w:hAnsi="Times New Roman"/>
                <w:color w:val="000000"/>
                <w:sz w:val="24"/>
                <w:szCs w:val="24"/>
              </w:rPr>
            </w:pPr>
            <w:r w:rsidRPr="008D6EF5">
              <w:rPr>
                <w:rFonts w:ascii="Times New Roman" w:hAnsi="Times New Roman"/>
                <w:sz w:val="24"/>
                <w:szCs w:val="24"/>
              </w:rPr>
              <w:t xml:space="preserve">Физические и юридические лица </w:t>
            </w:r>
          </w:p>
          <w:p w:rsidR="00135D61" w:rsidRPr="008D6EF5" w:rsidRDefault="00135D61">
            <w:pPr>
              <w:spacing w:after="0" w:line="240" w:lineRule="auto"/>
              <w:rPr>
                <w:rFonts w:ascii="Times New Roman" w:hAnsi="Times New Roman"/>
                <w:color w:val="000000"/>
                <w:sz w:val="24"/>
                <w:szCs w:val="24"/>
              </w:rPr>
            </w:pPr>
          </w:p>
        </w:tc>
      </w:tr>
      <w:tr w:rsidR="00135D61" w:rsidRPr="008D6EF5">
        <w:tc>
          <w:tcPr>
            <w:tcW w:w="2472" w:type="dxa"/>
            <w:tcBorders>
              <w:top w:val="single" w:sz="4" w:space="0" w:color="auto"/>
              <w:left w:val="single" w:sz="4" w:space="0" w:color="auto"/>
              <w:bottom w:val="single" w:sz="4" w:space="0" w:color="auto"/>
              <w:right w:val="single" w:sz="4" w:space="0" w:color="auto"/>
            </w:tcBorders>
          </w:tcPr>
          <w:p w:rsidR="00135D61" w:rsidRPr="008D6EF5" w:rsidRDefault="008D58FC">
            <w:pPr>
              <w:spacing w:after="0" w:line="240" w:lineRule="auto"/>
              <w:rPr>
                <w:rFonts w:ascii="Times New Roman" w:hAnsi="Times New Roman"/>
                <w:color w:val="000000"/>
                <w:sz w:val="24"/>
                <w:szCs w:val="24"/>
              </w:rPr>
            </w:pPr>
            <w:r w:rsidRPr="008D6EF5">
              <w:rPr>
                <w:rFonts w:ascii="Times New Roman" w:hAnsi="Times New Roman"/>
                <w:sz w:val="24"/>
                <w:szCs w:val="24"/>
              </w:rPr>
              <w:t>Заявитель обратился лично/посредством представителя</w:t>
            </w:r>
          </w:p>
        </w:tc>
        <w:tc>
          <w:tcPr>
            <w:tcW w:w="7088" w:type="dxa"/>
            <w:tcBorders>
              <w:top w:val="single" w:sz="4" w:space="0" w:color="auto"/>
              <w:left w:val="single" w:sz="4" w:space="0" w:color="auto"/>
              <w:bottom w:val="single" w:sz="4" w:space="0" w:color="auto"/>
              <w:right w:val="single" w:sz="4" w:space="0" w:color="auto"/>
            </w:tcBorders>
          </w:tcPr>
          <w:p w:rsidR="00135D61" w:rsidRPr="008D6EF5" w:rsidRDefault="008D58FC">
            <w:pPr>
              <w:spacing w:after="0" w:line="240" w:lineRule="auto"/>
              <w:rPr>
                <w:rFonts w:ascii="Times New Roman" w:hAnsi="Times New Roman"/>
                <w:sz w:val="24"/>
                <w:szCs w:val="24"/>
              </w:rPr>
            </w:pPr>
            <w:r w:rsidRPr="008D6EF5">
              <w:rPr>
                <w:rFonts w:ascii="Times New Roman" w:hAnsi="Times New Roman"/>
                <w:sz w:val="24"/>
                <w:szCs w:val="24"/>
              </w:rPr>
              <w:t>1. За предоставлением муниципальной услуги обратился лично заявитель</w:t>
            </w:r>
          </w:p>
          <w:p w:rsidR="00135D61" w:rsidRPr="008D6EF5" w:rsidRDefault="008D58FC">
            <w:pPr>
              <w:spacing w:after="0" w:line="240" w:lineRule="auto"/>
              <w:rPr>
                <w:rFonts w:ascii="Times New Roman" w:hAnsi="Times New Roman"/>
                <w:sz w:val="24"/>
                <w:szCs w:val="24"/>
              </w:rPr>
            </w:pPr>
            <w:r w:rsidRPr="008D6EF5">
              <w:rPr>
                <w:rFonts w:ascii="Times New Roman" w:hAnsi="Times New Roman"/>
                <w:sz w:val="24"/>
                <w:szCs w:val="24"/>
              </w:rPr>
              <w:t>2. За предоставлением муниципальной услуги обратился представитель заявителя</w:t>
            </w:r>
          </w:p>
          <w:p w:rsidR="00135D61" w:rsidRPr="008D6EF5" w:rsidRDefault="00135D61">
            <w:pPr>
              <w:spacing w:after="0" w:line="240" w:lineRule="auto"/>
              <w:jc w:val="both"/>
              <w:rPr>
                <w:rFonts w:ascii="Times New Roman" w:hAnsi="Times New Roman"/>
                <w:color w:val="000000"/>
                <w:sz w:val="24"/>
                <w:szCs w:val="24"/>
              </w:rPr>
            </w:pPr>
          </w:p>
        </w:tc>
      </w:tr>
      <w:tr w:rsidR="00135D61" w:rsidRPr="008D6EF5">
        <w:tc>
          <w:tcPr>
            <w:tcW w:w="9560" w:type="dxa"/>
            <w:gridSpan w:val="2"/>
            <w:tcBorders>
              <w:top w:val="single" w:sz="4" w:space="0" w:color="auto"/>
              <w:left w:val="single" w:sz="4" w:space="0" w:color="auto"/>
              <w:bottom w:val="single" w:sz="4" w:space="0" w:color="auto"/>
              <w:right w:val="single" w:sz="4" w:space="0" w:color="auto"/>
            </w:tcBorders>
          </w:tcPr>
          <w:p w:rsidR="00135D61" w:rsidRPr="008D6EF5" w:rsidRDefault="008D58FC" w:rsidP="008D6EF5">
            <w:pPr>
              <w:spacing w:after="0" w:line="240" w:lineRule="auto"/>
              <w:jc w:val="center"/>
              <w:rPr>
                <w:rFonts w:ascii="Times New Roman" w:hAnsi="Times New Roman"/>
                <w:sz w:val="24"/>
                <w:szCs w:val="24"/>
              </w:rPr>
            </w:pPr>
            <w:r w:rsidRPr="008D6EF5">
              <w:rPr>
                <w:rFonts w:ascii="Times New Roman" w:eastAsia="Times New Roman" w:hAnsi="Times New Roman"/>
                <w:sz w:val="24"/>
                <w:szCs w:val="24"/>
              </w:rPr>
              <w:t xml:space="preserve">Заявитель обратился за исправлением допущенных опечаток и ошибок </w:t>
            </w:r>
            <w:r w:rsidRPr="008D6EF5">
              <w:rPr>
                <w:rFonts w:ascii="Times New Roman" w:eastAsiaTheme="minorHAnsi" w:hAnsi="Times New Roman"/>
                <w:sz w:val="24"/>
                <w:szCs w:val="24"/>
              </w:rPr>
              <w:t xml:space="preserve">в </w:t>
            </w:r>
            <w:r w:rsidR="00DA31FB" w:rsidRPr="008D6EF5">
              <w:rPr>
                <w:rFonts w:ascii="Times New Roman" w:eastAsiaTheme="minorHAnsi" w:hAnsi="Times New Roman"/>
                <w:sz w:val="24"/>
                <w:szCs w:val="24"/>
              </w:rPr>
              <w:t>постановлени</w:t>
            </w:r>
            <w:r w:rsidR="008D6EF5">
              <w:rPr>
                <w:rFonts w:ascii="Times New Roman" w:eastAsiaTheme="minorHAnsi" w:hAnsi="Times New Roman"/>
                <w:sz w:val="24"/>
                <w:szCs w:val="24"/>
              </w:rPr>
              <w:t>и</w:t>
            </w:r>
            <w:r w:rsidR="00DA31FB" w:rsidRPr="008D6EF5">
              <w:rPr>
                <w:rFonts w:ascii="Times New Roman" w:eastAsiaTheme="minorHAnsi" w:hAnsi="Times New Roman"/>
                <w:sz w:val="24"/>
                <w:szCs w:val="24"/>
              </w:rPr>
              <w:t xml:space="preserve"> администрации городского круга город Воронеж об утверждении </w:t>
            </w:r>
            <w:r w:rsidR="008D6EF5">
              <w:rPr>
                <w:rFonts w:ascii="Times New Roman" w:eastAsiaTheme="minorHAnsi" w:hAnsi="Times New Roman"/>
                <w:sz w:val="24"/>
                <w:szCs w:val="24"/>
              </w:rPr>
              <w:t xml:space="preserve">либо об отказе в утверждении </w:t>
            </w:r>
            <w:r w:rsidR="00DA31FB" w:rsidRPr="008D6EF5">
              <w:rPr>
                <w:rFonts w:ascii="Times New Roman" w:eastAsiaTheme="minorHAnsi" w:hAnsi="Times New Roman"/>
                <w:sz w:val="24"/>
                <w:szCs w:val="24"/>
              </w:rPr>
              <w:t xml:space="preserve">схемы расположения земельного участка или земельных участков, находящихся в муниципальной собственности, на кадастровом плане территории в связи с их разделом или объединением </w:t>
            </w:r>
          </w:p>
        </w:tc>
      </w:tr>
      <w:tr w:rsidR="00135D61" w:rsidRPr="008D6EF5">
        <w:tc>
          <w:tcPr>
            <w:tcW w:w="2472" w:type="dxa"/>
            <w:tcBorders>
              <w:top w:val="single" w:sz="4" w:space="0" w:color="auto"/>
              <w:left w:val="single" w:sz="4" w:space="0" w:color="auto"/>
              <w:bottom w:val="single" w:sz="4" w:space="0" w:color="auto"/>
              <w:right w:val="single" w:sz="4" w:space="0" w:color="auto"/>
            </w:tcBorders>
          </w:tcPr>
          <w:p w:rsidR="00135D61" w:rsidRPr="008D6EF5" w:rsidRDefault="008D58FC">
            <w:pPr>
              <w:spacing w:after="0" w:line="240" w:lineRule="auto"/>
              <w:rPr>
                <w:rFonts w:ascii="Times New Roman" w:hAnsi="Times New Roman"/>
                <w:color w:val="000000"/>
                <w:sz w:val="24"/>
                <w:szCs w:val="24"/>
              </w:rPr>
            </w:pPr>
            <w:r w:rsidRPr="008D6EF5">
              <w:rPr>
                <w:rFonts w:ascii="Times New Roman" w:hAnsi="Times New Roman"/>
                <w:sz w:val="24"/>
                <w:szCs w:val="24"/>
              </w:rPr>
              <w:t>Категория заявителя</w:t>
            </w:r>
          </w:p>
        </w:tc>
        <w:tc>
          <w:tcPr>
            <w:tcW w:w="7088" w:type="dxa"/>
            <w:tcBorders>
              <w:top w:val="single" w:sz="4" w:space="0" w:color="auto"/>
              <w:left w:val="single" w:sz="4" w:space="0" w:color="auto"/>
              <w:bottom w:val="single" w:sz="4" w:space="0" w:color="auto"/>
              <w:right w:val="single" w:sz="4" w:space="0" w:color="auto"/>
            </w:tcBorders>
          </w:tcPr>
          <w:p w:rsidR="00DA31FB" w:rsidRPr="008D6EF5" w:rsidRDefault="00DA31FB" w:rsidP="00DA31FB">
            <w:pPr>
              <w:spacing w:after="0" w:line="240" w:lineRule="auto"/>
              <w:rPr>
                <w:rFonts w:ascii="Times New Roman" w:hAnsi="Times New Roman"/>
                <w:color w:val="000000"/>
                <w:sz w:val="24"/>
                <w:szCs w:val="24"/>
              </w:rPr>
            </w:pPr>
            <w:r w:rsidRPr="008D6EF5">
              <w:rPr>
                <w:rFonts w:ascii="Times New Roman" w:hAnsi="Times New Roman"/>
                <w:sz w:val="24"/>
                <w:szCs w:val="24"/>
              </w:rPr>
              <w:t xml:space="preserve">Физические и юридические лица </w:t>
            </w:r>
          </w:p>
          <w:p w:rsidR="00135D61" w:rsidRPr="008D6EF5" w:rsidRDefault="00135D61" w:rsidP="00DA31FB">
            <w:pPr>
              <w:spacing w:after="0" w:line="240" w:lineRule="auto"/>
              <w:rPr>
                <w:rFonts w:ascii="Times New Roman" w:hAnsi="Times New Roman"/>
                <w:color w:val="000000"/>
                <w:sz w:val="24"/>
                <w:szCs w:val="24"/>
              </w:rPr>
            </w:pPr>
          </w:p>
        </w:tc>
      </w:tr>
      <w:tr w:rsidR="00135D61" w:rsidRPr="008D6EF5">
        <w:tc>
          <w:tcPr>
            <w:tcW w:w="2472" w:type="dxa"/>
            <w:tcBorders>
              <w:top w:val="single" w:sz="4" w:space="0" w:color="auto"/>
              <w:left w:val="single" w:sz="4" w:space="0" w:color="auto"/>
              <w:bottom w:val="single" w:sz="4" w:space="0" w:color="auto"/>
              <w:right w:val="single" w:sz="4" w:space="0" w:color="auto"/>
            </w:tcBorders>
          </w:tcPr>
          <w:p w:rsidR="00135D61" w:rsidRPr="008D6EF5" w:rsidRDefault="008D58FC">
            <w:pPr>
              <w:spacing w:after="0" w:line="240" w:lineRule="auto"/>
              <w:rPr>
                <w:rFonts w:ascii="Times New Roman" w:hAnsi="Times New Roman"/>
                <w:color w:val="000000"/>
                <w:sz w:val="24"/>
                <w:szCs w:val="24"/>
              </w:rPr>
            </w:pPr>
            <w:r w:rsidRPr="008D6EF5">
              <w:rPr>
                <w:rFonts w:ascii="Times New Roman" w:hAnsi="Times New Roman"/>
                <w:sz w:val="24"/>
                <w:szCs w:val="24"/>
              </w:rPr>
              <w:t>Заявитель обратился лично/посредством представителя</w:t>
            </w:r>
          </w:p>
        </w:tc>
        <w:tc>
          <w:tcPr>
            <w:tcW w:w="7088" w:type="dxa"/>
            <w:tcBorders>
              <w:top w:val="single" w:sz="4" w:space="0" w:color="auto"/>
              <w:left w:val="single" w:sz="4" w:space="0" w:color="auto"/>
              <w:bottom w:val="single" w:sz="4" w:space="0" w:color="auto"/>
              <w:right w:val="single" w:sz="4" w:space="0" w:color="auto"/>
            </w:tcBorders>
          </w:tcPr>
          <w:p w:rsidR="00135D61" w:rsidRPr="008D6EF5" w:rsidRDefault="008D58FC">
            <w:pPr>
              <w:spacing w:after="0" w:line="240" w:lineRule="auto"/>
              <w:rPr>
                <w:rFonts w:ascii="Times New Roman" w:hAnsi="Times New Roman"/>
                <w:sz w:val="24"/>
                <w:szCs w:val="24"/>
              </w:rPr>
            </w:pPr>
            <w:r w:rsidRPr="008D6EF5">
              <w:rPr>
                <w:rFonts w:ascii="Times New Roman" w:hAnsi="Times New Roman"/>
                <w:sz w:val="24"/>
                <w:szCs w:val="24"/>
              </w:rPr>
              <w:t>1. За предоставлением муниципальной услуги обратился лично заявитель</w:t>
            </w:r>
          </w:p>
          <w:p w:rsidR="00135D61" w:rsidRPr="008D6EF5" w:rsidRDefault="008D58FC">
            <w:pPr>
              <w:spacing w:after="0" w:line="240" w:lineRule="auto"/>
              <w:rPr>
                <w:rFonts w:ascii="Times New Roman" w:hAnsi="Times New Roman"/>
                <w:sz w:val="24"/>
                <w:szCs w:val="24"/>
              </w:rPr>
            </w:pPr>
            <w:r w:rsidRPr="008D6EF5">
              <w:rPr>
                <w:rFonts w:ascii="Times New Roman" w:hAnsi="Times New Roman"/>
                <w:sz w:val="24"/>
                <w:szCs w:val="24"/>
              </w:rPr>
              <w:t>2. За предоставлением муниципальной услуги обратился представитель заявителя</w:t>
            </w:r>
          </w:p>
          <w:p w:rsidR="00135D61" w:rsidRPr="008D6EF5" w:rsidRDefault="00135D61">
            <w:pPr>
              <w:spacing w:after="0" w:line="240" w:lineRule="auto"/>
              <w:jc w:val="both"/>
              <w:rPr>
                <w:rFonts w:ascii="Times New Roman" w:hAnsi="Times New Roman"/>
                <w:color w:val="000000"/>
                <w:sz w:val="24"/>
                <w:szCs w:val="24"/>
              </w:rPr>
            </w:pPr>
          </w:p>
        </w:tc>
      </w:tr>
    </w:tbl>
    <w:p w:rsidR="00C86C4D" w:rsidRDefault="00C86C4D" w:rsidP="00C86C4D">
      <w:pPr>
        <w:spacing w:after="0" w:line="240" w:lineRule="auto"/>
        <w:jc w:val="both"/>
        <w:rPr>
          <w:rFonts w:ascii="Times New Roman" w:eastAsiaTheme="minorEastAsia" w:hAnsi="Times New Roman"/>
          <w:sz w:val="28"/>
          <w:szCs w:val="24"/>
          <w:lang w:eastAsia="ru-RU"/>
        </w:rPr>
      </w:pPr>
    </w:p>
    <w:p w:rsidR="00C86C4D" w:rsidRDefault="00C86C4D" w:rsidP="00C86C4D">
      <w:pPr>
        <w:spacing w:after="0" w:line="240" w:lineRule="auto"/>
        <w:jc w:val="both"/>
        <w:rPr>
          <w:rFonts w:ascii="Times New Roman" w:eastAsiaTheme="minorEastAsia" w:hAnsi="Times New Roman"/>
          <w:sz w:val="28"/>
          <w:szCs w:val="24"/>
          <w:lang w:eastAsia="ru-RU"/>
        </w:rPr>
      </w:pPr>
    </w:p>
    <w:p w:rsidR="00C86C4D" w:rsidRPr="00C86C4D" w:rsidRDefault="00C86C4D" w:rsidP="00C86C4D">
      <w:pPr>
        <w:spacing w:after="0" w:line="240" w:lineRule="auto"/>
        <w:jc w:val="both"/>
        <w:rPr>
          <w:rFonts w:ascii="Times New Roman" w:eastAsiaTheme="minorEastAsia" w:hAnsi="Times New Roman"/>
          <w:sz w:val="28"/>
          <w:szCs w:val="24"/>
          <w:lang w:eastAsia="ru-RU"/>
        </w:rPr>
      </w:pPr>
      <w:r w:rsidRPr="00C86C4D">
        <w:rPr>
          <w:rFonts w:ascii="Times New Roman" w:eastAsiaTheme="minorEastAsia" w:hAnsi="Times New Roman"/>
          <w:sz w:val="28"/>
          <w:szCs w:val="24"/>
          <w:lang w:eastAsia="ru-RU"/>
        </w:rPr>
        <w:t xml:space="preserve">Руководитель управления </w:t>
      </w:r>
    </w:p>
    <w:p w:rsidR="00C86C4D" w:rsidRPr="00C86C4D" w:rsidRDefault="00C86C4D" w:rsidP="00C86C4D">
      <w:pPr>
        <w:spacing w:after="0" w:line="240" w:lineRule="auto"/>
        <w:jc w:val="both"/>
        <w:rPr>
          <w:rFonts w:ascii="Times New Roman" w:eastAsiaTheme="minorEastAsia" w:hAnsi="Times New Roman"/>
          <w:sz w:val="28"/>
          <w:szCs w:val="24"/>
          <w:lang w:eastAsia="ru-RU"/>
        </w:rPr>
      </w:pPr>
      <w:r w:rsidRPr="00C86C4D">
        <w:rPr>
          <w:rFonts w:ascii="Times New Roman" w:eastAsiaTheme="minorEastAsia" w:hAnsi="Times New Roman"/>
          <w:sz w:val="28"/>
          <w:szCs w:val="24"/>
          <w:lang w:eastAsia="ru-RU"/>
        </w:rPr>
        <w:t xml:space="preserve">имущественных и земельных отношений                                          К.Л. Галоян </w:t>
      </w:r>
    </w:p>
    <w:p w:rsidR="00C86C4D" w:rsidRDefault="00C86C4D" w:rsidP="00C86C4D">
      <w:pPr>
        <w:spacing w:after="0" w:line="240" w:lineRule="auto"/>
        <w:jc w:val="both"/>
        <w:rPr>
          <w:rFonts w:ascii="Times New Roman" w:eastAsiaTheme="minorEastAsia" w:hAnsi="Times New Roman"/>
          <w:sz w:val="24"/>
          <w:szCs w:val="24"/>
          <w:lang w:eastAsia="ru-RU"/>
        </w:rPr>
      </w:pPr>
    </w:p>
    <w:p w:rsidR="00135D61" w:rsidRDefault="00135D61">
      <w:pPr>
        <w:spacing w:after="0" w:line="240" w:lineRule="auto"/>
        <w:ind w:firstLine="540"/>
        <w:jc w:val="both"/>
        <w:rPr>
          <w:rFonts w:ascii="Times New Roman" w:eastAsiaTheme="minorHAnsi" w:hAnsi="Times New Roman"/>
          <w:b/>
          <w:bCs/>
          <w:sz w:val="20"/>
          <w:szCs w:val="20"/>
        </w:rPr>
      </w:pPr>
    </w:p>
    <w:p w:rsidR="00135D61" w:rsidRDefault="00135D61">
      <w:pPr>
        <w:spacing w:after="0" w:line="240" w:lineRule="auto"/>
        <w:ind w:firstLine="540"/>
        <w:jc w:val="both"/>
        <w:rPr>
          <w:rFonts w:ascii="Times New Roman" w:eastAsiaTheme="minorHAnsi" w:hAnsi="Times New Roman"/>
          <w:b/>
          <w:bCs/>
          <w:sz w:val="20"/>
          <w:szCs w:val="20"/>
        </w:rPr>
      </w:pPr>
    </w:p>
    <w:p w:rsidR="00135D61" w:rsidRDefault="00135D61">
      <w:pPr>
        <w:pStyle w:val="1"/>
        <w:jc w:val="right"/>
        <w:rPr>
          <w:b w:val="0"/>
          <w:bCs w:val="0"/>
          <w:szCs w:val="28"/>
          <w:lang w:eastAsia="en-US"/>
        </w:rPr>
      </w:pPr>
      <w:bookmarkStart w:id="3" w:name="P718"/>
      <w:bookmarkEnd w:id="3"/>
    </w:p>
    <w:p w:rsidR="00135D61" w:rsidRDefault="00135D61">
      <w:pPr>
        <w:spacing w:after="0" w:line="240" w:lineRule="auto"/>
        <w:jc w:val="right"/>
        <w:rPr>
          <w:rFonts w:ascii="Times New Roman" w:eastAsiaTheme="minorEastAsia" w:hAnsi="Times New Roman"/>
          <w:sz w:val="20"/>
          <w:lang w:eastAsia="ru-RU"/>
        </w:rPr>
      </w:pPr>
    </w:p>
    <w:p w:rsidR="00135D61" w:rsidRDefault="00135D61">
      <w:pPr>
        <w:spacing w:after="0" w:line="240" w:lineRule="auto"/>
        <w:jc w:val="right"/>
        <w:rPr>
          <w:rFonts w:ascii="Times New Roman" w:eastAsiaTheme="minorEastAsia" w:hAnsi="Times New Roman"/>
          <w:sz w:val="28"/>
          <w:szCs w:val="28"/>
          <w:lang w:eastAsia="ru-RU"/>
        </w:rPr>
      </w:pPr>
    </w:p>
    <w:p w:rsidR="00135D61" w:rsidRDefault="00135D61">
      <w:pPr>
        <w:spacing w:after="0" w:line="240" w:lineRule="auto"/>
        <w:jc w:val="right"/>
        <w:rPr>
          <w:rFonts w:ascii="Times New Roman" w:eastAsiaTheme="minorEastAsia" w:hAnsi="Times New Roman"/>
          <w:sz w:val="28"/>
          <w:szCs w:val="28"/>
          <w:lang w:eastAsia="ru-RU"/>
        </w:rPr>
      </w:pPr>
    </w:p>
    <w:p w:rsidR="00135D61" w:rsidRDefault="00135D61">
      <w:pPr>
        <w:spacing w:after="0" w:line="240" w:lineRule="auto"/>
        <w:jc w:val="right"/>
        <w:rPr>
          <w:rFonts w:ascii="Times New Roman" w:eastAsiaTheme="minorEastAsia" w:hAnsi="Times New Roman"/>
          <w:sz w:val="28"/>
          <w:szCs w:val="28"/>
          <w:lang w:eastAsia="ru-RU"/>
        </w:rPr>
      </w:pPr>
    </w:p>
    <w:p w:rsidR="00C86C4D" w:rsidRDefault="00C86C4D">
      <w:pPr>
        <w:spacing w:after="0" w:line="240" w:lineRule="auto"/>
        <w:jc w:val="right"/>
        <w:rPr>
          <w:rFonts w:ascii="Times New Roman" w:eastAsiaTheme="minorEastAsia" w:hAnsi="Times New Roman"/>
          <w:sz w:val="28"/>
          <w:szCs w:val="28"/>
          <w:lang w:eastAsia="ru-RU"/>
        </w:rPr>
      </w:pPr>
    </w:p>
    <w:p w:rsidR="00C86C4D" w:rsidRDefault="00C86C4D">
      <w:pPr>
        <w:spacing w:after="0" w:line="240" w:lineRule="auto"/>
        <w:jc w:val="right"/>
        <w:rPr>
          <w:rFonts w:ascii="Times New Roman" w:eastAsiaTheme="minorEastAsia" w:hAnsi="Times New Roman"/>
          <w:sz w:val="28"/>
          <w:szCs w:val="28"/>
          <w:lang w:eastAsia="ru-RU"/>
        </w:rPr>
      </w:pPr>
    </w:p>
    <w:p w:rsidR="00135D61" w:rsidRDefault="00135D61">
      <w:pPr>
        <w:spacing w:after="0" w:line="240" w:lineRule="auto"/>
        <w:jc w:val="right"/>
        <w:rPr>
          <w:rFonts w:ascii="Times New Roman" w:eastAsiaTheme="minorEastAsia" w:hAnsi="Times New Roman"/>
          <w:sz w:val="28"/>
          <w:szCs w:val="28"/>
          <w:lang w:eastAsia="ru-RU"/>
        </w:rPr>
      </w:pPr>
    </w:p>
    <w:p w:rsidR="00135D61" w:rsidRDefault="00135D61">
      <w:pPr>
        <w:spacing w:after="0" w:line="240" w:lineRule="auto"/>
        <w:jc w:val="right"/>
        <w:rPr>
          <w:rFonts w:ascii="Times New Roman" w:eastAsiaTheme="minorEastAsia" w:hAnsi="Times New Roman"/>
          <w:sz w:val="28"/>
          <w:szCs w:val="28"/>
          <w:lang w:eastAsia="ru-RU"/>
        </w:rPr>
      </w:pPr>
    </w:p>
    <w:p w:rsidR="00135D61" w:rsidRPr="008D6EF5" w:rsidRDefault="008D58FC">
      <w:pPr>
        <w:spacing w:after="0" w:line="240" w:lineRule="auto"/>
        <w:jc w:val="right"/>
        <w:rPr>
          <w:rFonts w:ascii="Times New Roman" w:eastAsiaTheme="minorEastAsia" w:hAnsi="Times New Roman"/>
          <w:sz w:val="28"/>
          <w:szCs w:val="24"/>
          <w:lang w:eastAsia="ru-RU"/>
        </w:rPr>
      </w:pPr>
      <w:r w:rsidRPr="008D6EF5">
        <w:rPr>
          <w:rFonts w:ascii="Times New Roman" w:eastAsiaTheme="minorEastAsia" w:hAnsi="Times New Roman"/>
          <w:sz w:val="28"/>
          <w:szCs w:val="24"/>
          <w:lang w:eastAsia="ru-RU"/>
        </w:rPr>
        <w:t>Приложение № 2</w:t>
      </w:r>
    </w:p>
    <w:p w:rsidR="00135D61" w:rsidRPr="008D6EF5" w:rsidRDefault="008D58FC">
      <w:pPr>
        <w:spacing w:after="0" w:line="240" w:lineRule="auto"/>
        <w:jc w:val="right"/>
        <w:rPr>
          <w:rFonts w:ascii="Times New Roman" w:eastAsiaTheme="minorEastAsia" w:hAnsi="Times New Roman"/>
          <w:sz w:val="28"/>
          <w:szCs w:val="24"/>
          <w:lang w:eastAsia="ru-RU"/>
        </w:rPr>
      </w:pPr>
      <w:r w:rsidRPr="008D6EF5">
        <w:rPr>
          <w:rFonts w:ascii="Times New Roman" w:eastAsiaTheme="minorEastAsia" w:hAnsi="Times New Roman"/>
          <w:sz w:val="28"/>
          <w:szCs w:val="24"/>
          <w:lang w:eastAsia="ru-RU"/>
        </w:rPr>
        <w:t>к Административному регламенту</w:t>
      </w:r>
    </w:p>
    <w:p w:rsidR="00135D61" w:rsidRDefault="00135D61">
      <w:pPr>
        <w:spacing w:after="0" w:line="240" w:lineRule="auto"/>
        <w:ind w:firstLine="540"/>
        <w:jc w:val="right"/>
        <w:rPr>
          <w:rFonts w:ascii="Times New Roman" w:eastAsiaTheme="minorEastAsia" w:hAnsi="Times New Roman"/>
          <w:sz w:val="20"/>
          <w:lang w:eastAsia="ru-RU"/>
        </w:rPr>
      </w:pPr>
    </w:p>
    <w:p w:rsidR="00DA31FB" w:rsidRPr="008D6EF5" w:rsidRDefault="008D58FC" w:rsidP="00DA31FB">
      <w:pPr>
        <w:spacing w:after="0" w:line="240" w:lineRule="auto"/>
        <w:jc w:val="right"/>
        <w:rPr>
          <w:rFonts w:ascii="Times New Roman" w:eastAsiaTheme="minorEastAsia" w:hAnsi="Times New Roman"/>
          <w:lang w:eastAsia="ru-RU"/>
        </w:rPr>
      </w:pPr>
      <w:r w:rsidRPr="008D6EF5">
        <w:rPr>
          <w:rFonts w:ascii="Times New Roman" w:eastAsiaTheme="minorEastAsia" w:hAnsi="Times New Roman"/>
          <w:lang w:eastAsia="ru-RU"/>
        </w:rPr>
        <w:t xml:space="preserve"> </w:t>
      </w:r>
      <w:r w:rsidRPr="008D6EF5">
        <w:rPr>
          <w:rFonts w:ascii="Times New Roman" w:eastAsiaTheme="minorEastAsia" w:hAnsi="Times New Roman"/>
          <w:lang w:eastAsia="ru-RU"/>
        </w:rPr>
        <w:tab/>
      </w:r>
    </w:p>
    <w:p w:rsidR="00DA31FB" w:rsidRPr="001D25AF" w:rsidRDefault="00DA31FB" w:rsidP="00DA31FB">
      <w:pPr>
        <w:spacing w:after="0" w:line="240" w:lineRule="auto"/>
        <w:jc w:val="right"/>
        <w:rPr>
          <w:rFonts w:ascii="Times New Roman" w:eastAsiaTheme="minorEastAsia" w:hAnsi="Times New Roman"/>
          <w:sz w:val="28"/>
          <w:lang w:eastAsia="ru-RU"/>
        </w:rPr>
      </w:pPr>
      <w:r w:rsidRPr="001D25AF">
        <w:rPr>
          <w:rFonts w:ascii="Times New Roman" w:eastAsiaTheme="minorEastAsia" w:hAnsi="Times New Roman"/>
          <w:sz w:val="28"/>
          <w:lang w:eastAsia="ru-RU"/>
        </w:rPr>
        <w:t>Главе городского округа город Воронеж</w:t>
      </w:r>
    </w:p>
    <w:p w:rsidR="00DA31FB" w:rsidRPr="00DA31FB" w:rsidRDefault="00DA31FB" w:rsidP="00DA31FB">
      <w:pPr>
        <w:spacing w:after="0" w:line="240" w:lineRule="auto"/>
        <w:jc w:val="right"/>
        <w:rPr>
          <w:rFonts w:ascii="Times New Roman" w:eastAsiaTheme="minorEastAsia" w:hAnsi="Times New Roman"/>
          <w:sz w:val="20"/>
          <w:lang w:eastAsia="ru-RU"/>
        </w:rPr>
      </w:pPr>
    </w:p>
    <w:p w:rsidR="00DA31FB" w:rsidRPr="008D6EF5" w:rsidRDefault="00DA31FB" w:rsidP="00B22390">
      <w:pPr>
        <w:spacing w:after="0" w:line="240" w:lineRule="auto"/>
        <w:jc w:val="center"/>
        <w:rPr>
          <w:rFonts w:ascii="Times New Roman" w:eastAsiaTheme="minorEastAsia" w:hAnsi="Times New Roman"/>
          <w:sz w:val="28"/>
          <w:lang w:eastAsia="ru-RU"/>
        </w:rPr>
      </w:pPr>
      <w:r w:rsidRPr="008D6EF5">
        <w:rPr>
          <w:rFonts w:ascii="Times New Roman" w:eastAsiaTheme="minorEastAsia" w:hAnsi="Times New Roman"/>
          <w:sz w:val="28"/>
          <w:lang w:eastAsia="ru-RU"/>
        </w:rPr>
        <w:t>ЗАЯВЛЕНИЕ</w:t>
      </w:r>
    </w:p>
    <w:p w:rsidR="00DA31FB" w:rsidRPr="008D6EF5" w:rsidRDefault="00DA31FB" w:rsidP="00B22390">
      <w:pPr>
        <w:spacing w:after="0" w:line="240" w:lineRule="auto"/>
        <w:jc w:val="center"/>
        <w:rPr>
          <w:rFonts w:ascii="Times New Roman" w:eastAsiaTheme="minorEastAsia" w:hAnsi="Times New Roman"/>
          <w:sz w:val="28"/>
          <w:lang w:eastAsia="ru-RU"/>
        </w:rPr>
      </w:pPr>
      <w:r w:rsidRPr="008D6EF5">
        <w:rPr>
          <w:rFonts w:ascii="Times New Roman" w:eastAsiaTheme="minorEastAsia" w:hAnsi="Times New Roman"/>
          <w:sz w:val="28"/>
          <w:lang w:eastAsia="ru-RU"/>
        </w:rPr>
        <w:t>об утверждении схемы расположения земельного участка</w:t>
      </w:r>
    </w:p>
    <w:p w:rsidR="00DA31FB" w:rsidRPr="008D6EF5" w:rsidRDefault="00DA31FB" w:rsidP="00B22390">
      <w:pPr>
        <w:spacing w:after="0" w:line="240" w:lineRule="auto"/>
        <w:jc w:val="center"/>
        <w:rPr>
          <w:rFonts w:ascii="Times New Roman" w:eastAsiaTheme="minorEastAsia" w:hAnsi="Times New Roman"/>
          <w:sz w:val="28"/>
          <w:lang w:eastAsia="ru-RU"/>
        </w:rPr>
      </w:pPr>
      <w:r w:rsidRPr="008D6EF5">
        <w:rPr>
          <w:rFonts w:ascii="Times New Roman" w:eastAsiaTheme="minorEastAsia" w:hAnsi="Times New Roman"/>
          <w:sz w:val="28"/>
          <w:lang w:eastAsia="ru-RU"/>
        </w:rPr>
        <w:t>на кадастровом плане территории с целью его раздела</w:t>
      </w:r>
    </w:p>
    <w:p w:rsidR="00DA31FB" w:rsidRPr="00DA31FB" w:rsidRDefault="00DA31FB" w:rsidP="00DA31FB">
      <w:pPr>
        <w:spacing w:after="0" w:line="240" w:lineRule="auto"/>
        <w:jc w:val="right"/>
        <w:rPr>
          <w:rFonts w:ascii="Times New Roman" w:eastAsiaTheme="minorEastAsia" w:hAnsi="Times New Roman"/>
          <w:sz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43"/>
        <w:gridCol w:w="4350"/>
        <w:gridCol w:w="38"/>
        <w:gridCol w:w="3874"/>
        <w:gridCol w:w="38"/>
      </w:tblGrid>
      <w:tr w:rsidR="001D25AF" w:rsidRPr="00983C5D" w:rsidTr="00AF4476">
        <w:tc>
          <w:tcPr>
            <w:tcW w:w="9114" w:type="dxa"/>
            <w:gridSpan w:val="6"/>
            <w:tcBorders>
              <w:bottom w:val="single" w:sz="4" w:space="0" w:color="auto"/>
            </w:tcBorders>
          </w:tcPr>
          <w:p w:rsidR="001D25AF" w:rsidRPr="00983C5D" w:rsidRDefault="001D25AF" w:rsidP="00AF4476">
            <w:pPr>
              <w:autoSpaceDE w:val="0"/>
              <w:autoSpaceDN w:val="0"/>
              <w:adjustRightInd w:val="0"/>
              <w:spacing w:after="0" w:line="240" w:lineRule="auto"/>
              <w:jc w:val="center"/>
              <w:outlineLvl w:val="1"/>
              <w:rPr>
                <w:rFonts w:ascii="Times New Roman" w:eastAsia="Times New Roman" w:hAnsi="Times New Roman"/>
                <w:sz w:val="24"/>
                <w:szCs w:val="24"/>
              </w:rPr>
            </w:pPr>
            <w:r w:rsidRPr="00983C5D">
              <w:rPr>
                <w:rFonts w:ascii="Times New Roman" w:eastAsia="Times New Roman" w:hAnsi="Times New Roman"/>
                <w:sz w:val="24"/>
                <w:szCs w:val="24"/>
              </w:rPr>
              <w:t>1. Сведения о заявителе</w:t>
            </w:r>
          </w:p>
        </w:tc>
      </w:tr>
      <w:tr w:rsidR="001D25AF" w:rsidRPr="00983C5D" w:rsidTr="00AF4476">
        <w:tc>
          <w:tcPr>
            <w:tcW w:w="814" w:type="dxa"/>
            <w:gridSpan w:val="2"/>
            <w:tcBorders>
              <w:top w:val="single" w:sz="4" w:space="0" w:color="auto"/>
              <w:left w:val="single" w:sz="4" w:space="0" w:color="auto"/>
              <w:bottom w:val="single" w:sz="4" w:space="0" w:color="auto"/>
              <w:right w:val="single" w:sz="4" w:space="0" w:color="auto"/>
            </w:tcBorders>
          </w:tcPr>
          <w:p w:rsidR="001D25AF" w:rsidRPr="00983C5D" w:rsidRDefault="001D25AF" w:rsidP="00AF4476">
            <w:pPr>
              <w:autoSpaceDE w:val="0"/>
              <w:autoSpaceDN w:val="0"/>
              <w:adjustRightInd w:val="0"/>
              <w:spacing w:after="0" w:line="240" w:lineRule="auto"/>
              <w:jc w:val="center"/>
              <w:outlineLvl w:val="2"/>
              <w:rPr>
                <w:rFonts w:ascii="Times New Roman" w:eastAsia="Times New Roman" w:hAnsi="Times New Roman"/>
                <w:sz w:val="24"/>
                <w:szCs w:val="24"/>
              </w:rPr>
            </w:pPr>
            <w:r w:rsidRPr="00983C5D">
              <w:rPr>
                <w:rFonts w:ascii="Times New Roman" w:eastAsia="Times New Roman" w:hAnsi="Times New Roman"/>
                <w:sz w:val="24"/>
                <w:szCs w:val="24"/>
              </w:rPr>
              <w:t>1.1</w:t>
            </w:r>
          </w:p>
        </w:tc>
        <w:tc>
          <w:tcPr>
            <w:tcW w:w="8300" w:type="dxa"/>
            <w:gridSpan w:val="4"/>
            <w:tcBorders>
              <w:top w:val="single" w:sz="4" w:space="0" w:color="auto"/>
              <w:left w:val="single" w:sz="4" w:space="0" w:color="auto"/>
              <w:bottom w:val="single" w:sz="4" w:space="0" w:color="auto"/>
              <w:right w:val="single" w:sz="4" w:space="0" w:color="auto"/>
            </w:tcBorders>
          </w:tcPr>
          <w:p w:rsidR="001D25AF" w:rsidRPr="00983C5D" w:rsidRDefault="001D25AF" w:rsidP="00AF4476">
            <w:pPr>
              <w:autoSpaceDE w:val="0"/>
              <w:autoSpaceDN w:val="0"/>
              <w:adjustRightInd w:val="0"/>
              <w:spacing w:after="0" w:line="240" w:lineRule="auto"/>
              <w:jc w:val="center"/>
              <w:rPr>
                <w:rFonts w:ascii="Times New Roman" w:eastAsia="Times New Roman" w:hAnsi="Times New Roman"/>
                <w:sz w:val="24"/>
                <w:szCs w:val="24"/>
              </w:rPr>
            </w:pPr>
            <w:r w:rsidRPr="00983C5D">
              <w:rPr>
                <w:rFonts w:ascii="Times New Roman" w:eastAsia="Times New Roman" w:hAnsi="Times New Roman"/>
                <w:sz w:val="24"/>
                <w:szCs w:val="24"/>
              </w:rPr>
              <w:t>Сведения о физическом лице,</w:t>
            </w:r>
          </w:p>
          <w:p w:rsidR="001D25AF" w:rsidRPr="00983C5D" w:rsidRDefault="001D25AF" w:rsidP="00AF4476">
            <w:pPr>
              <w:autoSpaceDE w:val="0"/>
              <w:autoSpaceDN w:val="0"/>
              <w:adjustRightInd w:val="0"/>
              <w:spacing w:after="0" w:line="240" w:lineRule="auto"/>
              <w:jc w:val="center"/>
              <w:rPr>
                <w:rFonts w:ascii="Times New Roman" w:eastAsia="Times New Roman" w:hAnsi="Times New Roman"/>
                <w:sz w:val="24"/>
                <w:szCs w:val="24"/>
              </w:rPr>
            </w:pPr>
            <w:r w:rsidRPr="00983C5D">
              <w:rPr>
                <w:rFonts w:ascii="Times New Roman" w:eastAsia="Times New Roman" w:hAnsi="Times New Roman"/>
                <w:sz w:val="24"/>
                <w:szCs w:val="24"/>
              </w:rPr>
              <w:t>в случае если заявителем является физическое лицо</w:t>
            </w:r>
          </w:p>
        </w:tc>
      </w:tr>
      <w:tr w:rsidR="001D25AF" w:rsidRPr="00983C5D" w:rsidTr="00AF4476">
        <w:tc>
          <w:tcPr>
            <w:tcW w:w="814" w:type="dxa"/>
            <w:gridSpan w:val="2"/>
            <w:tcBorders>
              <w:top w:val="single" w:sz="4" w:space="0" w:color="auto"/>
              <w:left w:val="single" w:sz="4" w:space="0" w:color="auto"/>
              <w:bottom w:val="single" w:sz="4" w:space="0" w:color="auto"/>
              <w:right w:val="single" w:sz="4" w:space="0" w:color="auto"/>
            </w:tcBorders>
          </w:tcPr>
          <w:p w:rsidR="001D25AF" w:rsidRPr="00983C5D" w:rsidRDefault="001D25AF" w:rsidP="00AF4476">
            <w:pPr>
              <w:autoSpaceDE w:val="0"/>
              <w:autoSpaceDN w:val="0"/>
              <w:adjustRightInd w:val="0"/>
              <w:spacing w:after="0" w:line="240" w:lineRule="auto"/>
              <w:jc w:val="center"/>
              <w:rPr>
                <w:rFonts w:ascii="Times New Roman" w:eastAsia="Times New Roman" w:hAnsi="Times New Roman"/>
                <w:sz w:val="24"/>
                <w:szCs w:val="24"/>
              </w:rPr>
            </w:pPr>
            <w:r w:rsidRPr="00983C5D">
              <w:rPr>
                <w:rFonts w:ascii="Times New Roman" w:eastAsia="Times New Roman" w:hAnsi="Times New Roman"/>
                <w:sz w:val="24"/>
                <w:szCs w:val="24"/>
              </w:rPr>
              <w:t>1.1.1</w:t>
            </w:r>
          </w:p>
        </w:tc>
        <w:tc>
          <w:tcPr>
            <w:tcW w:w="4388" w:type="dxa"/>
            <w:gridSpan w:val="2"/>
            <w:tcBorders>
              <w:top w:val="single" w:sz="4" w:space="0" w:color="auto"/>
              <w:left w:val="single" w:sz="4" w:space="0" w:color="auto"/>
              <w:bottom w:val="single" w:sz="4" w:space="0" w:color="auto"/>
              <w:right w:val="single" w:sz="4" w:space="0" w:color="auto"/>
            </w:tcBorders>
          </w:tcPr>
          <w:p w:rsidR="001D25AF" w:rsidRPr="00983C5D" w:rsidRDefault="001D25AF" w:rsidP="00AF4476">
            <w:pPr>
              <w:autoSpaceDE w:val="0"/>
              <w:autoSpaceDN w:val="0"/>
              <w:adjustRightInd w:val="0"/>
              <w:spacing w:after="0" w:line="240" w:lineRule="auto"/>
              <w:rPr>
                <w:rFonts w:ascii="Times New Roman" w:eastAsia="Times New Roman" w:hAnsi="Times New Roman"/>
                <w:sz w:val="24"/>
                <w:szCs w:val="24"/>
              </w:rPr>
            </w:pPr>
            <w:r w:rsidRPr="00983C5D">
              <w:rPr>
                <w:rFonts w:ascii="Times New Roman" w:eastAsia="Times New Roman" w:hAnsi="Times New Roman"/>
                <w:sz w:val="24"/>
                <w:szCs w:val="24"/>
              </w:rPr>
              <w:t>Фамилия, имя, отчество (при наличии)</w:t>
            </w:r>
          </w:p>
        </w:tc>
        <w:tc>
          <w:tcPr>
            <w:tcW w:w="3912" w:type="dxa"/>
            <w:gridSpan w:val="2"/>
            <w:tcBorders>
              <w:top w:val="single" w:sz="4" w:space="0" w:color="auto"/>
              <w:left w:val="single" w:sz="4" w:space="0" w:color="auto"/>
              <w:bottom w:val="single" w:sz="4" w:space="0" w:color="auto"/>
              <w:right w:val="single" w:sz="4" w:space="0" w:color="auto"/>
            </w:tcBorders>
          </w:tcPr>
          <w:p w:rsidR="001D25AF" w:rsidRPr="00983C5D" w:rsidRDefault="001D25AF" w:rsidP="00AF4476">
            <w:pPr>
              <w:autoSpaceDE w:val="0"/>
              <w:autoSpaceDN w:val="0"/>
              <w:adjustRightInd w:val="0"/>
              <w:spacing w:after="0" w:line="240" w:lineRule="auto"/>
              <w:rPr>
                <w:rFonts w:ascii="Times New Roman" w:eastAsia="Times New Roman" w:hAnsi="Times New Roman"/>
                <w:sz w:val="24"/>
                <w:szCs w:val="24"/>
              </w:rPr>
            </w:pPr>
          </w:p>
        </w:tc>
      </w:tr>
      <w:tr w:rsidR="001D25AF" w:rsidRPr="00983C5D" w:rsidTr="00AF4476">
        <w:tc>
          <w:tcPr>
            <w:tcW w:w="814" w:type="dxa"/>
            <w:gridSpan w:val="2"/>
            <w:tcBorders>
              <w:top w:val="single" w:sz="4" w:space="0" w:color="auto"/>
              <w:left w:val="single" w:sz="4" w:space="0" w:color="auto"/>
              <w:bottom w:val="single" w:sz="4" w:space="0" w:color="auto"/>
              <w:right w:val="single" w:sz="4" w:space="0" w:color="auto"/>
            </w:tcBorders>
          </w:tcPr>
          <w:p w:rsidR="001D25AF" w:rsidRPr="00983C5D" w:rsidRDefault="001D25AF" w:rsidP="00AF4476">
            <w:pPr>
              <w:autoSpaceDE w:val="0"/>
              <w:autoSpaceDN w:val="0"/>
              <w:adjustRightInd w:val="0"/>
              <w:spacing w:after="0" w:line="240" w:lineRule="auto"/>
              <w:jc w:val="center"/>
              <w:rPr>
                <w:rFonts w:ascii="Times New Roman" w:eastAsia="Times New Roman" w:hAnsi="Times New Roman"/>
                <w:sz w:val="24"/>
                <w:szCs w:val="24"/>
              </w:rPr>
            </w:pPr>
            <w:r w:rsidRPr="00983C5D">
              <w:rPr>
                <w:rFonts w:ascii="Times New Roman" w:eastAsia="Times New Roman" w:hAnsi="Times New Roman"/>
                <w:sz w:val="24"/>
                <w:szCs w:val="24"/>
              </w:rPr>
              <w:t>1.1.2</w:t>
            </w:r>
          </w:p>
        </w:tc>
        <w:tc>
          <w:tcPr>
            <w:tcW w:w="4388" w:type="dxa"/>
            <w:gridSpan w:val="2"/>
            <w:tcBorders>
              <w:top w:val="single" w:sz="4" w:space="0" w:color="auto"/>
              <w:left w:val="single" w:sz="4" w:space="0" w:color="auto"/>
              <w:bottom w:val="single" w:sz="4" w:space="0" w:color="auto"/>
              <w:right w:val="single" w:sz="4" w:space="0" w:color="auto"/>
            </w:tcBorders>
          </w:tcPr>
          <w:p w:rsidR="001D25AF" w:rsidRPr="00983C5D" w:rsidRDefault="001D25AF" w:rsidP="00AF4476">
            <w:pPr>
              <w:autoSpaceDE w:val="0"/>
              <w:autoSpaceDN w:val="0"/>
              <w:adjustRightInd w:val="0"/>
              <w:spacing w:after="0" w:line="240" w:lineRule="auto"/>
              <w:rPr>
                <w:rFonts w:ascii="Times New Roman" w:eastAsia="Times New Roman" w:hAnsi="Times New Roman"/>
                <w:sz w:val="24"/>
                <w:szCs w:val="24"/>
              </w:rPr>
            </w:pPr>
            <w:r w:rsidRPr="00983C5D">
              <w:rPr>
                <w:rFonts w:ascii="Times New Roman" w:eastAsia="Times New Roman" w:hAnsi="Times New Roman"/>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912" w:type="dxa"/>
            <w:gridSpan w:val="2"/>
            <w:tcBorders>
              <w:top w:val="single" w:sz="4" w:space="0" w:color="auto"/>
              <w:left w:val="single" w:sz="4" w:space="0" w:color="auto"/>
              <w:bottom w:val="single" w:sz="4" w:space="0" w:color="auto"/>
              <w:right w:val="single" w:sz="4" w:space="0" w:color="auto"/>
            </w:tcBorders>
          </w:tcPr>
          <w:p w:rsidR="001D25AF" w:rsidRPr="00983C5D" w:rsidRDefault="001D25AF" w:rsidP="00AF4476">
            <w:pPr>
              <w:autoSpaceDE w:val="0"/>
              <w:autoSpaceDN w:val="0"/>
              <w:adjustRightInd w:val="0"/>
              <w:spacing w:after="0" w:line="240" w:lineRule="auto"/>
              <w:rPr>
                <w:rFonts w:ascii="Times New Roman" w:eastAsia="Times New Roman" w:hAnsi="Times New Roman"/>
                <w:sz w:val="24"/>
                <w:szCs w:val="24"/>
              </w:rPr>
            </w:pPr>
          </w:p>
        </w:tc>
      </w:tr>
      <w:tr w:rsidR="001D25AF" w:rsidRPr="00983C5D" w:rsidTr="00AF4476">
        <w:tc>
          <w:tcPr>
            <w:tcW w:w="814" w:type="dxa"/>
            <w:gridSpan w:val="2"/>
            <w:tcBorders>
              <w:top w:val="single" w:sz="4" w:space="0" w:color="auto"/>
              <w:left w:val="single" w:sz="4" w:space="0" w:color="auto"/>
              <w:bottom w:val="single" w:sz="4" w:space="0" w:color="auto"/>
              <w:right w:val="single" w:sz="4" w:space="0" w:color="auto"/>
            </w:tcBorders>
          </w:tcPr>
          <w:p w:rsidR="001D25AF" w:rsidRPr="00983C5D" w:rsidRDefault="001D25AF" w:rsidP="00AF4476">
            <w:pPr>
              <w:autoSpaceDE w:val="0"/>
              <w:autoSpaceDN w:val="0"/>
              <w:adjustRightInd w:val="0"/>
              <w:spacing w:after="0" w:line="240" w:lineRule="auto"/>
              <w:jc w:val="center"/>
              <w:rPr>
                <w:rFonts w:ascii="Times New Roman" w:eastAsia="Times New Roman" w:hAnsi="Times New Roman"/>
                <w:sz w:val="24"/>
                <w:szCs w:val="24"/>
              </w:rPr>
            </w:pPr>
            <w:r w:rsidRPr="00983C5D">
              <w:rPr>
                <w:rFonts w:ascii="Times New Roman" w:eastAsia="Times New Roman" w:hAnsi="Times New Roman"/>
                <w:sz w:val="24"/>
                <w:szCs w:val="24"/>
              </w:rPr>
              <w:t>1.1.3</w:t>
            </w:r>
          </w:p>
        </w:tc>
        <w:tc>
          <w:tcPr>
            <w:tcW w:w="4388" w:type="dxa"/>
            <w:gridSpan w:val="2"/>
            <w:tcBorders>
              <w:top w:val="single" w:sz="4" w:space="0" w:color="auto"/>
              <w:left w:val="single" w:sz="4" w:space="0" w:color="auto"/>
              <w:bottom w:val="single" w:sz="4" w:space="0" w:color="auto"/>
              <w:right w:val="single" w:sz="4" w:space="0" w:color="auto"/>
            </w:tcBorders>
          </w:tcPr>
          <w:p w:rsidR="001D25AF" w:rsidRPr="00983C5D" w:rsidRDefault="001D25AF" w:rsidP="00AF4476">
            <w:pPr>
              <w:autoSpaceDE w:val="0"/>
              <w:autoSpaceDN w:val="0"/>
              <w:adjustRightInd w:val="0"/>
              <w:spacing w:after="0" w:line="240" w:lineRule="auto"/>
              <w:rPr>
                <w:rFonts w:ascii="Times New Roman" w:eastAsia="Times New Roman" w:hAnsi="Times New Roman"/>
                <w:sz w:val="24"/>
                <w:szCs w:val="24"/>
              </w:rPr>
            </w:pPr>
            <w:r w:rsidRPr="00983C5D">
              <w:rPr>
                <w:rFonts w:ascii="Times New Roman" w:eastAsia="Times New Roman" w:hAnsi="Times New Roman"/>
                <w:sz w:val="24"/>
                <w:szCs w:val="24"/>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912" w:type="dxa"/>
            <w:gridSpan w:val="2"/>
            <w:tcBorders>
              <w:top w:val="single" w:sz="4" w:space="0" w:color="auto"/>
              <w:left w:val="single" w:sz="4" w:space="0" w:color="auto"/>
              <w:bottom w:val="single" w:sz="4" w:space="0" w:color="auto"/>
              <w:right w:val="single" w:sz="4" w:space="0" w:color="auto"/>
            </w:tcBorders>
          </w:tcPr>
          <w:p w:rsidR="001D25AF" w:rsidRPr="00983C5D" w:rsidRDefault="001D25AF" w:rsidP="00AF4476">
            <w:pPr>
              <w:autoSpaceDE w:val="0"/>
              <w:autoSpaceDN w:val="0"/>
              <w:adjustRightInd w:val="0"/>
              <w:spacing w:after="0" w:line="240" w:lineRule="auto"/>
              <w:rPr>
                <w:rFonts w:ascii="Times New Roman" w:eastAsia="Times New Roman" w:hAnsi="Times New Roman"/>
                <w:sz w:val="24"/>
                <w:szCs w:val="24"/>
              </w:rPr>
            </w:pPr>
          </w:p>
        </w:tc>
      </w:tr>
      <w:tr w:rsidR="001D25AF" w:rsidRPr="00983C5D" w:rsidTr="00AF4476">
        <w:tc>
          <w:tcPr>
            <w:tcW w:w="814" w:type="dxa"/>
            <w:gridSpan w:val="2"/>
            <w:tcBorders>
              <w:top w:val="single" w:sz="4" w:space="0" w:color="auto"/>
              <w:left w:val="single" w:sz="4" w:space="0" w:color="auto"/>
              <w:bottom w:val="single" w:sz="4" w:space="0" w:color="auto"/>
              <w:right w:val="single" w:sz="4" w:space="0" w:color="auto"/>
            </w:tcBorders>
          </w:tcPr>
          <w:p w:rsidR="001D25AF" w:rsidRPr="00983C5D" w:rsidRDefault="001D25AF" w:rsidP="00AF4476">
            <w:pPr>
              <w:autoSpaceDE w:val="0"/>
              <w:autoSpaceDN w:val="0"/>
              <w:adjustRightInd w:val="0"/>
              <w:spacing w:after="0" w:line="240" w:lineRule="auto"/>
              <w:jc w:val="center"/>
              <w:outlineLvl w:val="2"/>
              <w:rPr>
                <w:rFonts w:ascii="Times New Roman" w:eastAsia="Times New Roman" w:hAnsi="Times New Roman"/>
                <w:sz w:val="24"/>
                <w:szCs w:val="24"/>
              </w:rPr>
            </w:pPr>
            <w:r w:rsidRPr="00983C5D">
              <w:rPr>
                <w:rFonts w:ascii="Times New Roman" w:eastAsia="Times New Roman" w:hAnsi="Times New Roman"/>
                <w:sz w:val="24"/>
                <w:szCs w:val="24"/>
              </w:rPr>
              <w:t>1.2</w:t>
            </w:r>
          </w:p>
        </w:tc>
        <w:tc>
          <w:tcPr>
            <w:tcW w:w="8300" w:type="dxa"/>
            <w:gridSpan w:val="4"/>
            <w:tcBorders>
              <w:top w:val="single" w:sz="4" w:space="0" w:color="auto"/>
              <w:left w:val="single" w:sz="4" w:space="0" w:color="auto"/>
              <w:bottom w:val="single" w:sz="4" w:space="0" w:color="auto"/>
              <w:right w:val="single" w:sz="4" w:space="0" w:color="auto"/>
            </w:tcBorders>
          </w:tcPr>
          <w:p w:rsidR="001D25AF" w:rsidRPr="00983C5D" w:rsidRDefault="001D25AF" w:rsidP="00AF4476">
            <w:pPr>
              <w:autoSpaceDE w:val="0"/>
              <w:autoSpaceDN w:val="0"/>
              <w:adjustRightInd w:val="0"/>
              <w:spacing w:after="0" w:line="240" w:lineRule="auto"/>
              <w:jc w:val="center"/>
              <w:rPr>
                <w:rFonts w:ascii="Times New Roman" w:eastAsia="Times New Roman" w:hAnsi="Times New Roman"/>
                <w:sz w:val="24"/>
                <w:szCs w:val="24"/>
              </w:rPr>
            </w:pPr>
            <w:r w:rsidRPr="00983C5D">
              <w:rPr>
                <w:rFonts w:ascii="Times New Roman" w:eastAsia="Times New Roman" w:hAnsi="Times New Roman"/>
                <w:sz w:val="24"/>
                <w:szCs w:val="24"/>
              </w:rPr>
              <w:t>Сведения о юридическом лице,</w:t>
            </w:r>
          </w:p>
          <w:p w:rsidR="001D25AF" w:rsidRPr="00983C5D" w:rsidRDefault="001D25AF" w:rsidP="00AF4476">
            <w:pPr>
              <w:autoSpaceDE w:val="0"/>
              <w:autoSpaceDN w:val="0"/>
              <w:adjustRightInd w:val="0"/>
              <w:spacing w:after="0" w:line="240" w:lineRule="auto"/>
              <w:jc w:val="center"/>
              <w:rPr>
                <w:rFonts w:ascii="Times New Roman" w:eastAsia="Times New Roman" w:hAnsi="Times New Roman"/>
                <w:sz w:val="24"/>
                <w:szCs w:val="24"/>
              </w:rPr>
            </w:pPr>
            <w:r w:rsidRPr="00983C5D">
              <w:rPr>
                <w:rFonts w:ascii="Times New Roman" w:eastAsia="Times New Roman" w:hAnsi="Times New Roman"/>
                <w:sz w:val="24"/>
                <w:szCs w:val="24"/>
              </w:rPr>
              <w:t>в случае если заявителем является юридическое лицо</w:t>
            </w:r>
          </w:p>
        </w:tc>
      </w:tr>
      <w:tr w:rsidR="001D25AF" w:rsidRPr="00983C5D" w:rsidTr="00AF4476">
        <w:tc>
          <w:tcPr>
            <w:tcW w:w="814" w:type="dxa"/>
            <w:gridSpan w:val="2"/>
            <w:tcBorders>
              <w:top w:val="single" w:sz="4" w:space="0" w:color="auto"/>
              <w:left w:val="single" w:sz="4" w:space="0" w:color="auto"/>
              <w:bottom w:val="single" w:sz="4" w:space="0" w:color="auto"/>
              <w:right w:val="single" w:sz="4" w:space="0" w:color="auto"/>
            </w:tcBorders>
          </w:tcPr>
          <w:p w:rsidR="001D25AF" w:rsidRPr="00983C5D" w:rsidRDefault="001D25AF" w:rsidP="00AF4476">
            <w:pPr>
              <w:autoSpaceDE w:val="0"/>
              <w:autoSpaceDN w:val="0"/>
              <w:adjustRightInd w:val="0"/>
              <w:spacing w:after="0" w:line="240" w:lineRule="auto"/>
              <w:jc w:val="center"/>
              <w:rPr>
                <w:rFonts w:ascii="Times New Roman" w:eastAsia="Times New Roman" w:hAnsi="Times New Roman"/>
                <w:sz w:val="24"/>
                <w:szCs w:val="24"/>
              </w:rPr>
            </w:pPr>
            <w:r w:rsidRPr="00983C5D">
              <w:rPr>
                <w:rFonts w:ascii="Times New Roman" w:eastAsia="Times New Roman" w:hAnsi="Times New Roman"/>
                <w:sz w:val="24"/>
                <w:szCs w:val="24"/>
              </w:rPr>
              <w:t>1.2.1</w:t>
            </w:r>
          </w:p>
        </w:tc>
        <w:tc>
          <w:tcPr>
            <w:tcW w:w="4388" w:type="dxa"/>
            <w:gridSpan w:val="2"/>
            <w:tcBorders>
              <w:top w:val="single" w:sz="4" w:space="0" w:color="auto"/>
              <w:left w:val="single" w:sz="4" w:space="0" w:color="auto"/>
              <w:bottom w:val="single" w:sz="4" w:space="0" w:color="auto"/>
              <w:right w:val="single" w:sz="4" w:space="0" w:color="auto"/>
            </w:tcBorders>
          </w:tcPr>
          <w:p w:rsidR="001D25AF" w:rsidRPr="00983C5D" w:rsidRDefault="001D25AF" w:rsidP="00AF4476">
            <w:pPr>
              <w:autoSpaceDE w:val="0"/>
              <w:autoSpaceDN w:val="0"/>
              <w:adjustRightInd w:val="0"/>
              <w:spacing w:after="0" w:line="240" w:lineRule="auto"/>
              <w:rPr>
                <w:rFonts w:ascii="Times New Roman" w:eastAsia="Times New Roman" w:hAnsi="Times New Roman"/>
                <w:sz w:val="24"/>
                <w:szCs w:val="24"/>
              </w:rPr>
            </w:pPr>
            <w:r w:rsidRPr="00983C5D">
              <w:rPr>
                <w:rFonts w:ascii="Times New Roman" w:eastAsia="Times New Roman" w:hAnsi="Times New Roman"/>
                <w:sz w:val="24"/>
                <w:szCs w:val="24"/>
              </w:rPr>
              <w:t>Полное наименование</w:t>
            </w:r>
          </w:p>
        </w:tc>
        <w:tc>
          <w:tcPr>
            <w:tcW w:w="3912" w:type="dxa"/>
            <w:gridSpan w:val="2"/>
            <w:tcBorders>
              <w:top w:val="single" w:sz="4" w:space="0" w:color="auto"/>
              <w:left w:val="single" w:sz="4" w:space="0" w:color="auto"/>
              <w:bottom w:val="single" w:sz="4" w:space="0" w:color="auto"/>
              <w:right w:val="single" w:sz="4" w:space="0" w:color="auto"/>
            </w:tcBorders>
          </w:tcPr>
          <w:p w:rsidR="001D25AF" w:rsidRPr="00983C5D" w:rsidRDefault="001D25AF" w:rsidP="00AF4476">
            <w:pPr>
              <w:autoSpaceDE w:val="0"/>
              <w:autoSpaceDN w:val="0"/>
              <w:adjustRightInd w:val="0"/>
              <w:spacing w:after="0" w:line="240" w:lineRule="auto"/>
              <w:rPr>
                <w:rFonts w:ascii="Times New Roman" w:eastAsia="Times New Roman" w:hAnsi="Times New Roman"/>
                <w:sz w:val="24"/>
                <w:szCs w:val="24"/>
              </w:rPr>
            </w:pPr>
          </w:p>
        </w:tc>
      </w:tr>
      <w:tr w:rsidR="001D25AF" w:rsidRPr="00983C5D" w:rsidTr="00AF4476">
        <w:tc>
          <w:tcPr>
            <w:tcW w:w="814" w:type="dxa"/>
            <w:gridSpan w:val="2"/>
            <w:tcBorders>
              <w:top w:val="single" w:sz="4" w:space="0" w:color="auto"/>
              <w:left w:val="single" w:sz="4" w:space="0" w:color="auto"/>
              <w:bottom w:val="single" w:sz="4" w:space="0" w:color="auto"/>
              <w:right w:val="single" w:sz="4" w:space="0" w:color="auto"/>
            </w:tcBorders>
          </w:tcPr>
          <w:p w:rsidR="001D25AF" w:rsidRPr="00983C5D" w:rsidRDefault="001D25AF" w:rsidP="00AF4476">
            <w:pPr>
              <w:autoSpaceDE w:val="0"/>
              <w:autoSpaceDN w:val="0"/>
              <w:adjustRightInd w:val="0"/>
              <w:spacing w:after="0" w:line="240" w:lineRule="auto"/>
              <w:jc w:val="center"/>
              <w:rPr>
                <w:rFonts w:ascii="Times New Roman" w:eastAsia="Times New Roman" w:hAnsi="Times New Roman"/>
                <w:sz w:val="24"/>
                <w:szCs w:val="24"/>
              </w:rPr>
            </w:pPr>
            <w:r w:rsidRPr="00983C5D">
              <w:rPr>
                <w:rFonts w:ascii="Times New Roman" w:eastAsia="Times New Roman" w:hAnsi="Times New Roman"/>
                <w:sz w:val="24"/>
                <w:szCs w:val="24"/>
              </w:rPr>
              <w:t>1.2.2</w:t>
            </w:r>
          </w:p>
        </w:tc>
        <w:tc>
          <w:tcPr>
            <w:tcW w:w="4388" w:type="dxa"/>
            <w:gridSpan w:val="2"/>
            <w:tcBorders>
              <w:top w:val="single" w:sz="4" w:space="0" w:color="auto"/>
              <w:left w:val="single" w:sz="4" w:space="0" w:color="auto"/>
              <w:bottom w:val="single" w:sz="4" w:space="0" w:color="auto"/>
              <w:right w:val="single" w:sz="4" w:space="0" w:color="auto"/>
            </w:tcBorders>
          </w:tcPr>
          <w:p w:rsidR="001D25AF" w:rsidRPr="00983C5D" w:rsidRDefault="001D25AF" w:rsidP="00AF4476">
            <w:pPr>
              <w:autoSpaceDE w:val="0"/>
              <w:autoSpaceDN w:val="0"/>
              <w:adjustRightInd w:val="0"/>
              <w:spacing w:after="0" w:line="240" w:lineRule="auto"/>
              <w:rPr>
                <w:rFonts w:ascii="Times New Roman" w:eastAsia="Times New Roman" w:hAnsi="Times New Roman"/>
                <w:sz w:val="24"/>
                <w:szCs w:val="24"/>
              </w:rPr>
            </w:pPr>
            <w:r w:rsidRPr="00983C5D">
              <w:rPr>
                <w:rFonts w:ascii="Times New Roman" w:eastAsia="Times New Roman" w:hAnsi="Times New Roman"/>
                <w:sz w:val="24"/>
                <w:szCs w:val="24"/>
              </w:rPr>
              <w:t>Основной государственный регистрационный номер</w:t>
            </w:r>
          </w:p>
        </w:tc>
        <w:tc>
          <w:tcPr>
            <w:tcW w:w="3912" w:type="dxa"/>
            <w:gridSpan w:val="2"/>
            <w:tcBorders>
              <w:top w:val="single" w:sz="4" w:space="0" w:color="auto"/>
              <w:left w:val="single" w:sz="4" w:space="0" w:color="auto"/>
              <w:bottom w:val="single" w:sz="4" w:space="0" w:color="auto"/>
              <w:right w:val="single" w:sz="4" w:space="0" w:color="auto"/>
            </w:tcBorders>
          </w:tcPr>
          <w:p w:rsidR="001D25AF" w:rsidRPr="00983C5D" w:rsidRDefault="001D25AF" w:rsidP="00AF4476">
            <w:pPr>
              <w:autoSpaceDE w:val="0"/>
              <w:autoSpaceDN w:val="0"/>
              <w:adjustRightInd w:val="0"/>
              <w:spacing w:after="0" w:line="240" w:lineRule="auto"/>
              <w:rPr>
                <w:rFonts w:ascii="Times New Roman" w:eastAsia="Times New Roman" w:hAnsi="Times New Roman"/>
                <w:sz w:val="24"/>
                <w:szCs w:val="24"/>
              </w:rPr>
            </w:pPr>
          </w:p>
        </w:tc>
      </w:tr>
      <w:tr w:rsidR="001D25AF" w:rsidRPr="00983C5D" w:rsidTr="00AF4476">
        <w:tc>
          <w:tcPr>
            <w:tcW w:w="814" w:type="dxa"/>
            <w:gridSpan w:val="2"/>
            <w:tcBorders>
              <w:top w:val="single" w:sz="4" w:space="0" w:color="auto"/>
              <w:left w:val="single" w:sz="4" w:space="0" w:color="auto"/>
              <w:bottom w:val="single" w:sz="4" w:space="0" w:color="auto"/>
              <w:right w:val="single" w:sz="4" w:space="0" w:color="auto"/>
            </w:tcBorders>
          </w:tcPr>
          <w:p w:rsidR="001D25AF" w:rsidRPr="00983C5D" w:rsidRDefault="001D25AF" w:rsidP="00AF4476">
            <w:pPr>
              <w:autoSpaceDE w:val="0"/>
              <w:autoSpaceDN w:val="0"/>
              <w:adjustRightInd w:val="0"/>
              <w:spacing w:after="0" w:line="240" w:lineRule="auto"/>
              <w:jc w:val="center"/>
              <w:rPr>
                <w:rFonts w:ascii="Times New Roman" w:eastAsia="Times New Roman" w:hAnsi="Times New Roman"/>
                <w:sz w:val="24"/>
                <w:szCs w:val="24"/>
              </w:rPr>
            </w:pPr>
            <w:r w:rsidRPr="00983C5D">
              <w:rPr>
                <w:rFonts w:ascii="Times New Roman" w:eastAsia="Times New Roman" w:hAnsi="Times New Roman"/>
                <w:sz w:val="24"/>
                <w:szCs w:val="24"/>
              </w:rPr>
              <w:t>1.2.3</w:t>
            </w:r>
          </w:p>
        </w:tc>
        <w:tc>
          <w:tcPr>
            <w:tcW w:w="4388" w:type="dxa"/>
            <w:gridSpan w:val="2"/>
            <w:tcBorders>
              <w:top w:val="single" w:sz="4" w:space="0" w:color="auto"/>
              <w:left w:val="single" w:sz="4" w:space="0" w:color="auto"/>
              <w:bottom w:val="single" w:sz="4" w:space="0" w:color="auto"/>
              <w:right w:val="single" w:sz="4" w:space="0" w:color="auto"/>
            </w:tcBorders>
          </w:tcPr>
          <w:p w:rsidR="001D25AF" w:rsidRPr="00983C5D" w:rsidRDefault="001D25AF" w:rsidP="00AF4476">
            <w:pPr>
              <w:autoSpaceDE w:val="0"/>
              <w:autoSpaceDN w:val="0"/>
              <w:adjustRightInd w:val="0"/>
              <w:spacing w:after="0" w:line="240" w:lineRule="auto"/>
              <w:rPr>
                <w:rFonts w:ascii="Times New Roman" w:eastAsia="Times New Roman" w:hAnsi="Times New Roman"/>
                <w:sz w:val="24"/>
                <w:szCs w:val="24"/>
              </w:rPr>
            </w:pPr>
            <w:r w:rsidRPr="00983C5D">
              <w:rPr>
                <w:rFonts w:ascii="Times New Roman" w:eastAsia="Times New Roman" w:hAnsi="Times New Roman"/>
                <w:sz w:val="24"/>
                <w:szCs w:val="24"/>
              </w:rPr>
              <w:t>Идентификационный номер налогоплательщика - юридического лица</w:t>
            </w:r>
          </w:p>
        </w:tc>
        <w:tc>
          <w:tcPr>
            <w:tcW w:w="3912" w:type="dxa"/>
            <w:gridSpan w:val="2"/>
            <w:tcBorders>
              <w:top w:val="single" w:sz="4" w:space="0" w:color="auto"/>
              <w:left w:val="single" w:sz="4" w:space="0" w:color="auto"/>
              <w:bottom w:val="single" w:sz="4" w:space="0" w:color="auto"/>
              <w:right w:val="single" w:sz="4" w:space="0" w:color="auto"/>
            </w:tcBorders>
          </w:tcPr>
          <w:p w:rsidR="001D25AF" w:rsidRPr="00983C5D" w:rsidRDefault="001D25AF" w:rsidP="00AF4476">
            <w:pPr>
              <w:autoSpaceDE w:val="0"/>
              <w:autoSpaceDN w:val="0"/>
              <w:adjustRightInd w:val="0"/>
              <w:spacing w:after="0" w:line="240" w:lineRule="auto"/>
              <w:rPr>
                <w:rFonts w:ascii="Times New Roman" w:eastAsia="Times New Roman" w:hAnsi="Times New Roman"/>
                <w:sz w:val="24"/>
                <w:szCs w:val="24"/>
              </w:rPr>
            </w:pPr>
          </w:p>
        </w:tc>
      </w:tr>
      <w:tr w:rsidR="001D25AF" w:rsidRPr="00983C5D" w:rsidTr="00AF4476">
        <w:tc>
          <w:tcPr>
            <w:tcW w:w="9114" w:type="dxa"/>
            <w:gridSpan w:val="6"/>
            <w:tcBorders>
              <w:top w:val="single" w:sz="4" w:space="0" w:color="auto"/>
              <w:bottom w:val="single" w:sz="4" w:space="0" w:color="auto"/>
            </w:tcBorders>
          </w:tcPr>
          <w:p w:rsidR="001D25AF" w:rsidRPr="00983C5D" w:rsidRDefault="001D25AF" w:rsidP="00AF4476">
            <w:pPr>
              <w:autoSpaceDE w:val="0"/>
              <w:autoSpaceDN w:val="0"/>
              <w:adjustRightInd w:val="0"/>
              <w:spacing w:after="0" w:line="240" w:lineRule="auto"/>
              <w:jc w:val="center"/>
              <w:outlineLvl w:val="1"/>
              <w:rPr>
                <w:rFonts w:ascii="Times New Roman" w:eastAsia="Times New Roman" w:hAnsi="Times New Roman"/>
                <w:sz w:val="24"/>
                <w:szCs w:val="24"/>
              </w:rPr>
            </w:pPr>
            <w:r w:rsidRPr="00983C5D">
              <w:rPr>
                <w:rFonts w:ascii="Times New Roman" w:eastAsia="Times New Roman" w:hAnsi="Times New Roman"/>
                <w:sz w:val="24"/>
                <w:szCs w:val="24"/>
              </w:rPr>
              <w:t xml:space="preserve">2. </w:t>
            </w:r>
            <w:r w:rsidRPr="008D6EF5">
              <w:rPr>
                <w:rFonts w:ascii="Times New Roman" w:eastAsiaTheme="minorEastAsia" w:hAnsi="Times New Roman"/>
                <w:sz w:val="24"/>
                <w:lang w:eastAsia="ru-RU"/>
              </w:rPr>
              <w:t>В целях раздела земельного участка</w:t>
            </w:r>
            <w:r>
              <w:rPr>
                <w:rFonts w:ascii="Times New Roman" w:eastAsiaTheme="minorEastAsia" w:hAnsi="Times New Roman"/>
                <w:sz w:val="24"/>
                <w:lang w:eastAsia="ru-RU"/>
              </w:rPr>
              <w:t>:</w:t>
            </w:r>
          </w:p>
        </w:tc>
      </w:tr>
      <w:tr w:rsidR="001D25AF" w:rsidRPr="00983C5D" w:rsidTr="00AF4476">
        <w:trPr>
          <w:gridAfter w:val="1"/>
          <w:wAfter w:w="38" w:type="dxa"/>
        </w:trPr>
        <w:tc>
          <w:tcPr>
            <w:tcW w:w="771" w:type="dxa"/>
            <w:tcBorders>
              <w:top w:val="single" w:sz="4" w:space="0" w:color="auto"/>
              <w:left w:val="single" w:sz="4" w:space="0" w:color="auto"/>
              <w:bottom w:val="single" w:sz="4" w:space="0" w:color="auto"/>
              <w:right w:val="single" w:sz="4" w:space="0" w:color="auto"/>
            </w:tcBorders>
          </w:tcPr>
          <w:p w:rsidR="001D25AF" w:rsidRPr="00983C5D" w:rsidRDefault="001D25AF" w:rsidP="00AF4476">
            <w:pPr>
              <w:autoSpaceDE w:val="0"/>
              <w:autoSpaceDN w:val="0"/>
              <w:adjustRightInd w:val="0"/>
              <w:spacing w:after="0" w:line="240" w:lineRule="auto"/>
              <w:jc w:val="center"/>
              <w:rPr>
                <w:rFonts w:ascii="Times New Roman" w:eastAsia="Times New Roman" w:hAnsi="Times New Roman"/>
                <w:sz w:val="24"/>
                <w:szCs w:val="24"/>
              </w:rPr>
            </w:pPr>
            <w:r w:rsidRPr="00983C5D">
              <w:rPr>
                <w:rFonts w:ascii="Times New Roman" w:eastAsia="Times New Roman" w:hAnsi="Times New Roman"/>
                <w:sz w:val="24"/>
                <w:szCs w:val="24"/>
              </w:rPr>
              <w:t>2.1</w:t>
            </w:r>
          </w:p>
        </w:tc>
        <w:tc>
          <w:tcPr>
            <w:tcW w:w="4393" w:type="dxa"/>
            <w:gridSpan w:val="2"/>
            <w:tcBorders>
              <w:top w:val="single" w:sz="4" w:space="0" w:color="auto"/>
              <w:left w:val="single" w:sz="4" w:space="0" w:color="auto"/>
              <w:bottom w:val="single" w:sz="4" w:space="0" w:color="auto"/>
              <w:right w:val="single" w:sz="4" w:space="0" w:color="auto"/>
            </w:tcBorders>
          </w:tcPr>
          <w:p w:rsidR="001D25AF" w:rsidRPr="00983C5D" w:rsidRDefault="001D25AF" w:rsidP="00AF4476">
            <w:pPr>
              <w:autoSpaceDE w:val="0"/>
              <w:autoSpaceDN w:val="0"/>
              <w:adjustRightInd w:val="0"/>
              <w:spacing w:after="0" w:line="240" w:lineRule="auto"/>
              <w:rPr>
                <w:rFonts w:ascii="Times New Roman" w:eastAsia="Times New Roman" w:hAnsi="Times New Roman"/>
                <w:sz w:val="24"/>
                <w:szCs w:val="24"/>
              </w:rPr>
            </w:pPr>
            <w:r w:rsidRPr="00983C5D">
              <w:rPr>
                <w:rFonts w:ascii="Times New Roman" w:eastAsia="Times New Roman" w:hAnsi="Times New Roman"/>
                <w:sz w:val="24"/>
                <w:szCs w:val="24"/>
              </w:rPr>
              <w:t>Кадастровый номер земельного участка</w:t>
            </w:r>
          </w:p>
        </w:tc>
        <w:tc>
          <w:tcPr>
            <w:tcW w:w="3912" w:type="dxa"/>
            <w:gridSpan w:val="2"/>
            <w:tcBorders>
              <w:top w:val="single" w:sz="4" w:space="0" w:color="auto"/>
              <w:left w:val="single" w:sz="4" w:space="0" w:color="auto"/>
              <w:bottom w:val="single" w:sz="4" w:space="0" w:color="auto"/>
              <w:right w:val="single" w:sz="4" w:space="0" w:color="auto"/>
            </w:tcBorders>
          </w:tcPr>
          <w:p w:rsidR="001D25AF" w:rsidRPr="00983C5D" w:rsidRDefault="001D25AF" w:rsidP="00AF4476">
            <w:pPr>
              <w:autoSpaceDE w:val="0"/>
              <w:autoSpaceDN w:val="0"/>
              <w:adjustRightInd w:val="0"/>
              <w:spacing w:after="0" w:line="240" w:lineRule="auto"/>
              <w:rPr>
                <w:rFonts w:ascii="Times New Roman" w:eastAsia="Times New Roman" w:hAnsi="Times New Roman"/>
                <w:sz w:val="24"/>
                <w:szCs w:val="24"/>
              </w:rPr>
            </w:pPr>
          </w:p>
        </w:tc>
      </w:tr>
      <w:tr w:rsidR="001D25AF" w:rsidRPr="00983C5D" w:rsidTr="00AF4476">
        <w:trPr>
          <w:gridAfter w:val="1"/>
          <w:wAfter w:w="38" w:type="dxa"/>
        </w:trPr>
        <w:tc>
          <w:tcPr>
            <w:tcW w:w="771" w:type="dxa"/>
            <w:tcBorders>
              <w:top w:val="single" w:sz="4" w:space="0" w:color="auto"/>
              <w:left w:val="single" w:sz="4" w:space="0" w:color="auto"/>
              <w:bottom w:val="single" w:sz="4" w:space="0" w:color="auto"/>
              <w:right w:val="single" w:sz="4" w:space="0" w:color="auto"/>
            </w:tcBorders>
          </w:tcPr>
          <w:p w:rsidR="001D25AF" w:rsidRPr="00983C5D" w:rsidRDefault="001D25AF" w:rsidP="00AF4476">
            <w:pPr>
              <w:autoSpaceDE w:val="0"/>
              <w:autoSpaceDN w:val="0"/>
              <w:adjustRightInd w:val="0"/>
              <w:spacing w:after="0" w:line="240" w:lineRule="auto"/>
              <w:jc w:val="center"/>
              <w:rPr>
                <w:rFonts w:ascii="Times New Roman" w:eastAsia="Times New Roman" w:hAnsi="Times New Roman"/>
                <w:sz w:val="24"/>
                <w:szCs w:val="24"/>
              </w:rPr>
            </w:pPr>
            <w:r w:rsidRPr="00983C5D">
              <w:rPr>
                <w:rFonts w:ascii="Times New Roman" w:eastAsia="Times New Roman" w:hAnsi="Times New Roman"/>
                <w:sz w:val="24"/>
                <w:szCs w:val="24"/>
              </w:rPr>
              <w:t>2.2</w:t>
            </w:r>
          </w:p>
        </w:tc>
        <w:tc>
          <w:tcPr>
            <w:tcW w:w="4393" w:type="dxa"/>
            <w:gridSpan w:val="2"/>
            <w:tcBorders>
              <w:top w:val="single" w:sz="4" w:space="0" w:color="auto"/>
              <w:left w:val="single" w:sz="4" w:space="0" w:color="auto"/>
              <w:bottom w:val="single" w:sz="4" w:space="0" w:color="auto"/>
              <w:right w:val="single" w:sz="4" w:space="0" w:color="auto"/>
            </w:tcBorders>
          </w:tcPr>
          <w:p w:rsidR="001D25AF" w:rsidRPr="00983C5D" w:rsidRDefault="001D25AF" w:rsidP="00AF4476">
            <w:pPr>
              <w:autoSpaceDE w:val="0"/>
              <w:autoSpaceDN w:val="0"/>
              <w:adjustRightInd w:val="0"/>
              <w:spacing w:after="0" w:line="240" w:lineRule="auto"/>
              <w:rPr>
                <w:rFonts w:ascii="Times New Roman" w:eastAsia="Times New Roman" w:hAnsi="Times New Roman"/>
                <w:sz w:val="24"/>
                <w:szCs w:val="24"/>
              </w:rPr>
            </w:pPr>
            <w:r w:rsidRPr="00983C5D">
              <w:rPr>
                <w:rFonts w:ascii="Times New Roman" w:eastAsia="Times New Roman" w:hAnsi="Times New Roman"/>
                <w:sz w:val="24"/>
                <w:szCs w:val="24"/>
              </w:rPr>
              <w:t>Площадь земельного участка</w:t>
            </w:r>
          </w:p>
        </w:tc>
        <w:tc>
          <w:tcPr>
            <w:tcW w:w="3912" w:type="dxa"/>
            <w:gridSpan w:val="2"/>
            <w:tcBorders>
              <w:top w:val="single" w:sz="4" w:space="0" w:color="auto"/>
              <w:left w:val="single" w:sz="4" w:space="0" w:color="auto"/>
              <w:bottom w:val="single" w:sz="4" w:space="0" w:color="auto"/>
              <w:right w:val="single" w:sz="4" w:space="0" w:color="auto"/>
            </w:tcBorders>
          </w:tcPr>
          <w:p w:rsidR="001D25AF" w:rsidRPr="00983C5D" w:rsidRDefault="001D25AF" w:rsidP="00AF4476">
            <w:pPr>
              <w:autoSpaceDE w:val="0"/>
              <w:autoSpaceDN w:val="0"/>
              <w:adjustRightInd w:val="0"/>
              <w:spacing w:after="0" w:line="240" w:lineRule="auto"/>
              <w:rPr>
                <w:rFonts w:ascii="Times New Roman" w:eastAsia="Times New Roman" w:hAnsi="Times New Roman"/>
                <w:sz w:val="24"/>
                <w:szCs w:val="24"/>
              </w:rPr>
            </w:pPr>
          </w:p>
        </w:tc>
      </w:tr>
      <w:tr w:rsidR="001D25AF" w:rsidRPr="00983C5D" w:rsidTr="00AF4476">
        <w:trPr>
          <w:gridAfter w:val="1"/>
          <w:wAfter w:w="38" w:type="dxa"/>
        </w:trPr>
        <w:tc>
          <w:tcPr>
            <w:tcW w:w="771" w:type="dxa"/>
            <w:tcBorders>
              <w:top w:val="single" w:sz="4" w:space="0" w:color="auto"/>
              <w:left w:val="single" w:sz="4" w:space="0" w:color="auto"/>
              <w:bottom w:val="single" w:sz="4" w:space="0" w:color="auto"/>
              <w:right w:val="single" w:sz="4" w:space="0" w:color="auto"/>
            </w:tcBorders>
          </w:tcPr>
          <w:p w:rsidR="001D25AF" w:rsidRPr="00983C5D" w:rsidRDefault="001D25AF" w:rsidP="00AF4476">
            <w:pPr>
              <w:autoSpaceDE w:val="0"/>
              <w:autoSpaceDN w:val="0"/>
              <w:adjustRightInd w:val="0"/>
              <w:spacing w:after="0" w:line="240" w:lineRule="auto"/>
              <w:jc w:val="center"/>
              <w:rPr>
                <w:rFonts w:ascii="Times New Roman" w:eastAsia="Times New Roman" w:hAnsi="Times New Roman"/>
                <w:sz w:val="24"/>
                <w:szCs w:val="24"/>
              </w:rPr>
            </w:pPr>
            <w:r w:rsidRPr="00983C5D">
              <w:rPr>
                <w:rFonts w:ascii="Times New Roman" w:eastAsia="Times New Roman" w:hAnsi="Times New Roman"/>
                <w:sz w:val="24"/>
                <w:szCs w:val="24"/>
              </w:rPr>
              <w:t>2.3</w:t>
            </w:r>
          </w:p>
        </w:tc>
        <w:tc>
          <w:tcPr>
            <w:tcW w:w="4393" w:type="dxa"/>
            <w:gridSpan w:val="2"/>
            <w:tcBorders>
              <w:top w:val="single" w:sz="4" w:space="0" w:color="auto"/>
              <w:left w:val="single" w:sz="4" w:space="0" w:color="auto"/>
              <w:bottom w:val="single" w:sz="4" w:space="0" w:color="auto"/>
              <w:right w:val="single" w:sz="4" w:space="0" w:color="auto"/>
            </w:tcBorders>
          </w:tcPr>
          <w:p w:rsidR="001D25AF" w:rsidRPr="00983C5D" w:rsidRDefault="001D25AF" w:rsidP="00AF4476">
            <w:pPr>
              <w:autoSpaceDE w:val="0"/>
              <w:autoSpaceDN w:val="0"/>
              <w:adjustRightInd w:val="0"/>
              <w:spacing w:after="0" w:line="240" w:lineRule="auto"/>
              <w:rPr>
                <w:rFonts w:ascii="Times New Roman" w:eastAsia="Times New Roman" w:hAnsi="Times New Roman"/>
                <w:sz w:val="24"/>
                <w:szCs w:val="24"/>
              </w:rPr>
            </w:pPr>
            <w:r w:rsidRPr="00983C5D">
              <w:rPr>
                <w:rFonts w:ascii="Times New Roman" w:eastAsia="Times New Roman" w:hAnsi="Times New Roman"/>
                <w:sz w:val="24"/>
                <w:szCs w:val="24"/>
              </w:rPr>
              <w:t>Адрес земельного участка</w:t>
            </w:r>
          </w:p>
        </w:tc>
        <w:tc>
          <w:tcPr>
            <w:tcW w:w="3912" w:type="dxa"/>
            <w:gridSpan w:val="2"/>
            <w:tcBorders>
              <w:top w:val="single" w:sz="4" w:space="0" w:color="auto"/>
              <w:left w:val="single" w:sz="4" w:space="0" w:color="auto"/>
              <w:bottom w:val="single" w:sz="4" w:space="0" w:color="auto"/>
              <w:right w:val="single" w:sz="4" w:space="0" w:color="auto"/>
            </w:tcBorders>
          </w:tcPr>
          <w:p w:rsidR="001D25AF" w:rsidRPr="00983C5D" w:rsidRDefault="001D25AF" w:rsidP="00AF4476">
            <w:pPr>
              <w:autoSpaceDE w:val="0"/>
              <w:autoSpaceDN w:val="0"/>
              <w:adjustRightInd w:val="0"/>
              <w:spacing w:after="0" w:line="240" w:lineRule="auto"/>
              <w:rPr>
                <w:rFonts w:ascii="Times New Roman" w:eastAsia="Times New Roman" w:hAnsi="Times New Roman"/>
                <w:sz w:val="24"/>
                <w:szCs w:val="24"/>
              </w:rPr>
            </w:pPr>
          </w:p>
        </w:tc>
      </w:tr>
    </w:tbl>
    <w:p w:rsidR="001D25AF" w:rsidRDefault="001D25AF" w:rsidP="00B22390">
      <w:pPr>
        <w:spacing w:after="0" w:line="240" w:lineRule="auto"/>
        <w:ind w:firstLine="426"/>
        <w:jc w:val="both"/>
        <w:rPr>
          <w:rFonts w:ascii="Times New Roman" w:eastAsiaTheme="minorEastAsia" w:hAnsi="Times New Roman"/>
          <w:sz w:val="24"/>
          <w:lang w:eastAsia="ru-RU"/>
        </w:rPr>
      </w:pPr>
    </w:p>
    <w:p w:rsidR="00DA31FB" w:rsidRPr="008D6EF5" w:rsidRDefault="00DA31FB" w:rsidP="00B22390">
      <w:pPr>
        <w:spacing w:after="0" w:line="240" w:lineRule="auto"/>
        <w:ind w:firstLine="426"/>
        <w:jc w:val="both"/>
        <w:rPr>
          <w:rFonts w:ascii="Times New Roman" w:eastAsiaTheme="minorEastAsia" w:hAnsi="Times New Roman"/>
          <w:sz w:val="24"/>
          <w:lang w:eastAsia="ru-RU"/>
        </w:rPr>
      </w:pPr>
      <w:r w:rsidRPr="008D6EF5">
        <w:rPr>
          <w:rFonts w:ascii="Times New Roman" w:eastAsiaTheme="minorEastAsia" w:hAnsi="Times New Roman"/>
          <w:sz w:val="24"/>
          <w:lang w:eastAsia="ru-RU"/>
        </w:rPr>
        <w:t>предоставленного заявителю на праве аренды, постоянного (бессрочного) пользования, безвозмездного пользования (</w:t>
      </w:r>
      <w:proofErr w:type="gramStart"/>
      <w:r w:rsidRPr="008D6EF5">
        <w:rPr>
          <w:rFonts w:ascii="Times New Roman" w:eastAsiaTheme="minorEastAsia" w:hAnsi="Times New Roman"/>
          <w:sz w:val="24"/>
          <w:lang w:eastAsia="ru-RU"/>
        </w:rPr>
        <w:t>нужное</w:t>
      </w:r>
      <w:proofErr w:type="gramEnd"/>
      <w:r w:rsidRPr="008D6EF5">
        <w:rPr>
          <w:rFonts w:ascii="Times New Roman" w:eastAsiaTheme="minorEastAsia" w:hAnsi="Times New Roman"/>
          <w:sz w:val="24"/>
          <w:lang w:eastAsia="ru-RU"/>
        </w:rPr>
        <w:t xml:space="preserve"> подчеркнуть), прошу утвердить прилагаемую схему расположения земельного участка.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408"/>
        <w:gridCol w:w="5262"/>
        <w:gridCol w:w="510"/>
      </w:tblGrid>
      <w:tr w:rsidR="001D25AF" w:rsidRPr="00983C5D" w:rsidTr="00AF4476">
        <w:tc>
          <w:tcPr>
            <w:tcW w:w="9071" w:type="dxa"/>
            <w:gridSpan w:val="4"/>
            <w:tcBorders>
              <w:top w:val="nil"/>
              <w:bottom w:val="single" w:sz="4" w:space="0" w:color="auto"/>
            </w:tcBorders>
          </w:tcPr>
          <w:p w:rsidR="001D25AF" w:rsidRPr="00983C5D" w:rsidRDefault="001D25AF" w:rsidP="00AF4476">
            <w:pPr>
              <w:autoSpaceDE w:val="0"/>
              <w:autoSpaceDN w:val="0"/>
              <w:adjustRightInd w:val="0"/>
              <w:spacing w:after="0" w:line="240" w:lineRule="auto"/>
              <w:ind w:firstLine="283"/>
              <w:jc w:val="both"/>
              <w:rPr>
                <w:rFonts w:ascii="Times New Roman" w:eastAsia="Times New Roman" w:hAnsi="Times New Roman"/>
                <w:sz w:val="24"/>
                <w:szCs w:val="24"/>
                <w:u w:val="single"/>
              </w:rPr>
            </w:pPr>
            <w:r w:rsidRPr="00983C5D">
              <w:rPr>
                <w:rFonts w:ascii="Times New Roman" w:eastAsia="Times New Roman" w:hAnsi="Times New Roman"/>
                <w:sz w:val="24"/>
                <w:szCs w:val="24"/>
              </w:rPr>
              <w:t>Приложение:</w:t>
            </w:r>
          </w:p>
          <w:p w:rsidR="001D25AF" w:rsidRPr="00983C5D" w:rsidRDefault="001D25AF" w:rsidP="00AF4476">
            <w:pPr>
              <w:autoSpaceDE w:val="0"/>
              <w:autoSpaceDN w:val="0"/>
              <w:adjustRightInd w:val="0"/>
              <w:spacing w:after="0" w:line="240" w:lineRule="auto"/>
              <w:jc w:val="both"/>
              <w:rPr>
                <w:rFonts w:ascii="Times New Roman" w:eastAsia="Times New Roman" w:hAnsi="Times New Roman"/>
                <w:sz w:val="24"/>
                <w:szCs w:val="24"/>
              </w:rPr>
            </w:pPr>
            <w:r w:rsidRPr="00983C5D">
              <w:rPr>
                <w:rFonts w:ascii="Times New Roman" w:eastAsia="Times New Roman" w:hAnsi="Times New Roman"/>
                <w:sz w:val="24"/>
                <w:szCs w:val="24"/>
              </w:rPr>
              <w:t>_______________________________________________________________</w:t>
            </w:r>
          </w:p>
          <w:p w:rsidR="001D25AF" w:rsidRPr="00983C5D" w:rsidRDefault="001D25AF" w:rsidP="00AF4476">
            <w:pPr>
              <w:autoSpaceDE w:val="0"/>
              <w:autoSpaceDN w:val="0"/>
              <w:adjustRightInd w:val="0"/>
              <w:spacing w:after="0" w:line="240" w:lineRule="auto"/>
              <w:jc w:val="both"/>
              <w:rPr>
                <w:rFonts w:ascii="Times New Roman" w:eastAsia="Times New Roman" w:hAnsi="Times New Roman"/>
                <w:sz w:val="24"/>
                <w:szCs w:val="24"/>
              </w:rPr>
            </w:pPr>
            <w:r w:rsidRPr="00983C5D">
              <w:rPr>
                <w:rFonts w:ascii="Times New Roman" w:eastAsia="Times New Roman" w:hAnsi="Times New Roman"/>
                <w:sz w:val="24"/>
                <w:szCs w:val="24"/>
              </w:rPr>
              <w:t>_______________________________________________________________</w:t>
            </w:r>
          </w:p>
          <w:p w:rsidR="001D25AF" w:rsidRPr="00983C5D" w:rsidRDefault="001D25AF" w:rsidP="00AF4476">
            <w:pPr>
              <w:autoSpaceDE w:val="0"/>
              <w:autoSpaceDN w:val="0"/>
              <w:adjustRightInd w:val="0"/>
              <w:spacing w:after="0" w:line="240" w:lineRule="auto"/>
              <w:ind w:firstLine="283"/>
              <w:jc w:val="both"/>
              <w:rPr>
                <w:rFonts w:ascii="Times New Roman" w:eastAsia="Times New Roman" w:hAnsi="Times New Roman"/>
                <w:sz w:val="24"/>
                <w:szCs w:val="24"/>
              </w:rPr>
            </w:pPr>
            <w:r w:rsidRPr="00983C5D">
              <w:rPr>
                <w:rFonts w:ascii="Times New Roman" w:eastAsia="Times New Roman" w:hAnsi="Times New Roman"/>
                <w:sz w:val="24"/>
                <w:szCs w:val="24"/>
              </w:rPr>
              <w:t>Номер телефона и адрес электронной почты для связи: _______________________________________________________________________________________________________________________.</w:t>
            </w:r>
          </w:p>
          <w:p w:rsidR="001D25AF" w:rsidRPr="00983C5D" w:rsidRDefault="001D25AF" w:rsidP="00AF4476">
            <w:pPr>
              <w:autoSpaceDE w:val="0"/>
              <w:autoSpaceDN w:val="0"/>
              <w:adjustRightInd w:val="0"/>
              <w:spacing w:after="0" w:line="240" w:lineRule="auto"/>
              <w:ind w:firstLine="283"/>
              <w:jc w:val="both"/>
              <w:rPr>
                <w:rFonts w:ascii="Times New Roman" w:eastAsia="Times New Roman" w:hAnsi="Times New Roman"/>
                <w:sz w:val="24"/>
                <w:szCs w:val="24"/>
              </w:rPr>
            </w:pPr>
            <w:r w:rsidRPr="00983C5D">
              <w:rPr>
                <w:rFonts w:ascii="Times New Roman" w:eastAsia="Times New Roman" w:hAnsi="Times New Roman"/>
                <w:sz w:val="24"/>
                <w:szCs w:val="24"/>
              </w:rPr>
              <w:t>Результат предоставления муниципальной услуги прошу (указывается один из перечисленных способов):</w:t>
            </w:r>
          </w:p>
        </w:tc>
      </w:tr>
      <w:tr w:rsidR="001D25AF" w:rsidRPr="00983C5D" w:rsidTr="00AF4476">
        <w:tc>
          <w:tcPr>
            <w:tcW w:w="8561" w:type="dxa"/>
            <w:gridSpan w:val="3"/>
            <w:tcBorders>
              <w:top w:val="single" w:sz="4" w:space="0" w:color="auto"/>
              <w:left w:val="single" w:sz="4" w:space="0" w:color="auto"/>
              <w:bottom w:val="single" w:sz="4" w:space="0" w:color="auto"/>
              <w:right w:val="single" w:sz="4" w:space="0" w:color="auto"/>
            </w:tcBorders>
          </w:tcPr>
          <w:p w:rsidR="001D25AF" w:rsidRPr="00983C5D" w:rsidRDefault="001D25AF" w:rsidP="00AF4476">
            <w:pPr>
              <w:autoSpaceDE w:val="0"/>
              <w:autoSpaceDN w:val="0"/>
              <w:adjustRightInd w:val="0"/>
              <w:spacing w:after="0" w:line="240" w:lineRule="auto"/>
              <w:jc w:val="both"/>
              <w:rPr>
                <w:rFonts w:ascii="Times New Roman" w:eastAsia="Times New Roman" w:hAnsi="Times New Roman"/>
                <w:sz w:val="24"/>
                <w:szCs w:val="24"/>
              </w:rPr>
            </w:pPr>
            <w:r w:rsidRPr="00983C5D">
              <w:rPr>
                <w:rFonts w:ascii="Times New Roman" w:eastAsia="Times New Roman" w:hAnsi="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и (или) в информационной системе «Портал Воронежской области в сети Интернет»</w:t>
            </w:r>
          </w:p>
        </w:tc>
        <w:tc>
          <w:tcPr>
            <w:tcW w:w="510" w:type="dxa"/>
            <w:tcBorders>
              <w:top w:val="single" w:sz="4" w:space="0" w:color="auto"/>
              <w:left w:val="single" w:sz="4" w:space="0" w:color="auto"/>
              <w:bottom w:val="single" w:sz="4" w:space="0" w:color="auto"/>
              <w:right w:val="single" w:sz="4" w:space="0" w:color="auto"/>
            </w:tcBorders>
          </w:tcPr>
          <w:p w:rsidR="001D25AF" w:rsidRPr="00983C5D" w:rsidRDefault="001D25AF" w:rsidP="00AF4476">
            <w:pPr>
              <w:autoSpaceDE w:val="0"/>
              <w:autoSpaceDN w:val="0"/>
              <w:adjustRightInd w:val="0"/>
              <w:spacing w:after="0" w:line="240" w:lineRule="auto"/>
              <w:rPr>
                <w:rFonts w:ascii="Times New Roman" w:eastAsia="Times New Roman" w:hAnsi="Times New Roman"/>
                <w:sz w:val="24"/>
                <w:szCs w:val="24"/>
              </w:rPr>
            </w:pPr>
          </w:p>
        </w:tc>
      </w:tr>
      <w:tr w:rsidR="001D25AF" w:rsidRPr="00983C5D" w:rsidTr="00AF4476">
        <w:tc>
          <w:tcPr>
            <w:tcW w:w="8561" w:type="dxa"/>
            <w:gridSpan w:val="3"/>
            <w:tcBorders>
              <w:top w:val="single" w:sz="4" w:space="0" w:color="auto"/>
              <w:left w:val="single" w:sz="4" w:space="0" w:color="auto"/>
              <w:bottom w:val="single" w:sz="4" w:space="0" w:color="auto"/>
              <w:right w:val="single" w:sz="4" w:space="0" w:color="auto"/>
            </w:tcBorders>
          </w:tcPr>
          <w:p w:rsidR="001D25AF" w:rsidRPr="00983C5D" w:rsidRDefault="001D25AF" w:rsidP="00AF4476">
            <w:pPr>
              <w:autoSpaceDE w:val="0"/>
              <w:autoSpaceDN w:val="0"/>
              <w:adjustRightInd w:val="0"/>
              <w:spacing w:after="0" w:line="240" w:lineRule="auto"/>
              <w:jc w:val="both"/>
              <w:rPr>
                <w:rFonts w:ascii="Times New Roman" w:eastAsia="Times New Roman" w:hAnsi="Times New Roman"/>
                <w:sz w:val="24"/>
                <w:szCs w:val="24"/>
              </w:rPr>
            </w:pPr>
            <w:r w:rsidRPr="00983C5D">
              <w:rPr>
                <w:rFonts w:ascii="Times New Roman" w:eastAsia="Times New Roman" w:hAnsi="Times New Roman"/>
                <w:sz w:val="24"/>
                <w:szCs w:val="24"/>
              </w:rPr>
              <w:t>выдать на бумажном носителе при личном обращении в управление имущественных и земельных отношений администрации городского округа город Воронеж либо в МФЦ, расположенный по адресу: ______________________________________________</w:t>
            </w:r>
          </w:p>
          <w:p w:rsidR="001D25AF" w:rsidRPr="00983C5D" w:rsidRDefault="001D25AF" w:rsidP="00AF4476">
            <w:pPr>
              <w:autoSpaceDE w:val="0"/>
              <w:autoSpaceDN w:val="0"/>
              <w:adjustRightInd w:val="0"/>
              <w:spacing w:after="0" w:line="240" w:lineRule="auto"/>
              <w:jc w:val="both"/>
              <w:rPr>
                <w:rFonts w:ascii="Times New Roman" w:eastAsia="Times New Roman" w:hAnsi="Times New Roman"/>
                <w:sz w:val="24"/>
                <w:szCs w:val="24"/>
              </w:rPr>
            </w:pPr>
            <w:r w:rsidRPr="00983C5D">
              <w:rPr>
                <w:rFonts w:ascii="Times New Roman" w:eastAsia="Times New Roman" w:hAnsi="Times New Roman"/>
                <w:sz w:val="24"/>
                <w:szCs w:val="24"/>
              </w:rPr>
              <w:t>______________________________________________________________________</w:t>
            </w:r>
          </w:p>
        </w:tc>
        <w:tc>
          <w:tcPr>
            <w:tcW w:w="510" w:type="dxa"/>
            <w:tcBorders>
              <w:top w:val="single" w:sz="4" w:space="0" w:color="auto"/>
              <w:left w:val="single" w:sz="4" w:space="0" w:color="auto"/>
              <w:bottom w:val="single" w:sz="4" w:space="0" w:color="auto"/>
              <w:right w:val="single" w:sz="4" w:space="0" w:color="auto"/>
            </w:tcBorders>
          </w:tcPr>
          <w:p w:rsidR="001D25AF" w:rsidRPr="00983C5D" w:rsidRDefault="001D25AF" w:rsidP="00AF4476">
            <w:pPr>
              <w:autoSpaceDE w:val="0"/>
              <w:autoSpaceDN w:val="0"/>
              <w:adjustRightInd w:val="0"/>
              <w:spacing w:after="0" w:line="240" w:lineRule="auto"/>
              <w:rPr>
                <w:rFonts w:ascii="Times New Roman" w:eastAsia="Times New Roman" w:hAnsi="Times New Roman"/>
                <w:sz w:val="24"/>
                <w:szCs w:val="24"/>
              </w:rPr>
            </w:pPr>
          </w:p>
        </w:tc>
      </w:tr>
      <w:tr w:rsidR="001D25AF" w:rsidRPr="00983C5D" w:rsidTr="00AF4476">
        <w:tc>
          <w:tcPr>
            <w:tcW w:w="8561" w:type="dxa"/>
            <w:gridSpan w:val="3"/>
            <w:tcBorders>
              <w:top w:val="single" w:sz="4" w:space="0" w:color="auto"/>
              <w:left w:val="single" w:sz="4" w:space="0" w:color="auto"/>
              <w:bottom w:val="single" w:sz="4" w:space="0" w:color="auto"/>
              <w:right w:val="single" w:sz="4" w:space="0" w:color="auto"/>
            </w:tcBorders>
          </w:tcPr>
          <w:p w:rsidR="001D25AF" w:rsidRPr="00983C5D" w:rsidRDefault="001D25AF" w:rsidP="00AF4476">
            <w:pPr>
              <w:autoSpaceDE w:val="0"/>
              <w:autoSpaceDN w:val="0"/>
              <w:adjustRightInd w:val="0"/>
              <w:spacing w:after="0" w:line="240" w:lineRule="auto"/>
              <w:rPr>
                <w:rFonts w:ascii="Times New Roman" w:eastAsia="Times New Roman" w:hAnsi="Times New Roman"/>
                <w:sz w:val="24"/>
                <w:szCs w:val="24"/>
              </w:rPr>
            </w:pPr>
            <w:r w:rsidRPr="00983C5D">
              <w:rPr>
                <w:rFonts w:ascii="Times New Roman" w:eastAsia="Times New Roman" w:hAnsi="Times New Roman"/>
                <w:sz w:val="24"/>
                <w:szCs w:val="24"/>
              </w:rPr>
              <w:t>направить на бумажном носителе на почтовый адрес: _______________________</w:t>
            </w:r>
          </w:p>
          <w:p w:rsidR="001D25AF" w:rsidRPr="00983C5D" w:rsidRDefault="001D25AF" w:rsidP="00AF4476">
            <w:pPr>
              <w:autoSpaceDE w:val="0"/>
              <w:autoSpaceDN w:val="0"/>
              <w:adjustRightInd w:val="0"/>
              <w:spacing w:after="0" w:line="240" w:lineRule="auto"/>
              <w:rPr>
                <w:rFonts w:ascii="Times New Roman" w:eastAsia="Times New Roman" w:hAnsi="Times New Roman"/>
                <w:sz w:val="24"/>
                <w:szCs w:val="24"/>
              </w:rPr>
            </w:pPr>
            <w:r w:rsidRPr="00983C5D">
              <w:rPr>
                <w:rFonts w:ascii="Times New Roman" w:eastAsia="Times New Roman" w:hAnsi="Times New Roman"/>
                <w:sz w:val="24"/>
                <w:szCs w:val="24"/>
              </w:rPr>
              <w:t>______________________________________________________________________</w:t>
            </w:r>
          </w:p>
        </w:tc>
        <w:tc>
          <w:tcPr>
            <w:tcW w:w="510" w:type="dxa"/>
            <w:tcBorders>
              <w:top w:val="single" w:sz="4" w:space="0" w:color="auto"/>
              <w:left w:val="single" w:sz="4" w:space="0" w:color="auto"/>
              <w:bottom w:val="single" w:sz="4" w:space="0" w:color="auto"/>
              <w:right w:val="single" w:sz="4" w:space="0" w:color="auto"/>
            </w:tcBorders>
          </w:tcPr>
          <w:p w:rsidR="001D25AF" w:rsidRPr="00983C5D" w:rsidRDefault="001D25AF" w:rsidP="00AF4476">
            <w:pPr>
              <w:autoSpaceDE w:val="0"/>
              <w:autoSpaceDN w:val="0"/>
              <w:adjustRightInd w:val="0"/>
              <w:spacing w:after="0" w:line="240" w:lineRule="auto"/>
              <w:rPr>
                <w:rFonts w:ascii="Times New Roman" w:eastAsia="Times New Roman" w:hAnsi="Times New Roman"/>
                <w:sz w:val="24"/>
                <w:szCs w:val="24"/>
              </w:rPr>
            </w:pPr>
          </w:p>
        </w:tc>
      </w:tr>
      <w:tr w:rsidR="001D25AF" w:rsidRPr="00983C5D" w:rsidTr="00AF4476">
        <w:tc>
          <w:tcPr>
            <w:tcW w:w="2891" w:type="dxa"/>
            <w:tcBorders>
              <w:top w:val="single" w:sz="4" w:space="0" w:color="auto"/>
            </w:tcBorders>
          </w:tcPr>
          <w:p w:rsidR="001D25AF" w:rsidRPr="00983C5D" w:rsidRDefault="001D25AF" w:rsidP="00AF4476">
            <w:pPr>
              <w:autoSpaceDE w:val="0"/>
              <w:autoSpaceDN w:val="0"/>
              <w:adjustRightInd w:val="0"/>
              <w:spacing w:after="0" w:line="240" w:lineRule="auto"/>
              <w:rPr>
                <w:rFonts w:ascii="Times New Roman" w:eastAsia="Times New Roman" w:hAnsi="Times New Roman"/>
                <w:sz w:val="24"/>
                <w:szCs w:val="24"/>
              </w:rPr>
            </w:pPr>
            <w:r w:rsidRPr="00983C5D">
              <w:rPr>
                <w:rFonts w:ascii="Times New Roman" w:eastAsia="Times New Roman" w:hAnsi="Times New Roman"/>
                <w:sz w:val="24"/>
                <w:szCs w:val="24"/>
              </w:rPr>
              <w:t>_______________________</w:t>
            </w:r>
          </w:p>
          <w:p w:rsidR="001D25AF" w:rsidRPr="00983C5D" w:rsidRDefault="001D25AF" w:rsidP="00AF4476">
            <w:pPr>
              <w:autoSpaceDE w:val="0"/>
              <w:autoSpaceDN w:val="0"/>
              <w:adjustRightInd w:val="0"/>
              <w:spacing w:after="0" w:line="240" w:lineRule="auto"/>
              <w:jc w:val="center"/>
              <w:rPr>
                <w:rFonts w:ascii="Times New Roman" w:eastAsia="Times New Roman" w:hAnsi="Times New Roman"/>
                <w:sz w:val="24"/>
                <w:szCs w:val="24"/>
              </w:rPr>
            </w:pPr>
            <w:r w:rsidRPr="00983C5D">
              <w:rPr>
                <w:rFonts w:ascii="Times New Roman" w:eastAsia="Times New Roman" w:hAnsi="Times New Roman"/>
                <w:sz w:val="24"/>
                <w:szCs w:val="24"/>
              </w:rPr>
              <w:t>(подпись)</w:t>
            </w:r>
          </w:p>
        </w:tc>
        <w:tc>
          <w:tcPr>
            <w:tcW w:w="408" w:type="dxa"/>
            <w:tcBorders>
              <w:top w:val="single" w:sz="4" w:space="0" w:color="auto"/>
            </w:tcBorders>
          </w:tcPr>
          <w:p w:rsidR="001D25AF" w:rsidRPr="00983C5D" w:rsidRDefault="001D25AF" w:rsidP="00AF4476">
            <w:pPr>
              <w:autoSpaceDE w:val="0"/>
              <w:autoSpaceDN w:val="0"/>
              <w:adjustRightInd w:val="0"/>
              <w:spacing w:after="0" w:line="240" w:lineRule="auto"/>
              <w:rPr>
                <w:rFonts w:ascii="Times New Roman" w:eastAsia="Times New Roman" w:hAnsi="Times New Roman"/>
                <w:sz w:val="24"/>
                <w:szCs w:val="24"/>
              </w:rPr>
            </w:pPr>
          </w:p>
        </w:tc>
        <w:tc>
          <w:tcPr>
            <w:tcW w:w="5772" w:type="dxa"/>
            <w:gridSpan w:val="2"/>
            <w:tcBorders>
              <w:top w:val="single" w:sz="4" w:space="0" w:color="auto"/>
            </w:tcBorders>
          </w:tcPr>
          <w:p w:rsidR="001D25AF" w:rsidRPr="00983C5D" w:rsidRDefault="001D25AF" w:rsidP="00AF4476">
            <w:pPr>
              <w:autoSpaceDE w:val="0"/>
              <w:autoSpaceDN w:val="0"/>
              <w:adjustRightInd w:val="0"/>
              <w:spacing w:after="0" w:line="240" w:lineRule="auto"/>
              <w:rPr>
                <w:rFonts w:ascii="Times New Roman" w:eastAsia="Times New Roman" w:hAnsi="Times New Roman"/>
                <w:sz w:val="24"/>
                <w:szCs w:val="24"/>
              </w:rPr>
            </w:pPr>
            <w:r w:rsidRPr="00983C5D">
              <w:rPr>
                <w:rFonts w:ascii="Times New Roman" w:eastAsia="Times New Roman" w:hAnsi="Times New Roman"/>
                <w:sz w:val="24"/>
                <w:szCs w:val="24"/>
              </w:rPr>
              <w:t>______________________________________________</w:t>
            </w:r>
          </w:p>
          <w:p w:rsidR="001D25AF" w:rsidRPr="00983C5D" w:rsidRDefault="001D25AF" w:rsidP="00AF4476">
            <w:pPr>
              <w:autoSpaceDE w:val="0"/>
              <w:autoSpaceDN w:val="0"/>
              <w:adjustRightInd w:val="0"/>
              <w:spacing w:after="0" w:line="240" w:lineRule="auto"/>
              <w:jc w:val="center"/>
              <w:rPr>
                <w:rFonts w:ascii="Times New Roman" w:eastAsia="Times New Roman" w:hAnsi="Times New Roman"/>
                <w:sz w:val="24"/>
                <w:szCs w:val="24"/>
              </w:rPr>
            </w:pPr>
            <w:r w:rsidRPr="00983C5D">
              <w:rPr>
                <w:rFonts w:ascii="Times New Roman" w:eastAsia="Times New Roman" w:hAnsi="Times New Roman"/>
                <w:sz w:val="24"/>
                <w:szCs w:val="24"/>
              </w:rPr>
              <w:t>(фамилия, имя, отчество (при наличии))</w:t>
            </w:r>
          </w:p>
        </w:tc>
      </w:tr>
    </w:tbl>
    <w:p w:rsidR="00DA31FB" w:rsidRPr="008D6EF5" w:rsidRDefault="00DA31FB" w:rsidP="00B22390">
      <w:pPr>
        <w:spacing w:after="0" w:line="240" w:lineRule="auto"/>
        <w:ind w:firstLine="426"/>
        <w:jc w:val="both"/>
        <w:rPr>
          <w:rFonts w:ascii="Times New Roman" w:eastAsiaTheme="minorEastAsia" w:hAnsi="Times New Roman"/>
          <w:sz w:val="24"/>
          <w:lang w:eastAsia="ru-RU"/>
        </w:rPr>
      </w:pPr>
      <w:proofErr w:type="gramStart"/>
      <w:r w:rsidRPr="008D6EF5">
        <w:rPr>
          <w:rFonts w:ascii="Times New Roman" w:eastAsiaTheme="minorEastAsia" w:hAnsi="Times New Roman"/>
          <w:sz w:val="24"/>
          <w:lang w:eastAsia="ru-RU"/>
        </w:rPr>
        <w:t xml:space="preserve">В соответствии с требованиями Федерального закона от 27.07.2006 </w:t>
      </w:r>
      <w:r w:rsidR="001D25AF">
        <w:rPr>
          <w:rFonts w:ascii="Times New Roman" w:eastAsiaTheme="minorEastAsia" w:hAnsi="Times New Roman"/>
          <w:sz w:val="24"/>
          <w:lang w:eastAsia="ru-RU"/>
        </w:rPr>
        <w:t>№</w:t>
      </w:r>
      <w:r w:rsidRPr="008D6EF5">
        <w:rPr>
          <w:rFonts w:ascii="Times New Roman" w:eastAsiaTheme="minorEastAsia" w:hAnsi="Times New Roman"/>
          <w:sz w:val="24"/>
          <w:lang w:eastAsia="ru-RU"/>
        </w:rPr>
        <w:t xml:space="preserve"> 152-ФЗ </w:t>
      </w:r>
      <w:r w:rsidR="00CA40D9">
        <w:rPr>
          <w:rFonts w:ascii="Times New Roman" w:eastAsiaTheme="minorEastAsia" w:hAnsi="Times New Roman"/>
          <w:sz w:val="24"/>
          <w:lang w:eastAsia="ru-RU"/>
        </w:rPr>
        <w:t>«</w:t>
      </w:r>
      <w:r w:rsidRPr="008D6EF5">
        <w:rPr>
          <w:rFonts w:ascii="Times New Roman" w:eastAsiaTheme="minorEastAsia" w:hAnsi="Times New Roman"/>
          <w:sz w:val="24"/>
          <w:lang w:eastAsia="ru-RU"/>
        </w:rPr>
        <w:t>О персональных данных</w:t>
      </w:r>
      <w:r w:rsidR="00CA40D9">
        <w:rPr>
          <w:rFonts w:ascii="Times New Roman" w:eastAsiaTheme="minorEastAsia" w:hAnsi="Times New Roman"/>
          <w:sz w:val="24"/>
          <w:lang w:eastAsia="ru-RU"/>
        </w:rPr>
        <w:t>»</w:t>
      </w:r>
      <w:r w:rsidRPr="008D6EF5">
        <w:rPr>
          <w:rFonts w:ascii="Times New Roman" w:eastAsiaTheme="minorEastAsia" w:hAnsi="Times New Roman"/>
          <w:sz w:val="24"/>
          <w:lang w:eastAsia="ru-RU"/>
        </w:rPr>
        <w:t xml:space="preserve">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roofErr w:type="gramEnd"/>
      <w:r w:rsidRPr="008D6EF5">
        <w:rPr>
          <w:rFonts w:ascii="Times New Roman" w:eastAsiaTheme="minorEastAsia" w:hAnsi="Times New Roman"/>
          <w:sz w:val="24"/>
          <w:lang w:eastAsia="ru-RU"/>
        </w:rPr>
        <w:t xml:space="preserve"> Настоящее согласие дано мною бессрочно.</w:t>
      </w:r>
    </w:p>
    <w:p w:rsidR="00DA31FB" w:rsidRPr="008D6EF5" w:rsidRDefault="00DA31FB" w:rsidP="00DA31FB">
      <w:pPr>
        <w:spacing w:after="0" w:line="240" w:lineRule="auto"/>
        <w:jc w:val="right"/>
        <w:rPr>
          <w:rFonts w:ascii="Times New Roman" w:eastAsiaTheme="minorEastAsia" w:hAnsi="Times New Roman"/>
          <w:sz w:val="24"/>
          <w:lang w:eastAsia="ru-RU"/>
        </w:rPr>
      </w:pPr>
    </w:p>
    <w:p w:rsidR="00DA31FB" w:rsidRPr="008D6EF5" w:rsidRDefault="00DA31FB" w:rsidP="00DA31FB">
      <w:pPr>
        <w:spacing w:after="0" w:line="240" w:lineRule="auto"/>
        <w:jc w:val="right"/>
        <w:rPr>
          <w:rFonts w:ascii="Times New Roman" w:eastAsiaTheme="minorEastAsia" w:hAnsi="Times New Roman"/>
          <w:sz w:val="24"/>
          <w:lang w:eastAsia="ru-RU"/>
        </w:rPr>
      </w:pPr>
      <w:r w:rsidRPr="008D6EF5">
        <w:rPr>
          <w:rFonts w:ascii="Times New Roman" w:eastAsiaTheme="minorEastAsia" w:hAnsi="Times New Roman"/>
          <w:sz w:val="24"/>
          <w:lang w:eastAsia="ru-RU"/>
        </w:rPr>
        <w:t xml:space="preserve">    </w:t>
      </w:r>
      <w:r w:rsidR="008D6EF5">
        <w:rPr>
          <w:rFonts w:ascii="Times New Roman" w:eastAsiaTheme="minorEastAsia" w:hAnsi="Times New Roman"/>
          <w:sz w:val="24"/>
          <w:lang w:eastAsia="ru-RU"/>
        </w:rPr>
        <w:t>«</w:t>
      </w:r>
      <w:r w:rsidRPr="008D6EF5">
        <w:rPr>
          <w:rFonts w:ascii="Times New Roman" w:eastAsiaTheme="minorEastAsia" w:hAnsi="Times New Roman"/>
          <w:sz w:val="24"/>
          <w:lang w:eastAsia="ru-RU"/>
        </w:rPr>
        <w:t>____</w:t>
      </w:r>
      <w:r w:rsidR="008D6EF5">
        <w:rPr>
          <w:rFonts w:ascii="Times New Roman" w:eastAsiaTheme="minorEastAsia" w:hAnsi="Times New Roman"/>
          <w:sz w:val="24"/>
          <w:lang w:eastAsia="ru-RU"/>
        </w:rPr>
        <w:t>»</w:t>
      </w:r>
      <w:r w:rsidRPr="008D6EF5">
        <w:rPr>
          <w:rFonts w:ascii="Times New Roman" w:eastAsiaTheme="minorEastAsia" w:hAnsi="Times New Roman"/>
          <w:sz w:val="24"/>
          <w:lang w:eastAsia="ru-RU"/>
        </w:rPr>
        <w:t xml:space="preserve"> __________ 20___ г.                  __________________________</w:t>
      </w:r>
    </w:p>
    <w:p w:rsidR="00135D61" w:rsidRPr="008D6EF5" w:rsidRDefault="00DA31FB" w:rsidP="00DA31FB">
      <w:pPr>
        <w:spacing w:after="0" w:line="240" w:lineRule="auto"/>
        <w:jc w:val="right"/>
        <w:rPr>
          <w:rFonts w:ascii="Times New Roman" w:eastAsiaTheme="minorEastAsia" w:hAnsi="Times New Roman"/>
          <w:sz w:val="24"/>
          <w:lang w:eastAsia="ru-RU"/>
        </w:rPr>
      </w:pPr>
      <w:r w:rsidRPr="008D6EF5">
        <w:rPr>
          <w:rFonts w:ascii="Times New Roman" w:eastAsiaTheme="minorEastAsia" w:hAnsi="Times New Roman"/>
          <w:sz w:val="24"/>
          <w:lang w:eastAsia="ru-RU"/>
        </w:rPr>
        <w:t xml:space="preserve">                                                        (подпись)</w:t>
      </w:r>
    </w:p>
    <w:p w:rsidR="00135D61" w:rsidRPr="008D6EF5" w:rsidRDefault="00135D61">
      <w:pPr>
        <w:rPr>
          <w:sz w:val="28"/>
          <w:lang w:eastAsia="ru-RU"/>
        </w:rPr>
      </w:pPr>
    </w:p>
    <w:p w:rsidR="00B22390" w:rsidRPr="00CA40D9" w:rsidRDefault="00B22390" w:rsidP="00B22390">
      <w:pPr>
        <w:pStyle w:val="ab"/>
        <w:rPr>
          <w:rFonts w:ascii="Times New Roman" w:hAnsi="Times New Roman"/>
          <w:sz w:val="28"/>
          <w:szCs w:val="24"/>
          <w:lang w:eastAsia="ru-RU"/>
        </w:rPr>
      </w:pPr>
      <w:r w:rsidRPr="00CA40D9">
        <w:rPr>
          <w:rFonts w:ascii="Times New Roman" w:hAnsi="Times New Roman"/>
          <w:sz w:val="28"/>
          <w:szCs w:val="24"/>
          <w:lang w:eastAsia="ru-RU"/>
        </w:rPr>
        <w:t xml:space="preserve">Руководитель управления </w:t>
      </w:r>
    </w:p>
    <w:p w:rsidR="00B22390" w:rsidRPr="00CA40D9" w:rsidRDefault="00B22390" w:rsidP="00B22390">
      <w:pPr>
        <w:pStyle w:val="ab"/>
        <w:rPr>
          <w:rFonts w:ascii="Times New Roman" w:hAnsi="Times New Roman"/>
          <w:sz w:val="28"/>
          <w:szCs w:val="24"/>
          <w:lang w:eastAsia="ru-RU"/>
        </w:rPr>
      </w:pPr>
      <w:r w:rsidRPr="00CA40D9">
        <w:rPr>
          <w:rFonts w:ascii="Times New Roman" w:hAnsi="Times New Roman"/>
          <w:sz w:val="28"/>
          <w:szCs w:val="24"/>
          <w:lang w:eastAsia="ru-RU"/>
        </w:rPr>
        <w:t xml:space="preserve">имущественных и земельных отношений      </w:t>
      </w:r>
      <w:r w:rsidR="00CA40D9">
        <w:rPr>
          <w:rFonts w:ascii="Times New Roman" w:hAnsi="Times New Roman"/>
          <w:sz w:val="28"/>
          <w:szCs w:val="24"/>
          <w:lang w:eastAsia="ru-RU"/>
        </w:rPr>
        <w:t xml:space="preserve"> </w:t>
      </w:r>
      <w:r w:rsidRPr="00CA40D9">
        <w:rPr>
          <w:rFonts w:ascii="Times New Roman" w:hAnsi="Times New Roman"/>
          <w:sz w:val="28"/>
          <w:szCs w:val="24"/>
          <w:lang w:eastAsia="ru-RU"/>
        </w:rPr>
        <w:t xml:space="preserve">                                   К.Л. Галоян </w:t>
      </w:r>
    </w:p>
    <w:p w:rsidR="00C86C4D" w:rsidRDefault="00C86C4D">
      <w:pPr>
        <w:rPr>
          <w:lang w:eastAsia="ru-RU"/>
        </w:rPr>
      </w:pPr>
      <w:r>
        <w:rPr>
          <w:lang w:eastAsia="ru-RU"/>
        </w:rPr>
        <w:br w:type="page"/>
      </w:r>
    </w:p>
    <w:p w:rsidR="00135D61" w:rsidRPr="00C86C4D" w:rsidRDefault="008D58FC">
      <w:pPr>
        <w:pStyle w:val="1"/>
        <w:jc w:val="right"/>
        <w:rPr>
          <w:b w:val="0"/>
        </w:rPr>
      </w:pPr>
      <w:r w:rsidRPr="00C86C4D">
        <w:rPr>
          <w:b w:val="0"/>
        </w:rPr>
        <w:lastRenderedPageBreak/>
        <w:t>Приложение № 3</w:t>
      </w:r>
    </w:p>
    <w:p w:rsidR="00135D61" w:rsidRPr="00C86C4D" w:rsidRDefault="008D58FC">
      <w:pPr>
        <w:spacing w:after="0" w:line="240" w:lineRule="auto"/>
        <w:ind w:left="5103"/>
        <w:jc w:val="right"/>
        <w:rPr>
          <w:rFonts w:ascii="Times New Roman" w:eastAsia="Times New Roman" w:hAnsi="Times New Roman"/>
          <w:bCs/>
          <w:color w:val="000000"/>
          <w:sz w:val="28"/>
          <w:szCs w:val="24"/>
          <w:lang w:eastAsia="ru-RU"/>
        </w:rPr>
      </w:pPr>
      <w:r w:rsidRPr="00C86C4D">
        <w:rPr>
          <w:rFonts w:ascii="Times New Roman" w:eastAsia="Times New Roman" w:hAnsi="Times New Roman"/>
          <w:bCs/>
          <w:color w:val="000000"/>
          <w:sz w:val="28"/>
          <w:szCs w:val="24"/>
          <w:lang w:eastAsia="ru-RU"/>
        </w:rPr>
        <w:t>к Административному регламенту</w:t>
      </w:r>
    </w:p>
    <w:p w:rsidR="00B22390" w:rsidRDefault="00B22390">
      <w:pPr>
        <w:spacing w:after="0" w:line="240" w:lineRule="auto"/>
        <w:jc w:val="both"/>
        <w:rPr>
          <w:rFonts w:ascii="Times New Roman" w:eastAsiaTheme="minorEastAsia" w:hAnsi="Times New Roman"/>
          <w:sz w:val="20"/>
          <w:szCs w:val="20"/>
          <w:lang w:eastAsia="ru-RU"/>
        </w:rPr>
      </w:pPr>
    </w:p>
    <w:p w:rsidR="00B22390" w:rsidRPr="00D9000C" w:rsidRDefault="00B22390" w:rsidP="00B22390">
      <w:pPr>
        <w:widowControl w:val="0"/>
        <w:autoSpaceDE w:val="0"/>
        <w:autoSpaceDN w:val="0"/>
        <w:spacing w:after="0" w:line="240" w:lineRule="auto"/>
        <w:jc w:val="right"/>
        <w:rPr>
          <w:rFonts w:ascii="Times New Roman" w:eastAsiaTheme="minorEastAsia" w:hAnsi="Times New Roman"/>
          <w:sz w:val="28"/>
          <w:lang w:eastAsia="ru-RU"/>
        </w:rPr>
      </w:pPr>
      <w:bookmarkStart w:id="4" w:name="P748"/>
      <w:bookmarkEnd w:id="4"/>
      <w:r w:rsidRPr="00D9000C">
        <w:rPr>
          <w:rFonts w:ascii="Times New Roman" w:eastAsiaTheme="minorEastAsia" w:hAnsi="Times New Roman"/>
          <w:sz w:val="28"/>
          <w:lang w:eastAsia="ru-RU"/>
        </w:rPr>
        <w:t>Главе городского округа город Воронеж</w:t>
      </w:r>
    </w:p>
    <w:p w:rsidR="00D9000C" w:rsidRPr="00D9000C" w:rsidRDefault="00D9000C" w:rsidP="00B22390">
      <w:pPr>
        <w:widowControl w:val="0"/>
        <w:autoSpaceDE w:val="0"/>
        <w:autoSpaceDN w:val="0"/>
        <w:spacing w:after="0" w:line="240" w:lineRule="auto"/>
        <w:jc w:val="center"/>
        <w:rPr>
          <w:rFonts w:ascii="Times New Roman" w:eastAsiaTheme="minorEastAsia" w:hAnsi="Times New Roman"/>
          <w:sz w:val="28"/>
          <w:lang w:eastAsia="ru-RU"/>
        </w:rPr>
      </w:pPr>
      <w:bookmarkStart w:id="5" w:name="P755"/>
      <w:bookmarkEnd w:id="5"/>
    </w:p>
    <w:p w:rsidR="00B22390" w:rsidRPr="00D9000C" w:rsidRDefault="00B22390" w:rsidP="00B22390">
      <w:pPr>
        <w:widowControl w:val="0"/>
        <w:autoSpaceDE w:val="0"/>
        <w:autoSpaceDN w:val="0"/>
        <w:spacing w:after="0" w:line="240" w:lineRule="auto"/>
        <w:jc w:val="center"/>
        <w:rPr>
          <w:rFonts w:ascii="Times New Roman" w:eastAsiaTheme="minorEastAsia" w:hAnsi="Times New Roman"/>
          <w:sz w:val="28"/>
          <w:lang w:eastAsia="ru-RU"/>
        </w:rPr>
      </w:pPr>
      <w:r w:rsidRPr="00D9000C">
        <w:rPr>
          <w:rFonts w:ascii="Times New Roman" w:eastAsiaTheme="minorEastAsia" w:hAnsi="Times New Roman"/>
          <w:sz w:val="28"/>
          <w:lang w:eastAsia="ru-RU"/>
        </w:rPr>
        <w:t>ЗАЯВЛЕНИЕ</w:t>
      </w:r>
    </w:p>
    <w:p w:rsidR="00B22390" w:rsidRPr="00D9000C" w:rsidRDefault="00B22390" w:rsidP="00B22390">
      <w:pPr>
        <w:widowControl w:val="0"/>
        <w:autoSpaceDE w:val="0"/>
        <w:autoSpaceDN w:val="0"/>
        <w:spacing w:after="0" w:line="240" w:lineRule="auto"/>
        <w:jc w:val="center"/>
        <w:rPr>
          <w:rFonts w:ascii="Times New Roman" w:eastAsiaTheme="minorEastAsia" w:hAnsi="Times New Roman"/>
          <w:sz w:val="28"/>
          <w:lang w:eastAsia="ru-RU"/>
        </w:rPr>
      </w:pPr>
      <w:r w:rsidRPr="00D9000C">
        <w:rPr>
          <w:rFonts w:ascii="Times New Roman" w:eastAsiaTheme="minorEastAsia" w:hAnsi="Times New Roman"/>
          <w:sz w:val="28"/>
          <w:lang w:eastAsia="ru-RU"/>
        </w:rPr>
        <w:t>об утверждении схемы расположения земельного участка</w:t>
      </w:r>
    </w:p>
    <w:p w:rsidR="00B22390" w:rsidRPr="00D9000C" w:rsidRDefault="00B22390" w:rsidP="00B22390">
      <w:pPr>
        <w:widowControl w:val="0"/>
        <w:autoSpaceDE w:val="0"/>
        <w:autoSpaceDN w:val="0"/>
        <w:spacing w:after="0" w:line="240" w:lineRule="auto"/>
        <w:jc w:val="center"/>
        <w:rPr>
          <w:rFonts w:ascii="Times New Roman" w:eastAsiaTheme="minorEastAsia" w:hAnsi="Times New Roman"/>
          <w:sz w:val="28"/>
          <w:lang w:eastAsia="ru-RU"/>
        </w:rPr>
      </w:pPr>
      <w:r w:rsidRPr="00D9000C">
        <w:rPr>
          <w:rFonts w:ascii="Times New Roman" w:eastAsiaTheme="minorEastAsia" w:hAnsi="Times New Roman"/>
          <w:sz w:val="28"/>
          <w:lang w:eastAsia="ru-RU"/>
        </w:rPr>
        <w:t>на кадастровом плане территории при объединении</w:t>
      </w:r>
    </w:p>
    <w:p w:rsidR="00B22390" w:rsidRDefault="00B22390" w:rsidP="00B22390">
      <w:pPr>
        <w:widowControl w:val="0"/>
        <w:autoSpaceDE w:val="0"/>
        <w:autoSpaceDN w:val="0"/>
        <w:spacing w:after="0" w:line="240" w:lineRule="auto"/>
        <w:jc w:val="both"/>
        <w:rPr>
          <w:rFonts w:ascii="Times New Roman" w:eastAsiaTheme="minorEastAsia" w:hAnsi="Times New Roman"/>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43"/>
        <w:gridCol w:w="4388"/>
        <w:gridCol w:w="105"/>
        <w:gridCol w:w="3769"/>
        <w:gridCol w:w="38"/>
      </w:tblGrid>
      <w:tr w:rsidR="00B43516" w:rsidRPr="00983C5D" w:rsidTr="00AF4476">
        <w:tc>
          <w:tcPr>
            <w:tcW w:w="9114" w:type="dxa"/>
            <w:gridSpan w:val="6"/>
            <w:tcBorders>
              <w:bottom w:val="single" w:sz="4" w:space="0" w:color="auto"/>
            </w:tcBorders>
          </w:tcPr>
          <w:p w:rsidR="00B43516" w:rsidRPr="00983C5D" w:rsidRDefault="00B43516" w:rsidP="00AF4476">
            <w:pPr>
              <w:autoSpaceDE w:val="0"/>
              <w:autoSpaceDN w:val="0"/>
              <w:adjustRightInd w:val="0"/>
              <w:spacing w:after="0" w:line="240" w:lineRule="auto"/>
              <w:jc w:val="center"/>
              <w:outlineLvl w:val="1"/>
              <w:rPr>
                <w:rFonts w:ascii="Times New Roman" w:eastAsia="Times New Roman" w:hAnsi="Times New Roman"/>
                <w:sz w:val="24"/>
                <w:szCs w:val="24"/>
              </w:rPr>
            </w:pPr>
            <w:r w:rsidRPr="00983C5D">
              <w:rPr>
                <w:rFonts w:ascii="Times New Roman" w:eastAsia="Times New Roman" w:hAnsi="Times New Roman"/>
                <w:sz w:val="24"/>
                <w:szCs w:val="24"/>
              </w:rPr>
              <w:t>1. Сведения о заявителе</w:t>
            </w:r>
          </w:p>
        </w:tc>
      </w:tr>
      <w:tr w:rsidR="00B43516" w:rsidRPr="00983C5D" w:rsidTr="00AF4476">
        <w:tc>
          <w:tcPr>
            <w:tcW w:w="814" w:type="dxa"/>
            <w:gridSpan w:val="2"/>
            <w:tcBorders>
              <w:top w:val="single" w:sz="4" w:space="0" w:color="auto"/>
              <w:left w:val="single" w:sz="4" w:space="0" w:color="auto"/>
              <w:bottom w:val="single" w:sz="4" w:space="0" w:color="auto"/>
              <w:right w:val="single" w:sz="4" w:space="0" w:color="auto"/>
            </w:tcBorders>
          </w:tcPr>
          <w:p w:rsidR="00B43516" w:rsidRPr="00983C5D" w:rsidRDefault="00B43516" w:rsidP="00AF4476">
            <w:pPr>
              <w:autoSpaceDE w:val="0"/>
              <w:autoSpaceDN w:val="0"/>
              <w:adjustRightInd w:val="0"/>
              <w:spacing w:after="0" w:line="240" w:lineRule="auto"/>
              <w:jc w:val="center"/>
              <w:outlineLvl w:val="2"/>
              <w:rPr>
                <w:rFonts w:ascii="Times New Roman" w:eastAsia="Times New Roman" w:hAnsi="Times New Roman"/>
                <w:sz w:val="24"/>
                <w:szCs w:val="24"/>
              </w:rPr>
            </w:pPr>
            <w:r w:rsidRPr="00983C5D">
              <w:rPr>
                <w:rFonts w:ascii="Times New Roman" w:eastAsia="Times New Roman" w:hAnsi="Times New Roman"/>
                <w:sz w:val="24"/>
                <w:szCs w:val="24"/>
              </w:rPr>
              <w:t>1.1</w:t>
            </w:r>
          </w:p>
        </w:tc>
        <w:tc>
          <w:tcPr>
            <w:tcW w:w="8300" w:type="dxa"/>
            <w:gridSpan w:val="4"/>
            <w:tcBorders>
              <w:top w:val="single" w:sz="4" w:space="0" w:color="auto"/>
              <w:left w:val="single" w:sz="4" w:space="0" w:color="auto"/>
              <w:bottom w:val="single" w:sz="4" w:space="0" w:color="auto"/>
              <w:right w:val="single" w:sz="4" w:space="0" w:color="auto"/>
            </w:tcBorders>
          </w:tcPr>
          <w:p w:rsidR="00B43516" w:rsidRPr="00983C5D" w:rsidRDefault="00B43516" w:rsidP="00AF4476">
            <w:pPr>
              <w:autoSpaceDE w:val="0"/>
              <w:autoSpaceDN w:val="0"/>
              <w:adjustRightInd w:val="0"/>
              <w:spacing w:after="0" w:line="240" w:lineRule="auto"/>
              <w:jc w:val="center"/>
              <w:rPr>
                <w:rFonts w:ascii="Times New Roman" w:eastAsia="Times New Roman" w:hAnsi="Times New Roman"/>
                <w:sz w:val="24"/>
                <w:szCs w:val="24"/>
              </w:rPr>
            </w:pPr>
            <w:r w:rsidRPr="00983C5D">
              <w:rPr>
                <w:rFonts w:ascii="Times New Roman" w:eastAsia="Times New Roman" w:hAnsi="Times New Roman"/>
                <w:sz w:val="24"/>
                <w:szCs w:val="24"/>
              </w:rPr>
              <w:t>Сведения о физическом лице,</w:t>
            </w:r>
          </w:p>
          <w:p w:rsidR="00B43516" w:rsidRPr="00983C5D" w:rsidRDefault="00B43516" w:rsidP="00AF4476">
            <w:pPr>
              <w:autoSpaceDE w:val="0"/>
              <w:autoSpaceDN w:val="0"/>
              <w:adjustRightInd w:val="0"/>
              <w:spacing w:after="0" w:line="240" w:lineRule="auto"/>
              <w:jc w:val="center"/>
              <w:rPr>
                <w:rFonts w:ascii="Times New Roman" w:eastAsia="Times New Roman" w:hAnsi="Times New Roman"/>
                <w:sz w:val="24"/>
                <w:szCs w:val="24"/>
              </w:rPr>
            </w:pPr>
            <w:r w:rsidRPr="00983C5D">
              <w:rPr>
                <w:rFonts w:ascii="Times New Roman" w:eastAsia="Times New Roman" w:hAnsi="Times New Roman"/>
                <w:sz w:val="24"/>
                <w:szCs w:val="24"/>
              </w:rPr>
              <w:t>в случае если заявителем является физическое лицо</w:t>
            </w:r>
          </w:p>
        </w:tc>
      </w:tr>
      <w:tr w:rsidR="00B43516" w:rsidRPr="00983C5D" w:rsidTr="00AF4476">
        <w:tc>
          <w:tcPr>
            <w:tcW w:w="814" w:type="dxa"/>
            <w:gridSpan w:val="2"/>
            <w:tcBorders>
              <w:top w:val="single" w:sz="4" w:space="0" w:color="auto"/>
              <w:left w:val="single" w:sz="4" w:space="0" w:color="auto"/>
              <w:bottom w:val="single" w:sz="4" w:space="0" w:color="auto"/>
              <w:right w:val="single" w:sz="4" w:space="0" w:color="auto"/>
            </w:tcBorders>
          </w:tcPr>
          <w:p w:rsidR="00B43516" w:rsidRPr="00983C5D" w:rsidRDefault="00B43516" w:rsidP="00AF4476">
            <w:pPr>
              <w:autoSpaceDE w:val="0"/>
              <w:autoSpaceDN w:val="0"/>
              <w:adjustRightInd w:val="0"/>
              <w:spacing w:after="0" w:line="240" w:lineRule="auto"/>
              <w:jc w:val="center"/>
              <w:rPr>
                <w:rFonts w:ascii="Times New Roman" w:eastAsia="Times New Roman" w:hAnsi="Times New Roman"/>
                <w:sz w:val="24"/>
                <w:szCs w:val="24"/>
              </w:rPr>
            </w:pPr>
            <w:r w:rsidRPr="00983C5D">
              <w:rPr>
                <w:rFonts w:ascii="Times New Roman" w:eastAsia="Times New Roman" w:hAnsi="Times New Roman"/>
                <w:sz w:val="24"/>
                <w:szCs w:val="24"/>
              </w:rPr>
              <w:t>1.1.1</w:t>
            </w:r>
          </w:p>
        </w:tc>
        <w:tc>
          <w:tcPr>
            <w:tcW w:w="4388" w:type="dxa"/>
            <w:tcBorders>
              <w:top w:val="single" w:sz="4" w:space="0" w:color="auto"/>
              <w:left w:val="single" w:sz="4" w:space="0" w:color="auto"/>
              <w:bottom w:val="single" w:sz="4" w:space="0" w:color="auto"/>
              <w:right w:val="single" w:sz="4" w:space="0" w:color="auto"/>
            </w:tcBorders>
          </w:tcPr>
          <w:p w:rsidR="00B43516" w:rsidRPr="00983C5D" w:rsidRDefault="00B43516" w:rsidP="00AF4476">
            <w:pPr>
              <w:autoSpaceDE w:val="0"/>
              <w:autoSpaceDN w:val="0"/>
              <w:adjustRightInd w:val="0"/>
              <w:spacing w:after="0" w:line="240" w:lineRule="auto"/>
              <w:rPr>
                <w:rFonts w:ascii="Times New Roman" w:eastAsia="Times New Roman" w:hAnsi="Times New Roman"/>
                <w:sz w:val="24"/>
                <w:szCs w:val="24"/>
              </w:rPr>
            </w:pPr>
            <w:r w:rsidRPr="00983C5D">
              <w:rPr>
                <w:rFonts w:ascii="Times New Roman" w:eastAsia="Times New Roman" w:hAnsi="Times New Roman"/>
                <w:sz w:val="24"/>
                <w:szCs w:val="24"/>
              </w:rPr>
              <w:t>Фамилия, имя, отчество (при наличии)</w:t>
            </w:r>
          </w:p>
        </w:tc>
        <w:tc>
          <w:tcPr>
            <w:tcW w:w="3912" w:type="dxa"/>
            <w:gridSpan w:val="3"/>
            <w:tcBorders>
              <w:top w:val="single" w:sz="4" w:space="0" w:color="auto"/>
              <w:left w:val="single" w:sz="4" w:space="0" w:color="auto"/>
              <w:bottom w:val="single" w:sz="4" w:space="0" w:color="auto"/>
              <w:right w:val="single" w:sz="4" w:space="0" w:color="auto"/>
            </w:tcBorders>
          </w:tcPr>
          <w:p w:rsidR="00B43516" w:rsidRPr="00983C5D" w:rsidRDefault="00B43516" w:rsidP="00AF4476">
            <w:pPr>
              <w:autoSpaceDE w:val="0"/>
              <w:autoSpaceDN w:val="0"/>
              <w:adjustRightInd w:val="0"/>
              <w:spacing w:after="0" w:line="240" w:lineRule="auto"/>
              <w:rPr>
                <w:rFonts w:ascii="Times New Roman" w:eastAsia="Times New Roman" w:hAnsi="Times New Roman"/>
                <w:sz w:val="24"/>
                <w:szCs w:val="24"/>
              </w:rPr>
            </w:pPr>
          </w:p>
        </w:tc>
      </w:tr>
      <w:tr w:rsidR="00B43516" w:rsidRPr="00983C5D" w:rsidTr="00AF4476">
        <w:tc>
          <w:tcPr>
            <w:tcW w:w="814" w:type="dxa"/>
            <w:gridSpan w:val="2"/>
            <w:tcBorders>
              <w:top w:val="single" w:sz="4" w:space="0" w:color="auto"/>
              <w:left w:val="single" w:sz="4" w:space="0" w:color="auto"/>
              <w:bottom w:val="single" w:sz="4" w:space="0" w:color="auto"/>
              <w:right w:val="single" w:sz="4" w:space="0" w:color="auto"/>
            </w:tcBorders>
          </w:tcPr>
          <w:p w:rsidR="00B43516" w:rsidRPr="00983C5D" w:rsidRDefault="00B43516" w:rsidP="00AF4476">
            <w:pPr>
              <w:autoSpaceDE w:val="0"/>
              <w:autoSpaceDN w:val="0"/>
              <w:adjustRightInd w:val="0"/>
              <w:spacing w:after="0" w:line="240" w:lineRule="auto"/>
              <w:jc w:val="center"/>
              <w:rPr>
                <w:rFonts w:ascii="Times New Roman" w:eastAsia="Times New Roman" w:hAnsi="Times New Roman"/>
                <w:sz w:val="24"/>
                <w:szCs w:val="24"/>
              </w:rPr>
            </w:pPr>
            <w:r w:rsidRPr="00983C5D">
              <w:rPr>
                <w:rFonts w:ascii="Times New Roman" w:eastAsia="Times New Roman" w:hAnsi="Times New Roman"/>
                <w:sz w:val="24"/>
                <w:szCs w:val="24"/>
              </w:rPr>
              <w:t>1.1.2</w:t>
            </w:r>
          </w:p>
        </w:tc>
        <w:tc>
          <w:tcPr>
            <w:tcW w:w="4388" w:type="dxa"/>
            <w:tcBorders>
              <w:top w:val="single" w:sz="4" w:space="0" w:color="auto"/>
              <w:left w:val="single" w:sz="4" w:space="0" w:color="auto"/>
              <w:bottom w:val="single" w:sz="4" w:space="0" w:color="auto"/>
              <w:right w:val="single" w:sz="4" w:space="0" w:color="auto"/>
            </w:tcBorders>
          </w:tcPr>
          <w:p w:rsidR="00B43516" w:rsidRPr="00983C5D" w:rsidRDefault="00B43516" w:rsidP="00AF4476">
            <w:pPr>
              <w:autoSpaceDE w:val="0"/>
              <w:autoSpaceDN w:val="0"/>
              <w:adjustRightInd w:val="0"/>
              <w:spacing w:after="0" w:line="240" w:lineRule="auto"/>
              <w:rPr>
                <w:rFonts w:ascii="Times New Roman" w:eastAsia="Times New Roman" w:hAnsi="Times New Roman"/>
                <w:sz w:val="24"/>
                <w:szCs w:val="24"/>
              </w:rPr>
            </w:pPr>
            <w:r w:rsidRPr="00983C5D">
              <w:rPr>
                <w:rFonts w:ascii="Times New Roman" w:eastAsia="Times New Roman" w:hAnsi="Times New Roman"/>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912" w:type="dxa"/>
            <w:gridSpan w:val="3"/>
            <w:tcBorders>
              <w:top w:val="single" w:sz="4" w:space="0" w:color="auto"/>
              <w:left w:val="single" w:sz="4" w:space="0" w:color="auto"/>
              <w:bottom w:val="single" w:sz="4" w:space="0" w:color="auto"/>
              <w:right w:val="single" w:sz="4" w:space="0" w:color="auto"/>
            </w:tcBorders>
          </w:tcPr>
          <w:p w:rsidR="00B43516" w:rsidRPr="00983C5D" w:rsidRDefault="00B43516" w:rsidP="00AF4476">
            <w:pPr>
              <w:autoSpaceDE w:val="0"/>
              <w:autoSpaceDN w:val="0"/>
              <w:adjustRightInd w:val="0"/>
              <w:spacing w:after="0" w:line="240" w:lineRule="auto"/>
              <w:rPr>
                <w:rFonts w:ascii="Times New Roman" w:eastAsia="Times New Roman" w:hAnsi="Times New Roman"/>
                <w:sz w:val="24"/>
                <w:szCs w:val="24"/>
              </w:rPr>
            </w:pPr>
          </w:p>
        </w:tc>
      </w:tr>
      <w:tr w:rsidR="00B43516" w:rsidRPr="00983C5D" w:rsidTr="00AF4476">
        <w:tc>
          <w:tcPr>
            <w:tcW w:w="814" w:type="dxa"/>
            <w:gridSpan w:val="2"/>
            <w:tcBorders>
              <w:top w:val="single" w:sz="4" w:space="0" w:color="auto"/>
              <w:left w:val="single" w:sz="4" w:space="0" w:color="auto"/>
              <w:bottom w:val="single" w:sz="4" w:space="0" w:color="auto"/>
              <w:right w:val="single" w:sz="4" w:space="0" w:color="auto"/>
            </w:tcBorders>
          </w:tcPr>
          <w:p w:rsidR="00B43516" w:rsidRPr="00983C5D" w:rsidRDefault="00B43516" w:rsidP="00AF4476">
            <w:pPr>
              <w:autoSpaceDE w:val="0"/>
              <w:autoSpaceDN w:val="0"/>
              <w:adjustRightInd w:val="0"/>
              <w:spacing w:after="0" w:line="240" w:lineRule="auto"/>
              <w:jc w:val="center"/>
              <w:rPr>
                <w:rFonts w:ascii="Times New Roman" w:eastAsia="Times New Roman" w:hAnsi="Times New Roman"/>
                <w:sz w:val="24"/>
                <w:szCs w:val="24"/>
              </w:rPr>
            </w:pPr>
            <w:r w:rsidRPr="00983C5D">
              <w:rPr>
                <w:rFonts w:ascii="Times New Roman" w:eastAsia="Times New Roman" w:hAnsi="Times New Roman"/>
                <w:sz w:val="24"/>
                <w:szCs w:val="24"/>
              </w:rPr>
              <w:t>1.1.3</w:t>
            </w:r>
          </w:p>
        </w:tc>
        <w:tc>
          <w:tcPr>
            <w:tcW w:w="4388" w:type="dxa"/>
            <w:tcBorders>
              <w:top w:val="single" w:sz="4" w:space="0" w:color="auto"/>
              <w:left w:val="single" w:sz="4" w:space="0" w:color="auto"/>
              <w:bottom w:val="single" w:sz="4" w:space="0" w:color="auto"/>
              <w:right w:val="single" w:sz="4" w:space="0" w:color="auto"/>
            </w:tcBorders>
          </w:tcPr>
          <w:p w:rsidR="00B43516" w:rsidRPr="00983C5D" w:rsidRDefault="00B43516" w:rsidP="00AF4476">
            <w:pPr>
              <w:autoSpaceDE w:val="0"/>
              <w:autoSpaceDN w:val="0"/>
              <w:adjustRightInd w:val="0"/>
              <w:spacing w:after="0" w:line="240" w:lineRule="auto"/>
              <w:rPr>
                <w:rFonts w:ascii="Times New Roman" w:eastAsia="Times New Roman" w:hAnsi="Times New Roman"/>
                <w:sz w:val="24"/>
                <w:szCs w:val="24"/>
              </w:rPr>
            </w:pPr>
            <w:r w:rsidRPr="00983C5D">
              <w:rPr>
                <w:rFonts w:ascii="Times New Roman" w:eastAsia="Times New Roman" w:hAnsi="Times New Roman"/>
                <w:sz w:val="24"/>
                <w:szCs w:val="24"/>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912" w:type="dxa"/>
            <w:gridSpan w:val="3"/>
            <w:tcBorders>
              <w:top w:val="single" w:sz="4" w:space="0" w:color="auto"/>
              <w:left w:val="single" w:sz="4" w:space="0" w:color="auto"/>
              <w:bottom w:val="single" w:sz="4" w:space="0" w:color="auto"/>
              <w:right w:val="single" w:sz="4" w:space="0" w:color="auto"/>
            </w:tcBorders>
          </w:tcPr>
          <w:p w:rsidR="00B43516" w:rsidRPr="00983C5D" w:rsidRDefault="00B43516" w:rsidP="00AF4476">
            <w:pPr>
              <w:autoSpaceDE w:val="0"/>
              <w:autoSpaceDN w:val="0"/>
              <w:adjustRightInd w:val="0"/>
              <w:spacing w:after="0" w:line="240" w:lineRule="auto"/>
              <w:rPr>
                <w:rFonts w:ascii="Times New Roman" w:eastAsia="Times New Roman" w:hAnsi="Times New Roman"/>
                <w:sz w:val="24"/>
                <w:szCs w:val="24"/>
              </w:rPr>
            </w:pPr>
          </w:p>
        </w:tc>
      </w:tr>
      <w:tr w:rsidR="00B43516" w:rsidRPr="00983C5D" w:rsidTr="00AF4476">
        <w:tc>
          <w:tcPr>
            <w:tcW w:w="814" w:type="dxa"/>
            <w:gridSpan w:val="2"/>
            <w:tcBorders>
              <w:top w:val="single" w:sz="4" w:space="0" w:color="auto"/>
              <w:left w:val="single" w:sz="4" w:space="0" w:color="auto"/>
              <w:bottom w:val="single" w:sz="4" w:space="0" w:color="auto"/>
              <w:right w:val="single" w:sz="4" w:space="0" w:color="auto"/>
            </w:tcBorders>
          </w:tcPr>
          <w:p w:rsidR="00B43516" w:rsidRPr="00983C5D" w:rsidRDefault="00B43516" w:rsidP="00AF4476">
            <w:pPr>
              <w:autoSpaceDE w:val="0"/>
              <w:autoSpaceDN w:val="0"/>
              <w:adjustRightInd w:val="0"/>
              <w:spacing w:after="0" w:line="240" w:lineRule="auto"/>
              <w:jc w:val="center"/>
              <w:outlineLvl w:val="2"/>
              <w:rPr>
                <w:rFonts w:ascii="Times New Roman" w:eastAsia="Times New Roman" w:hAnsi="Times New Roman"/>
                <w:sz w:val="24"/>
                <w:szCs w:val="24"/>
              </w:rPr>
            </w:pPr>
            <w:r w:rsidRPr="00983C5D">
              <w:rPr>
                <w:rFonts w:ascii="Times New Roman" w:eastAsia="Times New Roman" w:hAnsi="Times New Roman"/>
                <w:sz w:val="24"/>
                <w:szCs w:val="24"/>
              </w:rPr>
              <w:t>1.2</w:t>
            </w:r>
          </w:p>
        </w:tc>
        <w:tc>
          <w:tcPr>
            <w:tcW w:w="8300" w:type="dxa"/>
            <w:gridSpan w:val="4"/>
            <w:tcBorders>
              <w:top w:val="single" w:sz="4" w:space="0" w:color="auto"/>
              <w:left w:val="single" w:sz="4" w:space="0" w:color="auto"/>
              <w:bottom w:val="single" w:sz="4" w:space="0" w:color="auto"/>
              <w:right w:val="single" w:sz="4" w:space="0" w:color="auto"/>
            </w:tcBorders>
          </w:tcPr>
          <w:p w:rsidR="00B43516" w:rsidRPr="00983C5D" w:rsidRDefault="00B43516" w:rsidP="00AF4476">
            <w:pPr>
              <w:autoSpaceDE w:val="0"/>
              <w:autoSpaceDN w:val="0"/>
              <w:adjustRightInd w:val="0"/>
              <w:spacing w:after="0" w:line="240" w:lineRule="auto"/>
              <w:jc w:val="center"/>
              <w:rPr>
                <w:rFonts w:ascii="Times New Roman" w:eastAsia="Times New Roman" w:hAnsi="Times New Roman"/>
                <w:sz w:val="24"/>
                <w:szCs w:val="24"/>
              </w:rPr>
            </w:pPr>
            <w:r w:rsidRPr="00983C5D">
              <w:rPr>
                <w:rFonts w:ascii="Times New Roman" w:eastAsia="Times New Roman" w:hAnsi="Times New Roman"/>
                <w:sz w:val="24"/>
                <w:szCs w:val="24"/>
              </w:rPr>
              <w:t>Сведения о юридическом лице,</w:t>
            </w:r>
          </w:p>
          <w:p w:rsidR="00B43516" w:rsidRPr="00983C5D" w:rsidRDefault="00B43516" w:rsidP="00AF4476">
            <w:pPr>
              <w:autoSpaceDE w:val="0"/>
              <w:autoSpaceDN w:val="0"/>
              <w:adjustRightInd w:val="0"/>
              <w:spacing w:after="0" w:line="240" w:lineRule="auto"/>
              <w:jc w:val="center"/>
              <w:rPr>
                <w:rFonts w:ascii="Times New Roman" w:eastAsia="Times New Roman" w:hAnsi="Times New Roman"/>
                <w:sz w:val="24"/>
                <w:szCs w:val="24"/>
              </w:rPr>
            </w:pPr>
            <w:r w:rsidRPr="00983C5D">
              <w:rPr>
                <w:rFonts w:ascii="Times New Roman" w:eastAsia="Times New Roman" w:hAnsi="Times New Roman"/>
                <w:sz w:val="24"/>
                <w:szCs w:val="24"/>
              </w:rPr>
              <w:t>в случае если заявителем является юридическое лицо</w:t>
            </w:r>
          </w:p>
        </w:tc>
      </w:tr>
      <w:tr w:rsidR="00B43516" w:rsidRPr="00983C5D" w:rsidTr="00AF4476">
        <w:tc>
          <w:tcPr>
            <w:tcW w:w="814" w:type="dxa"/>
            <w:gridSpan w:val="2"/>
            <w:tcBorders>
              <w:top w:val="single" w:sz="4" w:space="0" w:color="auto"/>
              <w:left w:val="single" w:sz="4" w:space="0" w:color="auto"/>
              <w:bottom w:val="single" w:sz="4" w:space="0" w:color="auto"/>
              <w:right w:val="single" w:sz="4" w:space="0" w:color="auto"/>
            </w:tcBorders>
          </w:tcPr>
          <w:p w:rsidR="00B43516" w:rsidRPr="00983C5D" w:rsidRDefault="00B43516" w:rsidP="00AF4476">
            <w:pPr>
              <w:autoSpaceDE w:val="0"/>
              <w:autoSpaceDN w:val="0"/>
              <w:adjustRightInd w:val="0"/>
              <w:spacing w:after="0" w:line="240" w:lineRule="auto"/>
              <w:jc w:val="center"/>
              <w:rPr>
                <w:rFonts w:ascii="Times New Roman" w:eastAsia="Times New Roman" w:hAnsi="Times New Roman"/>
                <w:sz w:val="24"/>
                <w:szCs w:val="24"/>
              </w:rPr>
            </w:pPr>
            <w:r w:rsidRPr="00983C5D">
              <w:rPr>
                <w:rFonts w:ascii="Times New Roman" w:eastAsia="Times New Roman" w:hAnsi="Times New Roman"/>
                <w:sz w:val="24"/>
                <w:szCs w:val="24"/>
              </w:rPr>
              <w:t>1.2.1</w:t>
            </w:r>
          </w:p>
        </w:tc>
        <w:tc>
          <w:tcPr>
            <w:tcW w:w="4388" w:type="dxa"/>
            <w:tcBorders>
              <w:top w:val="single" w:sz="4" w:space="0" w:color="auto"/>
              <w:left w:val="single" w:sz="4" w:space="0" w:color="auto"/>
              <w:bottom w:val="single" w:sz="4" w:space="0" w:color="auto"/>
              <w:right w:val="single" w:sz="4" w:space="0" w:color="auto"/>
            </w:tcBorders>
          </w:tcPr>
          <w:p w:rsidR="00B43516" w:rsidRPr="00983C5D" w:rsidRDefault="00B43516" w:rsidP="00AF4476">
            <w:pPr>
              <w:autoSpaceDE w:val="0"/>
              <w:autoSpaceDN w:val="0"/>
              <w:adjustRightInd w:val="0"/>
              <w:spacing w:after="0" w:line="240" w:lineRule="auto"/>
              <w:rPr>
                <w:rFonts w:ascii="Times New Roman" w:eastAsia="Times New Roman" w:hAnsi="Times New Roman"/>
                <w:sz w:val="24"/>
                <w:szCs w:val="24"/>
              </w:rPr>
            </w:pPr>
            <w:r w:rsidRPr="00983C5D">
              <w:rPr>
                <w:rFonts w:ascii="Times New Roman" w:eastAsia="Times New Roman" w:hAnsi="Times New Roman"/>
                <w:sz w:val="24"/>
                <w:szCs w:val="24"/>
              </w:rPr>
              <w:t>Полное наименование</w:t>
            </w:r>
          </w:p>
        </w:tc>
        <w:tc>
          <w:tcPr>
            <w:tcW w:w="3912" w:type="dxa"/>
            <w:gridSpan w:val="3"/>
            <w:tcBorders>
              <w:top w:val="single" w:sz="4" w:space="0" w:color="auto"/>
              <w:left w:val="single" w:sz="4" w:space="0" w:color="auto"/>
              <w:bottom w:val="single" w:sz="4" w:space="0" w:color="auto"/>
              <w:right w:val="single" w:sz="4" w:space="0" w:color="auto"/>
            </w:tcBorders>
          </w:tcPr>
          <w:p w:rsidR="00B43516" w:rsidRPr="00983C5D" w:rsidRDefault="00B43516" w:rsidP="00AF4476">
            <w:pPr>
              <w:autoSpaceDE w:val="0"/>
              <w:autoSpaceDN w:val="0"/>
              <w:adjustRightInd w:val="0"/>
              <w:spacing w:after="0" w:line="240" w:lineRule="auto"/>
              <w:rPr>
                <w:rFonts w:ascii="Times New Roman" w:eastAsia="Times New Roman" w:hAnsi="Times New Roman"/>
                <w:sz w:val="24"/>
                <w:szCs w:val="24"/>
              </w:rPr>
            </w:pPr>
          </w:p>
        </w:tc>
      </w:tr>
      <w:tr w:rsidR="00B43516" w:rsidRPr="00983C5D" w:rsidTr="00AF4476">
        <w:tc>
          <w:tcPr>
            <w:tcW w:w="814" w:type="dxa"/>
            <w:gridSpan w:val="2"/>
            <w:tcBorders>
              <w:top w:val="single" w:sz="4" w:space="0" w:color="auto"/>
              <w:left w:val="single" w:sz="4" w:space="0" w:color="auto"/>
              <w:bottom w:val="single" w:sz="4" w:space="0" w:color="auto"/>
              <w:right w:val="single" w:sz="4" w:space="0" w:color="auto"/>
            </w:tcBorders>
          </w:tcPr>
          <w:p w:rsidR="00B43516" w:rsidRPr="00983C5D" w:rsidRDefault="00B43516" w:rsidP="00AF4476">
            <w:pPr>
              <w:autoSpaceDE w:val="0"/>
              <w:autoSpaceDN w:val="0"/>
              <w:adjustRightInd w:val="0"/>
              <w:spacing w:after="0" w:line="240" w:lineRule="auto"/>
              <w:jc w:val="center"/>
              <w:rPr>
                <w:rFonts w:ascii="Times New Roman" w:eastAsia="Times New Roman" w:hAnsi="Times New Roman"/>
                <w:sz w:val="24"/>
                <w:szCs w:val="24"/>
              </w:rPr>
            </w:pPr>
            <w:r w:rsidRPr="00983C5D">
              <w:rPr>
                <w:rFonts w:ascii="Times New Roman" w:eastAsia="Times New Roman" w:hAnsi="Times New Roman"/>
                <w:sz w:val="24"/>
                <w:szCs w:val="24"/>
              </w:rPr>
              <w:t>1.2.2</w:t>
            </w:r>
          </w:p>
        </w:tc>
        <w:tc>
          <w:tcPr>
            <w:tcW w:w="4388" w:type="dxa"/>
            <w:tcBorders>
              <w:top w:val="single" w:sz="4" w:space="0" w:color="auto"/>
              <w:left w:val="single" w:sz="4" w:space="0" w:color="auto"/>
              <w:bottom w:val="single" w:sz="4" w:space="0" w:color="auto"/>
              <w:right w:val="single" w:sz="4" w:space="0" w:color="auto"/>
            </w:tcBorders>
          </w:tcPr>
          <w:p w:rsidR="00B43516" w:rsidRPr="00983C5D" w:rsidRDefault="00B43516" w:rsidP="00AF4476">
            <w:pPr>
              <w:autoSpaceDE w:val="0"/>
              <w:autoSpaceDN w:val="0"/>
              <w:adjustRightInd w:val="0"/>
              <w:spacing w:after="0" w:line="240" w:lineRule="auto"/>
              <w:rPr>
                <w:rFonts w:ascii="Times New Roman" w:eastAsia="Times New Roman" w:hAnsi="Times New Roman"/>
                <w:sz w:val="24"/>
                <w:szCs w:val="24"/>
              </w:rPr>
            </w:pPr>
            <w:r w:rsidRPr="00983C5D">
              <w:rPr>
                <w:rFonts w:ascii="Times New Roman" w:eastAsia="Times New Roman" w:hAnsi="Times New Roman"/>
                <w:sz w:val="24"/>
                <w:szCs w:val="24"/>
              </w:rPr>
              <w:t>Основной государственный регистрационный номер</w:t>
            </w:r>
          </w:p>
        </w:tc>
        <w:tc>
          <w:tcPr>
            <w:tcW w:w="3912" w:type="dxa"/>
            <w:gridSpan w:val="3"/>
            <w:tcBorders>
              <w:top w:val="single" w:sz="4" w:space="0" w:color="auto"/>
              <w:left w:val="single" w:sz="4" w:space="0" w:color="auto"/>
              <w:bottom w:val="single" w:sz="4" w:space="0" w:color="auto"/>
              <w:right w:val="single" w:sz="4" w:space="0" w:color="auto"/>
            </w:tcBorders>
          </w:tcPr>
          <w:p w:rsidR="00B43516" w:rsidRPr="00983C5D" w:rsidRDefault="00B43516" w:rsidP="00AF4476">
            <w:pPr>
              <w:autoSpaceDE w:val="0"/>
              <w:autoSpaceDN w:val="0"/>
              <w:adjustRightInd w:val="0"/>
              <w:spacing w:after="0" w:line="240" w:lineRule="auto"/>
              <w:rPr>
                <w:rFonts w:ascii="Times New Roman" w:eastAsia="Times New Roman" w:hAnsi="Times New Roman"/>
                <w:sz w:val="24"/>
                <w:szCs w:val="24"/>
              </w:rPr>
            </w:pPr>
          </w:p>
        </w:tc>
      </w:tr>
      <w:tr w:rsidR="00B43516" w:rsidRPr="00983C5D" w:rsidTr="00AF4476">
        <w:tc>
          <w:tcPr>
            <w:tcW w:w="814" w:type="dxa"/>
            <w:gridSpan w:val="2"/>
            <w:tcBorders>
              <w:top w:val="single" w:sz="4" w:space="0" w:color="auto"/>
              <w:left w:val="single" w:sz="4" w:space="0" w:color="auto"/>
              <w:bottom w:val="single" w:sz="4" w:space="0" w:color="auto"/>
              <w:right w:val="single" w:sz="4" w:space="0" w:color="auto"/>
            </w:tcBorders>
          </w:tcPr>
          <w:p w:rsidR="00B43516" w:rsidRPr="00983C5D" w:rsidRDefault="00B43516" w:rsidP="00AF4476">
            <w:pPr>
              <w:autoSpaceDE w:val="0"/>
              <w:autoSpaceDN w:val="0"/>
              <w:adjustRightInd w:val="0"/>
              <w:spacing w:after="0" w:line="240" w:lineRule="auto"/>
              <w:jc w:val="center"/>
              <w:rPr>
                <w:rFonts w:ascii="Times New Roman" w:eastAsia="Times New Roman" w:hAnsi="Times New Roman"/>
                <w:sz w:val="24"/>
                <w:szCs w:val="24"/>
              </w:rPr>
            </w:pPr>
            <w:r w:rsidRPr="00983C5D">
              <w:rPr>
                <w:rFonts w:ascii="Times New Roman" w:eastAsia="Times New Roman" w:hAnsi="Times New Roman"/>
                <w:sz w:val="24"/>
                <w:szCs w:val="24"/>
              </w:rPr>
              <w:t>1.2.3</w:t>
            </w:r>
          </w:p>
        </w:tc>
        <w:tc>
          <w:tcPr>
            <w:tcW w:w="4388" w:type="dxa"/>
            <w:tcBorders>
              <w:top w:val="single" w:sz="4" w:space="0" w:color="auto"/>
              <w:left w:val="single" w:sz="4" w:space="0" w:color="auto"/>
              <w:bottom w:val="single" w:sz="4" w:space="0" w:color="auto"/>
              <w:right w:val="single" w:sz="4" w:space="0" w:color="auto"/>
            </w:tcBorders>
          </w:tcPr>
          <w:p w:rsidR="00B43516" w:rsidRPr="00983C5D" w:rsidRDefault="00B43516" w:rsidP="00AF4476">
            <w:pPr>
              <w:autoSpaceDE w:val="0"/>
              <w:autoSpaceDN w:val="0"/>
              <w:adjustRightInd w:val="0"/>
              <w:spacing w:after="0" w:line="240" w:lineRule="auto"/>
              <w:rPr>
                <w:rFonts w:ascii="Times New Roman" w:eastAsia="Times New Roman" w:hAnsi="Times New Roman"/>
                <w:sz w:val="24"/>
                <w:szCs w:val="24"/>
              </w:rPr>
            </w:pPr>
            <w:r w:rsidRPr="00983C5D">
              <w:rPr>
                <w:rFonts w:ascii="Times New Roman" w:eastAsia="Times New Roman" w:hAnsi="Times New Roman"/>
                <w:sz w:val="24"/>
                <w:szCs w:val="24"/>
              </w:rPr>
              <w:t>Идентификационный номер налогоплательщика - юридического лица</w:t>
            </w:r>
          </w:p>
        </w:tc>
        <w:tc>
          <w:tcPr>
            <w:tcW w:w="3912" w:type="dxa"/>
            <w:gridSpan w:val="3"/>
            <w:tcBorders>
              <w:top w:val="single" w:sz="4" w:space="0" w:color="auto"/>
              <w:left w:val="single" w:sz="4" w:space="0" w:color="auto"/>
              <w:bottom w:val="single" w:sz="4" w:space="0" w:color="auto"/>
              <w:right w:val="single" w:sz="4" w:space="0" w:color="auto"/>
            </w:tcBorders>
          </w:tcPr>
          <w:p w:rsidR="00B43516" w:rsidRPr="00983C5D" w:rsidRDefault="00B43516" w:rsidP="00AF4476">
            <w:pPr>
              <w:autoSpaceDE w:val="0"/>
              <w:autoSpaceDN w:val="0"/>
              <w:adjustRightInd w:val="0"/>
              <w:spacing w:after="0" w:line="240" w:lineRule="auto"/>
              <w:rPr>
                <w:rFonts w:ascii="Times New Roman" w:eastAsia="Times New Roman" w:hAnsi="Times New Roman"/>
                <w:sz w:val="24"/>
                <w:szCs w:val="24"/>
              </w:rPr>
            </w:pPr>
          </w:p>
        </w:tc>
      </w:tr>
      <w:tr w:rsidR="00B43516" w:rsidRPr="00983C5D" w:rsidTr="00AF4476">
        <w:tc>
          <w:tcPr>
            <w:tcW w:w="9114" w:type="dxa"/>
            <w:gridSpan w:val="6"/>
            <w:tcBorders>
              <w:top w:val="single" w:sz="4" w:space="0" w:color="auto"/>
              <w:bottom w:val="single" w:sz="4" w:space="0" w:color="auto"/>
            </w:tcBorders>
          </w:tcPr>
          <w:p w:rsidR="00B43516" w:rsidRPr="00983C5D" w:rsidRDefault="00B43516" w:rsidP="00B43516">
            <w:pPr>
              <w:autoSpaceDE w:val="0"/>
              <w:autoSpaceDN w:val="0"/>
              <w:adjustRightInd w:val="0"/>
              <w:spacing w:after="0" w:line="240" w:lineRule="auto"/>
              <w:jc w:val="center"/>
              <w:outlineLvl w:val="1"/>
              <w:rPr>
                <w:rFonts w:ascii="Times New Roman" w:eastAsia="Times New Roman" w:hAnsi="Times New Roman"/>
                <w:sz w:val="24"/>
                <w:szCs w:val="24"/>
              </w:rPr>
            </w:pPr>
            <w:r w:rsidRPr="00983C5D">
              <w:rPr>
                <w:rFonts w:ascii="Times New Roman" w:eastAsia="Times New Roman" w:hAnsi="Times New Roman"/>
                <w:sz w:val="24"/>
                <w:szCs w:val="24"/>
              </w:rPr>
              <w:t xml:space="preserve">2. </w:t>
            </w:r>
            <w:r w:rsidRPr="008D6EF5">
              <w:rPr>
                <w:rFonts w:ascii="Times New Roman" w:eastAsiaTheme="minorEastAsia" w:hAnsi="Times New Roman"/>
                <w:sz w:val="24"/>
                <w:lang w:eastAsia="ru-RU"/>
              </w:rPr>
              <w:t xml:space="preserve">В целях </w:t>
            </w:r>
            <w:r>
              <w:rPr>
                <w:rFonts w:ascii="Times New Roman" w:eastAsiaTheme="minorEastAsia" w:hAnsi="Times New Roman"/>
                <w:sz w:val="24"/>
                <w:lang w:eastAsia="ru-RU"/>
              </w:rPr>
              <w:t>объединения</w:t>
            </w:r>
            <w:r w:rsidRPr="008D6EF5">
              <w:rPr>
                <w:rFonts w:ascii="Times New Roman" w:eastAsiaTheme="minorEastAsia" w:hAnsi="Times New Roman"/>
                <w:sz w:val="24"/>
                <w:lang w:eastAsia="ru-RU"/>
              </w:rPr>
              <w:t xml:space="preserve"> земельн</w:t>
            </w:r>
            <w:r>
              <w:rPr>
                <w:rFonts w:ascii="Times New Roman" w:eastAsiaTheme="minorEastAsia" w:hAnsi="Times New Roman"/>
                <w:sz w:val="24"/>
                <w:lang w:eastAsia="ru-RU"/>
              </w:rPr>
              <w:t>ых</w:t>
            </w:r>
            <w:r w:rsidRPr="008D6EF5">
              <w:rPr>
                <w:rFonts w:ascii="Times New Roman" w:eastAsiaTheme="minorEastAsia" w:hAnsi="Times New Roman"/>
                <w:sz w:val="24"/>
                <w:lang w:eastAsia="ru-RU"/>
              </w:rPr>
              <w:t xml:space="preserve"> участк</w:t>
            </w:r>
            <w:r>
              <w:rPr>
                <w:rFonts w:ascii="Times New Roman" w:eastAsiaTheme="minorEastAsia" w:hAnsi="Times New Roman"/>
                <w:sz w:val="24"/>
                <w:lang w:eastAsia="ru-RU"/>
              </w:rPr>
              <w:t>ов:</w:t>
            </w:r>
          </w:p>
        </w:tc>
      </w:tr>
      <w:tr w:rsidR="00B43516" w:rsidRPr="00983C5D" w:rsidTr="00B43516">
        <w:trPr>
          <w:gridAfter w:val="1"/>
          <w:wAfter w:w="38" w:type="dxa"/>
        </w:trPr>
        <w:tc>
          <w:tcPr>
            <w:tcW w:w="771" w:type="dxa"/>
            <w:tcBorders>
              <w:top w:val="single" w:sz="4" w:space="0" w:color="auto"/>
              <w:left w:val="single" w:sz="4" w:space="0" w:color="auto"/>
              <w:bottom w:val="single" w:sz="4" w:space="0" w:color="auto"/>
              <w:right w:val="single" w:sz="4" w:space="0" w:color="auto"/>
            </w:tcBorders>
          </w:tcPr>
          <w:p w:rsidR="00B43516" w:rsidRPr="00983C5D" w:rsidRDefault="00B43516" w:rsidP="00AF4476">
            <w:pPr>
              <w:autoSpaceDE w:val="0"/>
              <w:autoSpaceDN w:val="0"/>
              <w:adjustRightInd w:val="0"/>
              <w:spacing w:after="0" w:line="240" w:lineRule="auto"/>
              <w:jc w:val="center"/>
              <w:rPr>
                <w:rFonts w:ascii="Times New Roman" w:eastAsia="Times New Roman" w:hAnsi="Times New Roman"/>
                <w:sz w:val="24"/>
                <w:szCs w:val="24"/>
              </w:rPr>
            </w:pPr>
            <w:r w:rsidRPr="00983C5D">
              <w:rPr>
                <w:rFonts w:ascii="Times New Roman" w:eastAsia="Times New Roman" w:hAnsi="Times New Roman"/>
                <w:sz w:val="24"/>
                <w:szCs w:val="24"/>
              </w:rPr>
              <w:t>2.1</w:t>
            </w:r>
          </w:p>
        </w:tc>
        <w:tc>
          <w:tcPr>
            <w:tcW w:w="4536" w:type="dxa"/>
            <w:gridSpan w:val="3"/>
            <w:tcBorders>
              <w:top w:val="single" w:sz="4" w:space="0" w:color="auto"/>
              <w:left w:val="single" w:sz="4" w:space="0" w:color="auto"/>
              <w:bottom w:val="single" w:sz="4" w:space="0" w:color="auto"/>
              <w:right w:val="single" w:sz="4" w:space="0" w:color="auto"/>
            </w:tcBorders>
          </w:tcPr>
          <w:p w:rsidR="00B43516" w:rsidRPr="00983C5D" w:rsidRDefault="00B43516" w:rsidP="00AF4476">
            <w:pPr>
              <w:autoSpaceDE w:val="0"/>
              <w:autoSpaceDN w:val="0"/>
              <w:adjustRightInd w:val="0"/>
              <w:spacing w:after="0" w:line="240" w:lineRule="auto"/>
              <w:rPr>
                <w:rFonts w:ascii="Times New Roman" w:eastAsia="Times New Roman" w:hAnsi="Times New Roman"/>
                <w:sz w:val="24"/>
                <w:szCs w:val="24"/>
              </w:rPr>
            </w:pPr>
            <w:r w:rsidRPr="00983C5D">
              <w:rPr>
                <w:rFonts w:ascii="Times New Roman" w:eastAsia="Times New Roman" w:hAnsi="Times New Roman"/>
                <w:sz w:val="24"/>
                <w:szCs w:val="24"/>
              </w:rPr>
              <w:t>Кадастровый номер земельного участка</w:t>
            </w:r>
            <w:r>
              <w:rPr>
                <w:rFonts w:ascii="Times New Roman" w:eastAsia="Times New Roman" w:hAnsi="Times New Roman"/>
                <w:sz w:val="24"/>
                <w:szCs w:val="24"/>
              </w:rPr>
              <w:t xml:space="preserve"> 1</w:t>
            </w:r>
          </w:p>
        </w:tc>
        <w:tc>
          <w:tcPr>
            <w:tcW w:w="3769" w:type="dxa"/>
            <w:tcBorders>
              <w:top w:val="single" w:sz="4" w:space="0" w:color="auto"/>
              <w:left w:val="single" w:sz="4" w:space="0" w:color="auto"/>
              <w:bottom w:val="single" w:sz="4" w:space="0" w:color="auto"/>
              <w:right w:val="single" w:sz="4" w:space="0" w:color="auto"/>
            </w:tcBorders>
          </w:tcPr>
          <w:p w:rsidR="00B43516" w:rsidRPr="00983C5D" w:rsidRDefault="00B43516" w:rsidP="00AF4476">
            <w:pPr>
              <w:autoSpaceDE w:val="0"/>
              <w:autoSpaceDN w:val="0"/>
              <w:adjustRightInd w:val="0"/>
              <w:spacing w:after="0" w:line="240" w:lineRule="auto"/>
              <w:rPr>
                <w:rFonts w:ascii="Times New Roman" w:eastAsia="Times New Roman" w:hAnsi="Times New Roman"/>
                <w:sz w:val="24"/>
                <w:szCs w:val="24"/>
              </w:rPr>
            </w:pPr>
          </w:p>
        </w:tc>
      </w:tr>
      <w:tr w:rsidR="00B43516" w:rsidRPr="00983C5D" w:rsidTr="00B43516">
        <w:trPr>
          <w:gridAfter w:val="1"/>
          <w:wAfter w:w="38" w:type="dxa"/>
        </w:trPr>
        <w:tc>
          <w:tcPr>
            <w:tcW w:w="771" w:type="dxa"/>
            <w:tcBorders>
              <w:top w:val="single" w:sz="4" w:space="0" w:color="auto"/>
              <w:left w:val="single" w:sz="4" w:space="0" w:color="auto"/>
              <w:bottom w:val="single" w:sz="4" w:space="0" w:color="auto"/>
              <w:right w:val="single" w:sz="4" w:space="0" w:color="auto"/>
            </w:tcBorders>
          </w:tcPr>
          <w:p w:rsidR="00B43516" w:rsidRPr="00983C5D" w:rsidRDefault="00B43516" w:rsidP="00AF4476">
            <w:pPr>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2.1.1</w:t>
            </w:r>
          </w:p>
        </w:tc>
        <w:tc>
          <w:tcPr>
            <w:tcW w:w="4536" w:type="dxa"/>
            <w:gridSpan w:val="3"/>
            <w:tcBorders>
              <w:top w:val="single" w:sz="4" w:space="0" w:color="auto"/>
              <w:left w:val="single" w:sz="4" w:space="0" w:color="auto"/>
              <w:bottom w:val="single" w:sz="4" w:space="0" w:color="auto"/>
              <w:right w:val="single" w:sz="4" w:space="0" w:color="auto"/>
            </w:tcBorders>
          </w:tcPr>
          <w:p w:rsidR="00B43516" w:rsidRPr="00983C5D" w:rsidRDefault="00B43516" w:rsidP="00AF4476">
            <w:pPr>
              <w:autoSpaceDE w:val="0"/>
              <w:autoSpaceDN w:val="0"/>
              <w:adjustRightInd w:val="0"/>
              <w:spacing w:after="0" w:line="240" w:lineRule="auto"/>
              <w:rPr>
                <w:rFonts w:ascii="Times New Roman" w:eastAsia="Times New Roman" w:hAnsi="Times New Roman"/>
                <w:sz w:val="24"/>
                <w:szCs w:val="24"/>
              </w:rPr>
            </w:pPr>
            <w:r w:rsidRPr="00983C5D">
              <w:rPr>
                <w:rFonts w:ascii="Times New Roman" w:eastAsia="Times New Roman" w:hAnsi="Times New Roman"/>
                <w:sz w:val="24"/>
                <w:szCs w:val="24"/>
              </w:rPr>
              <w:t>Площадь земельного участка</w:t>
            </w:r>
            <w:r>
              <w:rPr>
                <w:rFonts w:ascii="Times New Roman" w:eastAsia="Times New Roman" w:hAnsi="Times New Roman"/>
                <w:sz w:val="24"/>
                <w:szCs w:val="24"/>
              </w:rPr>
              <w:t xml:space="preserve"> 1</w:t>
            </w:r>
          </w:p>
        </w:tc>
        <w:tc>
          <w:tcPr>
            <w:tcW w:w="3769" w:type="dxa"/>
            <w:tcBorders>
              <w:top w:val="single" w:sz="4" w:space="0" w:color="auto"/>
              <w:left w:val="single" w:sz="4" w:space="0" w:color="auto"/>
              <w:bottom w:val="single" w:sz="4" w:space="0" w:color="auto"/>
              <w:right w:val="single" w:sz="4" w:space="0" w:color="auto"/>
            </w:tcBorders>
          </w:tcPr>
          <w:p w:rsidR="00B43516" w:rsidRPr="00983C5D" w:rsidRDefault="00B43516" w:rsidP="00AF4476">
            <w:pPr>
              <w:autoSpaceDE w:val="0"/>
              <w:autoSpaceDN w:val="0"/>
              <w:adjustRightInd w:val="0"/>
              <w:spacing w:after="0" w:line="240" w:lineRule="auto"/>
              <w:rPr>
                <w:rFonts w:ascii="Times New Roman" w:eastAsia="Times New Roman" w:hAnsi="Times New Roman"/>
                <w:sz w:val="24"/>
                <w:szCs w:val="24"/>
              </w:rPr>
            </w:pPr>
          </w:p>
        </w:tc>
      </w:tr>
      <w:tr w:rsidR="00B43516" w:rsidRPr="00983C5D" w:rsidTr="00B43516">
        <w:trPr>
          <w:gridAfter w:val="1"/>
          <w:wAfter w:w="38" w:type="dxa"/>
        </w:trPr>
        <w:tc>
          <w:tcPr>
            <w:tcW w:w="771" w:type="dxa"/>
            <w:tcBorders>
              <w:top w:val="single" w:sz="4" w:space="0" w:color="auto"/>
              <w:left w:val="single" w:sz="4" w:space="0" w:color="auto"/>
              <w:bottom w:val="single" w:sz="4" w:space="0" w:color="auto"/>
              <w:right w:val="single" w:sz="4" w:space="0" w:color="auto"/>
            </w:tcBorders>
          </w:tcPr>
          <w:p w:rsidR="00B43516" w:rsidRPr="00983C5D" w:rsidRDefault="00B43516" w:rsidP="00AF4476">
            <w:pPr>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2.1.2</w:t>
            </w:r>
          </w:p>
        </w:tc>
        <w:tc>
          <w:tcPr>
            <w:tcW w:w="4536" w:type="dxa"/>
            <w:gridSpan w:val="3"/>
            <w:tcBorders>
              <w:top w:val="single" w:sz="4" w:space="0" w:color="auto"/>
              <w:left w:val="single" w:sz="4" w:space="0" w:color="auto"/>
              <w:bottom w:val="single" w:sz="4" w:space="0" w:color="auto"/>
              <w:right w:val="single" w:sz="4" w:space="0" w:color="auto"/>
            </w:tcBorders>
          </w:tcPr>
          <w:p w:rsidR="00B43516" w:rsidRPr="00983C5D" w:rsidRDefault="00B43516" w:rsidP="00AF4476">
            <w:pPr>
              <w:autoSpaceDE w:val="0"/>
              <w:autoSpaceDN w:val="0"/>
              <w:adjustRightInd w:val="0"/>
              <w:spacing w:after="0" w:line="240" w:lineRule="auto"/>
              <w:rPr>
                <w:rFonts w:ascii="Times New Roman" w:eastAsia="Times New Roman" w:hAnsi="Times New Roman"/>
                <w:sz w:val="24"/>
                <w:szCs w:val="24"/>
              </w:rPr>
            </w:pPr>
            <w:r w:rsidRPr="00983C5D">
              <w:rPr>
                <w:rFonts w:ascii="Times New Roman" w:eastAsia="Times New Roman" w:hAnsi="Times New Roman"/>
                <w:sz w:val="24"/>
                <w:szCs w:val="24"/>
              </w:rPr>
              <w:t>Адрес земельного участка</w:t>
            </w:r>
            <w:r>
              <w:rPr>
                <w:rFonts w:ascii="Times New Roman" w:eastAsia="Times New Roman" w:hAnsi="Times New Roman"/>
                <w:sz w:val="24"/>
                <w:szCs w:val="24"/>
              </w:rPr>
              <w:t xml:space="preserve"> 1</w:t>
            </w:r>
          </w:p>
        </w:tc>
        <w:tc>
          <w:tcPr>
            <w:tcW w:w="3769" w:type="dxa"/>
            <w:tcBorders>
              <w:top w:val="single" w:sz="4" w:space="0" w:color="auto"/>
              <w:left w:val="single" w:sz="4" w:space="0" w:color="auto"/>
              <w:bottom w:val="single" w:sz="4" w:space="0" w:color="auto"/>
              <w:right w:val="single" w:sz="4" w:space="0" w:color="auto"/>
            </w:tcBorders>
          </w:tcPr>
          <w:p w:rsidR="00B43516" w:rsidRPr="00983C5D" w:rsidRDefault="00B43516" w:rsidP="00AF4476">
            <w:pPr>
              <w:autoSpaceDE w:val="0"/>
              <w:autoSpaceDN w:val="0"/>
              <w:adjustRightInd w:val="0"/>
              <w:spacing w:after="0" w:line="240" w:lineRule="auto"/>
              <w:rPr>
                <w:rFonts w:ascii="Times New Roman" w:eastAsia="Times New Roman" w:hAnsi="Times New Roman"/>
                <w:sz w:val="24"/>
                <w:szCs w:val="24"/>
              </w:rPr>
            </w:pPr>
          </w:p>
        </w:tc>
      </w:tr>
      <w:tr w:rsidR="00B43516" w:rsidRPr="00983C5D" w:rsidTr="00B43516">
        <w:trPr>
          <w:gridAfter w:val="1"/>
          <w:wAfter w:w="38" w:type="dxa"/>
        </w:trPr>
        <w:tc>
          <w:tcPr>
            <w:tcW w:w="771" w:type="dxa"/>
            <w:tcBorders>
              <w:top w:val="single" w:sz="4" w:space="0" w:color="auto"/>
              <w:left w:val="single" w:sz="4" w:space="0" w:color="auto"/>
              <w:bottom w:val="single" w:sz="4" w:space="0" w:color="auto"/>
              <w:right w:val="single" w:sz="4" w:space="0" w:color="auto"/>
            </w:tcBorders>
          </w:tcPr>
          <w:p w:rsidR="00B43516" w:rsidRPr="00983C5D" w:rsidRDefault="00B43516" w:rsidP="00AF4476">
            <w:pPr>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4536" w:type="dxa"/>
            <w:gridSpan w:val="3"/>
            <w:tcBorders>
              <w:top w:val="single" w:sz="4" w:space="0" w:color="auto"/>
              <w:left w:val="single" w:sz="4" w:space="0" w:color="auto"/>
              <w:bottom w:val="single" w:sz="4" w:space="0" w:color="auto"/>
              <w:right w:val="single" w:sz="4" w:space="0" w:color="auto"/>
            </w:tcBorders>
          </w:tcPr>
          <w:p w:rsidR="00B43516" w:rsidRPr="00983C5D" w:rsidRDefault="00B43516" w:rsidP="00AF4476">
            <w:pPr>
              <w:autoSpaceDE w:val="0"/>
              <w:autoSpaceDN w:val="0"/>
              <w:adjustRightInd w:val="0"/>
              <w:spacing w:after="0" w:line="240" w:lineRule="auto"/>
              <w:rPr>
                <w:rFonts w:ascii="Times New Roman" w:eastAsia="Times New Roman" w:hAnsi="Times New Roman"/>
                <w:sz w:val="24"/>
                <w:szCs w:val="24"/>
              </w:rPr>
            </w:pPr>
            <w:r w:rsidRPr="00983C5D">
              <w:rPr>
                <w:rFonts w:ascii="Times New Roman" w:eastAsia="Times New Roman" w:hAnsi="Times New Roman"/>
                <w:sz w:val="24"/>
                <w:szCs w:val="24"/>
              </w:rPr>
              <w:t>Кадастровый номер земельного участка</w:t>
            </w:r>
            <w:r>
              <w:rPr>
                <w:rFonts w:ascii="Times New Roman" w:eastAsia="Times New Roman" w:hAnsi="Times New Roman"/>
                <w:sz w:val="24"/>
                <w:szCs w:val="24"/>
              </w:rPr>
              <w:t xml:space="preserve"> 2</w:t>
            </w:r>
          </w:p>
        </w:tc>
        <w:tc>
          <w:tcPr>
            <w:tcW w:w="3769" w:type="dxa"/>
            <w:tcBorders>
              <w:top w:val="single" w:sz="4" w:space="0" w:color="auto"/>
              <w:left w:val="single" w:sz="4" w:space="0" w:color="auto"/>
              <w:bottom w:val="single" w:sz="4" w:space="0" w:color="auto"/>
              <w:right w:val="single" w:sz="4" w:space="0" w:color="auto"/>
            </w:tcBorders>
          </w:tcPr>
          <w:p w:rsidR="00B43516" w:rsidRPr="00983C5D" w:rsidRDefault="00B43516" w:rsidP="00AF4476">
            <w:pPr>
              <w:autoSpaceDE w:val="0"/>
              <w:autoSpaceDN w:val="0"/>
              <w:adjustRightInd w:val="0"/>
              <w:spacing w:after="0" w:line="240" w:lineRule="auto"/>
              <w:rPr>
                <w:rFonts w:ascii="Times New Roman" w:eastAsia="Times New Roman" w:hAnsi="Times New Roman"/>
                <w:sz w:val="24"/>
                <w:szCs w:val="24"/>
              </w:rPr>
            </w:pPr>
          </w:p>
        </w:tc>
      </w:tr>
      <w:tr w:rsidR="00B43516" w:rsidRPr="00983C5D" w:rsidTr="00B43516">
        <w:trPr>
          <w:gridAfter w:val="1"/>
          <w:wAfter w:w="38" w:type="dxa"/>
        </w:trPr>
        <w:tc>
          <w:tcPr>
            <w:tcW w:w="771" w:type="dxa"/>
            <w:tcBorders>
              <w:top w:val="single" w:sz="4" w:space="0" w:color="auto"/>
              <w:left w:val="single" w:sz="4" w:space="0" w:color="auto"/>
              <w:bottom w:val="single" w:sz="4" w:space="0" w:color="auto"/>
              <w:right w:val="single" w:sz="4" w:space="0" w:color="auto"/>
            </w:tcBorders>
          </w:tcPr>
          <w:p w:rsidR="00B43516" w:rsidRPr="00983C5D" w:rsidRDefault="00B43516" w:rsidP="00AF4476">
            <w:pPr>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2.2.1</w:t>
            </w:r>
          </w:p>
        </w:tc>
        <w:tc>
          <w:tcPr>
            <w:tcW w:w="4536" w:type="dxa"/>
            <w:gridSpan w:val="3"/>
            <w:tcBorders>
              <w:top w:val="single" w:sz="4" w:space="0" w:color="auto"/>
              <w:left w:val="single" w:sz="4" w:space="0" w:color="auto"/>
              <w:bottom w:val="single" w:sz="4" w:space="0" w:color="auto"/>
              <w:right w:val="single" w:sz="4" w:space="0" w:color="auto"/>
            </w:tcBorders>
          </w:tcPr>
          <w:p w:rsidR="00B43516" w:rsidRPr="00983C5D" w:rsidRDefault="00B43516" w:rsidP="00AF4476">
            <w:pPr>
              <w:autoSpaceDE w:val="0"/>
              <w:autoSpaceDN w:val="0"/>
              <w:adjustRightInd w:val="0"/>
              <w:spacing w:after="0" w:line="240" w:lineRule="auto"/>
              <w:rPr>
                <w:rFonts w:ascii="Times New Roman" w:eastAsia="Times New Roman" w:hAnsi="Times New Roman"/>
                <w:sz w:val="24"/>
                <w:szCs w:val="24"/>
              </w:rPr>
            </w:pPr>
            <w:r w:rsidRPr="00983C5D">
              <w:rPr>
                <w:rFonts w:ascii="Times New Roman" w:eastAsia="Times New Roman" w:hAnsi="Times New Roman"/>
                <w:sz w:val="24"/>
                <w:szCs w:val="24"/>
              </w:rPr>
              <w:t>Площадь земельного участка</w:t>
            </w:r>
            <w:r>
              <w:rPr>
                <w:rFonts w:ascii="Times New Roman" w:eastAsia="Times New Roman" w:hAnsi="Times New Roman"/>
                <w:sz w:val="24"/>
                <w:szCs w:val="24"/>
              </w:rPr>
              <w:t xml:space="preserve"> 2 </w:t>
            </w:r>
          </w:p>
        </w:tc>
        <w:tc>
          <w:tcPr>
            <w:tcW w:w="3769" w:type="dxa"/>
            <w:tcBorders>
              <w:top w:val="single" w:sz="4" w:space="0" w:color="auto"/>
              <w:left w:val="single" w:sz="4" w:space="0" w:color="auto"/>
              <w:bottom w:val="single" w:sz="4" w:space="0" w:color="auto"/>
              <w:right w:val="single" w:sz="4" w:space="0" w:color="auto"/>
            </w:tcBorders>
          </w:tcPr>
          <w:p w:rsidR="00B43516" w:rsidRPr="00983C5D" w:rsidRDefault="00B43516" w:rsidP="00AF4476">
            <w:pPr>
              <w:autoSpaceDE w:val="0"/>
              <w:autoSpaceDN w:val="0"/>
              <w:adjustRightInd w:val="0"/>
              <w:spacing w:after="0" w:line="240" w:lineRule="auto"/>
              <w:rPr>
                <w:rFonts w:ascii="Times New Roman" w:eastAsia="Times New Roman" w:hAnsi="Times New Roman"/>
                <w:sz w:val="24"/>
                <w:szCs w:val="24"/>
              </w:rPr>
            </w:pPr>
          </w:p>
        </w:tc>
      </w:tr>
      <w:tr w:rsidR="00B43516" w:rsidRPr="00983C5D" w:rsidTr="00B43516">
        <w:trPr>
          <w:gridAfter w:val="1"/>
          <w:wAfter w:w="38" w:type="dxa"/>
        </w:trPr>
        <w:tc>
          <w:tcPr>
            <w:tcW w:w="771" w:type="dxa"/>
            <w:tcBorders>
              <w:top w:val="single" w:sz="4" w:space="0" w:color="auto"/>
              <w:left w:val="single" w:sz="4" w:space="0" w:color="auto"/>
              <w:bottom w:val="single" w:sz="4" w:space="0" w:color="auto"/>
              <w:right w:val="single" w:sz="4" w:space="0" w:color="auto"/>
            </w:tcBorders>
          </w:tcPr>
          <w:p w:rsidR="00B43516" w:rsidRPr="00983C5D" w:rsidRDefault="00B43516" w:rsidP="00AF4476">
            <w:pPr>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2.2.2</w:t>
            </w:r>
          </w:p>
        </w:tc>
        <w:tc>
          <w:tcPr>
            <w:tcW w:w="4536" w:type="dxa"/>
            <w:gridSpan w:val="3"/>
            <w:tcBorders>
              <w:top w:val="single" w:sz="4" w:space="0" w:color="auto"/>
              <w:left w:val="single" w:sz="4" w:space="0" w:color="auto"/>
              <w:bottom w:val="single" w:sz="4" w:space="0" w:color="auto"/>
              <w:right w:val="single" w:sz="4" w:space="0" w:color="auto"/>
            </w:tcBorders>
          </w:tcPr>
          <w:p w:rsidR="00B43516" w:rsidRPr="00983C5D" w:rsidRDefault="00B43516" w:rsidP="00AF4476">
            <w:pPr>
              <w:autoSpaceDE w:val="0"/>
              <w:autoSpaceDN w:val="0"/>
              <w:adjustRightInd w:val="0"/>
              <w:spacing w:after="0" w:line="240" w:lineRule="auto"/>
              <w:rPr>
                <w:rFonts w:ascii="Times New Roman" w:eastAsia="Times New Roman" w:hAnsi="Times New Roman"/>
                <w:sz w:val="24"/>
                <w:szCs w:val="24"/>
              </w:rPr>
            </w:pPr>
            <w:r w:rsidRPr="00983C5D">
              <w:rPr>
                <w:rFonts w:ascii="Times New Roman" w:eastAsia="Times New Roman" w:hAnsi="Times New Roman"/>
                <w:sz w:val="24"/>
                <w:szCs w:val="24"/>
              </w:rPr>
              <w:t>Адрес земельного участка</w:t>
            </w:r>
            <w:r>
              <w:rPr>
                <w:rFonts w:ascii="Times New Roman" w:eastAsia="Times New Roman" w:hAnsi="Times New Roman"/>
                <w:sz w:val="24"/>
                <w:szCs w:val="24"/>
              </w:rPr>
              <w:t xml:space="preserve"> 2</w:t>
            </w:r>
          </w:p>
        </w:tc>
        <w:tc>
          <w:tcPr>
            <w:tcW w:w="3769" w:type="dxa"/>
            <w:tcBorders>
              <w:top w:val="single" w:sz="4" w:space="0" w:color="auto"/>
              <w:left w:val="single" w:sz="4" w:space="0" w:color="auto"/>
              <w:bottom w:val="single" w:sz="4" w:space="0" w:color="auto"/>
              <w:right w:val="single" w:sz="4" w:space="0" w:color="auto"/>
            </w:tcBorders>
          </w:tcPr>
          <w:p w:rsidR="00B43516" w:rsidRPr="00983C5D" w:rsidRDefault="00B43516" w:rsidP="00AF4476">
            <w:pPr>
              <w:autoSpaceDE w:val="0"/>
              <w:autoSpaceDN w:val="0"/>
              <w:adjustRightInd w:val="0"/>
              <w:spacing w:after="0" w:line="240" w:lineRule="auto"/>
              <w:rPr>
                <w:rFonts w:ascii="Times New Roman" w:eastAsia="Times New Roman" w:hAnsi="Times New Roman"/>
                <w:sz w:val="24"/>
                <w:szCs w:val="24"/>
              </w:rPr>
            </w:pPr>
          </w:p>
        </w:tc>
      </w:tr>
    </w:tbl>
    <w:p w:rsidR="00B43516" w:rsidRDefault="00B43516" w:rsidP="00B22390">
      <w:pPr>
        <w:widowControl w:val="0"/>
        <w:autoSpaceDE w:val="0"/>
        <w:autoSpaceDN w:val="0"/>
        <w:spacing w:after="0" w:line="240" w:lineRule="auto"/>
        <w:jc w:val="both"/>
        <w:rPr>
          <w:rFonts w:ascii="Times New Roman" w:eastAsiaTheme="minorEastAsia" w:hAnsi="Times New Roman"/>
          <w:lang w:eastAsia="ru-RU"/>
        </w:rPr>
      </w:pPr>
    </w:p>
    <w:p w:rsidR="00B43516" w:rsidRDefault="00B43516" w:rsidP="00B22390">
      <w:pPr>
        <w:widowControl w:val="0"/>
        <w:autoSpaceDE w:val="0"/>
        <w:autoSpaceDN w:val="0"/>
        <w:spacing w:after="0" w:line="240" w:lineRule="auto"/>
        <w:jc w:val="both"/>
        <w:rPr>
          <w:rFonts w:ascii="Times New Roman" w:eastAsiaTheme="minorEastAsia" w:hAnsi="Times New Roman"/>
          <w:lang w:eastAsia="ru-RU"/>
        </w:rPr>
      </w:pPr>
    </w:p>
    <w:p w:rsidR="00B43516" w:rsidRDefault="00B43516" w:rsidP="00B22390">
      <w:pPr>
        <w:widowControl w:val="0"/>
        <w:autoSpaceDE w:val="0"/>
        <w:autoSpaceDN w:val="0"/>
        <w:spacing w:after="0" w:line="240" w:lineRule="auto"/>
        <w:jc w:val="both"/>
        <w:rPr>
          <w:rFonts w:ascii="Times New Roman" w:eastAsiaTheme="minorEastAsia" w:hAnsi="Times New Roman"/>
          <w:lang w:eastAsia="ru-RU"/>
        </w:rPr>
      </w:pPr>
    </w:p>
    <w:p w:rsidR="00B43516" w:rsidRDefault="00B43516" w:rsidP="00B22390">
      <w:pPr>
        <w:widowControl w:val="0"/>
        <w:autoSpaceDE w:val="0"/>
        <w:autoSpaceDN w:val="0"/>
        <w:spacing w:after="0" w:line="240" w:lineRule="auto"/>
        <w:jc w:val="both"/>
        <w:rPr>
          <w:rFonts w:ascii="Times New Roman" w:eastAsiaTheme="minorEastAsia" w:hAnsi="Times New Roman"/>
          <w:lang w:eastAsia="ru-RU"/>
        </w:rPr>
      </w:pPr>
    </w:p>
    <w:p w:rsidR="00B43516" w:rsidRDefault="00B43516" w:rsidP="00B22390">
      <w:pPr>
        <w:widowControl w:val="0"/>
        <w:autoSpaceDE w:val="0"/>
        <w:autoSpaceDN w:val="0"/>
        <w:spacing w:after="0" w:line="240" w:lineRule="auto"/>
        <w:jc w:val="both"/>
        <w:rPr>
          <w:rFonts w:ascii="Times New Roman" w:eastAsiaTheme="minorEastAsia" w:hAnsi="Times New Roman"/>
          <w:lang w:eastAsia="ru-RU"/>
        </w:rPr>
      </w:pPr>
    </w:p>
    <w:p w:rsidR="00B43516" w:rsidRPr="00B22390" w:rsidRDefault="00B43516" w:rsidP="00B22390">
      <w:pPr>
        <w:widowControl w:val="0"/>
        <w:autoSpaceDE w:val="0"/>
        <w:autoSpaceDN w:val="0"/>
        <w:spacing w:after="0" w:line="240" w:lineRule="auto"/>
        <w:jc w:val="both"/>
        <w:rPr>
          <w:rFonts w:ascii="Times New Roman" w:eastAsiaTheme="minorEastAsia" w:hAnsi="Times New Roman"/>
          <w:lang w:eastAsia="ru-RU"/>
        </w:rPr>
      </w:pPr>
    </w:p>
    <w:p w:rsidR="00B22390" w:rsidRPr="00AF4476" w:rsidRDefault="00B22390" w:rsidP="00B22390">
      <w:pPr>
        <w:widowControl w:val="0"/>
        <w:autoSpaceDE w:val="0"/>
        <w:autoSpaceDN w:val="0"/>
        <w:spacing w:after="0" w:line="240" w:lineRule="auto"/>
        <w:ind w:firstLine="540"/>
        <w:jc w:val="both"/>
        <w:rPr>
          <w:rFonts w:ascii="Times New Roman" w:eastAsiaTheme="minorEastAsia" w:hAnsi="Times New Roman"/>
          <w:sz w:val="24"/>
          <w:lang w:eastAsia="ru-RU"/>
        </w:rPr>
      </w:pPr>
      <w:r w:rsidRPr="00AF4476">
        <w:rPr>
          <w:rFonts w:ascii="Times New Roman" w:eastAsiaTheme="minorEastAsia" w:hAnsi="Times New Roman"/>
          <w:sz w:val="24"/>
          <w:lang w:eastAsia="ru-RU"/>
        </w:rPr>
        <w:t>прошу утвердить прилагаемую схему расположения земельного участка.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408"/>
        <w:gridCol w:w="5262"/>
        <w:gridCol w:w="510"/>
      </w:tblGrid>
      <w:tr w:rsidR="00AF4476" w:rsidRPr="00983C5D" w:rsidTr="00AF4476">
        <w:tc>
          <w:tcPr>
            <w:tcW w:w="9071" w:type="dxa"/>
            <w:gridSpan w:val="4"/>
            <w:tcBorders>
              <w:top w:val="nil"/>
              <w:bottom w:val="single" w:sz="4" w:space="0" w:color="auto"/>
            </w:tcBorders>
          </w:tcPr>
          <w:p w:rsidR="00AF4476" w:rsidRPr="00983C5D" w:rsidRDefault="00AF4476" w:rsidP="00AF4476">
            <w:pPr>
              <w:autoSpaceDE w:val="0"/>
              <w:autoSpaceDN w:val="0"/>
              <w:adjustRightInd w:val="0"/>
              <w:spacing w:after="0" w:line="240" w:lineRule="auto"/>
              <w:ind w:firstLine="283"/>
              <w:jc w:val="both"/>
              <w:rPr>
                <w:rFonts w:ascii="Times New Roman" w:eastAsia="Times New Roman" w:hAnsi="Times New Roman"/>
                <w:sz w:val="24"/>
                <w:szCs w:val="24"/>
                <w:u w:val="single"/>
              </w:rPr>
            </w:pPr>
            <w:r w:rsidRPr="00983C5D">
              <w:rPr>
                <w:rFonts w:ascii="Times New Roman" w:eastAsia="Times New Roman" w:hAnsi="Times New Roman"/>
                <w:sz w:val="24"/>
                <w:szCs w:val="24"/>
              </w:rPr>
              <w:t>Приложение:</w:t>
            </w:r>
          </w:p>
          <w:p w:rsidR="00AF4476" w:rsidRPr="00983C5D" w:rsidRDefault="00AF4476" w:rsidP="00AF4476">
            <w:pPr>
              <w:autoSpaceDE w:val="0"/>
              <w:autoSpaceDN w:val="0"/>
              <w:adjustRightInd w:val="0"/>
              <w:spacing w:after="0" w:line="240" w:lineRule="auto"/>
              <w:jc w:val="both"/>
              <w:rPr>
                <w:rFonts w:ascii="Times New Roman" w:eastAsia="Times New Roman" w:hAnsi="Times New Roman"/>
                <w:sz w:val="24"/>
                <w:szCs w:val="24"/>
              </w:rPr>
            </w:pPr>
            <w:r w:rsidRPr="00983C5D">
              <w:rPr>
                <w:rFonts w:ascii="Times New Roman" w:eastAsia="Times New Roman" w:hAnsi="Times New Roman"/>
                <w:sz w:val="24"/>
                <w:szCs w:val="24"/>
              </w:rPr>
              <w:t>_______________________________________________________________</w:t>
            </w:r>
          </w:p>
          <w:p w:rsidR="00AF4476" w:rsidRPr="00983C5D" w:rsidRDefault="00AF4476" w:rsidP="00AF4476">
            <w:pPr>
              <w:autoSpaceDE w:val="0"/>
              <w:autoSpaceDN w:val="0"/>
              <w:adjustRightInd w:val="0"/>
              <w:spacing w:after="0" w:line="240" w:lineRule="auto"/>
              <w:jc w:val="both"/>
              <w:rPr>
                <w:rFonts w:ascii="Times New Roman" w:eastAsia="Times New Roman" w:hAnsi="Times New Roman"/>
                <w:sz w:val="24"/>
                <w:szCs w:val="24"/>
              </w:rPr>
            </w:pPr>
            <w:r w:rsidRPr="00983C5D">
              <w:rPr>
                <w:rFonts w:ascii="Times New Roman" w:eastAsia="Times New Roman" w:hAnsi="Times New Roman"/>
                <w:sz w:val="24"/>
                <w:szCs w:val="24"/>
              </w:rPr>
              <w:t>_______________________________________________________________</w:t>
            </w:r>
          </w:p>
          <w:p w:rsidR="00AF4476" w:rsidRPr="00983C5D" w:rsidRDefault="00AF4476" w:rsidP="00AF4476">
            <w:pPr>
              <w:autoSpaceDE w:val="0"/>
              <w:autoSpaceDN w:val="0"/>
              <w:adjustRightInd w:val="0"/>
              <w:spacing w:after="0" w:line="240" w:lineRule="auto"/>
              <w:ind w:firstLine="283"/>
              <w:jc w:val="both"/>
              <w:rPr>
                <w:rFonts w:ascii="Times New Roman" w:eastAsia="Times New Roman" w:hAnsi="Times New Roman"/>
                <w:sz w:val="24"/>
                <w:szCs w:val="24"/>
              </w:rPr>
            </w:pPr>
            <w:r w:rsidRPr="00983C5D">
              <w:rPr>
                <w:rFonts w:ascii="Times New Roman" w:eastAsia="Times New Roman" w:hAnsi="Times New Roman"/>
                <w:sz w:val="24"/>
                <w:szCs w:val="24"/>
              </w:rPr>
              <w:t>Номер телефона и адрес электронной почты для связи: _______________________________________________________________________________________________________________________.</w:t>
            </w:r>
          </w:p>
          <w:p w:rsidR="00AF4476" w:rsidRPr="00983C5D" w:rsidRDefault="00AF4476" w:rsidP="00AF4476">
            <w:pPr>
              <w:autoSpaceDE w:val="0"/>
              <w:autoSpaceDN w:val="0"/>
              <w:adjustRightInd w:val="0"/>
              <w:spacing w:after="0" w:line="240" w:lineRule="auto"/>
              <w:ind w:firstLine="283"/>
              <w:jc w:val="both"/>
              <w:rPr>
                <w:rFonts w:ascii="Times New Roman" w:eastAsia="Times New Roman" w:hAnsi="Times New Roman"/>
                <w:sz w:val="24"/>
                <w:szCs w:val="24"/>
              </w:rPr>
            </w:pPr>
            <w:r w:rsidRPr="00983C5D">
              <w:rPr>
                <w:rFonts w:ascii="Times New Roman" w:eastAsia="Times New Roman" w:hAnsi="Times New Roman"/>
                <w:sz w:val="24"/>
                <w:szCs w:val="24"/>
              </w:rPr>
              <w:t>Результат предоставления муниципальной услуги прошу (указывается один из перечисленных способов):</w:t>
            </w:r>
          </w:p>
        </w:tc>
      </w:tr>
      <w:tr w:rsidR="00AF4476" w:rsidRPr="00983C5D" w:rsidTr="00AF4476">
        <w:tc>
          <w:tcPr>
            <w:tcW w:w="8561" w:type="dxa"/>
            <w:gridSpan w:val="3"/>
            <w:tcBorders>
              <w:top w:val="single" w:sz="4" w:space="0" w:color="auto"/>
              <w:left w:val="single" w:sz="4" w:space="0" w:color="auto"/>
              <w:bottom w:val="single" w:sz="4" w:space="0" w:color="auto"/>
              <w:right w:val="single" w:sz="4" w:space="0" w:color="auto"/>
            </w:tcBorders>
          </w:tcPr>
          <w:p w:rsidR="00AF4476" w:rsidRPr="00983C5D" w:rsidRDefault="00AF4476" w:rsidP="00AF4476">
            <w:pPr>
              <w:autoSpaceDE w:val="0"/>
              <w:autoSpaceDN w:val="0"/>
              <w:adjustRightInd w:val="0"/>
              <w:spacing w:after="0" w:line="240" w:lineRule="auto"/>
              <w:jc w:val="both"/>
              <w:rPr>
                <w:rFonts w:ascii="Times New Roman" w:eastAsia="Times New Roman" w:hAnsi="Times New Roman"/>
                <w:sz w:val="24"/>
                <w:szCs w:val="24"/>
              </w:rPr>
            </w:pPr>
            <w:r w:rsidRPr="00983C5D">
              <w:rPr>
                <w:rFonts w:ascii="Times New Roman" w:eastAsia="Times New Roman" w:hAnsi="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и (или) в информационной системе «Портал Воронежской области в сети Интернет»</w:t>
            </w:r>
          </w:p>
        </w:tc>
        <w:tc>
          <w:tcPr>
            <w:tcW w:w="510" w:type="dxa"/>
            <w:tcBorders>
              <w:top w:val="single" w:sz="4" w:space="0" w:color="auto"/>
              <w:left w:val="single" w:sz="4" w:space="0" w:color="auto"/>
              <w:bottom w:val="single" w:sz="4" w:space="0" w:color="auto"/>
              <w:right w:val="single" w:sz="4" w:space="0" w:color="auto"/>
            </w:tcBorders>
          </w:tcPr>
          <w:p w:rsidR="00AF4476" w:rsidRPr="00983C5D" w:rsidRDefault="00AF4476" w:rsidP="00AF4476">
            <w:pPr>
              <w:autoSpaceDE w:val="0"/>
              <w:autoSpaceDN w:val="0"/>
              <w:adjustRightInd w:val="0"/>
              <w:spacing w:after="0" w:line="240" w:lineRule="auto"/>
              <w:rPr>
                <w:rFonts w:ascii="Times New Roman" w:eastAsia="Times New Roman" w:hAnsi="Times New Roman"/>
                <w:sz w:val="24"/>
                <w:szCs w:val="24"/>
              </w:rPr>
            </w:pPr>
          </w:p>
        </w:tc>
      </w:tr>
      <w:tr w:rsidR="00AF4476" w:rsidRPr="00983C5D" w:rsidTr="00AF4476">
        <w:tc>
          <w:tcPr>
            <w:tcW w:w="8561" w:type="dxa"/>
            <w:gridSpan w:val="3"/>
            <w:tcBorders>
              <w:top w:val="single" w:sz="4" w:space="0" w:color="auto"/>
              <w:left w:val="single" w:sz="4" w:space="0" w:color="auto"/>
              <w:bottom w:val="single" w:sz="4" w:space="0" w:color="auto"/>
              <w:right w:val="single" w:sz="4" w:space="0" w:color="auto"/>
            </w:tcBorders>
          </w:tcPr>
          <w:p w:rsidR="00AF4476" w:rsidRPr="00983C5D" w:rsidRDefault="00AF4476" w:rsidP="00AF4476">
            <w:pPr>
              <w:autoSpaceDE w:val="0"/>
              <w:autoSpaceDN w:val="0"/>
              <w:adjustRightInd w:val="0"/>
              <w:spacing w:after="0" w:line="240" w:lineRule="auto"/>
              <w:jc w:val="both"/>
              <w:rPr>
                <w:rFonts w:ascii="Times New Roman" w:eastAsia="Times New Roman" w:hAnsi="Times New Roman"/>
                <w:sz w:val="24"/>
                <w:szCs w:val="24"/>
              </w:rPr>
            </w:pPr>
            <w:r w:rsidRPr="00983C5D">
              <w:rPr>
                <w:rFonts w:ascii="Times New Roman" w:eastAsia="Times New Roman" w:hAnsi="Times New Roman"/>
                <w:sz w:val="24"/>
                <w:szCs w:val="24"/>
              </w:rPr>
              <w:t>выдать на бумажном носителе при личном обращении в управление имущественных и земельных отношений администрации городского округа город Воронеж либо в МФЦ, расположенный по адресу: ______________________________________________</w:t>
            </w:r>
          </w:p>
          <w:p w:rsidR="00AF4476" w:rsidRPr="00983C5D" w:rsidRDefault="00AF4476" w:rsidP="00AF4476">
            <w:pPr>
              <w:autoSpaceDE w:val="0"/>
              <w:autoSpaceDN w:val="0"/>
              <w:adjustRightInd w:val="0"/>
              <w:spacing w:after="0" w:line="240" w:lineRule="auto"/>
              <w:jc w:val="both"/>
              <w:rPr>
                <w:rFonts w:ascii="Times New Roman" w:eastAsia="Times New Roman" w:hAnsi="Times New Roman"/>
                <w:sz w:val="24"/>
                <w:szCs w:val="24"/>
              </w:rPr>
            </w:pPr>
            <w:r w:rsidRPr="00983C5D">
              <w:rPr>
                <w:rFonts w:ascii="Times New Roman" w:eastAsia="Times New Roman" w:hAnsi="Times New Roman"/>
                <w:sz w:val="24"/>
                <w:szCs w:val="24"/>
              </w:rPr>
              <w:t>______________________________________________________________________</w:t>
            </w:r>
          </w:p>
        </w:tc>
        <w:tc>
          <w:tcPr>
            <w:tcW w:w="510" w:type="dxa"/>
            <w:tcBorders>
              <w:top w:val="single" w:sz="4" w:space="0" w:color="auto"/>
              <w:left w:val="single" w:sz="4" w:space="0" w:color="auto"/>
              <w:bottom w:val="single" w:sz="4" w:space="0" w:color="auto"/>
              <w:right w:val="single" w:sz="4" w:space="0" w:color="auto"/>
            </w:tcBorders>
          </w:tcPr>
          <w:p w:rsidR="00AF4476" w:rsidRPr="00983C5D" w:rsidRDefault="00AF4476" w:rsidP="00AF4476">
            <w:pPr>
              <w:autoSpaceDE w:val="0"/>
              <w:autoSpaceDN w:val="0"/>
              <w:adjustRightInd w:val="0"/>
              <w:spacing w:after="0" w:line="240" w:lineRule="auto"/>
              <w:rPr>
                <w:rFonts w:ascii="Times New Roman" w:eastAsia="Times New Roman" w:hAnsi="Times New Roman"/>
                <w:sz w:val="24"/>
                <w:szCs w:val="24"/>
              </w:rPr>
            </w:pPr>
          </w:p>
        </w:tc>
      </w:tr>
      <w:tr w:rsidR="00AF4476" w:rsidRPr="00983C5D" w:rsidTr="00AF4476">
        <w:tc>
          <w:tcPr>
            <w:tcW w:w="8561" w:type="dxa"/>
            <w:gridSpan w:val="3"/>
            <w:tcBorders>
              <w:top w:val="single" w:sz="4" w:space="0" w:color="auto"/>
              <w:left w:val="single" w:sz="4" w:space="0" w:color="auto"/>
              <w:bottom w:val="single" w:sz="4" w:space="0" w:color="auto"/>
              <w:right w:val="single" w:sz="4" w:space="0" w:color="auto"/>
            </w:tcBorders>
          </w:tcPr>
          <w:p w:rsidR="00AF4476" w:rsidRPr="00983C5D" w:rsidRDefault="00AF4476" w:rsidP="00AF4476">
            <w:pPr>
              <w:autoSpaceDE w:val="0"/>
              <w:autoSpaceDN w:val="0"/>
              <w:adjustRightInd w:val="0"/>
              <w:spacing w:after="0" w:line="240" w:lineRule="auto"/>
              <w:rPr>
                <w:rFonts w:ascii="Times New Roman" w:eastAsia="Times New Roman" w:hAnsi="Times New Roman"/>
                <w:sz w:val="24"/>
                <w:szCs w:val="24"/>
              </w:rPr>
            </w:pPr>
            <w:r w:rsidRPr="00983C5D">
              <w:rPr>
                <w:rFonts w:ascii="Times New Roman" w:eastAsia="Times New Roman" w:hAnsi="Times New Roman"/>
                <w:sz w:val="24"/>
                <w:szCs w:val="24"/>
              </w:rPr>
              <w:t>направить на бумажном носителе на почтовый адрес: _______________________</w:t>
            </w:r>
          </w:p>
          <w:p w:rsidR="00AF4476" w:rsidRPr="00983C5D" w:rsidRDefault="00AF4476" w:rsidP="00AF4476">
            <w:pPr>
              <w:autoSpaceDE w:val="0"/>
              <w:autoSpaceDN w:val="0"/>
              <w:adjustRightInd w:val="0"/>
              <w:spacing w:after="0" w:line="240" w:lineRule="auto"/>
              <w:rPr>
                <w:rFonts w:ascii="Times New Roman" w:eastAsia="Times New Roman" w:hAnsi="Times New Roman"/>
                <w:sz w:val="24"/>
                <w:szCs w:val="24"/>
              </w:rPr>
            </w:pPr>
            <w:r w:rsidRPr="00983C5D">
              <w:rPr>
                <w:rFonts w:ascii="Times New Roman" w:eastAsia="Times New Roman" w:hAnsi="Times New Roman"/>
                <w:sz w:val="24"/>
                <w:szCs w:val="24"/>
              </w:rPr>
              <w:t>______________________________________________________________________</w:t>
            </w:r>
          </w:p>
        </w:tc>
        <w:tc>
          <w:tcPr>
            <w:tcW w:w="510" w:type="dxa"/>
            <w:tcBorders>
              <w:top w:val="single" w:sz="4" w:space="0" w:color="auto"/>
              <w:left w:val="single" w:sz="4" w:space="0" w:color="auto"/>
              <w:bottom w:val="single" w:sz="4" w:space="0" w:color="auto"/>
              <w:right w:val="single" w:sz="4" w:space="0" w:color="auto"/>
            </w:tcBorders>
          </w:tcPr>
          <w:p w:rsidR="00AF4476" w:rsidRPr="00983C5D" w:rsidRDefault="00AF4476" w:rsidP="00AF4476">
            <w:pPr>
              <w:autoSpaceDE w:val="0"/>
              <w:autoSpaceDN w:val="0"/>
              <w:adjustRightInd w:val="0"/>
              <w:spacing w:after="0" w:line="240" w:lineRule="auto"/>
              <w:rPr>
                <w:rFonts w:ascii="Times New Roman" w:eastAsia="Times New Roman" w:hAnsi="Times New Roman"/>
                <w:sz w:val="24"/>
                <w:szCs w:val="24"/>
              </w:rPr>
            </w:pPr>
          </w:p>
        </w:tc>
      </w:tr>
      <w:tr w:rsidR="00AF4476" w:rsidRPr="00983C5D" w:rsidTr="00AF4476">
        <w:tc>
          <w:tcPr>
            <w:tcW w:w="2891" w:type="dxa"/>
            <w:tcBorders>
              <w:top w:val="single" w:sz="4" w:space="0" w:color="auto"/>
            </w:tcBorders>
          </w:tcPr>
          <w:p w:rsidR="00AF4476" w:rsidRPr="00983C5D" w:rsidRDefault="00AF4476" w:rsidP="00AF4476">
            <w:pPr>
              <w:autoSpaceDE w:val="0"/>
              <w:autoSpaceDN w:val="0"/>
              <w:adjustRightInd w:val="0"/>
              <w:spacing w:after="0" w:line="240" w:lineRule="auto"/>
              <w:rPr>
                <w:rFonts w:ascii="Times New Roman" w:eastAsia="Times New Roman" w:hAnsi="Times New Roman"/>
                <w:sz w:val="24"/>
                <w:szCs w:val="24"/>
              </w:rPr>
            </w:pPr>
            <w:r w:rsidRPr="00983C5D">
              <w:rPr>
                <w:rFonts w:ascii="Times New Roman" w:eastAsia="Times New Roman" w:hAnsi="Times New Roman"/>
                <w:sz w:val="24"/>
                <w:szCs w:val="24"/>
              </w:rPr>
              <w:t>_______________________</w:t>
            </w:r>
          </w:p>
          <w:p w:rsidR="00AF4476" w:rsidRPr="00983C5D" w:rsidRDefault="00AF4476" w:rsidP="00AF4476">
            <w:pPr>
              <w:autoSpaceDE w:val="0"/>
              <w:autoSpaceDN w:val="0"/>
              <w:adjustRightInd w:val="0"/>
              <w:spacing w:after="0" w:line="240" w:lineRule="auto"/>
              <w:jc w:val="center"/>
              <w:rPr>
                <w:rFonts w:ascii="Times New Roman" w:eastAsia="Times New Roman" w:hAnsi="Times New Roman"/>
                <w:sz w:val="24"/>
                <w:szCs w:val="24"/>
              </w:rPr>
            </w:pPr>
            <w:r w:rsidRPr="00983C5D">
              <w:rPr>
                <w:rFonts w:ascii="Times New Roman" w:eastAsia="Times New Roman" w:hAnsi="Times New Roman"/>
                <w:sz w:val="24"/>
                <w:szCs w:val="24"/>
              </w:rPr>
              <w:t>(подпись)</w:t>
            </w:r>
          </w:p>
        </w:tc>
        <w:tc>
          <w:tcPr>
            <w:tcW w:w="408" w:type="dxa"/>
            <w:tcBorders>
              <w:top w:val="single" w:sz="4" w:space="0" w:color="auto"/>
            </w:tcBorders>
          </w:tcPr>
          <w:p w:rsidR="00AF4476" w:rsidRPr="00983C5D" w:rsidRDefault="00AF4476" w:rsidP="00AF4476">
            <w:pPr>
              <w:autoSpaceDE w:val="0"/>
              <w:autoSpaceDN w:val="0"/>
              <w:adjustRightInd w:val="0"/>
              <w:spacing w:after="0" w:line="240" w:lineRule="auto"/>
              <w:rPr>
                <w:rFonts w:ascii="Times New Roman" w:eastAsia="Times New Roman" w:hAnsi="Times New Roman"/>
                <w:sz w:val="24"/>
                <w:szCs w:val="24"/>
              </w:rPr>
            </w:pPr>
          </w:p>
        </w:tc>
        <w:tc>
          <w:tcPr>
            <w:tcW w:w="5772" w:type="dxa"/>
            <w:gridSpan w:val="2"/>
            <w:tcBorders>
              <w:top w:val="single" w:sz="4" w:space="0" w:color="auto"/>
            </w:tcBorders>
          </w:tcPr>
          <w:p w:rsidR="00AF4476" w:rsidRPr="00983C5D" w:rsidRDefault="00AF4476" w:rsidP="00AF4476">
            <w:pPr>
              <w:autoSpaceDE w:val="0"/>
              <w:autoSpaceDN w:val="0"/>
              <w:adjustRightInd w:val="0"/>
              <w:spacing w:after="0" w:line="240" w:lineRule="auto"/>
              <w:rPr>
                <w:rFonts w:ascii="Times New Roman" w:eastAsia="Times New Roman" w:hAnsi="Times New Roman"/>
                <w:sz w:val="24"/>
                <w:szCs w:val="24"/>
              </w:rPr>
            </w:pPr>
            <w:r w:rsidRPr="00983C5D">
              <w:rPr>
                <w:rFonts w:ascii="Times New Roman" w:eastAsia="Times New Roman" w:hAnsi="Times New Roman"/>
                <w:sz w:val="24"/>
                <w:szCs w:val="24"/>
              </w:rPr>
              <w:t>______________________________________________</w:t>
            </w:r>
          </w:p>
          <w:p w:rsidR="00AF4476" w:rsidRPr="00983C5D" w:rsidRDefault="00AF4476" w:rsidP="00AF4476">
            <w:pPr>
              <w:autoSpaceDE w:val="0"/>
              <w:autoSpaceDN w:val="0"/>
              <w:adjustRightInd w:val="0"/>
              <w:spacing w:after="0" w:line="240" w:lineRule="auto"/>
              <w:jc w:val="center"/>
              <w:rPr>
                <w:rFonts w:ascii="Times New Roman" w:eastAsia="Times New Roman" w:hAnsi="Times New Roman"/>
                <w:sz w:val="24"/>
                <w:szCs w:val="24"/>
              </w:rPr>
            </w:pPr>
            <w:r w:rsidRPr="00983C5D">
              <w:rPr>
                <w:rFonts w:ascii="Times New Roman" w:eastAsia="Times New Roman" w:hAnsi="Times New Roman"/>
                <w:sz w:val="24"/>
                <w:szCs w:val="24"/>
              </w:rPr>
              <w:t>(фамилия, имя, отчество (при наличии))</w:t>
            </w:r>
          </w:p>
        </w:tc>
      </w:tr>
    </w:tbl>
    <w:p w:rsidR="00B22390" w:rsidRPr="00B22390" w:rsidRDefault="00B22390" w:rsidP="00B22390">
      <w:pPr>
        <w:widowControl w:val="0"/>
        <w:autoSpaceDE w:val="0"/>
        <w:autoSpaceDN w:val="0"/>
        <w:spacing w:after="0" w:line="240" w:lineRule="auto"/>
        <w:ind w:firstLine="540"/>
        <w:jc w:val="both"/>
        <w:rPr>
          <w:rFonts w:ascii="Times New Roman" w:eastAsiaTheme="minorEastAsia" w:hAnsi="Times New Roman"/>
          <w:lang w:eastAsia="ru-RU"/>
        </w:rPr>
      </w:pPr>
      <w:proofErr w:type="gramStart"/>
      <w:r w:rsidRPr="00B22390">
        <w:rPr>
          <w:rFonts w:ascii="Times New Roman" w:eastAsiaTheme="minorEastAsia" w:hAnsi="Times New Roman"/>
          <w:lang w:eastAsia="ru-RU"/>
        </w:rPr>
        <w:t xml:space="preserve">В соответствии с требованиями Федерального </w:t>
      </w:r>
      <w:r w:rsidRPr="00C86C4D">
        <w:rPr>
          <w:rFonts w:ascii="Times New Roman" w:eastAsiaTheme="minorEastAsia" w:hAnsi="Times New Roman"/>
          <w:lang w:eastAsia="ru-RU"/>
        </w:rPr>
        <w:t>закона</w:t>
      </w:r>
      <w:r w:rsidRPr="00B22390">
        <w:rPr>
          <w:rFonts w:ascii="Times New Roman" w:eastAsiaTheme="minorEastAsia" w:hAnsi="Times New Roman"/>
          <w:lang w:eastAsia="ru-RU"/>
        </w:rPr>
        <w:t xml:space="preserve"> от 27.07.2006 </w:t>
      </w:r>
      <w:r w:rsidR="00C86C4D">
        <w:rPr>
          <w:rFonts w:ascii="Times New Roman" w:eastAsiaTheme="minorEastAsia" w:hAnsi="Times New Roman"/>
          <w:lang w:eastAsia="ru-RU"/>
        </w:rPr>
        <w:t>№</w:t>
      </w:r>
      <w:r w:rsidRPr="00B22390">
        <w:rPr>
          <w:rFonts w:ascii="Times New Roman" w:eastAsiaTheme="minorEastAsia" w:hAnsi="Times New Roman"/>
          <w:lang w:eastAsia="ru-RU"/>
        </w:rPr>
        <w:t xml:space="preserve"> 152-ФЗ </w:t>
      </w:r>
      <w:r w:rsidR="00C86C4D">
        <w:rPr>
          <w:rFonts w:ascii="Times New Roman" w:eastAsiaTheme="minorEastAsia" w:hAnsi="Times New Roman"/>
          <w:lang w:eastAsia="ru-RU"/>
        </w:rPr>
        <w:t>«</w:t>
      </w:r>
      <w:r w:rsidRPr="00B22390">
        <w:rPr>
          <w:rFonts w:ascii="Times New Roman" w:eastAsiaTheme="minorEastAsia" w:hAnsi="Times New Roman"/>
          <w:lang w:eastAsia="ru-RU"/>
        </w:rPr>
        <w:t>О персональных данных</w:t>
      </w:r>
      <w:r w:rsidR="00C86C4D">
        <w:rPr>
          <w:rFonts w:ascii="Times New Roman" w:eastAsiaTheme="minorEastAsia" w:hAnsi="Times New Roman"/>
          <w:lang w:eastAsia="ru-RU"/>
        </w:rPr>
        <w:t>»</w:t>
      </w:r>
      <w:r w:rsidRPr="00B22390">
        <w:rPr>
          <w:rFonts w:ascii="Times New Roman" w:eastAsiaTheme="minorEastAsia" w:hAnsi="Times New Roman"/>
          <w:lang w:eastAsia="ru-RU"/>
        </w:rPr>
        <w:t xml:space="preserve">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roofErr w:type="gramEnd"/>
      <w:r w:rsidRPr="00B22390">
        <w:rPr>
          <w:rFonts w:ascii="Times New Roman" w:eastAsiaTheme="minorEastAsia" w:hAnsi="Times New Roman"/>
          <w:lang w:eastAsia="ru-RU"/>
        </w:rPr>
        <w:t xml:space="preserve"> Настоящее согласие дано мною бессрочно.</w:t>
      </w:r>
    </w:p>
    <w:p w:rsidR="00B22390" w:rsidRDefault="00B22390" w:rsidP="00B22390">
      <w:pPr>
        <w:widowControl w:val="0"/>
        <w:autoSpaceDE w:val="0"/>
        <w:autoSpaceDN w:val="0"/>
        <w:spacing w:after="0" w:line="240" w:lineRule="auto"/>
        <w:jc w:val="both"/>
        <w:rPr>
          <w:rFonts w:ascii="Times New Roman" w:eastAsiaTheme="minorEastAsia" w:hAnsi="Times New Roman"/>
          <w:sz w:val="20"/>
          <w:lang w:eastAsia="ru-RU"/>
        </w:rPr>
      </w:pPr>
      <w:r w:rsidRPr="00B22390">
        <w:rPr>
          <w:rFonts w:ascii="Times New Roman" w:eastAsiaTheme="minorEastAsia" w:hAnsi="Times New Roman"/>
          <w:sz w:val="20"/>
          <w:lang w:eastAsia="ru-RU"/>
        </w:rPr>
        <w:t xml:space="preserve">    </w:t>
      </w:r>
      <w:r w:rsidR="00C86C4D">
        <w:rPr>
          <w:rFonts w:ascii="Times New Roman" w:eastAsiaTheme="minorEastAsia" w:hAnsi="Times New Roman"/>
          <w:sz w:val="20"/>
          <w:lang w:eastAsia="ru-RU"/>
        </w:rPr>
        <w:t>«</w:t>
      </w:r>
      <w:r w:rsidRPr="00B22390">
        <w:rPr>
          <w:rFonts w:ascii="Times New Roman" w:eastAsiaTheme="minorEastAsia" w:hAnsi="Times New Roman"/>
          <w:sz w:val="20"/>
          <w:lang w:eastAsia="ru-RU"/>
        </w:rPr>
        <w:t>____</w:t>
      </w:r>
      <w:r w:rsidR="00C86C4D">
        <w:rPr>
          <w:rFonts w:ascii="Times New Roman" w:eastAsiaTheme="minorEastAsia" w:hAnsi="Times New Roman"/>
          <w:sz w:val="20"/>
          <w:lang w:eastAsia="ru-RU"/>
        </w:rPr>
        <w:t>»</w:t>
      </w:r>
      <w:r w:rsidRPr="00B22390">
        <w:rPr>
          <w:rFonts w:ascii="Times New Roman" w:eastAsiaTheme="minorEastAsia" w:hAnsi="Times New Roman"/>
          <w:sz w:val="20"/>
          <w:lang w:eastAsia="ru-RU"/>
        </w:rPr>
        <w:t xml:space="preserve"> __________ 20___ г.                  __________________________</w:t>
      </w:r>
    </w:p>
    <w:p w:rsidR="00B22390" w:rsidRPr="00B22390" w:rsidRDefault="00B22390" w:rsidP="00B22390">
      <w:pPr>
        <w:widowControl w:val="0"/>
        <w:autoSpaceDE w:val="0"/>
        <w:autoSpaceDN w:val="0"/>
        <w:spacing w:after="0" w:line="240" w:lineRule="auto"/>
        <w:jc w:val="both"/>
        <w:rPr>
          <w:rFonts w:ascii="Times New Roman" w:eastAsiaTheme="minorEastAsia" w:hAnsi="Times New Roman"/>
          <w:sz w:val="20"/>
          <w:lang w:eastAsia="ru-RU"/>
        </w:rPr>
      </w:pPr>
      <w:r>
        <w:rPr>
          <w:rFonts w:ascii="Times New Roman" w:eastAsiaTheme="minorEastAsia" w:hAnsi="Times New Roman"/>
          <w:sz w:val="20"/>
          <w:lang w:eastAsia="ru-RU"/>
        </w:rPr>
        <w:t xml:space="preserve">                                                                                       </w:t>
      </w:r>
      <w:r w:rsidRPr="00B22390">
        <w:rPr>
          <w:rFonts w:ascii="Times New Roman" w:eastAsiaTheme="minorEastAsia" w:hAnsi="Times New Roman"/>
          <w:sz w:val="20"/>
          <w:lang w:eastAsia="ru-RU"/>
        </w:rPr>
        <w:t>(подпись)</w:t>
      </w:r>
    </w:p>
    <w:p w:rsidR="00B22390" w:rsidRPr="00B22390" w:rsidRDefault="00B22390">
      <w:pPr>
        <w:spacing w:after="0" w:line="240" w:lineRule="auto"/>
        <w:jc w:val="center"/>
        <w:rPr>
          <w:rFonts w:ascii="Times New Roman" w:eastAsiaTheme="minorEastAsia" w:hAnsi="Times New Roman"/>
          <w:sz w:val="24"/>
          <w:szCs w:val="24"/>
          <w:lang w:eastAsia="ru-RU"/>
        </w:rPr>
      </w:pPr>
    </w:p>
    <w:p w:rsidR="00B22390" w:rsidRDefault="00B22390">
      <w:pPr>
        <w:spacing w:after="0" w:line="240" w:lineRule="auto"/>
        <w:jc w:val="center"/>
        <w:rPr>
          <w:rFonts w:ascii="Times New Roman" w:eastAsiaTheme="minorEastAsia" w:hAnsi="Times New Roman"/>
          <w:sz w:val="24"/>
          <w:szCs w:val="24"/>
          <w:lang w:eastAsia="ru-RU"/>
        </w:rPr>
      </w:pPr>
    </w:p>
    <w:p w:rsidR="00B22390" w:rsidRPr="00C86C4D" w:rsidRDefault="00B22390" w:rsidP="00B22390">
      <w:pPr>
        <w:spacing w:after="0" w:line="240" w:lineRule="auto"/>
        <w:jc w:val="both"/>
        <w:rPr>
          <w:rFonts w:ascii="Times New Roman" w:eastAsiaTheme="minorEastAsia" w:hAnsi="Times New Roman"/>
          <w:sz w:val="28"/>
          <w:szCs w:val="24"/>
          <w:lang w:eastAsia="ru-RU"/>
        </w:rPr>
      </w:pPr>
      <w:r w:rsidRPr="00C86C4D">
        <w:rPr>
          <w:rFonts w:ascii="Times New Roman" w:eastAsiaTheme="minorEastAsia" w:hAnsi="Times New Roman"/>
          <w:sz w:val="28"/>
          <w:szCs w:val="24"/>
          <w:lang w:eastAsia="ru-RU"/>
        </w:rPr>
        <w:t xml:space="preserve">Руководитель управления </w:t>
      </w:r>
    </w:p>
    <w:p w:rsidR="00B22390" w:rsidRPr="00C86C4D" w:rsidRDefault="00B22390" w:rsidP="00B22390">
      <w:pPr>
        <w:spacing w:after="0" w:line="240" w:lineRule="auto"/>
        <w:jc w:val="both"/>
        <w:rPr>
          <w:rFonts w:ascii="Times New Roman" w:eastAsiaTheme="minorEastAsia" w:hAnsi="Times New Roman"/>
          <w:sz w:val="28"/>
          <w:szCs w:val="24"/>
          <w:lang w:eastAsia="ru-RU"/>
        </w:rPr>
      </w:pPr>
      <w:r w:rsidRPr="00C86C4D">
        <w:rPr>
          <w:rFonts w:ascii="Times New Roman" w:eastAsiaTheme="minorEastAsia" w:hAnsi="Times New Roman"/>
          <w:sz w:val="28"/>
          <w:szCs w:val="24"/>
          <w:lang w:eastAsia="ru-RU"/>
        </w:rPr>
        <w:t xml:space="preserve">имущественных и земельных отношений                                          К.Л. Галоян </w:t>
      </w:r>
    </w:p>
    <w:p w:rsidR="00B22390" w:rsidRDefault="00B22390" w:rsidP="00B22390">
      <w:pPr>
        <w:spacing w:after="0" w:line="240" w:lineRule="auto"/>
        <w:jc w:val="both"/>
        <w:rPr>
          <w:rFonts w:ascii="Times New Roman" w:eastAsiaTheme="minorEastAsia" w:hAnsi="Times New Roman"/>
          <w:sz w:val="24"/>
          <w:szCs w:val="24"/>
          <w:lang w:eastAsia="ru-RU"/>
        </w:rPr>
      </w:pPr>
    </w:p>
    <w:p w:rsidR="00B22390" w:rsidRDefault="00B22390">
      <w:pPr>
        <w:spacing w:after="0" w:line="240" w:lineRule="auto"/>
        <w:jc w:val="center"/>
        <w:rPr>
          <w:rFonts w:ascii="Times New Roman" w:eastAsiaTheme="minorEastAsia" w:hAnsi="Times New Roman"/>
          <w:sz w:val="24"/>
          <w:szCs w:val="24"/>
          <w:lang w:eastAsia="ru-RU"/>
        </w:rPr>
      </w:pPr>
    </w:p>
    <w:p w:rsidR="00B22390" w:rsidRDefault="00B22390">
      <w:pPr>
        <w:spacing w:after="0" w:line="240" w:lineRule="auto"/>
        <w:jc w:val="center"/>
        <w:rPr>
          <w:rFonts w:ascii="Times New Roman" w:eastAsiaTheme="minorEastAsia" w:hAnsi="Times New Roman"/>
          <w:sz w:val="24"/>
          <w:szCs w:val="24"/>
          <w:lang w:eastAsia="ru-RU"/>
        </w:rPr>
      </w:pPr>
    </w:p>
    <w:p w:rsidR="00B22390" w:rsidRDefault="00B22390">
      <w:pPr>
        <w:spacing w:after="0" w:line="240" w:lineRule="auto"/>
        <w:jc w:val="center"/>
        <w:rPr>
          <w:rFonts w:ascii="Times New Roman" w:eastAsiaTheme="minorEastAsia" w:hAnsi="Times New Roman"/>
          <w:sz w:val="24"/>
          <w:szCs w:val="24"/>
          <w:lang w:eastAsia="ru-RU"/>
        </w:rPr>
      </w:pPr>
    </w:p>
    <w:p w:rsidR="00B22390" w:rsidRDefault="00B22390">
      <w:pPr>
        <w:spacing w:after="0" w:line="240" w:lineRule="auto"/>
        <w:jc w:val="center"/>
        <w:rPr>
          <w:rFonts w:ascii="Times New Roman" w:eastAsiaTheme="minorEastAsia" w:hAnsi="Times New Roman"/>
          <w:sz w:val="24"/>
          <w:szCs w:val="24"/>
          <w:lang w:eastAsia="ru-RU"/>
        </w:rPr>
      </w:pPr>
    </w:p>
    <w:p w:rsidR="00AF4476" w:rsidRDefault="00AF4476">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br w:type="page"/>
      </w:r>
    </w:p>
    <w:p w:rsidR="00B22390" w:rsidRPr="00AF4476" w:rsidRDefault="00B22390" w:rsidP="00B22390">
      <w:pPr>
        <w:spacing w:after="0" w:line="240" w:lineRule="auto"/>
        <w:jc w:val="right"/>
        <w:rPr>
          <w:rFonts w:ascii="Times New Roman" w:eastAsiaTheme="minorEastAsia" w:hAnsi="Times New Roman"/>
          <w:sz w:val="28"/>
          <w:szCs w:val="24"/>
          <w:lang w:eastAsia="ru-RU"/>
        </w:rPr>
      </w:pPr>
      <w:r w:rsidRPr="00AF4476">
        <w:rPr>
          <w:rFonts w:ascii="Times New Roman" w:eastAsiaTheme="minorEastAsia" w:hAnsi="Times New Roman"/>
          <w:sz w:val="28"/>
          <w:szCs w:val="24"/>
          <w:lang w:eastAsia="ru-RU"/>
        </w:rPr>
        <w:lastRenderedPageBreak/>
        <w:t>Приложение № 4</w:t>
      </w:r>
    </w:p>
    <w:p w:rsidR="00B22390" w:rsidRPr="00AF4476" w:rsidRDefault="00B22390" w:rsidP="00B22390">
      <w:pPr>
        <w:spacing w:after="0" w:line="240" w:lineRule="auto"/>
        <w:jc w:val="right"/>
        <w:rPr>
          <w:rFonts w:ascii="Times New Roman" w:eastAsiaTheme="minorEastAsia" w:hAnsi="Times New Roman"/>
          <w:sz w:val="28"/>
          <w:szCs w:val="24"/>
          <w:lang w:eastAsia="ru-RU"/>
        </w:rPr>
      </w:pPr>
      <w:r w:rsidRPr="00AF4476">
        <w:rPr>
          <w:rFonts w:ascii="Times New Roman" w:eastAsiaTheme="minorEastAsia" w:hAnsi="Times New Roman"/>
          <w:sz w:val="28"/>
          <w:szCs w:val="24"/>
          <w:lang w:eastAsia="ru-RU"/>
        </w:rPr>
        <w:t>к Административному регламенту</w:t>
      </w:r>
    </w:p>
    <w:p w:rsidR="00B22390" w:rsidRPr="00AF4476" w:rsidRDefault="00B22390">
      <w:pPr>
        <w:spacing w:after="0" w:line="240" w:lineRule="auto"/>
        <w:jc w:val="center"/>
        <w:rPr>
          <w:rFonts w:ascii="Times New Roman" w:eastAsiaTheme="minorEastAsia" w:hAnsi="Times New Roman"/>
          <w:sz w:val="28"/>
          <w:szCs w:val="24"/>
          <w:lang w:eastAsia="ru-RU"/>
        </w:rPr>
      </w:pPr>
    </w:p>
    <w:p w:rsidR="00B22390" w:rsidRDefault="00B22390">
      <w:pPr>
        <w:spacing w:after="0" w:line="240" w:lineRule="auto"/>
        <w:jc w:val="center"/>
        <w:rPr>
          <w:rFonts w:ascii="Times New Roman" w:eastAsiaTheme="minorEastAsia" w:hAnsi="Times New Roman"/>
          <w:sz w:val="24"/>
          <w:szCs w:val="24"/>
          <w:lang w:eastAsia="ru-RU"/>
        </w:rPr>
      </w:pPr>
    </w:p>
    <w:p w:rsidR="00B22390" w:rsidRPr="00AF4476" w:rsidRDefault="00B22390" w:rsidP="00B22390">
      <w:pPr>
        <w:widowControl w:val="0"/>
        <w:autoSpaceDE w:val="0"/>
        <w:autoSpaceDN w:val="0"/>
        <w:spacing w:after="0" w:line="240" w:lineRule="auto"/>
        <w:jc w:val="center"/>
        <w:rPr>
          <w:rFonts w:ascii="Times New Roman" w:eastAsiaTheme="minorEastAsia" w:hAnsi="Times New Roman"/>
          <w:sz w:val="28"/>
          <w:lang w:eastAsia="ru-RU"/>
        </w:rPr>
      </w:pPr>
      <w:r w:rsidRPr="00AF4476">
        <w:rPr>
          <w:rFonts w:ascii="Times New Roman" w:eastAsiaTheme="minorEastAsia" w:hAnsi="Times New Roman"/>
          <w:sz w:val="28"/>
          <w:lang w:eastAsia="ru-RU"/>
        </w:rPr>
        <w:t>РАСПИСКА</w:t>
      </w:r>
    </w:p>
    <w:p w:rsidR="00B22390" w:rsidRPr="00AF4476" w:rsidRDefault="00B22390" w:rsidP="00B22390">
      <w:pPr>
        <w:widowControl w:val="0"/>
        <w:autoSpaceDE w:val="0"/>
        <w:autoSpaceDN w:val="0"/>
        <w:spacing w:after="0" w:line="240" w:lineRule="auto"/>
        <w:jc w:val="center"/>
        <w:rPr>
          <w:rFonts w:ascii="Times New Roman" w:eastAsiaTheme="minorEastAsia" w:hAnsi="Times New Roman"/>
          <w:sz w:val="28"/>
          <w:lang w:eastAsia="ru-RU"/>
        </w:rPr>
      </w:pPr>
      <w:r w:rsidRPr="00AF4476">
        <w:rPr>
          <w:rFonts w:ascii="Times New Roman" w:eastAsiaTheme="minorEastAsia" w:hAnsi="Times New Roman"/>
          <w:sz w:val="28"/>
          <w:lang w:eastAsia="ru-RU"/>
        </w:rPr>
        <w:t>в получении документов, представленных для принятия решения</w:t>
      </w:r>
    </w:p>
    <w:p w:rsidR="00B22390" w:rsidRPr="00AF4476" w:rsidRDefault="00B22390" w:rsidP="00B22390">
      <w:pPr>
        <w:widowControl w:val="0"/>
        <w:autoSpaceDE w:val="0"/>
        <w:autoSpaceDN w:val="0"/>
        <w:spacing w:after="0" w:line="240" w:lineRule="auto"/>
        <w:jc w:val="center"/>
        <w:rPr>
          <w:rFonts w:ascii="Times New Roman" w:eastAsiaTheme="minorEastAsia" w:hAnsi="Times New Roman"/>
          <w:sz w:val="28"/>
          <w:lang w:eastAsia="ru-RU"/>
        </w:rPr>
      </w:pPr>
      <w:r w:rsidRPr="00AF4476">
        <w:rPr>
          <w:rFonts w:ascii="Times New Roman" w:eastAsiaTheme="minorEastAsia" w:hAnsi="Times New Roman"/>
          <w:sz w:val="28"/>
          <w:lang w:eastAsia="ru-RU"/>
        </w:rPr>
        <w:t>о разделе, объединении земельных участков</w:t>
      </w:r>
    </w:p>
    <w:p w:rsidR="00B22390" w:rsidRPr="00AF4476" w:rsidRDefault="00B22390" w:rsidP="00B22390">
      <w:pPr>
        <w:widowControl w:val="0"/>
        <w:autoSpaceDE w:val="0"/>
        <w:autoSpaceDN w:val="0"/>
        <w:spacing w:after="0" w:line="240" w:lineRule="auto"/>
        <w:jc w:val="center"/>
        <w:rPr>
          <w:rFonts w:ascii="Times New Roman" w:eastAsiaTheme="minorEastAsia" w:hAnsi="Times New Roman"/>
          <w:sz w:val="28"/>
          <w:lang w:eastAsia="ru-RU"/>
        </w:rPr>
      </w:pPr>
    </w:p>
    <w:p w:rsidR="00B22390" w:rsidRPr="00AF4476" w:rsidRDefault="00B22390" w:rsidP="00B22390">
      <w:pPr>
        <w:widowControl w:val="0"/>
        <w:autoSpaceDE w:val="0"/>
        <w:autoSpaceDN w:val="0"/>
        <w:spacing w:after="0" w:line="240" w:lineRule="auto"/>
        <w:jc w:val="both"/>
        <w:rPr>
          <w:rFonts w:ascii="Times New Roman" w:eastAsiaTheme="minorEastAsia" w:hAnsi="Times New Roman"/>
          <w:sz w:val="24"/>
          <w:szCs w:val="24"/>
          <w:lang w:eastAsia="ru-RU"/>
        </w:rPr>
      </w:pPr>
      <w:r w:rsidRPr="00AF4476">
        <w:rPr>
          <w:rFonts w:ascii="Times New Roman" w:eastAsiaTheme="minorEastAsia" w:hAnsi="Times New Roman"/>
          <w:sz w:val="24"/>
          <w:szCs w:val="24"/>
          <w:lang w:eastAsia="ru-RU"/>
        </w:rPr>
        <w:t xml:space="preserve">    Настоящим удостоверяется, что заявитель</w:t>
      </w:r>
    </w:p>
    <w:p w:rsidR="00B22390" w:rsidRPr="00AF4476" w:rsidRDefault="00B22390" w:rsidP="00B22390">
      <w:pPr>
        <w:widowControl w:val="0"/>
        <w:autoSpaceDE w:val="0"/>
        <w:autoSpaceDN w:val="0"/>
        <w:spacing w:after="0" w:line="240" w:lineRule="auto"/>
        <w:jc w:val="both"/>
        <w:rPr>
          <w:rFonts w:ascii="Times New Roman" w:eastAsiaTheme="minorEastAsia" w:hAnsi="Times New Roman"/>
          <w:sz w:val="24"/>
          <w:szCs w:val="24"/>
          <w:lang w:eastAsia="ru-RU"/>
        </w:rPr>
      </w:pPr>
      <w:r w:rsidRPr="00AF4476">
        <w:rPr>
          <w:rFonts w:ascii="Times New Roman" w:eastAsiaTheme="minorEastAsia" w:hAnsi="Times New Roman"/>
          <w:sz w:val="24"/>
          <w:szCs w:val="24"/>
          <w:lang w:eastAsia="ru-RU"/>
        </w:rPr>
        <w:t>___________________________________________________________________________</w:t>
      </w:r>
    </w:p>
    <w:p w:rsidR="00B22390" w:rsidRPr="008E7345" w:rsidRDefault="00B22390" w:rsidP="00B22390">
      <w:pPr>
        <w:widowControl w:val="0"/>
        <w:autoSpaceDE w:val="0"/>
        <w:autoSpaceDN w:val="0"/>
        <w:spacing w:after="0" w:line="240" w:lineRule="auto"/>
        <w:jc w:val="both"/>
        <w:rPr>
          <w:rFonts w:ascii="Times New Roman" w:eastAsiaTheme="minorEastAsia" w:hAnsi="Times New Roman"/>
          <w:sz w:val="20"/>
          <w:szCs w:val="24"/>
          <w:lang w:eastAsia="ru-RU"/>
        </w:rPr>
      </w:pPr>
      <w:r w:rsidRPr="008E7345">
        <w:rPr>
          <w:rFonts w:ascii="Times New Roman" w:eastAsiaTheme="minorEastAsia" w:hAnsi="Times New Roman"/>
          <w:sz w:val="20"/>
          <w:szCs w:val="24"/>
          <w:lang w:eastAsia="ru-RU"/>
        </w:rPr>
        <w:t xml:space="preserve">                          (фамилия, имя, отчество)</w:t>
      </w:r>
    </w:p>
    <w:p w:rsidR="00B22390" w:rsidRPr="00AF4476" w:rsidRDefault="00B22390" w:rsidP="00B22390">
      <w:pPr>
        <w:widowControl w:val="0"/>
        <w:autoSpaceDE w:val="0"/>
        <w:autoSpaceDN w:val="0"/>
        <w:spacing w:after="0" w:line="240" w:lineRule="auto"/>
        <w:jc w:val="both"/>
        <w:rPr>
          <w:rFonts w:ascii="Times New Roman" w:eastAsiaTheme="minorEastAsia" w:hAnsi="Times New Roman"/>
          <w:sz w:val="24"/>
          <w:szCs w:val="24"/>
          <w:lang w:eastAsia="ru-RU"/>
        </w:rPr>
      </w:pPr>
    </w:p>
    <w:p w:rsidR="00B22390" w:rsidRPr="00AF4476" w:rsidRDefault="00B22390" w:rsidP="00B22390">
      <w:pPr>
        <w:widowControl w:val="0"/>
        <w:autoSpaceDE w:val="0"/>
        <w:autoSpaceDN w:val="0"/>
        <w:spacing w:after="0" w:line="240" w:lineRule="auto"/>
        <w:jc w:val="both"/>
        <w:rPr>
          <w:rFonts w:ascii="Times New Roman" w:eastAsiaTheme="minorEastAsia" w:hAnsi="Times New Roman"/>
          <w:sz w:val="24"/>
          <w:szCs w:val="24"/>
          <w:lang w:eastAsia="ru-RU"/>
        </w:rPr>
      </w:pPr>
      <w:r w:rsidRPr="00AF4476">
        <w:rPr>
          <w:rFonts w:ascii="Times New Roman" w:eastAsiaTheme="minorEastAsia" w:hAnsi="Times New Roman"/>
          <w:sz w:val="24"/>
          <w:szCs w:val="24"/>
          <w:lang w:eastAsia="ru-RU"/>
        </w:rPr>
        <w:t>представил, а сотрудник __________________ ________________________________</w:t>
      </w:r>
    </w:p>
    <w:p w:rsidR="00B22390" w:rsidRPr="00AF4476" w:rsidRDefault="00B22390" w:rsidP="00B22390">
      <w:pPr>
        <w:widowControl w:val="0"/>
        <w:autoSpaceDE w:val="0"/>
        <w:autoSpaceDN w:val="0"/>
        <w:spacing w:after="0" w:line="240" w:lineRule="auto"/>
        <w:jc w:val="both"/>
        <w:rPr>
          <w:rFonts w:ascii="Times New Roman" w:eastAsiaTheme="minorEastAsia" w:hAnsi="Times New Roman"/>
          <w:sz w:val="24"/>
          <w:szCs w:val="24"/>
          <w:lang w:eastAsia="ru-RU"/>
        </w:rPr>
      </w:pPr>
      <w:r w:rsidRPr="00AF4476">
        <w:rPr>
          <w:rFonts w:ascii="Times New Roman" w:eastAsiaTheme="minorEastAsia" w:hAnsi="Times New Roman"/>
          <w:sz w:val="24"/>
          <w:szCs w:val="24"/>
          <w:lang w:eastAsia="ru-RU"/>
        </w:rPr>
        <w:t>городского округа город Воронеж</w:t>
      </w:r>
    </w:p>
    <w:p w:rsidR="00B22390" w:rsidRPr="00AF4476" w:rsidRDefault="00B22390" w:rsidP="00B22390">
      <w:pPr>
        <w:widowControl w:val="0"/>
        <w:autoSpaceDE w:val="0"/>
        <w:autoSpaceDN w:val="0"/>
        <w:spacing w:after="0" w:line="240" w:lineRule="auto"/>
        <w:jc w:val="both"/>
        <w:rPr>
          <w:rFonts w:ascii="Times New Roman" w:eastAsiaTheme="minorEastAsia" w:hAnsi="Times New Roman"/>
          <w:sz w:val="24"/>
          <w:szCs w:val="24"/>
          <w:lang w:eastAsia="ru-RU"/>
        </w:rPr>
      </w:pPr>
      <w:r w:rsidRPr="00AF4476">
        <w:rPr>
          <w:rFonts w:ascii="Times New Roman" w:eastAsiaTheme="minorEastAsia" w:hAnsi="Times New Roman"/>
          <w:sz w:val="24"/>
          <w:szCs w:val="24"/>
          <w:lang w:eastAsia="ru-RU"/>
        </w:rPr>
        <w:t xml:space="preserve">получил </w:t>
      </w:r>
      <w:r w:rsidR="00AF4476" w:rsidRPr="00AF4476">
        <w:rPr>
          <w:rFonts w:ascii="Times New Roman" w:eastAsiaTheme="minorEastAsia" w:hAnsi="Times New Roman"/>
          <w:sz w:val="24"/>
          <w:szCs w:val="24"/>
          <w:lang w:eastAsia="ru-RU"/>
        </w:rPr>
        <w:t>«</w:t>
      </w:r>
      <w:r w:rsidRPr="00AF4476">
        <w:rPr>
          <w:rFonts w:ascii="Times New Roman" w:eastAsiaTheme="minorEastAsia" w:hAnsi="Times New Roman"/>
          <w:sz w:val="24"/>
          <w:szCs w:val="24"/>
          <w:lang w:eastAsia="ru-RU"/>
        </w:rPr>
        <w:t>_____</w:t>
      </w:r>
      <w:r w:rsidR="00AF4476" w:rsidRPr="00AF4476">
        <w:rPr>
          <w:rFonts w:ascii="Times New Roman" w:eastAsiaTheme="minorEastAsia" w:hAnsi="Times New Roman"/>
          <w:sz w:val="24"/>
          <w:szCs w:val="24"/>
          <w:lang w:eastAsia="ru-RU"/>
        </w:rPr>
        <w:t>»</w:t>
      </w:r>
      <w:r w:rsidRPr="00AF4476">
        <w:rPr>
          <w:rFonts w:ascii="Times New Roman" w:eastAsiaTheme="minorEastAsia" w:hAnsi="Times New Roman"/>
          <w:sz w:val="24"/>
          <w:szCs w:val="24"/>
          <w:lang w:eastAsia="ru-RU"/>
        </w:rPr>
        <w:t xml:space="preserve"> ________________ _________ документы</w:t>
      </w:r>
    </w:p>
    <w:p w:rsidR="00B22390" w:rsidRPr="008E7345" w:rsidRDefault="00B22390" w:rsidP="00B22390">
      <w:pPr>
        <w:widowControl w:val="0"/>
        <w:autoSpaceDE w:val="0"/>
        <w:autoSpaceDN w:val="0"/>
        <w:spacing w:after="0" w:line="240" w:lineRule="auto"/>
        <w:jc w:val="both"/>
        <w:rPr>
          <w:rFonts w:ascii="Times New Roman" w:eastAsiaTheme="minorEastAsia" w:hAnsi="Times New Roman"/>
          <w:sz w:val="20"/>
          <w:szCs w:val="24"/>
          <w:lang w:eastAsia="ru-RU"/>
        </w:rPr>
      </w:pPr>
      <w:r w:rsidRPr="008E7345">
        <w:rPr>
          <w:rFonts w:ascii="Times New Roman" w:eastAsiaTheme="minorEastAsia" w:hAnsi="Times New Roman"/>
          <w:sz w:val="20"/>
          <w:szCs w:val="24"/>
          <w:lang w:eastAsia="ru-RU"/>
        </w:rPr>
        <w:t xml:space="preserve">     </w:t>
      </w:r>
      <w:r w:rsidR="008E7345" w:rsidRPr="008E7345">
        <w:rPr>
          <w:rFonts w:ascii="Times New Roman" w:eastAsiaTheme="minorEastAsia" w:hAnsi="Times New Roman"/>
          <w:sz w:val="20"/>
          <w:szCs w:val="24"/>
          <w:lang w:eastAsia="ru-RU"/>
        </w:rPr>
        <w:t xml:space="preserve">          </w:t>
      </w:r>
      <w:r w:rsidR="008E7345">
        <w:rPr>
          <w:rFonts w:ascii="Times New Roman" w:eastAsiaTheme="minorEastAsia" w:hAnsi="Times New Roman"/>
          <w:sz w:val="20"/>
          <w:szCs w:val="24"/>
          <w:lang w:eastAsia="ru-RU"/>
        </w:rPr>
        <w:t xml:space="preserve">     </w:t>
      </w:r>
      <w:r w:rsidRPr="008E7345">
        <w:rPr>
          <w:rFonts w:ascii="Times New Roman" w:eastAsiaTheme="minorEastAsia" w:hAnsi="Times New Roman"/>
          <w:sz w:val="20"/>
          <w:szCs w:val="24"/>
          <w:lang w:eastAsia="ru-RU"/>
        </w:rPr>
        <w:t>(число)</w:t>
      </w:r>
      <w:r w:rsidR="008E7345">
        <w:rPr>
          <w:rFonts w:ascii="Times New Roman" w:eastAsiaTheme="minorEastAsia" w:hAnsi="Times New Roman"/>
          <w:sz w:val="20"/>
          <w:szCs w:val="24"/>
          <w:lang w:eastAsia="ru-RU"/>
        </w:rPr>
        <w:t xml:space="preserve">       </w:t>
      </w:r>
      <w:r w:rsidRPr="008E7345">
        <w:rPr>
          <w:rFonts w:ascii="Times New Roman" w:eastAsiaTheme="minorEastAsia" w:hAnsi="Times New Roman"/>
          <w:sz w:val="20"/>
          <w:szCs w:val="24"/>
          <w:lang w:eastAsia="ru-RU"/>
        </w:rPr>
        <w:t xml:space="preserve"> (месяц прописью)  </w:t>
      </w:r>
      <w:r w:rsidR="008E7345">
        <w:rPr>
          <w:rFonts w:ascii="Times New Roman" w:eastAsiaTheme="minorEastAsia" w:hAnsi="Times New Roman"/>
          <w:sz w:val="20"/>
          <w:szCs w:val="24"/>
          <w:lang w:eastAsia="ru-RU"/>
        </w:rPr>
        <w:t xml:space="preserve">      </w:t>
      </w:r>
      <w:r w:rsidRPr="008E7345">
        <w:rPr>
          <w:rFonts w:ascii="Times New Roman" w:eastAsiaTheme="minorEastAsia" w:hAnsi="Times New Roman"/>
          <w:sz w:val="20"/>
          <w:szCs w:val="24"/>
          <w:lang w:eastAsia="ru-RU"/>
        </w:rPr>
        <w:t xml:space="preserve">  (год)</w:t>
      </w:r>
    </w:p>
    <w:p w:rsidR="00B22390" w:rsidRPr="00AF4476" w:rsidRDefault="00B22390" w:rsidP="00B22390">
      <w:pPr>
        <w:widowControl w:val="0"/>
        <w:autoSpaceDE w:val="0"/>
        <w:autoSpaceDN w:val="0"/>
        <w:spacing w:after="0" w:line="240" w:lineRule="auto"/>
        <w:jc w:val="both"/>
        <w:rPr>
          <w:rFonts w:ascii="Times New Roman" w:eastAsiaTheme="minorEastAsia" w:hAnsi="Times New Roman"/>
          <w:sz w:val="24"/>
          <w:szCs w:val="24"/>
          <w:lang w:eastAsia="ru-RU"/>
        </w:rPr>
      </w:pPr>
    </w:p>
    <w:p w:rsidR="00B22390" w:rsidRPr="00AF4476" w:rsidRDefault="00B22390" w:rsidP="00B22390">
      <w:pPr>
        <w:widowControl w:val="0"/>
        <w:autoSpaceDE w:val="0"/>
        <w:autoSpaceDN w:val="0"/>
        <w:spacing w:after="0" w:line="240" w:lineRule="auto"/>
        <w:jc w:val="both"/>
        <w:rPr>
          <w:rFonts w:ascii="Times New Roman" w:eastAsiaTheme="minorEastAsia" w:hAnsi="Times New Roman"/>
          <w:sz w:val="24"/>
          <w:szCs w:val="24"/>
          <w:lang w:eastAsia="ru-RU"/>
        </w:rPr>
      </w:pPr>
      <w:r w:rsidRPr="00AF4476">
        <w:rPr>
          <w:rFonts w:ascii="Times New Roman" w:eastAsiaTheme="minorEastAsia" w:hAnsi="Times New Roman"/>
          <w:sz w:val="24"/>
          <w:szCs w:val="24"/>
          <w:lang w:eastAsia="ru-RU"/>
        </w:rPr>
        <w:t>в количестве _______________________________ экземпляров</w:t>
      </w:r>
    </w:p>
    <w:p w:rsidR="00B22390" w:rsidRPr="008E7345" w:rsidRDefault="00B22390" w:rsidP="00B22390">
      <w:pPr>
        <w:widowControl w:val="0"/>
        <w:autoSpaceDE w:val="0"/>
        <w:autoSpaceDN w:val="0"/>
        <w:spacing w:after="0" w:line="240" w:lineRule="auto"/>
        <w:jc w:val="both"/>
        <w:rPr>
          <w:rFonts w:ascii="Times New Roman" w:eastAsiaTheme="minorEastAsia" w:hAnsi="Times New Roman"/>
          <w:sz w:val="20"/>
          <w:szCs w:val="24"/>
          <w:lang w:eastAsia="ru-RU"/>
        </w:rPr>
      </w:pPr>
      <w:r w:rsidRPr="008E7345">
        <w:rPr>
          <w:rFonts w:ascii="Times New Roman" w:eastAsiaTheme="minorEastAsia" w:hAnsi="Times New Roman"/>
          <w:sz w:val="20"/>
          <w:szCs w:val="24"/>
          <w:lang w:eastAsia="ru-RU"/>
        </w:rPr>
        <w:t xml:space="preserve">                      </w:t>
      </w:r>
      <w:r w:rsidR="008E7345" w:rsidRPr="008E7345">
        <w:rPr>
          <w:rFonts w:ascii="Times New Roman" w:eastAsiaTheme="minorEastAsia" w:hAnsi="Times New Roman"/>
          <w:sz w:val="20"/>
          <w:szCs w:val="24"/>
          <w:lang w:eastAsia="ru-RU"/>
        </w:rPr>
        <w:t xml:space="preserve">              </w:t>
      </w:r>
      <w:r w:rsidRPr="008E7345">
        <w:rPr>
          <w:rFonts w:ascii="Times New Roman" w:eastAsiaTheme="minorEastAsia" w:hAnsi="Times New Roman"/>
          <w:sz w:val="20"/>
          <w:szCs w:val="24"/>
          <w:lang w:eastAsia="ru-RU"/>
        </w:rPr>
        <w:t xml:space="preserve">  (прописью)</w:t>
      </w:r>
    </w:p>
    <w:p w:rsidR="00B22390" w:rsidRPr="00AF4476" w:rsidRDefault="00B22390" w:rsidP="00B22390">
      <w:pPr>
        <w:widowControl w:val="0"/>
        <w:autoSpaceDE w:val="0"/>
        <w:autoSpaceDN w:val="0"/>
        <w:spacing w:after="0" w:line="240" w:lineRule="auto"/>
        <w:jc w:val="both"/>
        <w:rPr>
          <w:rFonts w:ascii="Times New Roman" w:eastAsiaTheme="minorEastAsia" w:hAnsi="Times New Roman"/>
          <w:sz w:val="24"/>
          <w:szCs w:val="24"/>
          <w:lang w:eastAsia="ru-RU"/>
        </w:rPr>
      </w:pPr>
      <w:r w:rsidRPr="00AF4476">
        <w:rPr>
          <w:rFonts w:ascii="Times New Roman" w:eastAsiaTheme="minorEastAsia" w:hAnsi="Times New Roman"/>
          <w:sz w:val="24"/>
          <w:szCs w:val="24"/>
          <w:lang w:eastAsia="ru-RU"/>
        </w:rPr>
        <w:t>по    прилагаемому   к  заявлению   перечню   документов,  необходимых  для</w:t>
      </w:r>
      <w:r w:rsidR="008E7345">
        <w:rPr>
          <w:rFonts w:ascii="Times New Roman" w:eastAsiaTheme="minorEastAsia" w:hAnsi="Times New Roman"/>
          <w:sz w:val="24"/>
          <w:szCs w:val="24"/>
          <w:lang w:eastAsia="ru-RU"/>
        </w:rPr>
        <w:t xml:space="preserve"> </w:t>
      </w:r>
      <w:r w:rsidRPr="00AF4476">
        <w:rPr>
          <w:rFonts w:ascii="Times New Roman" w:eastAsiaTheme="minorEastAsia" w:hAnsi="Times New Roman"/>
          <w:sz w:val="24"/>
          <w:szCs w:val="24"/>
          <w:lang w:eastAsia="ru-RU"/>
        </w:rPr>
        <w:t>принятия  решения  о  разделе,  объединении земельных участков (согласно п.</w:t>
      </w:r>
      <w:r w:rsidR="008E7345">
        <w:rPr>
          <w:rFonts w:ascii="Times New Roman" w:eastAsiaTheme="minorEastAsia" w:hAnsi="Times New Roman"/>
          <w:sz w:val="24"/>
          <w:szCs w:val="24"/>
          <w:lang w:eastAsia="ru-RU"/>
        </w:rPr>
        <w:t xml:space="preserve"> </w:t>
      </w:r>
      <w:r w:rsidRPr="008E7345">
        <w:rPr>
          <w:rFonts w:ascii="Times New Roman" w:eastAsiaTheme="minorEastAsia" w:hAnsi="Times New Roman"/>
          <w:sz w:val="24"/>
          <w:szCs w:val="24"/>
          <w:lang w:eastAsia="ru-RU"/>
        </w:rPr>
        <w:t>2.6.1</w:t>
      </w:r>
      <w:r w:rsidRPr="00AF4476">
        <w:rPr>
          <w:rFonts w:ascii="Times New Roman" w:eastAsiaTheme="minorEastAsia" w:hAnsi="Times New Roman"/>
          <w:sz w:val="24"/>
          <w:szCs w:val="24"/>
          <w:lang w:eastAsia="ru-RU"/>
        </w:rPr>
        <w:t xml:space="preserve"> настоящего Административного регламента):</w:t>
      </w:r>
    </w:p>
    <w:p w:rsidR="00B22390" w:rsidRPr="00AF4476" w:rsidRDefault="00B22390" w:rsidP="00B22390">
      <w:pPr>
        <w:widowControl w:val="0"/>
        <w:autoSpaceDE w:val="0"/>
        <w:autoSpaceDN w:val="0"/>
        <w:spacing w:after="0" w:line="240" w:lineRule="auto"/>
        <w:jc w:val="both"/>
        <w:rPr>
          <w:rFonts w:ascii="Times New Roman" w:eastAsiaTheme="minorEastAsia" w:hAnsi="Times New Roman"/>
          <w:sz w:val="24"/>
          <w:szCs w:val="24"/>
          <w:lang w:eastAsia="ru-RU"/>
        </w:rPr>
      </w:pPr>
      <w:r w:rsidRPr="00AF4476">
        <w:rPr>
          <w:rFonts w:ascii="Times New Roman" w:eastAsiaTheme="minorEastAsia" w:hAnsi="Times New Roman"/>
          <w:sz w:val="24"/>
          <w:szCs w:val="24"/>
          <w:lang w:eastAsia="ru-RU"/>
        </w:rPr>
        <w:t>___________________________________________________________________________</w:t>
      </w:r>
    </w:p>
    <w:p w:rsidR="00B22390" w:rsidRPr="00AF4476" w:rsidRDefault="00B22390" w:rsidP="00B22390">
      <w:pPr>
        <w:widowControl w:val="0"/>
        <w:autoSpaceDE w:val="0"/>
        <w:autoSpaceDN w:val="0"/>
        <w:spacing w:after="0" w:line="240" w:lineRule="auto"/>
        <w:jc w:val="both"/>
        <w:rPr>
          <w:rFonts w:ascii="Times New Roman" w:eastAsiaTheme="minorEastAsia" w:hAnsi="Times New Roman"/>
          <w:sz w:val="24"/>
          <w:szCs w:val="24"/>
          <w:lang w:eastAsia="ru-RU"/>
        </w:rPr>
      </w:pPr>
      <w:r w:rsidRPr="00AF4476">
        <w:rPr>
          <w:rFonts w:ascii="Times New Roman" w:eastAsiaTheme="minorEastAsia" w:hAnsi="Times New Roman"/>
          <w:sz w:val="24"/>
          <w:szCs w:val="24"/>
          <w:lang w:eastAsia="ru-RU"/>
        </w:rPr>
        <w:t>___________________________________________________________________________</w:t>
      </w:r>
    </w:p>
    <w:p w:rsidR="00B22390" w:rsidRPr="00AF4476" w:rsidRDefault="00B22390" w:rsidP="00B22390">
      <w:pPr>
        <w:widowControl w:val="0"/>
        <w:autoSpaceDE w:val="0"/>
        <w:autoSpaceDN w:val="0"/>
        <w:spacing w:after="0" w:line="240" w:lineRule="auto"/>
        <w:jc w:val="both"/>
        <w:rPr>
          <w:rFonts w:ascii="Times New Roman" w:eastAsiaTheme="minorEastAsia" w:hAnsi="Times New Roman"/>
          <w:sz w:val="24"/>
          <w:szCs w:val="24"/>
          <w:lang w:eastAsia="ru-RU"/>
        </w:rPr>
      </w:pPr>
      <w:r w:rsidRPr="00AF4476">
        <w:rPr>
          <w:rFonts w:ascii="Times New Roman" w:eastAsiaTheme="minorEastAsia" w:hAnsi="Times New Roman"/>
          <w:sz w:val="24"/>
          <w:szCs w:val="24"/>
          <w:lang w:eastAsia="ru-RU"/>
        </w:rPr>
        <w:t>___________________________________________________________________________</w:t>
      </w:r>
    </w:p>
    <w:p w:rsidR="00B22390" w:rsidRPr="00AF4476" w:rsidRDefault="00B22390" w:rsidP="00B22390">
      <w:pPr>
        <w:widowControl w:val="0"/>
        <w:autoSpaceDE w:val="0"/>
        <w:autoSpaceDN w:val="0"/>
        <w:spacing w:after="0" w:line="240" w:lineRule="auto"/>
        <w:jc w:val="both"/>
        <w:rPr>
          <w:rFonts w:ascii="Times New Roman" w:eastAsiaTheme="minorEastAsia" w:hAnsi="Times New Roman"/>
          <w:sz w:val="24"/>
          <w:szCs w:val="24"/>
          <w:lang w:eastAsia="ru-RU"/>
        </w:rPr>
      </w:pPr>
      <w:r w:rsidRPr="00AF4476">
        <w:rPr>
          <w:rFonts w:ascii="Times New Roman" w:eastAsiaTheme="minorEastAsia" w:hAnsi="Times New Roman"/>
          <w:sz w:val="24"/>
          <w:szCs w:val="24"/>
          <w:lang w:eastAsia="ru-RU"/>
        </w:rPr>
        <w:t>___________________________________________________________________________</w:t>
      </w:r>
    </w:p>
    <w:p w:rsidR="00B22390" w:rsidRPr="00AF4476" w:rsidRDefault="00B22390" w:rsidP="00B22390">
      <w:pPr>
        <w:widowControl w:val="0"/>
        <w:autoSpaceDE w:val="0"/>
        <w:autoSpaceDN w:val="0"/>
        <w:spacing w:after="0" w:line="240" w:lineRule="auto"/>
        <w:jc w:val="both"/>
        <w:rPr>
          <w:rFonts w:ascii="Times New Roman" w:eastAsiaTheme="minorEastAsia" w:hAnsi="Times New Roman"/>
          <w:sz w:val="24"/>
          <w:szCs w:val="24"/>
          <w:lang w:eastAsia="ru-RU"/>
        </w:rPr>
      </w:pPr>
      <w:r w:rsidRPr="00AF4476">
        <w:rPr>
          <w:rFonts w:ascii="Times New Roman" w:eastAsiaTheme="minorEastAsia" w:hAnsi="Times New Roman"/>
          <w:sz w:val="24"/>
          <w:szCs w:val="24"/>
          <w:lang w:eastAsia="ru-RU"/>
        </w:rPr>
        <w:t>___________________________________________________________________________</w:t>
      </w:r>
    </w:p>
    <w:p w:rsidR="00B22390" w:rsidRPr="00AF4476" w:rsidRDefault="00B22390" w:rsidP="00B22390">
      <w:pPr>
        <w:widowControl w:val="0"/>
        <w:autoSpaceDE w:val="0"/>
        <w:autoSpaceDN w:val="0"/>
        <w:spacing w:after="0" w:line="240" w:lineRule="auto"/>
        <w:jc w:val="both"/>
        <w:rPr>
          <w:rFonts w:ascii="Times New Roman" w:eastAsiaTheme="minorEastAsia" w:hAnsi="Times New Roman"/>
          <w:sz w:val="24"/>
          <w:szCs w:val="24"/>
          <w:lang w:eastAsia="ru-RU"/>
        </w:rPr>
      </w:pPr>
      <w:r w:rsidRPr="00AF4476">
        <w:rPr>
          <w:rFonts w:ascii="Times New Roman" w:eastAsiaTheme="minorEastAsia" w:hAnsi="Times New Roman"/>
          <w:sz w:val="24"/>
          <w:szCs w:val="24"/>
          <w:lang w:eastAsia="ru-RU"/>
        </w:rPr>
        <w:t>___________________________________________________________________________</w:t>
      </w:r>
    </w:p>
    <w:p w:rsidR="00B22390" w:rsidRPr="00AF4476" w:rsidRDefault="00B22390" w:rsidP="00B22390">
      <w:pPr>
        <w:widowControl w:val="0"/>
        <w:autoSpaceDE w:val="0"/>
        <w:autoSpaceDN w:val="0"/>
        <w:spacing w:after="0" w:line="240" w:lineRule="auto"/>
        <w:jc w:val="both"/>
        <w:rPr>
          <w:rFonts w:ascii="Times New Roman" w:eastAsiaTheme="minorEastAsia" w:hAnsi="Times New Roman"/>
          <w:sz w:val="24"/>
          <w:szCs w:val="24"/>
          <w:lang w:eastAsia="ru-RU"/>
        </w:rPr>
      </w:pPr>
      <w:r w:rsidRPr="00AF4476">
        <w:rPr>
          <w:rFonts w:ascii="Times New Roman" w:eastAsiaTheme="minorEastAsia" w:hAnsi="Times New Roman"/>
          <w:sz w:val="24"/>
          <w:szCs w:val="24"/>
          <w:lang w:eastAsia="ru-RU"/>
        </w:rPr>
        <w:t>Перечень документов,  которые будут получены по  межведомственным запросам:</w:t>
      </w:r>
    </w:p>
    <w:p w:rsidR="00B22390" w:rsidRPr="00AF4476" w:rsidRDefault="00B22390" w:rsidP="00B22390">
      <w:pPr>
        <w:widowControl w:val="0"/>
        <w:autoSpaceDE w:val="0"/>
        <w:autoSpaceDN w:val="0"/>
        <w:spacing w:after="0" w:line="240" w:lineRule="auto"/>
        <w:jc w:val="both"/>
        <w:rPr>
          <w:rFonts w:ascii="Times New Roman" w:eastAsiaTheme="minorEastAsia" w:hAnsi="Times New Roman"/>
          <w:sz w:val="24"/>
          <w:szCs w:val="24"/>
          <w:lang w:eastAsia="ru-RU"/>
        </w:rPr>
      </w:pPr>
      <w:r w:rsidRPr="00AF4476">
        <w:rPr>
          <w:rFonts w:ascii="Times New Roman" w:eastAsiaTheme="minorEastAsia" w:hAnsi="Times New Roman"/>
          <w:sz w:val="24"/>
          <w:szCs w:val="24"/>
          <w:lang w:eastAsia="ru-RU"/>
        </w:rPr>
        <w:t>___________________________________________________________________________</w:t>
      </w:r>
    </w:p>
    <w:p w:rsidR="00B22390" w:rsidRPr="00AF4476" w:rsidRDefault="00B22390" w:rsidP="00B22390">
      <w:pPr>
        <w:widowControl w:val="0"/>
        <w:autoSpaceDE w:val="0"/>
        <w:autoSpaceDN w:val="0"/>
        <w:spacing w:after="0" w:line="240" w:lineRule="auto"/>
        <w:jc w:val="both"/>
        <w:rPr>
          <w:rFonts w:ascii="Times New Roman" w:eastAsiaTheme="minorEastAsia" w:hAnsi="Times New Roman"/>
          <w:sz w:val="24"/>
          <w:szCs w:val="24"/>
          <w:lang w:eastAsia="ru-RU"/>
        </w:rPr>
      </w:pPr>
      <w:r w:rsidRPr="00AF4476">
        <w:rPr>
          <w:rFonts w:ascii="Times New Roman" w:eastAsiaTheme="minorEastAsia" w:hAnsi="Times New Roman"/>
          <w:sz w:val="24"/>
          <w:szCs w:val="24"/>
          <w:lang w:eastAsia="ru-RU"/>
        </w:rPr>
        <w:t>___________________________________________________________________________</w:t>
      </w:r>
    </w:p>
    <w:p w:rsidR="00B22390" w:rsidRPr="00AF4476" w:rsidRDefault="00B22390" w:rsidP="00B22390">
      <w:pPr>
        <w:widowControl w:val="0"/>
        <w:autoSpaceDE w:val="0"/>
        <w:autoSpaceDN w:val="0"/>
        <w:spacing w:after="0" w:line="240" w:lineRule="auto"/>
        <w:jc w:val="both"/>
        <w:rPr>
          <w:rFonts w:ascii="Times New Roman" w:eastAsiaTheme="minorEastAsia" w:hAnsi="Times New Roman"/>
          <w:sz w:val="24"/>
          <w:szCs w:val="24"/>
          <w:lang w:eastAsia="ru-RU"/>
        </w:rPr>
      </w:pPr>
      <w:r w:rsidRPr="00AF4476">
        <w:rPr>
          <w:rFonts w:ascii="Times New Roman" w:eastAsiaTheme="minorEastAsia" w:hAnsi="Times New Roman"/>
          <w:sz w:val="24"/>
          <w:szCs w:val="24"/>
          <w:lang w:eastAsia="ru-RU"/>
        </w:rPr>
        <w:t>___________________________________________________________________________</w:t>
      </w:r>
    </w:p>
    <w:p w:rsidR="00B22390" w:rsidRPr="00AF4476" w:rsidRDefault="00B22390" w:rsidP="00B22390">
      <w:pPr>
        <w:widowControl w:val="0"/>
        <w:autoSpaceDE w:val="0"/>
        <w:autoSpaceDN w:val="0"/>
        <w:spacing w:after="0" w:line="240" w:lineRule="auto"/>
        <w:jc w:val="both"/>
        <w:rPr>
          <w:rFonts w:ascii="Times New Roman" w:eastAsiaTheme="minorEastAsia" w:hAnsi="Times New Roman"/>
          <w:sz w:val="24"/>
          <w:szCs w:val="24"/>
          <w:lang w:eastAsia="ru-RU"/>
        </w:rPr>
      </w:pPr>
    </w:p>
    <w:p w:rsidR="00B22390" w:rsidRPr="00AF4476" w:rsidRDefault="00B22390" w:rsidP="00B22390">
      <w:pPr>
        <w:widowControl w:val="0"/>
        <w:autoSpaceDE w:val="0"/>
        <w:autoSpaceDN w:val="0"/>
        <w:spacing w:after="0" w:line="240" w:lineRule="auto"/>
        <w:jc w:val="both"/>
        <w:rPr>
          <w:rFonts w:ascii="Times New Roman" w:eastAsiaTheme="minorEastAsia" w:hAnsi="Times New Roman"/>
          <w:sz w:val="24"/>
          <w:szCs w:val="24"/>
          <w:lang w:eastAsia="ru-RU"/>
        </w:rPr>
      </w:pPr>
      <w:r w:rsidRPr="00AF4476">
        <w:rPr>
          <w:rFonts w:ascii="Times New Roman" w:eastAsiaTheme="minorEastAsia" w:hAnsi="Times New Roman"/>
          <w:sz w:val="24"/>
          <w:szCs w:val="24"/>
          <w:lang w:eastAsia="ru-RU"/>
        </w:rPr>
        <w:t>__________________________________ _____________  _________________________</w:t>
      </w:r>
    </w:p>
    <w:p w:rsidR="00B22390" w:rsidRPr="008E7345" w:rsidRDefault="00B22390" w:rsidP="00B22390">
      <w:pPr>
        <w:widowControl w:val="0"/>
        <w:autoSpaceDE w:val="0"/>
        <w:autoSpaceDN w:val="0"/>
        <w:spacing w:after="0" w:line="240" w:lineRule="auto"/>
        <w:jc w:val="both"/>
        <w:rPr>
          <w:rFonts w:ascii="Times New Roman" w:eastAsiaTheme="minorEastAsia" w:hAnsi="Times New Roman"/>
          <w:sz w:val="20"/>
          <w:szCs w:val="24"/>
          <w:lang w:eastAsia="ru-RU"/>
        </w:rPr>
      </w:pPr>
      <w:r w:rsidRPr="00AF4476">
        <w:rPr>
          <w:rFonts w:ascii="Times New Roman" w:eastAsiaTheme="minorEastAsia" w:hAnsi="Times New Roman"/>
          <w:sz w:val="24"/>
          <w:szCs w:val="24"/>
          <w:lang w:eastAsia="ru-RU"/>
        </w:rPr>
        <w:t xml:space="preserve">    </w:t>
      </w:r>
      <w:proofErr w:type="gramStart"/>
      <w:r w:rsidRPr="008E7345">
        <w:rPr>
          <w:rFonts w:ascii="Times New Roman" w:eastAsiaTheme="minorEastAsia" w:hAnsi="Times New Roman"/>
          <w:sz w:val="20"/>
          <w:szCs w:val="24"/>
          <w:lang w:eastAsia="ru-RU"/>
        </w:rPr>
        <w:t xml:space="preserve">(должность специалиста,     </w:t>
      </w:r>
      <w:r w:rsidR="008E7345">
        <w:rPr>
          <w:rFonts w:ascii="Times New Roman" w:eastAsiaTheme="minorEastAsia" w:hAnsi="Times New Roman"/>
          <w:sz w:val="20"/>
          <w:szCs w:val="24"/>
          <w:lang w:eastAsia="ru-RU"/>
        </w:rPr>
        <w:t xml:space="preserve">                          </w:t>
      </w:r>
      <w:r w:rsidRPr="008E7345">
        <w:rPr>
          <w:rFonts w:ascii="Times New Roman" w:eastAsiaTheme="minorEastAsia" w:hAnsi="Times New Roman"/>
          <w:sz w:val="20"/>
          <w:szCs w:val="24"/>
          <w:lang w:eastAsia="ru-RU"/>
        </w:rPr>
        <w:t xml:space="preserve">     (подпись)      </w:t>
      </w:r>
      <w:r w:rsidR="008E7345">
        <w:rPr>
          <w:rFonts w:ascii="Times New Roman" w:eastAsiaTheme="minorEastAsia" w:hAnsi="Times New Roman"/>
          <w:sz w:val="20"/>
          <w:szCs w:val="24"/>
          <w:lang w:eastAsia="ru-RU"/>
        </w:rPr>
        <w:t xml:space="preserve">                    </w:t>
      </w:r>
      <w:r w:rsidRPr="008E7345">
        <w:rPr>
          <w:rFonts w:ascii="Times New Roman" w:eastAsiaTheme="minorEastAsia" w:hAnsi="Times New Roman"/>
          <w:sz w:val="20"/>
          <w:szCs w:val="24"/>
          <w:lang w:eastAsia="ru-RU"/>
        </w:rPr>
        <w:t xml:space="preserve"> (расшифровка подписи)</w:t>
      </w:r>
      <w:proofErr w:type="gramEnd"/>
    </w:p>
    <w:p w:rsidR="00B22390" w:rsidRPr="008E7345" w:rsidRDefault="00B22390" w:rsidP="00B22390">
      <w:pPr>
        <w:widowControl w:val="0"/>
        <w:autoSpaceDE w:val="0"/>
        <w:autoSpaceDN w:val="0"/>
        <w:spacing w:after="0" w:line="240" w:lineRule="auto"/>
        <w:jc w:val="both"/>
        <w:rPr>
          <w:rFonts w:ascii="Times New Roman" w:eastAsiaTheme="minorEastAsia" w:hAnsi="Times New Roman"/>
          <w:sz w:val="20"/>
          <w:szCs w:val="24"/>
          <w:lang w:eastAsia="ru-RU"/>
        </w:rPr>
      </w:pPr>
      <w:proofErr w:type="gramStart"/>
      <w:r w:rsidRPr="008E7345">
        <w:rPr>
          <w:rFonts w:ascii="Times New Roman" w:eastAsiaTheme="minorEastAsia" w:hAnsi="Times New Roman"/>
          <w:sz w:val="20"/>
          <w:szCs w:val="24"/>
          <w:lang w:eastAsia="ru-RU"/>
        </w:rPr>
        <w:t>ответственного</w:t>
      </w:r>
      <w:proofErr w:type="gramEnd"/>
      <w:r w:rsidRPr="008E7345">
        <w:rPr>
          <w:rFonts w:ascii="Times New Roman" w:eastAsiaTheme="minorEastAsia" w:hAnsi="Times New Roman"/>
          <w:sz w:val="20"/>
          <w:szCs w:val="24"/>
          <w:lang w:eastAsia="ru-RU"/>
        </w:rPr>
        <w:t xml:space="preserve"> за прием документов)</w:t>
      </w:r>
    </w:p>
    <w:p w:rsidR="00135D61" w:rsidRPr="008E7345" w:rsidRDefault="00135D61">
      <w:pPr>
        <w:spacing w:after="0" w:line="240" w:lineRule="auto"/>
        <w:jc w:val="both"/>
        <w:rPr>
          <w:rFonts w:ascii="Times New Roman" w:eastAsiaTheme="minorEastAsia" w:hAnsi="Times New Roman"/>
          <w:sz w:val="20"/>
          <w:szCs w:val="24"/>
          <w:lang w:eastAsia="ru-RU"/>
        </w:rPr>
      </w:pPr>
    </w:p>
    <w:bookmarkEnd w:id="1"/>
    <w:p w:rsidR="008E7345" w:rsidRDefault="008E7345" w:rsidP="008E7345">
      <w:pPr>
        <w:spacing w:after="0" w:line="240" w:lineRule="auto"/>
        <w:jc w:val="both"/>
        <w:rPr>
          <w:rFonts w:ascii="Times New Roman" w:eastAsiaTheme="minorEastAsia" w:hAnsi="Times New Roman"/>
          <w:sz w:val="28"/>
          <w:szCs w:val="24"/>
          <w:lang w:eastAsia="ru-RU"/>
        </w:rPr>
      </w:pPr>
    </w:p>
    <w:p w:rsidR="008E7345" w:rsidRPr="00C86C4D" w:rsidRDefault="008E7345" w:rsidP="008E7345">
      <w:pPr>
        <w:spacing w:after="0" w:line="240" w:lineRule="auto"/>
        <w:jc w:val="both"/>
        <w:rPr>
          <w:rFonts w:ascii="Times New Roman" w:eastAsiaTheme="minorEastAsia" w:hAnsi="Times New Roman"/>
          <w:sz w:val="28"/>
          <w:szCs w:val="24"/>
          <w:lang w:eastAsia="ru-RU"/>
        </w:rPr>
      </w:pPr>
      <w:r w:rsidRPr="00C86C4D">
        <w:rPr>
          <w:rFonts w:ascii="Times New Roman" w:eastAsiaTheme="minorEastAsia" w:hAnsi="Times New Roman"/>
          <w:sz w:val="28"/>
          <w:szCs w:val="24"/>
          <w:lang w:eastAsia="ru-RU"/>
        </w:rPr>
        <w:t xml:space="preserve">Руководитель управления </w:t>
      </w:r>
    </w:p>
    <w:p w:rsidR="008E7345" w:rsidRPr="00C86C4D" w:rsidRDefault="008E7345" w:rsidP="008E7345">
      <w:pPr>
        <w:spacing w:after="0" w:line="240" w:lineRule="auto"/>
        <w:jc w:val="both"/>
        <w:rPr>
          <w:rFonts w:ascii="Times New Roman" w:eastAsiaTheme="minorEastAsia" w:hAnsi="Times New Roman"/>
          <w:sz w:val="28"/>
          <w:szCs w:val="24"/>
          <w:lang w:eastAsia="ru-RU"/>
        </w:rPr>
      </w:pPr>
      <w:r w:rsidRPr="00C86C4D">
        <w:rPr>
          <w:rFonts w:ascii="Times New Roman" w:eastAsiaTheme="minorEastAsia" w:hAnsi="Times New Roman"/>
          <w:sz w:val="28"/>
          <w:szCs w:val="24"/>
          <w:lang w:eastAsia="ru-RU"/>
        </w:rPr>
        <w:t xml:space="preserve">имущественных и земельных отношений                                          К.Л. Галоян </w:t>
      </w:r>
    </w:p>
    <w:p w:rsidR="008E7345" w:rsidRDefault="008E7345" w:rsidP="008E7345">
      <w:pPr>
        <w:spacing w:after="0" w:line="240" w:lineRule="auto"/>
        <w:jc w:val="both"/>
        <w:rPr>
          <w:rFonts w:ascii="Times New Roman" w:eastAsiaTheme="minorEastAsia" w:hAnsi="Times New Roman"/>
          <w:sz w:val="24"/>
          <w:szCs w:val="24"/>
          <w:lang w:eastAsia="ru-RU"/>
        </w:rPr>
      </w:pPr>
    </w:p>
    <w:p w:rsidR="008E7345" w:rsidRDefault="008E7345" w:rsidP="008E7345">
      <w:pPr>
        <w:spacing w:after="0" w:line="240" w:lineRule="auto"/>
        <w:jc w:val="center"/>
        <w:rPr>
          <w:rFonts w:ascii="Times New Roman" w:eastAsiaTheme="minorEastAsia" w:hAnsi="Times New Roman"/>
          <w:sz w:val="24"/>
          <w:szCs w:val="24"/>
          <w:lang w:eastAsia="ru-RU"/>
        </w:rPr>
      </w:pPr>
    </w:p>
    <w:p w:rsidR="008E7345" w:rsidRDefault="008E7345">
      <w:pPr>
        <w:rPr>
          <w:lang w:eastAsia="ru-RU"/>
        </w:rPr>
      </w:pPr>
      <w:r>
        <w:rPr>
          <w:lang w:eastAsia="ru-RU"/>
        </w:rPr>
        <w:br w:type="page"/>
      </w:r>
    </w:p>
    <w:p w:rsidR="00135D61" w:rsidRPr="008E7345" w:rsidRDefault="00B22390">
      <w:pPr>
        <w:pStyle w:val="1"/>
        <w:jc w:val="right"/>
        <w:rPr>
          <w:b w:val="0"/>
        </w:rPr>
      </w:pPr>
      <w:r w:rsidRPr="008E7345">
        <w:rPr>
          <w:b w:val="0"/>
        </w:rPr>
        <w:lastRenderedPageBreak/>
        <w:t>Приложение № 5</w:t>
      </w:r>
    </w:p>
    <w:p w:rsidR="00135D61" w:rsidRPr="008E7345" w:rsidRDefault="008D58FC">
      <w:pPr>
        <w:spacing w:after="0" w:line="240" w:lineRule="auto"/>
        <w:ind w:left="5103"/>
        <w:jc w:val="right"/>
        <w:rPr>
          <w:rFonts w:ascii="Times New Roman" w:eastAsia="Times New Roman" w:hAnsi="Times New Roman"/>
          <w:bCs/>
          <w:color w:val="000000"/>
          <w:sz w:val="28"/>
          <w:szCs w:val="24"/>
          <w:lang w:eastAsia="ru-RU"/>
        </w:rPr>
      </w:pPr>
      <w:r w:rsidRPr="008E7345">
        <w:rPr>
          <w:rFonts w:ascii="Times New Roman" w:eastAsia="Times New Roman" w:hAnsi="Times New Roman"/>
          <w:bCs/>
          <w:color w:val="000000"/>
          <w:sz w:val="28"/>
          <w:szCs w:val="24"/>
          <w:lang w:eastAsia="ru-RU"/>
        </w:rPr>
        <w:t>к Административному регламенту</w:t>
      </w:r>
    </w:p>
    <w:p w:rsidR="00135D61" w:rsidRDefault="00135D61">
      <w:pPr>
        <w:spacing w:after="0" w:line="240" w:lineRule="auto"/>
        <w:jc w:val="center"/>
        <w:rPr>
          <w:rFonts w:ascii="Times New Roman" w:hAnsi="Times New Roman"/>
          <w:b/>
          <w:bCs/>
          <w:sz w:val="28"/>
          <w:szCs w:val="28"/>
        </w:rPr>
      </w:pPr>
    </w:p>
    <w:p w:rsidR="00135D61" w:rsidRDefault="008D58FC">
      <w:pPr>
        <w:spacing w:after="0" w:line="240" w:lineRule="auto"/>
        <w:jc w:val="center"/>
        <w:rPr>
          <w:rFonts w:ascii="Times New Roman" w:hAnsi="Times New Roman"/>
          <w:bCs/>
          <w:caps/>
          <w:sz w:val="24"/>
          <w:szCs w:val="24"/>
        </w:rPr>
      </w:pPr>
      <w:r>
        <w:rPr>
          <w:rFonts w:ascii="Times New Roman" w:hAnsi="Times New Roman"/>
          <w:bCs/>
          <w:caps/>
          <w:sz w:val="24"/>
          <w:szCs w:val="24"/>
        </w:rPr>
        <w:t>ЗАЯВЛЕНИЕ</w:t>
      </w:r>
    </w:p>
    <w:p w:rsidR="00135D61" w:rsidRDefault="008D58FC">
      <w:pPr>
        <w:spacing w:after="0" w:line="240" w:lineRule="auto"/>
        <w:jc w:val="center"/>
        <w:rPr>
          <w:rFonts w:ascii="Times New Roman" w:hAnsi="Times New Roman"/>
          <w:bCs/>
          <w:caps/>
          <w:sz w:val="24"/>
          <w:szCs w:val="24"/>
        </w:rPr>
      </w:pPr>
      <w:r>
        <w:rPr>
          <w:rFonts w:ascii="Times New Roman" w:hAnsi="Times New Roman"/>
          <w:bCs/>
          <w:caps/>
          <w:sz w:val="24"/>
          <w:szCs w:val="24"/>
        </w:rPr>
        <w:t>об  исправлении  допущенных  опечаток  и  ошибок</w:t>
      </w:r>
    </w:p>
    <w:p w:rsidR="00135D61" w:rsidRDefault="008D58FC">
      <w:pPr>
        <w:spacing w:after="0" w:line="240" w:lineRule="auto"/>
        <w:jc w:val="center"/>
        <w:rPr>
          <w:rFonts w:ascii="Times New Roman" w:hAnsi="Times New Roman"/>
          <w:b/>
          <w:bCs/>
          <w:caps/>
          <w:sz w:val="20"/>
          <w:szCs w:val="20"/>
        </w:rPr>
      </w:pPr>
      <w:r>
        <w:rPr>
          <w:rFonts w:ascii="Times New Roman" w:hAnsi="Times New Roman"/>
          <w:bCs/>
          <w:caps/>
          <w:sz w:val="24"/>
          <w:szCs w:val="24"/>
        </w:rPr>
        <w:t xml:space="preserve">в </w:t>
      </w:r>
      <w:r w:rsidR="006572DD" w:rsidRPr="006572DD">
        <w:rPr>
          <w:rFonts w:ascii="Times New Roman" w:hAnsi="Times New Roman"/>
          <w:bCs/>
          <w:caps/>
          <w:sz w:val="24"/>
          <w:szCs w:val="24"/>
        </w:rPr>
        <w:t xml:space="preserve">постановление администрации городского круга город Воронеж об утверждении схемы расположения земельного участка или земельных участков, находящихся в муниципальной собственности, на кадастровом плане территории в связи с их разделом или объединением </w:t>
      </w:r>
    </w:p>
    <w:p w:rsidR="00135D61" w:rsidRDefault="00135D61">
      <w:pPr>
        <w:spacing w:after="0" w:line="240" w:lineRule="auto"/>
        <w:rPr>
          <w:rFonts w:ascii="Times New Roman" w:hAnsi="Times New Roman"/>
          <w:sz w:val="20"/>
          <w:szCs w:val="20"/>
          <w:lang w:bidi="ru-RU"/>
        </w:rPr>
      </w:pPr>
    </w:p>
    <w:p w:rsidR="00135D61" w:rsidRDefault="008D58FC">
      <w:pPr>
        <w:spacing w:after="0" w:line="240" w:lineRule="auto"/>
        <w:jc w:val="right"/>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«__» __________ 20___ г.</w:t>
      </w:r>
    </w:p>
    <w:p w:rsidR="00135D61" w:rsidRDefault="00135D61">
      <w:pPr>
        <w:spacing w:after="0" w:line="240" w:lineRule="auto"/>
        <w:jc w:val="right"/>
        <w:rPr>
          <w:rFonts w:ascii="Times New Roman" w:eastAsia="Times New Roman" w:hAnsi="Times New Roman"/>
          <w:color w:val="000000"/>
          <w:sz w:val="20"/>
          <w:szCs w:val="20"/>
          <w:lang w:eastAsia="ru-RU" w:bidi="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135D61">
        <w:trPr>
          <w:trHeight w:val="171"/>
        </w:trPr>
        <w:tc>
          <w:tcPr>
            <w:tcW w:w="5000" w:type="pct"/>
            <w:tcBorders>
              <w:top w:val="nil"/>
              <w:left w:val="nil"/>
              <w:right w:val="nil"/>
            </w:tcBorders>
          </w:tcPr>
          <w:p w:rsidR="00135D61" w:rsidRDefault="00135D61">
            <w:pPr>
              <w:spacing w:after="0" w:line="240" w:lineRule="auto"/>
              <w:jc w:val="right"/>
              <w:rPr>
                <w:rFonts w:ascii="Times New Roman" w:eastAsia="Times New Roman" w:hAnsi="Times New Roman"/>
                <w:color w:val="000000"/>
                <w:sz w:val="20"/>
                <w:szCs w:val="20"/>
                <w:lang w:eastAsia="ru-RU" w:bidi="ru-RU"/>
              </w:rPr>
            </w:pPr>
          </w:p>
        </w:tc>
      </w:tr>
      <w:tr w:rsidR="00135D61">
        <w:trPr>
          <w:trHeight w:val="131"/>
        </w:trPr>
        <w:tc>
          <w:tcPr>
            <w:tcW w:w="5000" w:type="pct"/>
            <w:tcBorders>
              <w:left w:val="nil"/>
              <w:bottom w:val="single" w:sz="4" w:space="0" w:color="auto"/>
              <w:right w:val="nil"/>
            </w:tcBorders>
          </w:tcPr>
          <w:p w:rsidR="00135D61" w:rsidRDefault="00135D61">
            <w:pPr>
              <w:spacing w:after="0" w:line="240" w:lineRule="auto"/>
              <w:jc w:val="right"/>
              <w:rPr>
                <w:rFonts w:ascii="Times New Roman" w:eastAsia="Times New Roman" w:hAnsi="Times New Roman"/>
                <w:color w:val="000000"/>
                <w:sz w:val="20"/>
                <w:szCs w:val="20"/>
                <w:lang w:eastAsia="ru-RU" w:bidi="ru-RU"/>
              </w:rPr>
            </w:pPr>
          </w:p>
        </w:tc>
      </w:tr>
      <w:tr w:rsidR="00135D61">
        <w:trPr>
          <w:trHeight w:val="639"/>
        </w:trPr>
        <w:tc>
          <w:tcPr>
            <w:tcW w:w="5000" w:type="pct"/>
            <w:tcBorders>
              <w:left w:val="nil"/>
              <w:bottom w:val="nil"/>
              <w:right w:val="nil"/>
            </w:tcBorders>
          </w:tcPr>
          <w:p w:rsidR="00135D61" w:rsidRDefault="008D58FC">
            <w:pPr>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(наименование структурного подразделения администрации городского округа</w:t>
            </w:r>
          </w:p>
          <w:p w:rsidR="00135D61" w:rsidRDefault="008D58FC">
            <w:pPr>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sz w:val="20"/>
                <w:szCs w:val="20"/>
                <w:lang w:eastAsia="ru-RU" w:bidi="ru-RU"/>
              </w:rPr>
              <w:t>город Воронеж, обеспечивающего организацию предоставления муниципальной услуги)</w:t>
            </w:r>
          </w:p>
        </w:tc>
      </w:tr>
    </w:tbl>
    <w:p w:rsidR="00135D61" w:rsidRDefault="00135D61">
      <w:pPr>
        <w:spacing w:after="0" w:line="240" w:lineRule="auto"/>
        <w:rPr>
          <w:rFonts w:ascii="Times New Roman" w:hAnsi="Times New Roman"/>
          <w:bCs/>
          <w:color w:val="000000"/>
          <w:sz w:val="20"/>
          <w:szCs w:val="20"/>
        </w:rPr>
      </w:pPr>
    </w:p>
    <w:p w:rsidR="00135D61" w:rsidRPr="008E7345" w:rsidRDefault="008D58FC">
      <w:pPr>
        <w:spacing w:after="0" w:line="240" w:lineRule="auto"/>
        <w:jc w:val="center"/>
        <w:rPr>
          <w:rFonts w:ascii="Times New Roman" w:hAnsi="Times New Roman"/>
          <w:bCs/>
          <w:color w:val="000000"/>
          <w:sz w:val="24"/>
          <w:szCs w:val="20"/>
        </w:rPr>
      </w:pPr>
      <w:r w:rsidRPr="008E7345">
        <w:rPr>
          <w:rFonts w:ascii="Times New Roman" w:hAnsi="Times New Roman"/>
          <w:color w:val="000000"/>
          <w:sz w:val="24"/>
          <w:szCs w:val="20"/>
        </w:rPr>
        <w:t>1. Сведения о заявителе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5"/>
        <w:gridCol w:w="4131"/>
        <w:gridCol w:w="4385"/>
      </w:tblGrid>
      <w:tr w:rsidR="00135D61" w:rsidRPr="008E7345">
        <w:trPr>
          <w:trHeight w:val="553"/>
        </w:trPr>
        <w:tc>
          <w:tcPr>
            <w:tcW w:w="551" w:type="pct"/>
          </w:tcPr>
          <w:p w:rsidR="00135D61" w:rsidRPr="008E7345" w:rsidRDefault="008D58FC">
            <w:pPr>
              <w:spacing w:after="0" w:line="240" w:lineRule="auto"/>
              <w:jc w:val="center"/>
              <w:rPr>
                <w:rFonts w:ascii="Times New Roman" w:eastAsia="Tahoma" w:hAnsi="Times New Roman"/>
                <w:color w:val="000000"/>
                <w:sz w:val="24"/>
                <w:szCs w:val="20"/>
                <w:lang w:eastAsia="ru-RU" w:bidi="ru-RU"/>
              </w:rPr>
            </w:pPr>
            <w:r w:rsidRPr="008E7345">
              <w:rPr>
                <w:rFonts w:ascii="Times New Roman" w:eastAsia="Tahoma" w:hAnsi="Times New Roman"/>
                <w:color w:val="000000"/>
                <w:sz w:val="24"/>
                <w:szCs w:val="20"/>
                <w:lang w:eastAsia="ru-RU" w:bidi="ru-RU"/>
              </w:rPr>
              <w:t>1.1</w:t>
            </w:r>
          </w:p>
        </w:tc>
        <w:tc>
          <w:tcPr>
            <w:tcW w:w="4449" w:type="pct"/>
            <w:gridSpan w:val="2"/>
          </w:tcPr>
          <w:p w:rsidR="00135D61" w:rsidRPr="008E7345" w:rsidRDefault="008D58FC">
            <w:pPr>
              <w:spacing w:after="0" w:line="240" w:lineRule="auto"/>
              <w:jc w:val="center"/>
              <w:rPr>
                <w:rFonts w:ascii="Times New Roman" w:eastAsia="Tahoma" w:hAnsi="Times New Roman"/>
                <w:color w:val="000000"/>
                <w:sz w:val="24"/>
                <w:szCs w:val="20"/>
                <w:lang w:eastAsia="ru-RU" w:bidi="ru-RU"/>
              </w:rPr>
            </w:pPr>
            <w:r w:rsidRPr="008E7345">
              <w:rPr>
                <w:rFonts w:ascii="Times New Roman" w:eastAsia="Tahoma" w:hAnsi="Times New Roman"/>
                <w:color w:val="000000"/>
                <w:sz w:val="24"/>
                <w:szCs w:val="20"/>
                <w:lang w:eastAsia="ru-RU" w:bidi="ru-RU"/>
              </w:rPr>
              <w:t>Сведения о</w:t>
            </w:r>
          </w:p>
          <w:p w:rsidR="00135D61" w:rsidRPr="008E7345" w:rsidRDefault="008D58FC" w:rsidP="00B22390">
            <w:pPr>
              <w:spacing w:after="0" w:line="240" w:lineRule="auto"/>
              <w:jc w:val="center"/>
              <w:rPr>
                <w:rFonts w:ascii="Times New Roman" w:eastAsia="Tahoma" w:hAnsi="Times New Roman"/>
                <w:color w:val="000000"/>
                <w:sz w:val="24"/>
                <w:szCs w:val="20"/>
                <w:lang w:eastAsia="ru-RU" w:bidi="ru-RU"/>
              </w:rPr>
            </w:pPr>
            <w:proofErr w:type="gramStart"/>
            <w:r w:rsidRPr="008E7345">
              <w:rPr>
                <w:rFonts w:ascii="Times New Roman" w:eastAsia="Tahoma" w:hAnsi="Times New Roman"/>
                <w:color w:val="000000"/>
                <w:sz w:val="24"/>
                <w:szCs w:val="20"/>
                <w:lang w:eastAsia="ru-RU" w:bidi="ru-RU"/>
              </w:rPr>
              <w:t>заявителе</w:t>
            </w:r>
            <w:proofErr w:type="gramEnd"/>
            <w:r w:rsidRPr="008E7345">
              <w:rPr>
                <w:rFonts w:ascii="Times New Roman" w:eastAsia="Tahoma" w:hAnsi="Times New Roman"/>
                <w:color w:val="000000"/>
                <w:sz w:val="24"/>
                <w:szCs w:val="20"/>
                <w:lang w:eastAsia="ru-RU" w:bidi="ru-RU"/>
              </w:rPr>
              <w:t xml:space="preserve">, который является </w:t>
            </w:r>
            <w:r w:rsidR="00B22390" w:rsidRPr="008E7345">
              <w:rPr>
                <w:rFonts w:ascii="Times New Roman" w:eastAsia="Tahoma" w:hAnsi="Times New Roman"/>
                <w:color w:val="000000"/>
                <w:sz w:val="24"/>
                <w:szCs w:val="20"/>
                <w:lang w:eastAsia="ru-RU" w:bidi="ru-RU"/>
              </w:rPr>
              <w:t>физическое лицо</w:t>
            </w:r>
          </w:p>
        </w:tc>
      </w:tr>
      <w:tr w:rsidR="00135D61" w:rsidRPr="008E7345">
        <w:trPr>
          <w:trHeight w:val="566"/>
        </w:trPr>
        <w:tc>
          <w:tcPr>
            <w:tcW w:w="551" w:type="pct"/>
          </w:tcPr>
          <w:p w:rsidR="00135D61" w:rsidRPr="008E7345" w:rsidRDefault="008D58FC">
            <w:pPr>
              <w:spacing w:after="0" w:line="240" w:lineRule="auto"/>
              <w:jc w:val="center"/>
              <w:rPr>
                <w:rFonts w:ascii="Times New Roman" w:eastAsia="Tahoma" w:hAnsi="Times New Roman"/>
                <w:color w:val="000000"/>
                <w:sz w:val="24"/>
                <w:szCs w:val="20"/>
                <w:lang w:eastAsia="ru-RU" w:bidi="ru-RU"/>
              </w:rPr>
            </w:pPr>
            <w:r w:rsidRPr="008E7345">
              <w:rPr>
                <w:rFonts w:ascii="Times New Roman" w:eastAsia="Tahoma" w:hAnsi="Times New Roman"/>
                <w:color w:val="000000"/>
                <w:sz w:val="24"/>
                <w:szCs w:val="20"/>
                <w:lang w:eastAsia="ru-RU" w:bidi="ru-RU"/>
              </w:rPr>
              <w:t>1.1.1</w:t>
            </w:r>
          </w:p>
        </w:tc>
        <w:tc>
          <w:tcPr>
            <w:tcW w:w="2158" w:type="pct"/>
          </w:tcPr>
          <w:p w:rsidR="00135D61" w:rsidRPr="008E7345" w:rsidRDefault="008D58FC">
            <w:pPr>
              <w:spacing w:after="0" w:line="240" w:lineRule="auto"/>
              <w:rPr>
                <w:rFonts w:ascii="Times New Roman" w:eastAsia="Tahoma" w:hAnsi="Times New Roman"/>
                <w:color w:val="000000"/>
                <w:sz w:val="24"/>
                <w:szCs w:val="20"/>
                <w:lang w:eastAsia="ru-RU" w:bidi="ru-RU"/>
              </w:rPr>
            </w:pPr>
            <w:r w:rsidRPr="008E7345">
              <w:rPr>
                <w:rFonts w:ascii="Times New Roman" w:eastAsia="Tahoma" w:hAnsi="Times New Roman"/>
                <w:color w:val="000000"/>
                <w:sz w:val="24"/>
                <w:szCs w:val="20"/>
                <w:lang w:eastAsia="ru-RU" w:bidi="ru-RU"/>
              </w:rPr>
              <w:t>Фамилия, имя, отчество (при наличии)</w:t>
            </w:r>
          </w:p>
        </w:tc>
        <w:tc>
          <w:tcPr>
            <w:tcW w:w="2291" w:type="pct"/>
          </w:tcPr>
          <w:p w:rsidR="00135D61" w:rsidRPr="008E7345" w:rsidRDefault="00135D61">
            <w:pPr>
              <w:spacing w:after="0" w:line="240" w:lineRule="auto"/>
              <w:rPr>
                <w:rFonts w:ascii="Times New Roman" w:eastAsia="Tahoma" w:hAnsi="Times New Roman"/>
                <w:color w:val="000000"/>
                <w:sz w:val="24"/>
                <w:szCs w:val="20"/>
                <w:lang w:eastAsia="ru-RU" w:bidi="ru-RU"/>
              </w:rPr>
            </w:pPr>
          </w:p>
        </w:tc>
      </w:tr>
      <w:tr w:rsidR="00135D61" w:rsidRPr="008E7345">
        <w:trPr>
          <w:trHeight w:val="665"/>
        </w:trPr>
        <w:tc>
          <w:tcPr>
            <w:tcW w:w="551" w:type="pct"/>
          </w:tcPr>
          <w:p w:rsidR="00135D61" w:rsidRPr="008E7345" w:rsidRDefault="008D58FC">
            <w:pPr>
              <w:spacing w:after="0" w:line="240" w:lineRule="auto"/>
              <w:jc w:val="center"/>
              <w:rPr>
                <w:rFonts w:ascii="Times New Roman" w:eastAsia="Tahoma" w:hAnsi="Times New Roman"/>
                <w:color w:val="000000"/>
                <w:sz w:val="24"/>
                <w:szCs w:val="20"/>
                <w:lang w:eastAsia="ru-RU" w:bidi="ru-RU"/>
              </w:rPr>
            </w:pPr>
            <w:r w:rsidRPr="008E7345">
              <w:rPr>
                <w:rFonts w:ascii="Times New Roman" w:eastAsia="Tahoma" w:hAnsi="Times New Roman"/>
                <w:color w:val="000000"/>
                <w:sz w:val="24"/>
                <w:szCs w:val="20"/>
                <w:lang w:eastAsia="ru-RU" w:bidi="ru-RU"/>
              </w:rPr>
              <w:t>1.1.2</w:t>
            </w:r>
          </w:p>
        </w:tc>
        <w:tc>
          <w:tcPr>
            <w:tcW w:w="2158" w:type="pct"/>
          </w:tcPr>
          <w:p w:rsidR="00135D61" w:rsidRPr="008E7345" w:rsidRDefault="00B22390" w:rsidP="00B22390">
            <w:pPr>
              <w:spacing w:after="0" w:line="240" w:lineRule="auto"/>
              <w:rPr>
                <w:rFonts w:ascii="Times New Roman" w:eastAsia="Tahoma" w:hAnsi="Times New Roman"/>
                <w:color w:val="000000"/>
                <w:sz w:val="24"/>
                <w:szCs w:val="20"/>
                <w:lang w:eastAsia="ru-RU" w:bidi="ru-RU"/>
              </w:rPr>
            </w:pPr>
            <w:r w:rsidRPr="008E7345">
              <w:rPr>
                <w:rFonts w:ascii="Times New Roman" w:eastAsia="Tahoma" w:hAnsi="Times New Roman"/>
                <w:color w:val="000000"/>
                <w:sz w:val="24"/>
                <w:szCs w:val="20"/>
                <w:lang w:eastAsia="ru-RU" w:bidi="ru-RU"/>
              </w:rPr>
              <w:t>Паспортные данные Заявителя</w:t>
            </w:r>
          </w:p>
        </w:tc>
        <w:tc>
          <w:tcPr>
            <w:tcW w:w="2291" w:type="pct"/>
          </w:tcPr>
          <w:p w:rsidR="00135D61" w:rsidRPr="008E7345" w:rsidRDefault="00135D61">
            <w:pPr>
              <w:spacing w:after="0" w:line="240" w:lineRule="auto"/>
              <w:rPr>
                <w:rFonts w:ascii="Times New Roman" w:eastAsia="Tahoma" w:hAnsi="Times New Roman"/>
                <w:color w:val="000000"/>
                <w:sz w:val="24"/>
                <w:szCs w:val="20"/>
                <w:lang w:eastAsia="ru-RU" w:bidi="ru-RU"/>
              </w:rPr>
            </w:pPr>
          </w:p>
        </w:tc>
      </w:tr>
      <w:tr w:rsidR="00135D61" w:rsidRPr="008E7345">
        <w:trPr>
          <w:trHeight w:val="665"/>
        </w:trPr>
        <w:tc>
          <w:tcPr>
            <w:tcW w:w="551" w:type="pct"/>
          </w:tcPr>
          <w:p w:rsidR="00135D61" w:rsidRPr="008E7345" w:rsidRDefault="008D58FC">
            <w:pPr>
              <w:spacing w:after="0" w:line="240" w:lineRule="auto"/>
              <w:jc w:val="center"/>
              <w:rPr>
                <w:rFonts w:ascii="Times New Roman" w:eastAsia="Tahoma" w:hAnsi="Times New Roman"/>
                <w:color w:val="000000"/>
                <w:sz w:val="24"/>
                <w:szCs w:val="20"/>
                <w:lang w:eastAsia="ru-RU" w:bidi="ru-RU"/>
              </w:rPr>
            </w:pPr>
            <w:r w:rsidRPr="008E7345">
              <w:rPr>
                <w:rFonts w:ascii="Times New Roman" w:eastAsia="Tahoma" w:hAnsi="Times New Roman"/>
                <w:color w:val="000000"/>
                <w:sz w:val="24"/>
                <w:szCs w:val="20"/>
                <w:lang w:eastAsia="ru-RU" w:bidi="ru-RU"/>
              </w:rPr>
              <w:t>1.1.3</w:t>
            </w:r>
          </w:p>
        </w:tc>
        <w:tc>
          <w:tcPr>
            <w:tcW w:w="2158" w:type="pct"/>
          </w:tcPr>
          <w:p w:rsidR="00135D61" w:rsidRPr="008E7345" w:rsidRDefault="00B22390">
            <w:pPr>
              <w:spacing w:after="0" w:line="240" w:lineRule="auto"/>
              <w:rPr>
                <w:rFonts w:ascii="Times New Roman" w:eastAsia="Tahoma" w:hAnsi="Times New Roman"/>
                <w:color w:val="000000"/>
                <w:sz w:val="24"/>
                <w:szCs w:val="20"/>
                <w:lang w:eastAsia="ru-RU" w:bidi="ru-RU"/>
              </w:rPr>
            </w:pPr>
            <w:r w:rsidRPr="008E7345">
              <w:rPr>
                <w:rFonts w:ascii="Times New Roman" w:eastAsia="Tahoma" w:hAnsi="Times New Roman"/>
                <w:color w:val="000000"/>
                <w:sz w:val="24"/>
                <w:szCs w:val="20"/>
                <w:lang w:eastAsia="ru-RU" w:bidi="ru-RU"/>
              </w:rPr>
              <w:t xml:space="preserve">Адрес </w:t>
            </w:r>
            <w:r w:rsidR="008E7345" w:rsidRPr="008E7345">
              <w:rPr>
                <w:rFonts w:ascii="Times New Roman" w:eastAsia="Tahoma" w:hAnsi="Times New Roman"/>
                <w:color w:val="000000"/>
                <w:sz w:val="24"/>
                <w:szCs w:val="20"/>
                <w:lang w:eastAsia="ru-RU" w:bidi="ru-RU"/>
              </w:rPr>
              <w:t>регистрации</w:t>
            </w:r>
          </w:p>
        </w:tc>
        <w:tc>
          <w:tcPr>
            <w:tcW w:w="2291" w:type="pct"/>
          </w:tcPr>
          <w:p w:rsidR="00135D61" w:rsidRPr="008E7345" w:rsidRDefault="00135D61">
            <w:pPr>
              <w:spacing w:after="0" w:line="240" w:lineRule="auto"/>
              <w:rPr>
                <w:rFonts w:ascii="Times New Roman" w:eastAsia="Tahoma" w:hAnsi="Times New Roman"/>
                <w:color w:val="000000"/>
                <w:sz w:val="24"/>
                <w:szCs w:val="20"/>
                <w:lang w:eastAsia="ru-RU" w:bidi="ru-RU"/>
              </w:rPr>
            </w:pPr>
          </w:p>
        </w:tc>
      </w:tr>
      <w:tr w:rsidR="00135D61" w:rsidRPr="008E7345">
        <w:trPr>
          <w:trHeight w:val="547"/>
        </w:trPr>
        <w:tc>
          <w:tcPr>
            <w:tcW w:w="551" w:type="pct"/>
          </w:tcPr>
          <w:p w:rsidR="00135D61" w:rsidRPr="008E7345" w:rsidRDefault="008D58FC">
            <w:pPr>
              <w:spacing w:after="0" w:line="240" w:lineRule="auto"/>
              <w:jc w:val="center"/>
              <w:rPr>
                <w:rFonts w:ascii="Times New Roman" w:eastAsia="Tahoma" w:hAnsi="Times New Roman"/>
                <w:color w:val="000000"/>
                <w:sz w:val="24"/>
                <w:szCs w:val="20"/>
                <w:lang w:eastAsia="ru-RU" w:bidi="ru-RU"/>
              </w:rPr>
            </w:pPr>
            <w:r w:rsidRPr="008E7345">
              <w:rPr>
                <w:rFonts w:ascii="Times New Roman" w:eastAsia="Tahoma" w:hAnsi="Times New Roman"/>
                <w:color w:val="000000"/>
                <w:sz w:val="24"/>
                <w:szCs w:val="20"/>
                <w:lang w:eastAsia="ru-RU" w:bidi="ru-RU"/>
              </w:rPr>
              <w:t>1.2</w:t>
            </w:r>
          </w:p>
        </w:tc>
        <w:tc>
          <w:tcPr>
            <w:tcW w:w="4449" w:type="pct"/>
            <w:gridSpan w:val="2"/>
          </w:tcPr>
          <w:p w:rsidR="00135D61" w:rsidRPr="008E7345" w:rsidRDefault="008D58FC">
            <w:pPr>
              <w:spacing w:after="0" w:line="240" w:lineRule="auto"/>
              <w:jc w:val="center"/>
              <w:rPr>
                <w:rFonts w:ascii="Times New Roman" w:eastAsia="Tahoma" w:hAnsi="Times New Roman"/>
                <w:color w:val="000000"/>
                <w:sz w:val="24"/>
                <w:szCs w:val="20"/>
                <w:lang w:eastAsia="ru-RU" w:bidi="ru-RU"/>
              </w:rPr>
            </w:pPr>
            <w:r w:rsidRPr="008E7345">
              <w:rPr>
                <w:rFonts w:ascii="Times New Roman" w:eastAsia="Tahoma" w:hAnsi="Times New Roman"/>
                <w:color w:val="000000"/>
                <w:sz w:val="24"/>
                <w:szCs w:val="20"/>
                <w:lang w:eastAsia="ru-RU" w:bidi="ru-RU"/>
              </w:rPr>
              <w:t xml:space="preserve">Сведения о заявителе, который  </w:t>
            </w:r>
          </w:p>
          <w:p w:rsidR="00135D61" w:rsidRPr="008E7345" w:rsidRDefault="008D58FC">
            <w:pPr>
              <w:spacing w:after="0" w:line="240" w:lineRule="auto"/>
              <w:jc w:val="center"/>
              <w:rPr>
                <w:rFonts w:ascii="Times New Roman" w:eastAsia="Tahoma" w:hAnsi="Times New Roman"/>
                <w:color w:val="000000"/>
                <w:sz w:val="24"/>
                <w:szCs w:val="20"/>
                <w:lang w:eastAsia="ru-RU" w:bidi="ru-RU"/>
              </w:rPr>
            </w:pPr>
            <w:r w:rsidRPr="008E7345">
              <w:rPr>
                <w:rFonts w:ascii="Times New Roman" w:eastAsia="Tahoma" w:hAnsi="Times New Roman"/>
                <w:color w:val="000000"/>
                <w:sz w:val="24"/>
                <w:szCs w:val="20"/>
                <w:lang w:eastAsia="ru-RU" w:bidi="ru-RU"/>
              </w:rPr>
              <w:t>является юридическое лицо</w:t>
            </w:r>
          </w:p>
        </w:tc>
      </w:tr>
      <w:tr w:rsidR="00135D61" w:rsidRPr="008E7345">
        <w:trPr>
          <w:trHeight w:val="328"/>
        </w:trPr>
        <w:tc>
          <w:tcPr>
            <w:tcW w:w="551" w:type="pct"/>
          </w:tcPr>
          <w:p w:rsidR="00135D61" w:rsidRPr="008E7345" w:rsidRDefault="008D58FC">
            <w:pPr>
              <w:spacing w:after="0" w:line="240" w:lineRule="auto"/>
              <w:jc w:val="center"/>
              <w:rPr>
                <w:rFonts w:ascii="Times New Roman" w:eastAsia="Tahoma" w:hAnsi="Times New Roman"/>
                <w:color w:val="000000"/>
                <w:sz w:val="24"/>
                <w:szCs w:val="20"/>
                <w:lang w:eastAsia="ru-RU" w:bidi="ru-RU"/>
              </w:rPr>
            </w:pPr>
            <w:r w:rsidRPr="008E7345">
              <w:rPr>
                <w:rFonts w:ascii="Times New Roman" w:eastAsia="Tahoma" w:hAnsi="Times New Roman"/>
                <w:color w:val="000000"/>
                <w:sz w:val="24"/>
                <w:szCs w:val="20"/>
                <w:lang w:eastAsia="ru-RU" w:bidi="ru-RU"/>
              </w:rPr>
              <w:t>1.2.1</w:t>
            </w:r>
          </w:p>
        </w:tc>
        <w:tc>
          <w:tcPr>
            <w:tcW w:w="2158" w:type="pct"/>
          </w:tcPr>
          <w:p w:rsidR="00135D61" w:rsidRPr="008E7345" w:rsidRDefault="008D58FC">
            <w:pPr>
              <w:spacing w:after="0" w:line="240" w:lineRule="auto"/>
              <w:rPr>
                <w:rFonts w:ascii="Times New Roman" w:eastAsia="Tahoma" w:hAnsi="Times New Roman"/>
                <w:color w:val="000000"/>
                <w:sz w:val="24"/>
                <w:szCs w:val="20"/>
                <w:lang w:eastAsia="ru-RU" w:bidi="ru-RU"/>
              </w:rPr>
            </w:pPr>
            <w:r w:rsidRPr="008E7345">
              <w:rPr>
                <w:rFonts w:ascii="Times New Roman" w:eastAsia="Tahoma" w:hAnsi="Times New Roman"/>
                <w:color w:val="000000"/>
                <w:sz w:val="24"/>
                <w:szCs w:val="20"/>
                <w:lang w:eastAsia="ru-RU" w:bidi="ru-RU"/>
              </w:rPr>
              <w:t>Полное наименование</w:t>
            </w:r>
          </w:p>
        </w:tc>
        <w:tc>
          <w:tcPr>
            <w:tcW w:w="2291" w:type="pct"/>
          </w:tcPr>
          <w:p w:rsidR="00135D61" w:rsidRPr="008E7345" w:rsidRDefault="00135D61">
            <w:pPr>
              <w:spacing w:after="0" w:line="240" w:lineRule="auto"/>
              <w:rPr>
                <w:rFonts w:ascii="Times New Roman" w:eastAsia="Tahoma" w:hAnsi="Times New Roman"/>
                <w:color w:val="000000"/>
                <w:sz w:val="24"/>
                <w:szCs w:val="20"/>
                <w:lang w:eastAsia="ru-RU" w:bidi="ru-RU"/>
              </w:rPr>
            </w:pPr>
          </w:p>
        </w:tc>
      </w:tr>
      <w:tr w:rsidR="00135D61" w:rsidRPr="008E7345">
        <w:trPr>
          <w:trHeight w:val="573"/>
        </w:trPr>
        <w:tc>
          <w:tcPr>
            <w:tcW w:w="551" w:type="pct"/>
          </w:tcPr>
          <w:p w:rsidR="00135D61" w:rsidRPr="008E7345" w:rsidRDefault="008D58FC">
            <w:pPr>
              <w:spacing w:after="0" w:line="240" w:lineRule="auto"/>
              <w:jc w:val="center"/>
              <w:rPr>
                <w:rFonts w:ascii="Times New Roman" w:eastAsia="Tahoma" w:hAnsi="Times New Roman"/>
                <w:color w:val="000000"/>
                <w:sz w:val="24"/>
                <w:szCs w:val="20"/>
                <w:lang w:eastAsia="ru-RU" w:bidi="ru-RU"/>
              </w:rPr>
            </w:pPr>
            <w:r w:rsidRPr="008E7345">
              <w:rPr>
                <w:rFonts w:ascii="Times New Roman" w:eastAsia="Tahoma" w:hAnsi="Times New Roman"/>
                <w:color w:val="000000"/>
                <w:sz w:val="24"/>
                <w:szCs w:val="20"/>
                <w:lang w:eastAsia="ru-RU" w:bidi="ru-RU"/>
              </w:rPr>
              <w:t>1.2.2</w:t>
            </w:r>
          </w:p>
        </w:tc>
        <w:tc>
          <w:tcPr>
            <w:tcW w:w="2158" w:type="pct"/>
          </w:tcPr>
          <w:p w:rsidR="00135D61" w:rsidRPr="008E7345" w:rsidRDefault="008D58FC">
            <w:pPr>
              <w:spacing w:after="0" w:line="240" w:lineRule="auto"/>
              <w:rPr>
                <w:rFonts w:ascii="Times New Roman" w:eastAsia="Tahoma" w:hAnsi="Times New Roman"/>
                <w:color w:val="000000"/>
                <w:sz w:val="24"/>
                <w:szCs w:val="20"/>
                <w:lang w:eastAsia="ru-RU" w:bidi="ru-RU"/>
              </w:rPr>
            </w:pPr>
            <w:r w:rsidRPr="008E7345">
              <w:rPr>
                <w:rFonts w:ascii="Times New Roman" w:eastAsia="Tahoma" w:hAnsi="Times New Roman"/>
                <w:color w:val="000000"/>
                <w:sz w:val="24"/>
                <w:szCs w:val="20"/>
                <w:lang w:eastAsia="ru-RU" w:bidi="ru-RU"/>
              </w:rPr>
              <w:t>Основной государственный регистрационный номер</w:t>
            </w:r>
          </w:p>
        </w:tc>
        <w:tc>
          <w:tcPr>
            <w:tcW w:w="2291" w:type="pct"/>
          </w:tcPr>
          <w:p w:rsidR="00135D61" w:rsidRPr="008E7345" w:rsidRDefault="00135D61">
            <w:pPr>
              <w:spacing w:after="0" w:line="240" w:lineRule="auto"/>
              <w:rPr>
                <w:rFonts w:ascii="Times New Roman" w:eastAsia="Tahoma" w:hAnsi="Times New Roman"/>
                <w:color w:val="000000"/>
                <w:sz w:val="24"/>
                <w:szCs w:val="20"/>
                <w:lang w:eastAsia="ru-RU" w:bidi="ru-RU"/>
              </w:rPr>
            </w:pPr>
          </w:p>
        </w:tc>
      </w:tr>
      <w:tr w:rsidR="00135D61" w:rsidRPr="008E7345">
        <w:trPr>
          <w:trHeight w:val="836"/>
        </w:trPr>
        <w:tc>
          <w:tcPr>
            <w:tcW w:w="551" w:type="pct"/>
            <w:tcBorders>
              <w:bottom w:val="single" w:sz="4" w:space="0" w:color="auto"/>
            </w:tcBorders>
          </w:tcPr>
          <w:p w:rsidR="00135D61" w:rsidRPr="008E7345" w:rsidRDefault="008D58FC">
            <w:pPr>
              <w:spacing w:after="0" w:line="240" w:lineRule="auto"/>
              <w:jc w:val="center"/>
              <w:rPr>
                <w:rFonts w:ascii="Times New Roman" w:eastAsia="Tahoma" w:hAnsi="Times New Roman"/>
                <w:color w:val="000000"/>
                <w:sz w:val="24"/>
                <w:szCs w:val="20"/>
                <w:lang w:eastAsia="ru-RU" w:bidi="ru-RU"/>
              </w:rPr>
            </w:pPr>
            <w:r w:rsidRPr="008E7345">
              <w:rPr>
                <w:rFonts w:ascii="Times New Roman" w:eastAsia="Tahoma" w:hAnsi="Times New Roman"/>
                <w:color w:val="000000"/>
                <w:sz w:val="24"/>
                <w:szCs w:val="20"/>
                <w:lang w:eastAsia="ru-RU" w:bidi="ru-RU"/>
              </w:rPr>
              <w:t>1.2.3</w:t>
            </w:r>
          </w:p>
        </w:tc>
        <w:tc>
          <w:tcPr>
            <w:tcW w:w="2158" w:type="pct"/>
            <w:tcBorders>
              <w:bottom w:val="single" w:sz="4" w:space="0" w:color="auto"/>
            </w:tcBorders>
          </w:tcPr>
          <w:p w:rsidR="00135D61" w:rsidRPr="008E7345" w:rsidRDefault="008D58FC">
            <w:pPr>
              <w:spacing w:after="0" w:line="240" w:lineRule="auto"/>
              <w:rPr>
                <w:rFonts w:ascii="Times New Roman" w:eastAsia="Tahoma" w:hAnsi="Times New Roman"/>
                <w:color w:val="000000"/>
                <w:sz w:val="24"/>
                <w:szCs w:val="20"/>
                <w:lang w:eastAsia="ru-RU" w:bidi="ru-RU"/>
              </w:rPr>
            </w:pPr>
            <w:r w:rsidRPr="008E7345">
              <w:rPr>
                <w:rFonts w:ascii="Times New Roman" w:eastAsia="Tahoma" w:hAnsi="Times New Roman"/>
                <w:color w:val="000000"/>
                <w:sz w:val="24"/>
                <w:szCs w:val="20"/>
                <w:lang w:eastAsia="ru-RU" w:bidi="ru-RU"/>
              </w:rPr>
              <w:t xml:space="preserve">Идентификационный номер налогоплательщика – юридического лица </w:t>
            </w:r>
          </w:p>
        </w:tc>
        <w:tc>
          <w:tcPr>
            <w:tcW w:w="2291" w:type="pct"/>
            <w:tcBorders>
              <w:bottom w:val="single" w:sz="4" w:space="0" w:color="auto"/>
            </w:tcBorders>
          </w:tcPr>
          <w:p w:rsidR="00135D61" w:rsidRPr="008E7345" w:rsidRDefault="00135D61">
            <w:pPr>
              <w:spacing w:after="0" w:line="240" w:lineRule="auto"/>
              <w:rPr>
                <w:rFonts w:ascii="Times New Roman" w:eastAsia="Tahoma" w:hAnsi="Times New Roman"/>
                <w:color w:val="000000"/>
                <w:sz w:val="24"/>
                <w:szCs w:val="20"/>
                <w:lang w:eastAsia="ru-RU" w:bidi="ru-RU"/>
              </w:rPr>
            </w:pPr>
          </w:p>
        </w:tc>
      </w:tr>
    </w:tbl>
    <w:p w:rsidR="00135D61" w:rsidRDefault="00135D61">
      <w:pPr>
        <w:spacing w:after="0" w:line="240" w:lineRule="auto"/>
        <w:rPr>
          <w:rFonts w:ascii="Times New Roman" w:eastAsia="Times New Roman" w:hAnsi="Times New Roman"/>
          <w:color w:val="000000"/>
          <w:sz w:val="20"/>
          <w:szCs w:val="20"/>
          <w:lang w:eastAsia="ru-RU" w:bidi="ru-RU"/>
        </w:rPr>
      </w:pPr>
    </w:p>
    <w:p w:rsidR="00135D61" w:rsidRPr="008E7345" w:rsidRDefault="008D58FC" w:rsidP="006572DD">
      <w:pPr>
        <w:spacing w:after="0" w:line="240" w:lineRule="auto"/>
        <w:jc w:val="center"/>
        <w:rPr>
          <w:rFonts w:ascii="Times New Roman" w:hAnsi="Times New Roman"/>
          <w:vanish/>
          <w:sz w:val="24"/>
          <w:szCs w:val="20"/>
        </w:rPr>
      </w:pPr>
      <w:r w:rsidRPr="008E7345">
        <w:rPr>
          <w:rFonts w:ascii="Times New Roman" w:hAnsi="Times New Roman"/>
          <w:sz w:val="24"/>
          <w:szCs w:val="20"/>
          <w:lang w:bidi="ru-RU"/>
        </w:rPr>
        <w:t xml:space="preserve">2. </w:t>
      </w:r>
      <w:proofErr w:type="gramStart"/>
      <w:r w:rsidRPr="008E7345">
        <w:rPr>
          <w:rFonts w:ascii="Times New Roman" w:hAnsi="Times New Roman"/>
          <w:sz w:val="24"/>
          <w:szCs w:val="20"/>
          <w:lang w:bidi="ru-RU"/>
        </w:rPr>
        <w:t xml:space="preserve">Сведения о выданном </w:t>
      </w:r>
      <w:r w:rsidR="006572DD" w:rsidRPr="008E7345">
        <w:rPr>
          <w:rFonts w:ascii="Times New Roman" w:hAnsi="Times New Roman"/>
          <w:sz w:val="24"/>
          <w:szCs w:val="20"/>
          <w:lang w:bidi="ru-RU"/>
        </w:rPr>
        <w:t>постановление администрации городского круга город Воронеж об утверждении схемы расположения земельного участка или земельных участков, находящихся в муниципальной собственности, на кадастровом плане территории в связи с их разделом или объединением</w:t>
      </w:r>
      <w:r w:rsidRPr="008E7345">
        <w:rPr>
          <w:rFonts w:ascii="Times New Roman" w:hAnsi="Times New Roman"/>
          <w:sz w:val="24"/>
          <w:szCs w:val="20"/>
          <w:lang w:bidi="ru-RU"/>
        </w:rPr>
        <w:t>, содержащем опечатку (ошибку)</w:t>
      </w:r>
      <w:proofErr w:type="gramEnd"/>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
        <w:gridCol w:w="2968"/>
        <w:gridCol w:w="2977"/>
        <w:gridCol w:w="2660"/>
      </w:tblGrid>
      <w:tr w:rsidR="00135D61" w:rsidRPr="008E7345">
        <w:trPr>
          <w:trHeight w:val="717"/>
        </w:trPr>
        <w:tc>
          <w:tcPr>
            <w:tcW w:w="1001" w:type="dxa"/>
            <w:tcBorders>
              <w:top w:val="single" w:sz="4" w:space="0" w:color="auto"/>
              <w:bottom w:val="single" w:sz="4" w:space="0" w:color="auto"/>
            </w:tcBorders>
          </w:tcPr>
          <w:p w:rsidR="00135D61" w:rsidRPr="008E7345" w:rsidRDefault="008D58FC" w:rsidP="006572DD">
            <w:pPr>
              <w:spacing w:after="0" w:line="240" w:lineRule="auto"/>
              <w:jc w:val="center"/>
              <w:rPr>
                <w:rFonts w:ascii="Times New Roman" w:hAnsi="Times New Roman"/>
                <w:sz w:val="24"/>
                <w:szCs w:val="20"/>
                <w:lang w:bidi="ru-RU"/>
              </w:rPr>
            </w:pPr>
            <w:r w:rsidRPr="008E7345">
              <w:rPr>
                <w:rFonts w:ascii="Times New Roman" w:hAnsi="Times New Roman"/>
                <w:sz w:val="24"/>
                <w:szCs w:val="20"/>
                <w:lang w:bidi="ru-RU"/>
              </w:rPr>
              <w:t xml:space="preserve">№ </w:t>
            </w:r>
            <w:proofErr w:type="gramStart"/>
            <w:r w:rsidRPr="008E7345">
              <w:rPr>
                <w:rFonts w:ascii="Times New Roman" w:hAnsi="Times New Roman"/>
                <w:sz w:val="24"/>
                <w:szCs w:val="20"/>
                <w:lang w:bidi="ru-RU"/>
              </w:rPr>
              <w:t>п</w:t>
            </w:r>
            <w:proofErr w:type="gramEnd"/>
            <w:r w:rsidRPr="008E7345">
              <w:rPr>
                <w:rFonts w:ascii="Times New Roman" w:hAnsi="Times New Roman"/>
                <w:sz w:val="24"/>
                <w:szCs w:val="20"/>
                <w:lang w:bidi="ru-RU"/>
              </w:rPr>
              <w:t>/п</w:t>
            </w:r>
          </w:p>
        </w:tc>
        <w:tc>
          <w:tcPr>
            <w:tcW w:w="2968" w:type="dxa"/>
            <w:tcBorders>
              <w:top w:val="single" w:sz="4" w:space="0" w:color="auto"/>
              <w:bottom w:val="single" w:sz="4" w:space="0" w:color="auto"/>
            </w:tcBorders>
          </w:tcPr>
          <w:p w:rsidR="00135D61" w:rsidRPr="008E7345" w:rsidRDefault="008D58FC" w:rsidP="008E7345">
            <w:pPr>
              <w:spacing w:after="0" w:line="240" w:lineRule="auto"/>
              <w:jc w:val="center"/>
              <w:rPr>
                <w:rFonts w:ascii="Times New Roman" w:hAnsi="Times New Roman"/>
                <w:sz w:val="24"/>
                <w:szCs w:val="20"/>
                <w:lang w:bidi="ru-RU"/>
              </w:rPr>
            </w:pPr>
            <w:r w:rsidRPr="008E7345">
              <w:rPr>
                <w:rFonts w:ascii="Times New Roman" w:hAnsi="Times New Roman"/>
                <w:sz w:val="24"/>
                <w:szCs w:val="20"/>
                <w:lang w:bidi="ru-RU"/>
              </w:rPr>
              <w:t>Орган,</w:t>
            </w:r>
            <w:r w:rsidR="006572DD" w:rsidRPr="008E7345">
              <w:rPr>
                <w:rFonts w:ascii="Times New Roman" w:hAnsi="Times New Roman"/>
                <w:sz w:val="28"/>
              </w:rPr>
              <w:t xml:space="preserve"> </w:t>
            </w:r>
            <w:r w:rsidR="006572DD" w:rsidRPr="008E7345">
              <w:rPr>
                <w:rFonts w:ascii="Times New Roman" w:hAnsi="Times New Roman"/>
                <w:sz w:val="24"/>
                <w:szCs w:val="20"/>
              </w:rPr>
              <w:t xml:space="preserve">выдавший </w:t>
            </w:r>
            <w:r w:rsidR="006572DD" w:rsidRPr="008E7345">
              <w:rPr>
                <w:rFonts w:ascii="Times New Roman" w:hAnsi="Times New Roman"/>
                <w:sz w:val="24"/>
                <w:szCs w:val="20"/>
                <w:lang w:bidi="ru-RU"/>
              </w:rPr>
              <w:t>постановление администрации городского круга город Воронеж об утверждении</w:t>
            </w:r>
            <w:r w:rsidR="008E7345">
              <w:rPr>
                <w:rFonts w:ascii="Times New Roman" w:hAnsi="Times New Roman"/>
                <w:sz w:val="24"/>
                <w:szCs w:val="20"/>
                <w:lang w:bidi="ru-RU"/>
              </w:rPr>
              <w:t xml:space="preserve"> или об отказе в утверждении</w:t>
            </w:r>
            <w:r w:rsidR="006572DD" w:rsidRPr="008E7345">
              <w:rPr>
                <w:rFonts w:ascii="Times New Roman" w:hAnsi="Times New Roman"/>
                <w:sz w:val="24"/>
                <w:szCs w:val="20"/>
                <w:lang w:bidi="ru-RU"/>
              </w:rPr>
              <w:t xml:space="preserve"> схемы расположения земельного участка или земельных участков, находящихся в муниципальной собственности, на кадастровом плане </w:t>
            </w:r>
            <w:r w:rsidR="006572DD" w:rsidRPr="008E7345">
              <w:rPr>
                <w:rFonts w:ascii="Times New Roman" w:hAnsi="Times New Roman"/>
                <w:sz w:val="24"/>
                <w:szCs w:val="20"/>
                <w:lang w:bidi="ru-RU"/>
              </w:rPr>
              <w:lastRenderedPageBreak/>
              <w:t>территории в связи с их разделом или объединением</w:t>
            </w:r>
            <w:r w:rsidRPr="008E7345">
              <w:rPr>
                <w:rFonts w:ascii="Times New Roman" w:hAnsi="Times New Roman"/>
                <w:sz w:val="24"/>
                <w:szCs w:val="20"/>
                <w:lang w:bidi="ru-RU"/>
              </w:rPr>
              <w:t xml:space="preserve"> </w:t>
            </w:r>
          </w:p>
        </w:tc>
        <w:tc>
          <w:tcPr>
            <w:tcW w:w="2977" w:type="dxa"/>
            <w:tcBorders>
              <w:top w:val="single" w:sz="4" w:space="0" w:color="auto"/>
              <w:bottom w:val="single" w:sz="4" w:space="0" w:color="auto"/>
            </w:tcBorders>
          </w:tcPr>
          <w:p w:rsidR="00135D61" w:rsidRPr="008E7345" w:rsidRDefault="008D58FC" w:rsidP="006572DD">
            <w:pPr>
              <w:spacing w:after="0" w:line="240" w:lineRule="auto"/>
              <w:jc w:val="center"/>
              <w:rPr>
                <w:rFonts w:ascii="Times New Roman" w:hAnsi="Times New Roman"/>
                <w:sz w:val="24"/>
                <w:szCs w:val="20"/>
                <w:lang w:bidi="ru-RU"/>
              </w:rPr>
            </w:pPr>
            <w:r w:rsidRPr="008E7345">
              <w:rPr>
                <w:rFonts w:ascii="Times New Roman" w:hAnsi="Times New Roman"/>
                <w:sz w:val="24"/>
                <w:szCs w:val="20"/>
                <w:lang w:bidi="ru-RU"/>
              </w:rPr>
              <w:lastRenderedPageBreak/>
              <w:t>Номер документа</w:t>
            </w:r>
          </w:p>
        </w:tc>
        <w:tc>
          <w:tcPr>
            <w:tcW w:w="2660" w:type="dxa"/>
            <w:tcBorders>
              <w:top w:val="single" w:sz="4" w:space="0" w:color="auto"/>
              <w:bottom w:val="single" w:sz="4" w:space="0" w:color="auto"/>
            </w:tcBorders>
          </w:tcPr>
          <w:p w:rsidR="00135D61" w:rsidRPr="008E7345" w:rsidRDefault="008D58FC" w:rsidP="006572DD">
            <w:pPr>
              <w:spacing w:after="0" w:line="240" w:lineRule="auto"/>
              <w:jc w:val="center"/>
              <w:rPr>
                <w:rFonts w:ascii="Times New Roman" w:hAnsi="Times New Roman"/>
                <w:sz w:val="24"/>
                <w:szCs w:val="20"/>
                <w:lang w:bidi="ru-RU"/>
              </w:rPr>
            </w:pPr>
            <w:r w:rsidRPr="008E7345">
              <w:rPr>
                <w:rFonts w:ascii="Times New Roman" w:hAnsi="Times New Roman"/>
                <w:sz w:val="24"/>
                <w:szCs w:val="20"/>
                <w:lang w:bidi="ru-RU"/>
              </w:rPr>
              <w:t>Дата документа</w:t>
            </w:r>
          </w:p>
        </w:tc>
      </w:tr>
      <w:tr w:rsidR="00135D61">
        <w:trPr>
          <w:trHeight w:val="289"/>
        </w:trPr>
        <w:tc>
          <w:tcPr>
            <w:tcW w:w="1001" w:type="dxa"/>
            <w:tcBorders>
              <w:bottom w:val="single" w:sz="4" w:space="0" w:color="auto"/>
            </w:tcBorders>
          </w:tcPr>
          <w:p w:rsidR="00135D61" w:rsidRDefault="00135D61">
            <w:pPr>
              <w:spacing w:after="0" w:line="240" w:lineRule="auto"/>
              <w:rPr>
                <w:rFonts w:ascii="Times New Roman" w:hAnsi="Times New Roman"/>
                <w:sz w:val="20"/>
                <w:szCs w:val="20"/>
                <w:lang w:bidi="ru-RU"/>
              </w:rPr>
            </w:pPr>
          </w:p>
        </w:tc>
        <w:tc>
          <w:tcPr>
            <w:tcW w:w="2968" w:type="dxa"/>
            <w:tcBorders>
              <w:bottom w:val="single" w:sz="4" w:space="0" w:color="auto"/>
            </w:tcBorders>
          </w:tcPr>
          <w:p w:rsidR="00135D61" w:rsidRDefault="00135D61">
            <w:pPr>
              <w:spacing w:after="0" w:line="240" w:lineRule="auto"/>
              <w:rPr>
                <w:rFonts w:ascii="Times New Roman" w:hAnsi="Times New Roman"/>
                <w:sz w:val="20"/>
                <w:szCs w:val="20"/>
                <w:lang w:bidi="ru-RU"/>
              </w:rPr>
            </w:pPr>
          </w:p>
        </w:tc>
        <w:tc>
          <w:tcPr>
            <w:tcW w:w="2977" w:type="dxa"/>
            <w:tcBorders>
              <w:bottom w:val="single" w:sz="4" w:space="0" w:color="auto"/>
            </w:tcBorders>
          </w:tcPr>
          <w:p w:rsidR="00135D61" w:rsidRDefault="00135D61">
            <w:pPr>
              <w:spacing w:after="0" w:line="240" w:lineRule="auto"/>
              <w:rPr>
                <w:rFonts w:ascii="Times New Roman" w:hAnsi="Times New Roman"/>
                <w:sz w:val="20"/>
                <w:szCs w:val="20"/>
                <w:lang w:bidi="ru-RU"/>
              </w:rPr>
            </w:pPr>
          </w:p>
        </w:tc>
        <w:tc>
          <w:tcPr>
            <w:tcW w:w="2660" w:type="dxa"/>
            <w:tcBorders>
              <w:bottom w:val="single" w:sz="4" w:space="0" w:color="auto"/>
            </w:tcBorders>
          </w:tcPr>
          <w:p w:rsidR="00135D61" w:rsidRDefault="00135D61">
            <w:pPr>
              <w:spacing w:after="0" w:line="240" w:lineRule="auto"/>
              <w:rPr>
                <w:rFonts w:ascii="Times New Roman" w:hAnsi="Times New Roman"/>
                <w:sz w:val="20"/>
                <w:szCs w:val="20"/>
                <w:lang w:bidi="ru-RU"/>
              </w:rPr>
            </w:pPr>
          </w:p>
        </w:tc>
      </w:tr>
    </w:tbl>
    <w:p w:rsidR="00135D61" w:rsidRPr="008E7345" w:rsidRDefault="008D58FC">
      <w:pPr>
        <w:spacing w:after="0" w:line="240" w:lineRule="auto"/>
        <w:jc w:val="center"/>
        <w:rPr>
          <w:rFonts w:ascii="Times New Roman" w:hAnsi="Times New Roman"/>
          <w:sz w:val="24"/>
          <w:szCs w:val="20"/>
          <w:lang w:bidi="ru-RU"/>
        </w:rPr>
      </w:pPr>
      <w:r w:rsidRPr="008E7345">
        <w:rPr>
          <w:rFonts w:ascii="Times New Roman" w:hAnsi="Times New Roman"/>
          <w:sz w:val="24"/>
          <w:szCs w:val="20"/>
          <w:lang w:bidi="ru-RU"/>
        </w:rPr>
        <w:t>3. Обоснование для внесения исправлений</w:t>
      </w:r>
    </w:p>
    <w:p w:rsidR="00135D61" w:rsidRPr="008E7345" w:rsidRDefault="008D58FC">
      <w:pPr>
        <w:spacing w:after="0" w:line="240" w:lineRule="auto"/>
        <w:jc w:val="center"/>
        <w:rPr>
          <w:rFonts w:ascii="Times New Roman" w:hAnsi="Times New Roman"/>
          <w:vanish/>
          <w:sz w:val="24"/>
          <w:szCs w:val="20"/>
        </w:rPr>
      </w:pPr>
      <w:r w:rsidRPr="008E7345">
        <w:rPr>
          <w:rFonts w:ascii="Times New Roman" w:hAnsi="Times New Roman"/>
          <w:sz w:val="24"/>
          <w:szCs w:val="20"/>
          <w:lang w:bidi="ru-RU"/>
        </w:rPr>
        <w:t xml:space="preserve">в </w:t>
      </w:r>
      <w:r w:rsidR="006572DD" w:rsidRPr="008E7345">
        <w:rPr>
          <w:rFonts w:ascii="Times New Roman" w:hAnsi="Times New Roman"/>
          <w:sz w:val="24"/>
          <w:szCs w:val="20"/>
          <w:lang w:bidi="ru-RU"/>
        </w:rPr>
        <w:t xml:space="preserve">постановление администрации городского круга город Воронеж об утверждении схемы расположения земельного участка или земельных участков, находящихся в муниципальной собственности, на кадастровом плане территории в связи с их разделом или объединением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
        <w:gridCol w:w="2957"/>
        <w:gridCol w:w="2967"/>
        <w:gridCol w:w="2649"/>
      </w:tblGrid>
      <w:tr w:rsidR="00135D61" w:rsidRPr="008E7345">
        <w:trPr>
          <w:trHeight w:val="2764"/>
        </w:trPr>
        <w:tc>
          <w:tcPr>
            <w:tcW w:w="521" w:type="pct"/>
          </w:tcPr>
          <w:p w:rsidR="00135D61" w:rsidRPr="008E7345" w:rsidRDefault="008D58FC">
            <w:pPr>
              <w:spacing w:after="0" w:line="240" w:lineRule="auto"/>
              <w:jc w:val="center"/>
              <w:rPr>
                <w:rFonts w:ascii="Times New Roman" w:hAnsi="Times New Roman"/>
                <w:sz w:val="24"/>
                <w:szCs w:val="20"/>
                <w:lang w:bidi="ru-RU"/>
              </w:rPr>
            </w:pPr>
            <w:r w:rsidRPr="008E7345">
              <w:rPr>
                <w:rFonts w:ascii="Times New Roman" w:hAnsi="Times New Roman"/>
                <w:sz w:val="24"/>
                <w:szCs w:val="20"/>
                <w:lang w:bidi="ru-RU"/>
              </w:rPr>
              <w:t xml:space="preserve">№ </w:t>
            </w:r>
            <w:proofErr w:type="gramStart"/>
            <w:r w:rsidRPr="008E7345">
              <w:rPr>
                <w:rFonts w:ascii="Times New Roman" w:hAnsi="Times New Roman"/>
                <w:sz w:val="24"/>
                <w:szCs w:val="20"/>
                <w:lang w:bidi="ru-RU"/>
              </w:rPr>
              <w:t>п</w:t>
            </w:r>
            <w:proofErr w:type="gramEnd"/>
            <w:r w:rsidRPr="008E7345">
              <w:rPr>
                <w:rFonts w:ascii="Times New Roman" w:hAnsi="Times New Roman"/>
                <w:sz w:val="24"/>
                <w:szCs w:val="20"/>
                <w:lang w:bidi="ru-RU"/>
              </w:rPr>
              <w:t>/п</w:t>
            </w:r>
          </w:p>
        </w:tc>
        <w:tc>
          <w:tcPr>
            <w:tcW w:w="1545" w:type="pct"/>
          </w:tcPr>
          <w:p w:rsidR="00135D61" w:rsidRPr="008E7345" w:rsidRDefault="008D58FC" w:rsidP="006572DD">
            <w:pPr>
              <w:spacing w:after="0" w:line="240" w:lineRule="auto"/>
              <w:jc w:val="center"/>
              <w:rPr>
                <w:rFonts w:ascii="Times New Roman" w:hAnsi="Times New Roman"/>
                <w:sz w:val="24"/>
                <w:szCs w:val="20"/>
                <w:lang w:bidi="ru-RU"/>
              </w:rPr>
            </w:pPr>
            <w:r w:rsidRPr="008E7345">
              <w:rPr>
                <w:rFonts w:ascii="Times New Roman" w:hAnsi="Times New Roman"/>
                <w:sz w:val="24"/>
                <w:szCs w:val="20"/>
                <w:lang w:bidi="ru-RU"/>
              </w:rPr>
              <w:t>Данные (сведения), указанные в </w:t>
            </w:r>
            <w:r w:rsidR="006572DD" w:rsidRPr="008E7345">
              <w:rPr>
                <w:rFonts w:ascii="Times New Roman" w:hAnsi="Times New Roman"/>
                <w:sz w:val="24"/>
                <w:szCs w:val="20"/>
                <w:lang w:bidi="ru-RU"/>
              </w:rPr>
              <w:t xml:space="preserve">постановление администрации городского круга город Воронеж об утверждении схемы расположения земельного участка или земельных участков, находящихся в муниципальной собственности, на кадастровом плане территории в связи с их разделом или объединением </w:t>
            </w:r>
          </w:p>
        </w:tc>
        <w:tc>
          <w:tcPr>
            <w:tcW w:w="1550" w:type="pct"/>
          </w:tcPr>
          <w:p w:rsidR="00135D61" w:rsidRPr="008E7345" w:rsidRDefault="008D58FC" w:rsidP="006572DD">
            <w:pPr>
              <w:spacing w:after="0" w:line="240" w:lineRule="auto"/>
              <w:jc w:val="center"/>
              <w:rPr>
                <w:rFonts w:ascii="Times New Roman" w:hAnsi="Times New Roman"/>
                <w:sz w:val="24"/>
                <w:szCs w:val="20"/>
                <w:lang w:bidi="ru-RU"/>
              </w:rPr>
            </w:pPr>
            <w:r w:rsidRPr="008E7345">
              <w:rPr>
                <w:rFonts w:ascii="Times New Roman" w:hAnsi="Times New Roman"/>
                <w:sz w:val="24"/>
                <w:szCs w:val="20"/>
                <w:lang w:bidi="ru-RU"/>
              </w:rPr>
              <w:t>Данные (сведения), которые необходимо указать в </w:t>
            </w:r>
            <w:r w:rsidR="006572DD" w:rsidRPr="008E7345">
              <w:rPr>
                <w:rFonts w:ascii="Times New Roman" w:hAnsi="Times New Roman"/>
                <w:sz w:val="24"/>
                <w:szCs w:val="20"/>
                <w:lang w:bidi="ru-RU"/>
              </w:rPr>
              <w:t xml:space="preserve">постановление администрации городского круга город Воронеж об утверждении схемы расположения земельного участка или земельных участков, находящихся в муниципальной собственности, на кадастровом плане территории в связи с их разделом или объединением </w:t>
            </w:r>
          </w:p>
        </w:tc>
        <w:tc>
          <w:tcPr>
            <w:tcW w:w="1385" w:type="pct"/>
          </w:tcPr>
          <w:p w:rsidR="00135D61" w:rsidRPr="008E7345" w:rsidRDefault="008D58FC" w:rsidP="006572DD">
            <w:pPr>
              <w:spacing w:after="0" w:line="240" w:lineRule="auto"/>
              <w:jc w:val="center"/>
              <w:rPr>
                <w:rFonts w:ascii="Times New Roman" w:hAnsi="Times New Roman"/>
                <w:sz w:val="24"/>
                <w:szCs w:val="20"/>
                <w:lang w:bidi="ru-RU"/>
              </w:rPr>
            </w:pPr>
            <w:r w:rsidRPr="008E7345">
              <w:rPr>
                <w:rFonts w:ascii="Times New Roman" w:hAnsi="Times New Roman"/>
                <w:sz w:val="24"/>
                <w:szCs w:val="20"/>
                <w:lang w:bidi="ru-RU"/>
              </w:rPr>
              <w:t>Обоснование с указанием реквизит</w:t>
            </w:r>
            <w:proofErr w:type="gramStart"/>
            <w:r w:rsidRPr="008E7345">
              <w:rPr>
                <w:rFonts w:ascii="Times New Roman" w:hAnsi="Times New Roman"/>
                <w:sz w:val="24"/>
                <w:szCs w:val="20"/>
                <w:lang w:bidi="ru-RU"/>
              </w:rPr>
              <w:t>а(</w:t>
            </w:r>
            <w:proofErr w:type="gramEnd"/>
            <w:r w:rsidRPr="008E7345">
              <w:rPr>
                <w:rFonts w:ascii="Times New Roman" w:hAnsi="Times New Roman"/>
                <w:sz w:val="24"/>
                <w:szCs w:val="20"/>
                <w:lang w:bidi="ru-RU"/>
              </w:rPr>
              <w:t xml:space="preserve">ов) документа(ов), документации, на основании которых принималось решение о выдаче </w:t>
            </w:r>
            <w:r w:rsidR="006572DD" w:rsidRPr="008E7345">
              <w:rPr>
                <w:rFonts w:ascii="Times New Roman" w:hAnsi="Times New Roman"/>
                <w:sz w:val="24"/>
                <w:szCs w:val="20"/>
                <w:lang w:bidi="ru-RU"/>
              </w:rPr>
              <w:t xml:space="preserve">постановления администрации городского круга город Воронеж об утверждении схемы расположения земельного участка или земельных участков, находящихся в муниципальной собственности, на кадастровом плане территории в связи с их разделом или объединением </w:t>
            </w:r>
          </w:p>
        </w:tc>
      </w:tr>
      <w:tr w:rsidR="00135D61" w:rsidRPr="008E7345">
        <w:trPr>
          <w:trHeight w:val="266"/>
        </w:trPr>
        <w:tc>
          <w:tcPr>
            <w:tcW w:w="521" w:type="pct"/>
            <w:tcBorders>
              <w:bottom w:val="single" w:sz="4" w:space="0" w:color="auto"/>
            </w:tcBorders>
          </w:tcPr>
          <w:p w:rsidR="00135D61" w:rsidRPr="008E7345" w:rsidRDefault="00135D61">
            <w:pPr>
              <w:spacing w:after="0" w:line="240" w:lineRule="auto"/>
              <w:rPr>
                <w:rFonts w:ascii="Times New Roman" w:hAnsi="Times New Roman"/>
                <w:sz w:val="24"/>
                <w:szCs w:val="20"/>
                <w:lang w:bidi="ru-RU"/>
              </w:rPr>
            </w:pPr>
          </w:p>
        </w:tc>
        <w:tc>
          <w:tcPr>
            <w:tcW w:w="1545" w:type="pct"/>
            <w:tcBorders>
              <w:bottom w:val="single" w:sz="4" w:space="0" w:color="auto"/>
            </w:tcBorders>
          </w:tcPr>
          <w:p w:rsidR="00135D61" w:rsidRPr="008E7345" w:rsidRDefault="00135D61">
            <w:pPr>
              <w:spacing w:after="0" w:line="240" w:lineRule="auto"/>
              <w:rPr>
                <w:rFonts w:ascii="Times New Roman" w:hAnsi="Times New Roman"/>
                <w:sz w:val="24"/>
                <w:szCs w:val="20"/>
                <w:lang w:bidi="ru-RU"/>
              </w:rPr>
            </w:pPr>
          </w:p>
        </w:tc>
        <w:tc>
          <w:tcPr>
            <w:tcW w:w="1550" w:type="pct"/>
            <w:tcBorders>
              <w:bottom w:val="single" w:sz="4" w:space="0" w:color="auto"/>
            </w:tcBorders>
          </w:tcPr>
          <w:p w:rsidR="00135D61" w:rsidRPr="008E7345" w:rsidRDefault="00135D61">
            <w:pPr>
              <w:spacing w:after="0" w:line="240" w:lineRule="auto"/>
              <w:rPr>
                <w:rFonts w:ascii="Times New Roman" w:hAnsi="Times New Roman"/>
                <w:sz w:val="24"/>
                <w:szCs w:val="20"/>
                <w:lang w:bidi="ru-RU"/>
              </w:rPr>
            </w:pPr>
          </w:p>
        </w:tc>
        <w:tc>
          <w:tcPr>
            <w:tcW w:w="1385" w:type="pct"/>
            <w:tcBorders>
              <w:bottom w:val="single" w:sz="4" w:space="0" w:color="auto"/>
            </w:tcBorders>
          </w:tcPr>
          <w:p w:rsidR="00135D61" w:rsidRPr="008E7345" w:rsidRDefault="00135D61">
            <w:pPr>
              <w:spacing w:after="0" w:line="240" w:lineRule="auto"/>
              <w:rPr>
                <w:rFonts w:ascii="Times New Roman" w:hAnsi="Times New Roman"/>
                <w:sz w:val="24"/>
                <w:szCs w:val="20"/>
                <w:lang w:bidi="ru-RU"/>
              </w:rPr>
            </w:pPr>
          </w:p>
        </w:tc>
      </w:tr>
    </w:tbl>
    <w:p w:rsidR="00135D61" w:rsidRPr="008E7345" w:rsidRDefault="00135D61">
      <w:pPr>
        <w:spacing w:after="0" w:line="240" w:lineRule="auto"/>
        <w:rPr>
          <w:rFonts w:ascii="Times New Roman" w:hAnsi="Times New Roman"/>
          <w:sz w:val="24"/>
          <w:szCs w:val="20"/>
          <w:lang w:bidi="ru-RU"/>
        </w:rPr>
      </w:pPr>
    </w:p>
    <w:p w:rsidR="00135D61" w:rsidRPr="008E7345" w:rsidRDefault="008D58FC">
      <w:pPr>
        <w:spacing w:after="0" w:line="360" w:lineRule="auto"/>
        <w:ind w:firstLine="709"/>
        <w:jc w:val="both"/>
        <w:rPr>
          <w:rFonts w:ascii="Times New Roman" w:eastAsia="Times New Roman" w:hAnsi="Times New Roman"/>
          <w:color w:val="000000"/>
          <w:sz w:val="24"/>
          <w:szCs w:val="20"/>
          <w:lang w:eastAsia="ru-RU" w:bidi="ru-RU"/>
        </w:rPr>
      </w:pPr>
      <w:r w:rsidRPr="008E7345">
        <w:rPr>
          <w:rFonts w:ascii="Times New Roman" w:eastAsia="Times New Roman" w:hAnsi="Times New Roman"/>
          <w:color w:val="000000"/>
          <w:sz w:val="24"/>
          <w:szCs w:val="20"/>
          <w:lang w:eastAsia="ru-RU" w:bidi="ru-RU"/>
        </w:rPr>
        <w:t xml:space="preserve">Прошу внести исправления в </w:t>
      </w:r>
      <w:r w:rsidR="006572DD" w:rsidRPr="008E7345">
        <w:rPr>
          <w:rFonts w:ascii="Times New Roman" w:eastAsia="Times New Roman" w:hAnsi="Times New Roman"/>
          <w:color w:val="000000"/>
          <w:sz w:val="24"/>
          <w:szCs w:val="20"/>
          <w:lang w:eastAsia="ru-RU" w:bidi="ru-RU"/>
        </w:rPr>
        <w:t>постановление администрации городского круга город Воронеж об утверждении</w:t>
      </w:r>
      <w:r w:rsidR="008E7345">
        <w:rPr>
          <w:rFonts w:ascii="Times New Roman" w:eastAsia="Times New Roman" w:hAnsi="Times New Roman"/>
          <w:color w:val="000000"/>
          <w:sz w:val="24"/>
          <w:szCs w:val="20"/>
          <w:lang w:eastAsia="ru-RU" w:bidi="ru-RU"/>
        </w:rPr>
        <w:t xml:space="preserve"> или об отказе в утв</w:t>
      </w:r>
      <w:r w:rsidR="00AA2720">
        <w:rPr>
          <w:rFonts w:ascii="Times New Roman" w:eastAsia="Times New Roman" w:hAnsi="Times New Roman"/>
          <w:color w:val="000000"/>
          <w:sz w:val="24"/>
          <w:szCs w:val="20"/>
          <w:lang w:eastAsia="ru-RU" w:bidi="ru-RU"/>
        </w:rPr>
        <w:t>е</w:t>
      </w:r>
      <w:r w:rsidR="008E7345">
        <w:rPr>
          <w:rFonts w:ascii="Times New Roman" w:eastAsia="Times New Roman" w:hAnsi="Times New Roman"/>
          <w:color w:val="000000"/>
          <w:sz w:val="24"/>
          <w:szCs w:val="20"/>
          <w:lang w:eastAsia="ru-RU" w:bidi="ru-RU"/>
        </w:rPr>
        <w:t>рждении</w:t>
      </w:r>
      <w:r w:rsidR="006572DD" w:rsidRPr="008E7345">
        <w:rPr>
          <w:rFonts w:ascii="Times New Roman" w:eastAsia="Times New Roman" w:hAnsi="Times New Roman"/>
          <w:color w:val="000000"/>
          <w:sz w:val="24"/>
          <w:szCs w:val="20"/>
          <w:lang w:eastAsia="ru-RU" w:bidi="ru-RU"/>
        </w:rPr>
        <w:t xml:space="preserve"> схемы расположения земельного участка или земельных участков, находящихся в муниципальной собственности, на кадастровом плане территории в связи с их разделом или объединением</w:t>
      </w:r>
      <w:r w:rsidRPr="008E7345">
        <w:rPr>
          <w:rFonts w:ascii="Times New Roman" w:eastAsia="Times New Roman" w:hAnsi="Times New Roman"/>
          <w:color w:val="000000"/>
          <w:sz w:val="24"/>
          <w:szCs w:val="20"/>
          <w:lang w:eastAsia="ru-RU" w:bidi="ru-RU"/>
        </w:rPr>
        <w:t>, содержащий опечатку (ошибку).</w:t>
      </w:r>
    </w:p>
    <w:p w:rsidR="00135D61" w:rsidRPr="008E7345" w:rsidRDefault="008D58FC">
      <w:pPr>
        <w:spacing w:after="0" w:line="360" w:lineRule="auto"/>
        <w:ind w:firstLine="709"/>
        <w:rPr>
          <w:rFonts w:ascii="Times New Roman" w:eastAsia="Times New Roman" w:hAnsi="Times New Roman"/>
          <w:color w:val="000000"/>
          <w:sz w:val="24"/>
          <w:szCs w:val="20"/>
          <w:lang w:eastAsia="ru-RU" w:bidi="ru-RU"/>
        </w:rPr>
      </w:pPr>
      <w:r w:rsidRPr="008E7345">
        <w:rPr>
          <w:rFonts w:ascii="Times New Roman" w:eastAsia="Times New Roman" w:hAnsi="Times New Roman"/>
          <w:color w:val="000000"/>
          <w:sz w:val="24"/>
          <w:szCs w:val="20"/>
          <w:lang w:eastAsia="ru-RU" w:bidi="ru-RU"/>
        </w:rPr>
        <w:t xml:space="preserve">Приложение: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135D61" w:rsidRPr="008E7345">
        <w:trPr>
          <w:trHeight w:val="171"/>
        </w:trPr>
        <w:tc>
          <w:tcPr>
            <w:tcW w:w="5000" w:type="pct"/>
            <w:tcBorders>
              <w:top w:val="nil"/>
              <w:left w:val="nil"/>
              <w:right w:val="nil"/>
            </w:tcBorders>
          </w:tcPr>
          <w:p w:rsidR="00135D61" w:rsidRPr="008E7345" w:rsidRDefault="00135D61">
            <w:pPr>
              <w:spacing w:after="0" w:line="240" w:lineRule="auto"/>
              <w:jc w:val="right"/>
              <w:rPr>
                <w:rFonts w:ascii="Times New Roman" w:eastAsia="Times New Roman" w:hAnsi="Times New Roman"/>
                <w:color w:val="000000"/>
                <w:sz w:val="24"/>
                <w:szCs w:val="20"/>
                <w:lang w:eastAsia="ru-RU" w:bidi="ru-RU"/>
              </w:rPr>
            </w:pPr>
          </w:p>
        </w:tc>
      </w:tr>
      <w:tr w:rsidR="00135D61" w:rsidRPr="008E7345">
        <w:trPr>
          <w:trHeight w:val="131"/>
        </w:trPr>
        <w:tc>
          <w:tcPr>
            <w:tcW w:w="5000" w:type="pct"/>
            <w:tcBorders>
              <w:left w:val="nil"/>
              <w:bottom w:val="single" w:sz="4" w:space="0" w:color="auto"/>
              <w:right w:val="nil"/>
            </w:tcBorders>
          </w:tcPr>
          <w:p w:rsidR="00135D61" w:rsidRPr="008E7345" w:rsidRDefault="00135D61">
            <w:pPr>
              <w:spacing w:after="0" w:line="240" w:lineRule="auto"/>
              <w:jc w:val="right"/>
              <w:rPr>
                <w:rFonts w:ascii="Times New Roman" w:eastAsia="Times New Roman" w:hAnsi="Times New Roman"/>
                <w:color w:val="000000"/>
                <w:sz w:val="24"/>
                <w:szCs w:val="20"/>
                <w:lang w:eastAsia="ru-RU" w:bidi="ru-RU"/>
              </w:rPr>
            </w:pPr>
          </w:p>
        </w:tc>
      </w:tr>
    </w:tbl>
    <w:p w:rsidR="00135D61" w:rsidRPr="008E7345" w:rsidRDefault="00135D61">
      <w:pPr>
        <w:spacing w:after="0" w:line="360" w:lineRule="auto"/>
        <w:ind w:firstLine="709"/>
        <w:rPr>
          <w:rFonts w:ascii="Times New Roman" w:eastAsia="Times New Roman" w:hAnsi="Times New Roman"/>
          <w:color w:val="000000"/>
          <w:sz w:val="24"/>
          <w:szCs w:val="20"/>
          <w:lang w:eastAsia="ru-RU" w:bidi="ru-RU"/>
        </w:rPr>
      </w:pPr>
    </w:p>
    <w:p w:rsidR="00135D61" w:rsidRPr="008E7345" w:rsidRDefault="008D58FC">
      <w:pPr>
        <w:spacing w:after="0" w:line="360" w:lineRule="auto"/>
        <w:ind w:firstLine="709"/>
        <w:rPr>
          <w:rFonts w:ascii="Times New Roman" w:eastAsia="Times New Roman" w:hAnsi="Times New Roman"/>
          <w:color w:val="000000"/>
          <w:sz w:val="24"/>
          <w:szCs w:val="20"/>
          <w:lang w:eastAsia="ru-RU" w:bidi="ru-RU"/>
        </w:rPr>
      </w:pPr>
      <w:r w:rsidRPr="008E7345">
        <w:rPr>
          <w:rFonts w:ascii="Times New Roman" w:eastAsia="Times New Roman" w:hAnsi="Times New Roman"/>
          <w:color w:val="000000"/>
          <w:sz w:val="24"/>
          <w:szCs w:val="20"/>
          <w:lang w:eastAsia="ru-RU" w:bidi="ru-RU"/>
        </w:rPr>
        <w:t>Номер телефона и адрес электронной почты для связи: ______________</w:t>
      </w:r>
    </w:p>
    <w:p w:rsidR="00135D61" w:rsidRPr="008E7345" w:rsidRDefault="008D58FC">
      <w:pPr>
        <w:spacing w:after="0" w:line="360" w:lineRule="auto"/>
        <w:rPr>
          <w:rFonts w:ascii="Times New Roman" w:eastAsia="Times New Roman" w:hAnsi="Times New Roman"/>
          <w:color w:val="000000"/>
          <w:sz w:val="24"/>
          <w:szCs w:val="20"/>
          <w:lang w:eastAsia="ru-RU" w:bidi="ru-RU"/>
        </w:rPr>
      </w:pPr>
      <w:r w:rsidRPr="008E7345">
        <w:rPr>
          <w:rFonts w:ascii="Times New Roman" w:eastAsia="Times New Roman" w:hAnsi="Times New Roman"/>
          <w:color w:val="000000"/>
          <w:sz w:val="24"/>
          <w:szCs w:val="20"/>
          <w:lang w:eastAsia="ru-RU" w:bidi="ru-RU"/>
        </w:rPr>
        <w:t>__________________________________________________________________.</w:t>
      </w:r>
    </w:p>
    <w:p w:rsidR="00135D61" w:rsidRPr="008E7345" w:rsidRDefault="008D58FC">
      <w:pPr>
        <w:tabs>
          <w:tab w:val="left" w:pos="1968"/>
        </w:tabs>
        <w:spacing w:after="0" w:line="360" w:lineRule="auto"/>
        <w:ind w:firstLine="709"/>
        <w:rPr>
          <w:rFonts w:ascii="Times New Roman" w:eastAsia="Times New Roman" w:hAnsi="Times New Roman"/>
          <w:color w:val="000000"/>
          <w:sz w:val="24"/>
          <w:szCs w:val="20"/>
          <w:lang w:eastAsia="ru-RU" w:bidi="ru-RU"/>
        </w:rPr>
      </w:pPr>
      <w:r w:rsidRPr="008E7345">
        <w:rPr>
          <w:rFonts w:ascii="Times New Roman" w:eastAsia="Times New Roman" w:hAnsi="Times New Roman"/>
          <w:color w:val="000000"/>
          <w:sz w:val="24"/>
          <w:szCs w:val="20"/>
          <w:lang w:eastAsia="ru-RU" w:bidi="ru-RU"/>
        </w:rPr>
        <w:t>Результат предоставления муниципальной услуги прошу (указывается один из перечисленных способов):</w:t>
      </w:r>
    </w:p>
    <w:p w:rsidR="00135D61" w:rsidRPr="008E7345" w:rsidRDefault="00135D61">
      <w:pPr>
        <w:tabs>
          <w:tab w:val="left" w:pos="1968"/>
        </w:tabs>
        <w:spacing w:after="0" w:line="360" w:lineRule="auto"/>
        <w:ind w:firstLine="709"/>
        <w:rPr>
          <w:rFonts w:ascii="Times New Roman" w:eastAsia="Times New Roman" w:hAnsi="Times New Roman"/>
          <w:color w:val="000000"/>
          <w:sz w:val="24"/>
          <w:szCs w:val="20"/>
          <w:lang w:eastAsia="ru-RU" w:bidi="ru-RU"/>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gridCol w:w="507"/>
      </w:tblGrid>
      <w:tr w:rsidR="00135D61" w:rsidRPr="008E7345">
        <w:tc>
          <w:tcPr>
            <w:tcW w:w="4735" w:type="pct"/>
            <w:shd w:val="clear" w:color="auto" w:fill="auto"/>
          </w:tcPr>
          <w:p w:rsidR="00135D61" w:rsidRPr="008E7345" w:rsidRDefault="008D58FC">
            <w:pPr>
              <w:spacing w:after="0" w:line="240" w:lineRule="auto"/>
              <w:jc w:val="both"/>
              <w:rPr>
                <w:rFonts w:ascii="Times New Roman" w:eastAsia="Times New Roman" w:hAnsi="Times New Roman"/>
                <w:i/>
                <w:color w:val="000000"/>
                <w:sz w:val="24"/>
                <w:szCs w:val="20"/>
                <w:lang w:eastAsia="ru-RU" w:bidi="ru-RU"/>
              </w:rPr>
            </w:pPr>
            <w:r w:rsidRPr="008E7345">
              <w:rPr>
                <w:rFonts w:ascii="Times New Roman" w:eastAsia="Tahoma" w:hAnsi="Times New Roman"/>
                <w:color w:val="000000"/>
                <w:sz w:val="24"/>
                <w:szCs w:val="20"/>
                <w:lang w:eastAsia="ru-RU" w:bidi="ru-RU"/>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и (или) в информационной системе «Портал Воронежской области в сети Интернет»</w:t>
            </w:r>
          </w:p>
        </w:tc>
        <w:tc>
          <w:tcPr>
            <w:tcW w:w="265" w:type="pct"/>
            <w:shd w:val="clear" w:color="auto" w:fill="auto"/>
          </w:tcPr>
          <w:p w:rsidR="00135D61" w:rsidRPr="008E7345" w:rsidRDefault="00135D61">
            <w:pPr>
              <w:spacing w:after="0" w:line="240" w:lineRule="auto"/>
              <w:rPr>
                <w:rFonts w:ascii="Times New Roman" w:eastAsia="Times New Roman" w:hAnsi="Times New Roman"/>
                <w:color w:val="000000"/>
                <w:sz w:val="24"/>
                <w:szCs w:val="20"/>
                <w:lang w:eastAsia="ru-RU" w:bidi="ru-RU"/>
              </w:rPr>
            </w:pPr>
          </w:p>
        </w:tc>
      </w:tr>
      <w:tr w:rsidR="00135D61" w:rsidRPr="008E7345">
        <w:tc>
          <w:tcPr>
            <w:tcW w:w="4735" w:type="pct"/>
            <w:shd w:val="clear" w:color="auto" w:fill="auto"/>
          </w:tcPr>
          <w:p w:rsidR="00135D61" w:rsidRPr="008E7345" w:rsidRDefault="008D58FC">
            <w:pPr>
              <w:spacing w:after="0" w:line="240" w:lineRule="auto"/>
              <w:jc w:val="both"/>
              <w:rPr>
                <w:rFonts w:ascii="Times New Roman" w:eastAsia="Tahoma" w:hAnsi="Times New Roman"/>
                <w:color w:val="000000"/>
                <w:sz w:val="24"/>
                <w:szCs w:val="20"/>
                <w:lang w:eastAsia="ru-RU" w:bidi="ru-RU"/>
              </w:rPr>
            </w:pPr>
            <w:r w:rsidRPr="008E7345">
              <w:rPr>
                <w:rFonts w:ascii="Times New Roman" w:eastAsia="Tahoma" w:hAnsi="Times New Roman"/>
                <w:color w:val="000000"/>
                <w:sz w:val="24"/>
                <w:szCs w:val="20"/>
                <w:lang w:eastAsia="ru-RU" w:bidi="ru-RU"/>
              </w:rPr>
              <w:t>выдать на бумажном носителе при личном обращении в управление имущественных и земельных отношений администрации городского округа город Воронеж либо в МФЦ, расположенный по адресу:__________________________________________________</w:t>
            </w:r>
          </w:p>
          <w:p w:rsidR="00135D61" w:rsidRPr="008E7345" w:rsidRDefault="008D58FC">
            <w:pPr>
              <w:spacing w:after="0" w:line="240" w:lineRule="auto"/>
              <w:jc w:val="both"/>
              <w:rPr>
                <w:rFonts w:ascii="Times New Roman" w:eastAsia="Times New Roman" w:hAnsi="Times New Roman"/>
                <w:color w:val="000000"/>
                <w:sz w:val="24"/>
                <w:szCs w:val="20"/>
                <w:lang w:eastAsia="ru-RU" w:bidi="ru-RU"/>
              </w:rPr>
            </w:pPr>
            <w:r w:rsidRPr="008E7345">
              <w:rPr>
                <w:rFonts w:ascii="Times New Roman" w:eastAsia="Tahoma" w:hAnsi="Times New Roman"/>
                <w:color w:val="000000"/>
                <w:sz w:val="24"/>
                <w:szCs w:val="20"/>
                <w:lang w:eastAsia="ru-RU" w:bidi="ru-RU"/>
              </w:rPr>
              <w:t>_________________________________________________________________________</w:t>
            </w:r>
          </w:p>
        </w:tc>
        <w:tc>
          <w:tcPr>
            <w:tcW w:w="265" w:type="pct"/>
            <w:shd w:val="clear" w:color="auto" w:fill="auto"/>
          </w:tcPr>
          <w:p w:rsidR="00135D61" w:rsidRPr="008E7345" w:rsidRDefault="00135D61">
            <w:pPr>
              <w:spacing w:after="0" w:line="240" w:lineRule="auto"/>
              <w:rPr>
                <w:rFonts w:ascii="Times New Roman" w:eastAsia="Times New Roman" w:hAnsi="Times New Roman"/>
                <w:color w:val="000000"/>
                <w:sz w:val="24"/>
                <w:szCs w:val="20"/>
                <w:lang w:eastAsia="ru-RU" w:bidi="ru-RU"/>
              </w:rPr>
            </w:pPr>
          </w:p>
        </w:tc>
      </w:tr>
      <w:tr w:rsidR="00135D61" w:rsidRPr="008E7345">
        <w:tc>
          <w:tcPr>
            <w:tcW w:w="4735" w:type="pct"/>
            <w:shd w:val="clear" w:color="auto" w:fill="auto"/>
          </w:tcPr>
          <w:p w:rsidR="00135D61" w:rsidRPr="008E7345" w:rsidRDefault="008D58FC">
            <w:pPr>
              <w:spacing w:after="0" w:line="240" w:lineRule="auto"/>
              <w:rPr>
                <w:rFonts w:ascii="Times New Roman" w:eastAsia="Tahoma" w:hAnsi="Times New Roman"/>
                <w:color w:val="000000"/>
                <w:sz w:val="24"/>
                <w:szCs w:val="20"/>
                <w:lang w:eastAsia="ru-RU" w:bidi="ru-RU"/>
              </w:rPr>
            </w:pPr>
            <w:r w:rsidRPr="008E7345">
              <w:rPr>
                <w:rFonts w:ascii="Times New Roman" w:eastAsia="Tahoma" w:hAnsi="Times New Roman"/>
                <w:color w:val="000000"/>
                <w:sz w:val="24"/>
                <w:szCs w:val="20"/>
                <w:lang w:eastAsia="ru-RU" w:bidi="ru-RU"/>
              </w:rPr>
              <w:t>направить на бумажном носителе на почтовый адрес: ___________________________</w:t>
            </w:r>
          </w:p>
          <w:p w:rsidR="00135D61" w:rsidRPr="008E7345" w:rsidRDefault="008D58FC">
            <w:pPr>
              <w:spacing w:after="0" w:line="240" w:lineRule="auto"/>
              <w:rPr>
                <w:rFonts w:ascii="Times New Roman" w:eastAsia="Times New Roman" w:hAnsi="Times New Roman"/>
                <w:color w:val="000000"/>
                <w:sz w:val="24"/>
                <w:szCs w:val="20"/>
                <w:lang w:eastAsia="ru-RU" w:bidi="ru-RU"/>
              </w:rPr>
            </w:pPr>
            <w:r w:rsidRPr="008E7345">
              <w:rPr>
                <w:rFonts w:ascii="Times New Roman" w:eastAsia="Tahoma" w:hAnsi="Times New Roman"/>
                <w:color w:val="000000"/>
                <w:sz w:val="24"/>
                <w:szCs w:val="20"/>
                <w:lang w:eastAsia="ru-RU" w:bidi="ru-RU"/>
              </w:rPr>
              <w:t>_________________________________________________________________________</w:t>
            </w:r>
          </w:p>
        </w:tc>
        <w:tc>
          <w:tcPr>
            <w:tcW w:w="265" w:type="pct"/>
            <w:shd w:val="clear" w:color="auto" w:fill="auto"/>
          </w:tcPr>
          <w:p w:rsidR="00135D61" w:rsidRPr="008E7345" w:rsidRDefault="00135D61">
            <w:pPr>
              <w:spacing w:after="0" w:line="240" w:lineRule="auto"/>
              <w:rPr>
                <w:rFonts w:ascii="Times New Roman" w:eastAsia="Times New Roman" w:hAnsi="Times New Roman"/>
                <w:color w:val="000000"/>
                <w:sz w:val="24"/>
                <w:szCs w:val="20"/>
                <w:lang w:eastAsia="ru-RU" w:bidi="ru-RU"/>
              </w:rPr>
            </w:pPr>
          </w:p>
        </w:tc>
      </w:tr>
    </w:tbl>
    <w:p w:rsidR="00135D61" w:rsidRPr="008E7345" w:rsidRDefault="00135D61">
      <w:pPr>
        <w:spacing w:after="0" w:line="240" w:lineRule="auto"/>
        <w:rPr>
          <w:rFonts w:ascii="Times New Roman" w:hAnsi="Times New Roman"/>
          <w:vanish/>
          <w:sz w:val="24"/>
          <w:szCs w:val="20"/>
        </w:rPr>
      </w:pPr>
    </w:p>
    <w:tbl>
      <w:tblPr>
        <w:tblW w:w="5062" w:type="pct"/>
        <w:tblCellMar>
          <w:left w:w="28" w:type="dxa"/>
          <w:right w:w="28" w:type="dxa"/>
        </w:tblCellMar>
        <w:tblLook w:val="0000" w:firstRow="0" w:lastRow="0" w:firstColumn="0" w:lastColumn="0" w:noHBand="0" w:noVBand="0"/>
      </w:tblPr>
      <w:tblGrid>
        <w:gridCol w:w="3272"/>
        <w:gridCol w:w="408"/>
        <w:gridCol w:w="5848"/>
      </w:tblGrid>
      <w:tr w:rsidR="00135D61" w:rsidRPr="008E7345">
        <w:trPr>
          <w:trHeight w:val="29"/>
        </w:trPr>
        <w:tc>
          <w:tcPr>
            <w:tcW w:w="1717" w:type="pct"/>
            <w:tcBorders>
              <w:bottom w:val="single" w:sz="4" w:space="0" w:color="auto"/>
            </w:tcBorders>
            <w:vAlign w:val="bottom"/>
          </w:tcPr>
          <w:p w:rsidR="00135D61" w:rsidRPr="008E7345" w:rsidRDefault="00135D61">
            <w:pPr>
              <w:spacing w:after="0" w:line="240" w:lineRule="auto"/>
              <w:jc w:val="center"/>
              <w:rPr>
                <w:rFonts w:ascii="Times New Roman" w:eastAsia="Times New Roman" w:hAnsi="Times New Roman"/>
                <w:color w:val="000000"/>
                <w:sz w:val="24"/>
                <w:szCs w:val="20"/>
                <w:lang w:eastAsia="ru-RU" w:bidi="ru-RU"/>
              </w:rPr>
            </w:pPr>
          </w:p>
        </w:tc>
        <w:tc>
          <w:tcPr>
            <w:tcW w:w="214" w:type="pct"/>
            <w:vAlign w:val="bottom"/>
          </w:tcPr>
          <w:p w:rsidR="00135D61" w:rsidRPr="008E7345" w:rsidRDefault="00135D61">
            <w:pPr>
              <w:spacing w:after="0" w:line="240" w:lineRule="auto"/>
              <w:rPr>
                <w:rFonts w:ascii="Times New Roman" w:eastAsia="Times New Roman" w:hAnsi="Times New Roman"/>
                <w:color w:val="000000"/>
                <w:sz w:val="24"/>
                <w:szCs w:val="20"/>
                <w:lang w:eastAsia="ru-RU" w:bidi="ru-RU"/>
              </w:rPr>
            </w:pPr>
          </w:p>
        </w:tc>
        <w:tc>
          <w:tcPr>
            <w:tcW w:w="3069" w:type="pct"/>
            <w:tcBorders>
              <w:bottom w:val="single" w:sz="4" w:space="0" w:color="auto"/>
            </w:tcBorders>
            <w:vAlign w:val="bottom"/>
          </w:tcPr>
          <w:p w:rsidR="00135D61" w:rsidRPr="008E7345" w:rsidRDefault="00135D61">
            <w:pPr>
              <w:spacing w:after="0" w:line="240" w:lineRule="auto"/>
              <w:jc w:val="center"/>
              <w:rPr>
                <w:rFonts w:ascii="Times New Roman" w:eastAsia="Times New Roman" w:hAnsi="Times New Roman"/>
                <w:color w:val="000000"/>
                <w:sz w:val="24"/>
                <w:szCs w:val="20"/>
                <w:lang w:eastAsia="ru-RU" w:bidi="ru-RU"/>
              </w:rPr>
            </w:pPr>
          </w:p>
        </w:tc>
      </w:tr>
      <w:tr w:rsidR="00135D61" w:rsidRPr="008E7345">
        <w:trPr>
          <w:trHeight w:val="23"/>
        </w:trPr>
        <w:tc>
          <w:tcPr>
            <w:tcW w:w="1717" w:type="pct"/>
            <w:tcBorders>
              <w:top w:val="single" w:sz="4" w:space="0" w:color="auto"/>
            </w:tcBorders>
          </w:tcPr>
          <w:p w:rsidR="00135D61" w:rsidRPr="008E7345" w:rsidRDefault="008D58FC">
            <w:pPr>
              <w:spacing w:after="0" w:line="240" w:lineRule="auto"/>
              <w:jc w:val="center"/>
              <w:rPr>
                <w:rFonts w:ascii="Times New Roman" w:eastAsia="Times New Roman" w:hAnsi="Times New Roman"/>
                <w:color w:val="000000"/>
                <w:sz w:val="24"/>
                <w:szCs w:val="20"/>
                <w:lang w:eastAsia="ru-RU" w:bidi="ru-RU"/>
              </w:rPr>
            </w:pPr>
            <w:r w:rsidRPr="008E7345">
              <w:rPr>
                <w:rFonts w:ascii="Times New Roman" w:eastAsia="Times New Roman" w:hAnsi="Times New Roman"/>
                <w:color w:val="000000"/>
                <w:sz w:val="24"/>
                <w:szCs w:val="20"/>
                <w:lang w:eastAsia="ru-RU" w:bidi="ru-RU"/>
              </w:rPr>
              <w:t>(подпись)</w:t>
            </w:r>
          </w:p>
        </w:tc>
        <w:tc>
          <w:tcPr>
            <w:tcW w:w="214" w:type="pct"/>
          </w:tcPr>
          <w:p w:rsidR="00135D61" w:rsidRPr="008E7345" w:rsidRDefault="00135D61">
            <w:pPr>
              <w:spacing w:after="0" w:line="240" w:lineRule="auto"/>
              <w:rPr>
                <w:rFonts w:ascii="Times New Roman" w:eastAsia="Times New Roman" w:hAnsi="Times New Roman"/>
                <w:color w:val="000000"/>
                <w:sz w:val="24"/>
                <w:szCs w:val="20"/>
                <w:lang w:eastAsia="ru-RU" w:bidi="ru-RU"/>
              </w:rPr>
            </w:pPr>
          </w:p>
        </w:tc>
        <w:tc>
          <w:tcPr>
            <w:tcW w:w="3069" w:type="pct"/>
            <w:tcBorders>
              <w:top w:val="single" w:sz="4" w:space="0" w:color="auto"/>
            </w:tcBorders>
          </w:tcPr>
          <w:p w:rsidR="00135D61" w:rsidRPr="008E7345" w:rsidRDefault="008D58FC">
            <w:pPr>
              <w:spacing w:after="0" w:line="240" w:lineRule="auto"/>
              <w:jc w:val="center"/>
              <w:rPr>
                <w:rFonts w:ascii="Times New Roman" w:eastAsia="Times New Roman" w:hAnsi="Times New Roman"/>
                <w:color w:val="000000"/>
                <w:sz w:val="24"/>
                <w:szCs w:val="20"/>
                <w:lang w:eastAsia="ru-RU" w:bidi="ru-RU"/>
              </w:rPr>
            </w:pPr>
            <w:r w:rsidRPr="008E7345">
              <w:rPr>
                <w:rFonts w:ascii="Times New Roman" w:eastAsia="Times New Roman" w:hAnsi="Times New Roman"/>
                <w:color w:val="000000"/>
                <w:sz w:val="24"/>
                <w:szCs w:val="20"/>
                <w:lang w:eastAsia="ru-RU" w:bidi="ru-RU"/>
              </w:rPr>
              <w:t>(фамилия, имя, отчество (при наличии))</w:t>
            </w:r>
          </w:p>
        </w:tc>
      </w:tr>
    </w:tbl>
    <w:p w:rsidR="00135D61" w:rsidRPr="008E7345" w:rsidRDefault="00135D61">
      <w:pPr>
        <w:spacing w:after="0" w:line="240" w:lineRule="auto"/>
        <w:jc w:val="both"/>
        <w:rPr>
          <w:rFonts w:ascii="Times New Roman" w:hAnsi="Times New Roman"/>
          <w:sz w:val="24"/>
          <w:szCs w:val="20"/>
        </w:rPr>
      </w:pPr>
    </w:p>
    <w:p w:rsidR="00135D61" w:rsidRDefault="00135D61">
      <w:pPr>
        <w:spacing w:after="0" w:line="240" w:lineRule="auto"/>
        <w:jc w:val="both"/>
        <w:rPr>
          <w:rFonts w:ascii="Times New Roman" w:hAnsi="Times New Roman"/>
          <w:sz w:val="20"/>
          <w:szCs w:val="20"/>
        </w:rPr>
      </w:pPr>
    </w:p>
    <w:p w:rsidR="00135D61" w:rsidRDefault="00135D61">
      <w:pPr>
        <w:spacing w:after="0" w:line="240" w:lineRule="auto"/>
        <w:jc w:val="both"/>
        <w:rPr>
          <w:rFonts w:ascii="Times New Roman" w:hAnsi="Times New Roman"/>
          <w:sz w:val="24"/>
          <w:szCs w:val="24"/>
        </w:rPr>
      </w:pPr>
    </w:p>
    <w:p w:rsidR="008E7345" w:rsidRPr="00C86C4D" w:rsidRDefault="008E7345" w:rsidP="008E7345">
      <w:pPr>
        <w:spacing w:after="0" w:line="240" w:lineRule="auto"/>
        <w:jc w:val="both"/>
        <w:rPr>
          <w:rFonts w:ascii="Times New Roman" w:eastAsiaTheme="minorEastAsia" w:hAnsi="Times New Roman"/>
          <w:sz w:val="28"/>
          <w:szCs w:val="24"/>
          <w:lang w:eastAsia="ru-RU"/>
        </w:rPr>
      </w:pPr>
      <w:r w:rsidRPr="00C86C4D">
        <w:rPr>
          <w:rFonts w:ascii="Times New Roman" w:eastAsiaTheme="minorEastAsia" w:hAnsi="Times New Roman"/>
          <w:sz w:val="28"/>
          <w:szCs w:val="24"/>
          <w:lang w:eastAsia="ru-RU"/>
        </w:rPr>
        <w:t xml:space="preserve">Руководитель управления </w:t>
      </w:r>
    </w:p>
    <w:p w:rsidR="008E7345" w:rsidRPr="00C86C4D" w:rsidRDefault="008E7345" w:rsidP="008E7345">
      <w:pPr>
        <w:spacing w:after="0" w:line="240" w:lineRule="auto"/>
        <w:jc w:val="both"/>
        <w:rPr>
          <w:rFonts w:ascii="Times New Roman" w:eastAsiaTheme="minorEastAsia" w:hAnsi="Times New Roman"/>
          <w:sz w:val="28"/>
          <w:szCs w:val="24"/>
          <w:lang w:eastAsia="ru-RU"/>
        </w:rPr>
      </w:pPr>
      <w:r w:rsidRPr="00C86C4D">
        <w:rPr>
          <w:rFonts w:ascii="Times New Roman" w:eastAsiaTheme="minorEastAsia" w:hAnsi="Times New Roman"/>
          <w:sz w:val="28"/>
          <w:szCs w:val="24"/>
          <w:lang w:eastAsia="ru-RU"/>
        </w:rPr>
        <w:t xml:space="preserve">имущественных и земельных отношений                                          К.Л. Галоян </w:t>
      </w:r>
    </w:p>
    <w:p w:rsidR="008E7345" w:rsidRDefault="008E7345" w:rsidP="008E7345">
      <w:pPr>
        <w:spacing w:after="0" w:line="240" w:lineRule="auto"/>
        <w:jc w:val="both"/>
        <w:rPr>
          <w:rFonts w:ascii="Times New Roman" w:eastAsiaTheme="minorEastAsia" w:hAnsi="Times New Roman"/>
          <w:sz w:val="24"/>
          <w:szCs w:val="24"/>
          <w:lang w:eastAsia="ru-RU"/>
        </w:rPr>
      </w:pPr>
    </w:p>
    <w:p w:rsidR="008E7345" w:rsidRDefault="008E7345" w:rsidP="008E7345">
      <w:pPr>
        <w:spacing w:after="0" w:line="240" w:lineRule="auto"/>
        <w:jc w:val="center"/>
        <w:rPr>
          <w:rFonts w:ascii="Times New Roman" w:eastAsiaTheme="minorEastAsia" w:hAnsi="Times New Roman"/>
          <w:sz w:val="24"/>
          <w:szCs w:val="24"/>
          <w:lang w:eastAsia="ru-RU"/>
        </w:rPr>
      </w:pPr>
    </w:p>
    <w:p w:rsidR="00135D61" w:rsidRDefault="00135D61">
      <w:pPr>
        <w:spacing w:after="0" w:line="240" w:lineRule="auto"/>
        <w:rPr>
          <w:rFonts w:ascii="Times New Roman" w:hAnsi="Times New Roman"/>
          <w:sz w:val="28"/>
          <w:szCs w:val="28"/>
        </w:rPr>
      </w:pPr>
    </w:p>
    <w:p w:rsidR="00135D61" w:rsidRDefault="00135D61" w:rsidP="00EB5422">
      <w:pPr>
        <w:spacing w:after="0" w:line="240" w:lineRule="auto"/>
        <w:rPr>
          <w:rFonts w:ascii="Times New Roman" w:eastAsia="Times New Roman" w:hAnsi="Times New Roman"/>
          <w:bCs/>
          <w:color w:val="000000"/>
          <w:sz w:val="28"/>
          <w:szCs w:val="28"/>
          <w:lang w:eastAsia="ru-RU"/>
        </w:rPr>
      </w:pPr>
    </w:p>
    <w:p w:rsidR="00135D61" w:rsidRDefault="00135D61">
      <w:pPr>
        <w:spacing w:after="0" w:line="240" w:lineRule="auto"/>
        <w:jc w:val="right"/>
        <w:rPr>
          <w:rFonts w:ascii="Times New Roman" w:eastAsia="Times New Roman" w:hAnsi="Times New Roman"/>
          <w:bCs/>
          <w:color w:val="000000"/>
          <w:sz w:val="28"/>
          <w:szCs w:val="28"/>
          <w:lang w:eastAsia="ru-RU"/>
        </w:rPr>
      </w:pPr>
    </w:p>
    <w:p w:rsidR="00135D61" w:rsidRDefault="00135D61">
      <w:pPr>
        <w:spacing w:after="0" w:line="240" w:lineRule="auto"/>
        <w:jc w:val="right"/>
        <w:rPr>
          <w:rFonts w:ascii="Times New Roman" w:eastAsia="Times New Roman" w:hAnsi="Times New Roman"/>
          <w:bCs/>
          <w:color w:val="000000"/>
          <w:sz w:val="28"/>
          <w:szCs w:val="28"/>
          <w:lang w:eastAsia="ru-RU"/>
        </w:rPr>
      </w:pPr>
    </w:p>
    <w:p w:rsidR="00135D61" w:rsidRDefault="00135D61">
      <w:pPr>
        <w:spacing w:after="0" w:line="240" w:lineRule="auto"/>
        <w:jc w:val="right"/>
        <w:rPr>
          <w:rFonts w:ascii="Times New Roman" w:eastAsia="Times New Roman" w:hAnsi="Times New Roman"/>
          <w:bCs/>
          <w:color w:val="000000"/>
          <w:sz w:val="28"/>
          <w:szCs w:val="28"/>
          <w:lang w:eastAsia="ru-RU"/>
        </w:rPr>
      </w:pPr>
    </w:p>
    <w:p w:rsidR="00135D61" w:rsidRDefault="00135D61">
      <w:pPr>
        <w:spacing w:after="0" w:line="240" w:lineRule="auto"/>
        <w:jc w:val="right"/>
        <w:rPr>
          <w:rFonts w:ascii="Times New Roman" w:eastAsia="Times New Roman" w:hAnsi="Times New Roman"/>
          <w:bCs/>
          <w:color w:val="000000"/>
          <w:sz w:val="28"/>
          <w:szCs w:val="28"/>
          <w:lang w:eastAsia="ru-RU"/>
        </w:rPr>
      </w:pPr>
    </w:p>
    <w:p w:rsidR="00135D61" w:rsidRDefault="00135D61">
      <w:pPr>
        <w:spacing w:after="0" w:line="240" w:lineRule="auto"/>
        <w:jc w:val="right"/>
        <w:rPr>
          <w:rFonts w:ascii="Times New Roman" w:eastAsia="Times New Roman" w:hAnsi="Times New Roman"/>
          <w:bCs/>
          <w:color w:val="000000"/>
          <w:sz w:val="28"/>
          <w:szCs w:val="28"/>
          <w:lang w:eastAsia="ru-RU"/>
        </w:rPr>
      </w:pPr>
    </w:p>
    <w:p w:rsidR="00135D61" w:rsidRDefault="00135D61">
      <w:pPr>
        <w:spacing w:after="0" w:line="240" w:lineRule="auto"/>
        <w:jc w:val="right"/>
        <w:rPr>
          <w:rFonts w:ascii="Times New Roman" w:eastAsia="Times New Roman" w:hAnsi="Times New Roman"/>
          <w:bCs/>
          <w:color w:val="000000"/>
          <w:sz w:val="28"/>
          <w:szCs w:val="28"/>
          <w:lang w:eastAsia="ru-RU"/>
        </w:rPr>
      </w:pPr>
    </w:p>
    <w:p w:rsidR="00135D61" w:rsidRDefault="00135D61">
      <w:pPr>
        <w:spacing w:after="0" w:line="240" w:lineRule="auto"/>
        <w:rPr>
          <w:rFonts w:ascii="Times New Roman" w:eastAsia="Times New Roman" w:hAnsi="Times New Roman"/>
          <w:bCs/>
          <w:color w:val="000000"/>
          <w:sz w:val="28"/>
          <w:szCs w:val="28"/>
          <w:lang w:eastAsia="ru-RU"/>
        </w:rPr>
      </w:pPr>
    </w:p>
    <w:p w:rsidR="00135D61" w:rsidRDefault="00135D61">
      <w:pPr>
        <w:spacing w:after="0" w:line="240" w:lineRule="auto"/>
        <w:rPr>
          <w:rFonts w:ascii="Times New Roman" w:eastAsiaTheme="minorHAnsi" w:hAnsi="Times New Roman"/>
          <w:sz w:val="28"/>
          <w:szCs w:val="28"/>
        </w:rPr>
      </w:pPr>
    </w:p>
    <w:p w:rsidR="00135D61" w:rsidRDefault="00135D61">
      <w:pPr>
        <w:spacing w:after="0" w:line="240" w:lineRule="auto"/>
        <w:rPr>
          <w:rFonts w:ascii="Times New Roman" w:eastAsia="Times New Roman" w:hAnsi="Times New Roman"/>
          <w:bCs/>
          <w:color w:val="000000"/>
          <w:sz w:val="28"/>
          <w:szCs w:val="28"/>
          <w:lang w:eastAsia="ru-RU"/>
        </w:rPr>
      </w:pPr>
    </w:p>
    <w:sectPr w:rsidR="00135D61">
      <w:headerReference w:type="default" r:id="rId17"/>
      <w:pgSz w:w="11906" w:h="16838"/>
      <w:pgMar w:top="709" w:right="850" w:bottom="56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4E4" w:rsidRDefault="00A534E4">
      <w:pPr>
        <w:spacing w:after="0" w:line="240" w:lineRule="auto"/>
      </w:pPr>
      <w:r>
        <w:separator/>
      </w:r>
    </w:p>
  </w:endnote>
  <w:endnote w:type="continuationSeparator" w:id="0">
    <w:p w:rsidR="00A534E4" w:rsidRDefault="00A53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4E4" w:rsidRDefault="00A534E4">
      <w:pPr>
        <w:spacing w:after="0" w:line="240" w:lineRule="auto"/>
      </w:pPr>
      <w:r>
        <w:separator/>
      </w:r>
    </w:p>
  </w:footnote>
  <w:footnote w:type="continuationSeparator" w:id="0">
    <w:p w:rsidR="00A534E4" w:rsidRDefault="00A534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6EF" w:rsidRDefault="000506EF">
    <w:pPr>
      <w:pStyle w:val="a7"/>
      <w:jc w:val="center"/>
    </w:pPr>
    <w:r>
      <w:fldChar w:fldCharType="begin"/>
    </w:r>
    <w:r>
      <w:instrText>PAGE   \* MERGEFORMAT</w:instrText>
    </w:r>
    <w:r>
      <w:fldChar w:fldCharType="separate"/>
    </w:r>
    <w:r w:rsidR="006D2145">
      <w:rPr>
        <w:noProof/>
      </w:rPr>
      <w:t>19</w:t>
    </w:r>
    <w:r>
      <w:fldChar w:fldCharType="end"/>
    </w:r>
  </w:p>
  <w:p w:rsidR="000506EF" w:rsidRDefault="000506E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60924"/>
    <w:multiLevelType w:val="hybridMultilevel"/>
    <w:tmpl w:val="C4EAE194"/>
    <w:lvl w:ilvl="0" w:tplc="7042073E">
      <w:start w:val="1"/>
      <w:numFmt w:val="decimal"/>
      <w:lvlText w:val="%1."/>
      <w:lvlJc w:val="left"/>
      <w:pPr>
        <w:ind w:left="720" w:hanging="360"/>
      </w:pPr>
    </w:lvl>
    <w:lvl w:ilvl="1" w:tplc="526A2BB8">
      <w:start w:val="1"/>
      <w:numFmt w:val="lowerLetter"/>
      <w:lvlText w:val="%2."/>
      <w:lvlJc w:val="left"/>
      <w:pPr>
        <w:ind w:left="1440" w:hanging="360"/>
      </w:pPr>
    </w:lvl>
    <w:lvl w:ilvl="2" w:tplc="BC4C4D5C">
      <w:start w:val="1"/>
      <w:numFmt w:val="lowerRoman"/>
      <w:lvlText w:val="%3."/>
      <w:lvlJc w:val="right"/>
      <w:pPr>
        <w:ind w:left="2160" w:hanging="180"/>
      </w:pPr>
    </w:lvl>
    <w:lvl w:ilvl="3" w:tplc="389053B2">
      <w:start w:val="1"/>
      <w:numFmt w:val="decimal"/>
      <w:lvlText w:val="%4."/>
      <w:lvlJc w:val="left"/>
      <w:pPr>
        <w:ind w:left="2880" w:hanging="360"/>
      </w:pPr>
    </w:lvl>
    <w:lvl w:ilvl="4" w:tplc="281E57F8">
      <w:start w:val="1"/>
      <w:numFmt w:val="lowerLetter"/>
      <w:lvlText w:val="%5."/>
      <w:lvlJc w:val="left"/>
      <w:pPr>
        <w:ind w:left="3600" w:hanging="360"/>
      </w:pPr>
    </w:lvl>
    <w:lvl w:ilvl="5" w:tplc="5298280C">
      <w:start w:val="1"/>
      <w:numFmt w:val="lowerRoman"/>
      <w:lvlText w:val="%6."/>
      <w:lvlJc w:val="right"/>
      <w:pPr>
        <w:ind w:left="4320" w:hanging="180"/>
      </w:pPr>
    </w:lvl>
    <w:lvl w:ilvl="6" w:tplc="DF04521C">
      <w:start w:val="1"/>
      <w:numFmt w:val="decimal"/>
      <w:lvlText w:val="%7."/>
      <w:lvlJc w:val="left"/>
      <w:pPr>
        <w:ind w:left="5040" w:hanging="360"/>
      </w:pPr>
    </w:lvl>
    <w:lvl w:ilvl="7" w:tplc="52946C12">
      <w:start w:val="1"/>
      <w:numFmt w:val="lowerLetter"/>
      <w:lvlText w:val="%8."/>
      <w:lvlJc w:val="left"/>
      <w:pPr>
        <w:ind w:left="5760" w:hanging="360"/>
      </w:pPr>
    </w:lvl>
    <w:lvl w:ilvl="8" w:tplc="6F464E32">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264"/>
    <w:rsid w:val="00000CCF"/>
    <w:rsid w:val="000018F1"/>
    <w:rsid w:val="00005F68"/>
    <w:rsid w:val="00012BFA"/>
    <w:rsid w:val="000139B1"/>
    <w:rsid w:val="00014848"/>
    <w:rsid w:val="000154D3"/>
    <w:rsid w:val="000200F8"/>
    <w:rsid w:val="00020120"/>
    <w:rsid w:val="00020F92"/>
    <w:rsid w:val="0002257C"/>
    <w:rsid w:val="00025B32"/>
    <w:rsid w:val="00035B6D"/>
    <w:rsid w:val="00040429"/>
    <w:rsid w:val="0004389A"/>
    <w:rsid w:val="0004682E"/>
    <w:rsid w:val="0004688C"/>
    <w:rsid w:val="000506EF"/>
    <w:rsid w:val="0005397A"/>
    <w:rsid w:val="00054DE7"/>
    <w:rsid w:val="00054FC3"/>
    <w:rsid w:val="000567DD"/>
    <w:rsid w:val="000579E8"/>
    <w:rsid w:val="000606EB"/>
    <w:rsid w:val="00063C01"/>
    <w:rsid w:val="00066C72"/>
    <w:rsid w:val="00066F21"/>
    <w:rsid w:val="000670DB"/>
    <w:rsid w:val="00070BC5"/>
    <w:rsid w:val="000736BC"/>
    <w:rsid w:val="0007559B"/>
    <w:rsid w:val="00075B11"/>
    <w:rsid w:val="000773CD"/>
    <w:rsid w:val="00080C3B"/>
    <w:rsid w:val="0008232C"/>
    <w:rsid w:val="0008630C"/>
    <w:rsid w:val="00090358"/>
    <w:rsid w:val="000B0A6B"/>
    <w:rsid w:val="000B170F"/>
    <w:rsid w:val="000B458F"/>
    <w:rsid w:val="000B6C1A"/>
    <w:rsid w:val="000B73B5"/>
    <w:rsid w:val="000B77F6"/>
    <w:rsid w:val="000C2C5C"/>
    <w:rsid w:val="000C7577"/>
    <w:rsid w:val="000D122C"/>
    <w:rsid w:val="000D1D2B"/>
    <w:rsid w:val="000D37E5"/>
    <w:rsid w:val="000D38BC"/>
    <w:rsid w:val="000E0DE6"/>
    <w:rsid w:val="000E3410"/>
    <w:rsid w:val="000E3F62"/>
    <w:rsid w:val="000F0D9D"/>
    <w:rsid w:val="000F13BF"/>
    <w:rsid w:val="000F19B5"/>
    <w:rsid w:val="000F4A4A"/>
    <w:rsid w:val="00103EC3"/>
    <w:rsid w:val="00104F43"/>
    <w:rsid w:val="00107C2F"/>
    <w:rsid w:val="001134D7"/>
    <w:rsid w:val="00114F13"/>
    <w:rsid w:val="00120152"/>
    <w:rsid w:val="00121B3E"/>
    <w:rsid w:val="00121C2F"/>
    <w:rsid w:val="00125E1B"/>
    <w:rsid w:val="00133437"/>
    <w:rsid w:val="00135D61"/>
    <w:rsid w:val="00140847"/>
    <w:rsid w:val="00143894"/>
    <w:rsid w:val="001461C2"/>
    <w:rsid w:val="00146F72"/>
    <w:rsid w:val="00147305"/>
    <w:rsid w:val="00147F25"/>
    <w:rsid w:val="00151284"/>
    <w:rsid w:val="00152485"/>
    <w:rsid w:val="00153203"/>
    <w:rsid w:val="001546B7"/>
    <w:rsid w:val="001654F2"/>
    <w:rsid w:val="00172617"/>
    <w:rsid w:val="00173506"/>
    <w:rsid w:val="001755C6"/>
    <w:rsid w:val="001835C2"/>
    <w:rsid w:val="00184F41"/>
    <w:rsid w:val="001854C2"/>
    <w:rsid w:val="00185731"/>
    <w:rsid w:val="00190564"/>
    <w:rsid w:val="0019091F"/>
    <w:rsid w:val="00192B5D"/>
    <w:rsid w:val="00194254"/>
    <w:rsid w:val="00197406"/>
    <w:rsid w:val="001A1BDE"/>
    <w:rsid w:val="001A3A9B"/>
    <w:rsid w:val="001A51FA"/>
    <w:rsid w:val="001A6110"/>
    <w:rsid w:val="001B0139"/>
    <w:rsid w:val="001B1856"/>
    <w:rsid w:val="001B66E1"/>
    <w:rsid w:val="001C24F7"/>
    <w:rsid w:val="001D1355"/>
    <w:rsid w:val="001D25AF"/>
    <w:rsid w:val="001D2F2C"/>
    <w:rsid w:val="001E1935"/>
    <w:rsid w:val="001E1A71"/>
    <w:rsid w:val="001E34BF"/>
    <w:rsid w:val="001E35DD"/>
    <w:rsid w:val="001E423B"/>
    <w:rsid w:val="001F53B6"/>
    <w:rsid w:val="002017CB"/>
    <w:rsid w:val="00205B6A"/>
    <w:rsid w:val="002064AF"/>
    <w:rsid w:val="002133F8"/>
    <w:rsid w:val="0022027B"/>
    <w:rsid w:val="002205BC"/>
    <w:rsid w:val="00222371"/>
    <w:rsid w:val="00225B06"/>
    <w:rsid w:val="00226640"/>
    <w:rsid w:val="002317AC"/>
    <w:rsid w:val="002326AD"/>
    <w:rsid w:val="0023288E"/>
    <w:rsid w:val="00233C86"/>
    <w:rsid w:val="002359E5"/>
    <w:rsid w:val="002362D8"/>
    <w:rsid w:val="00240B2D"/>
    <w:rsid w:val="00244202"/>
    <w:rsid w:val="00244D71"/>
    <w:rsid w:val="00246C8C"/>
    <w:rsid w:val="00247659"/>
    <w:rsid w:val="00254CF8"/>
    <w:rsid w:val="00260A63"/>
    <w:rsid w:val="00262779"/>
    <w:rsid w:val="00263F9F"/>
    <w:rsid w:val="00267480"/>
    <w:rsid w:val="002733CC"/>
    <w:rsid w:val="00281036"/>
    <w:rsid w:val="00284A24"/>
    <w:rsid w:val="00287629"/>
    <w:rsid w:val="0029440E"/>
    <w:rsid w:val="00295A16"/>
    <w:rsid w:val="002964D9"/>
    <w:rsid w:val="00297474"/>
    <w:rsid w:val="00297570"/>
    <w:rsid w:val="002A4AE3"/>
    <w:rsid w:val="002B71FC"/>
    <w:rsid w:val="002C10E3"/>
    <w:rsid w:val="002C2303"/>
    <w:rsid w:val="002C51C4"/>
    <w:rsid w:val="002D094A"/>
    <w:rsid w:val="002D3878"/>
    <w:rsid w:val="002D3B51"/>
    <w:rsid w:val="002E5F8F"/>
    <w:rsid w:val="002E793E"/>
    <w:rsid w:val="002F03FD"/>
    <w:rsid w:val="002F1BA3"/>
    <w:rsid w:val="002F3B40"/>
    <w:rsid w:val="002F3D28"/>
    <w:rsid w:val="002F4FF6"/>
    <w:rsid w:val="00310790"/>
    <w:rsid w:val="00312C4C"/>
    <w:rsid w:val="00313C92"/>
    <w:rsid w:val="0031741E"/>
    <w:rsid w:val="00317D38"/>
    <w:rsid w:val="0032455E"/>
    <w:rsid w:val="00327B03"/>
    <w:rsid w:val="0033024D"/>
    <w:rsid w:val="00330A24"/>
    <w:rsid w:val="00332125"/>
    <w:rsid w:val="00332129"/>
    <w:rsid w:val="0033217A"/>
    <w:rsid w:val="003345B3"/>
    <w:rsid w:val="00334D40"/>
    <w:rsid w:val="00334E22"/>
    <w:rsid w:val="003405B8"/>
    <w:rsid w:val="00340D79"/>
    <w:rsid w:val="00343B68"/>
    <w:rsid w:val="003444F6"/>
    <w:rsid w:val="00346C10"/>
    <w:rsid w:val="00356923"/>
    <w:rsid w:val="00360A2C"/>
    <w:rsid w:val="00360DC2"/>
    <w:rsid w:val="003643B4"/>
    <w:rsid w:val="00367AC5"/>
    <w:rsid w:val="00371D33"/>
    <w:rsid w:val="00374006"/>
    <w:rsid w:val="00375353"/>
    <w:rsid w:val="0037694F"/>
    <w:rsid w:val="003825A9"/>
    <w:rsid w:val="003855F7"/>
    <w:rsid w:val="00393EC5"/>
    <w:rsid w:val="003942CB"/>
    <w:rsid w:val="00395B16"/>
    <w:rsid w:val="003A0BC8"/>
    <w:rsid w:val="003A1F44"/>
    <w:rsid w:val="003A681A"/>
    <w:rsid w:val="003A69FA"/>
    <w:rsid w:val="003B189D"/>
    <w:rsid w:val="003B1C55"/>
    <w:rsid w:val="003C0EF6"/>
    <w:rsid w:val="003C347D"/>
    <w:rsid w:val="003C7377"/>
    <w:rsid w:val="003D493E"/>
    <w:rsid w:val="003D4DE1"/>
    <w:rsid w:val="003D5276"/>
    <w:rsid w:val="003D5C37"/>
    <w:rsid w:val="003D7482"/>
    <w:rsid w:val="003F13AB"/>
    <w:rsid w:val="003F385F"/>
    <w:rsid w:val="003F411C"/>
    <w:rsid w:val="003F550A"/>
    <w:rsid w:val="003F75FE"/>
    <w:rsid w:val="00400804"/>
    <w:rsid w:val="00402D36"/>
    <w:rsid w:val="00406825"/>
    <w:rsid w:val="004139C3"/>
    <w:rsid w:val="00417BDA"/>
    <w:rsid w:val="00420541"/>
    <w:rsid w:val="00424288"/>
    <w:rsid w:val="00424828"/>
    <w:rsid w:val="004302F6"/>
    <w:rsid w:val="00430942"/>
    <w:rsid w:val="00431C33"/>
    <w:rsid w:val="00440E62"/>
    <w:rsid w:val="00441AE6"/>
    <w:rsid w:val="004422B4"/>
    <w:rsid w:val="00443A7D"/>
    <w:rsid w:val="00443D65"/>
    <w:rsid w:val="00444378"/>
    <w:rsid w:val="00444569"/>
    <w:rsid w:val="004501AC"/>
    <w:rsid w:val="004527B0"/>
    <w:rsid w:val="00454EAE"/>
    <w:rsid w:val="00455E10"/>
    <w:rsid w:val="004572AE"/>
    <w:rsid w:val="00462ADE"/>
    <w:rsid w:val="00464600"/>
    <w:rsid w:val="00467EF3"/>
    <w:rsid w:val="004713CC"/>
    <w:rsid w:val="00473EB1"/>
    <w:rsid w:val="00485BA6"/>
    <w:rsid w:val="0048636D"/>
    <w:rsid w:val="00492B87"/>
    <w:rsid w:val="00497A1A"/>
    <w:rsid w:val="004A2414"/>
    <w:rsid w:val="004A78AD"/>
    <w:rsid w:val="004B0AC4"/>
    <w:rsid w:val="004B0CC5"/>
    <w:rsid w:val="004B1449"/>
    <w:rsid w:val="004B34D7"/>
    <w:rsid w:val="004B35C1"/>
    <w:rsid w:val="004B62E6"/>
    <w:rsid w:val="004C2607"/>
    <w:rsid w:val="004C2909"/>
    <w:rsid w:val="004C52CC"/>
    <w:rsid w:val="004C6780"/>
    <w:rsid w:val="004D4884"/>
    <w:rsid w:val="004D63F7"/>
    <w:rsid w:val="004E2081"/>
    <w:rsid w:val="004E3CCB"/>
    <w:rsid w:val="004E4DF5"/>
    <w:rsid w:val="004E5F1A"/>
    <w:rsid w:val="004F1C64"/>
    <w:rsid w:val="004F3107"/>
    <w:rsid w:val="004F3BA3"/>
    <w:rsid w:val="004F598C"/>
    <w:rsid w:val="00500911"/>
    <w:rsid w:val="0051019E"/>
    <w:rsid w:val="00510FA3"/>
    <w:rsid w:val="00511B09"/>
    <w:rsid w:val="00512AF2"/>
    <w:rsid w:val="0051463E"/>
    <w:rsid w:val="00521350"/>
    <w:rsid w:val="00521826"/>
    <w:rsid w:val="00524314"/>
    <w:rsid w:val="00524592"/>
    <w:rsid w:val="00541A81"/>
    <w:rsid w:val="005455AA"/>
    <w:rsid w:val="00556729"/>
    <w:rsid w:val="005577B0"/>
    <w:rsid w:val="00566AB8"/>
    <w:rsid w:val="00571171"/>
    <w:rsid w:val="005755ED"/>
    <w:rsid w:val="00583338"/>
    <w:rsid w:val="005843F8"/>
    <w:rsid w:val="0058509A"/>
    <w:rsid w:val="00590A8E"/>
    <w:rsid w:val="005950F5"/>
    <w:rsid w:val="00595360"/>
    <w:rsid w:val="00596E87"/>
    <w:rsid w:val="005A062E"/>
    <w:rsid w:val="005A2E37"/>
    <w:rsid w:val="005A6270"/>
    <w:rsid w:val="005A788A"/>
    <w:rsid w:val="005B1D60"/>
    <w:rsid w:val="005B3671"/>
    <w:rsid w:val="005B6190"/>
    <w:rsid w:val="005B69C2"/>
    <w:rsid w:val="005C0A58"/>
    <w:rsid w:val="005C0C5B"/>
    <w:rsid w:val="005C4AED"/>
    <w:rsid w:val="005C6FC0"/>
    <w:rsid w:val="005D0CAF"/>
    <w:rsid w:val="005D1310"/>
    <w:rsid w:val="005D2ED4"/>
    <w:rsid w:val="005D2F4A"/>
    <w:rsid w:val="005D4814"/>
    <w:rsid w:val="005D7DD8"/>
    <w:rsid w:val="005E34C9"/>
    <w:rsid w:val="005E4958"/>
    <w:rsid w:val="005F21C0"/>
    <w:rsid w:val="00602AFE"/>
    <w:rsid w:val="0060337E"/>
    <w:rsid w:val="0061342C"/>
    <w:rsid w:val="0061371B"/>
    <w:rsid w:val="00613D02"/>
    <w:rsid w:val="00614ADE"/>
    <w:rsid w:val="00617302"/>
    <w:rsid w:val="00620178"/>
    <w:rsid w:val="00623A95"/>
    <w:rsid w:val="0062594E"/>
    <w:rsid w:val="006324E5"/>
    <w:rsid w:val="00632C3F"/>
    <w:rsid w:val="0064211B"/>
    <w:rsid w:val="00643E15"/>
    <w:rsid w:val="006531B6"/>
    <w:rsid w:val="00655870"/>
    <w:rsid w:val="006568CD"/>
    <w:rsid w:val="006572DD"/>
    <w:rsid w:val="0066073D"/>
    <w:rsid w:val="0066442A"/>
    <w:rsid w:val="006650A6"/>
    <w:rsid w:val="006742B7"/>
    <w:rsid w:val="00675ACC"/>
    <w:rsid w:val="00677CBE"/>
    <w:rsid w:val="0068388D"/>
    <w:rsid w:val="0068597D"/>
    <w:rsid w:val="006916CF"/>
    <w:rsid w:val="00697B3C"/>
    <w:rsid w:val="006A3079"/>
    <w:rsid w:val="006B4311"/>
    <w:rsid w:val="006B675E"/>
    <w:rsid w:val="006C1965"/>
    <w:rsid w:val="006C1D4B"/>
    <w:rsid w:val="006C2ACC"/>
    <w:rsid w:val="006C60C5"/>
    <w:rsid w:val="006C6B3B"/>
    <w:rsid w:val="006D0E0E"/>
    <w:rsid w:val="006D16BA"/>
    <w:rsid w:val="006D1A67"/>
    <w:rsid w:val="006D2145"/>
    <w:rsid w:val="006D27CE"/>
    <w:rsid w:val="006D3470"/>
    <w:rsid w:val="006D49BD"/>
    <w:rsid w:val="006D53A6"/>
    <w:rsid w:val="006E193A"/>
    <w:rsid w:val="006E48D8"/>
    <w:rsid w:val="006E6A62"/>
    <w:rsid w:val="006F23F7"/>
    <w:rsid w:val="006F3DA0"/>
    <w:rsid w:val="006F6F63"/>
    <w:rsid w:val="006F7292"/>
    <w:rsid w:val="00700226"/>
    <w:rsid w:val="0070338F"/>
    <w:rsid w:val="0070459C"/>
    <w:rsid w:val="00711B0B"/>
    <w:rsid w:val="0071539C"/>
    <w:rsid w:val="00717B40"/>
    <w:rsid w:val="00717F28"/>
    <w:rsid w:val="0072090F"/>
    <w:rsid w:val="007252B8"/>
    <w:rsid w:val="007261AA"/>
    <w:rsid w:val="0073160E"/>
    <w:rsid w:val="00734ED0"/>
    <w:rsid w:val="00740042"/>
    <w:rsid w:val="00742521"/>
    <w:rsid w:val="00742FA1"/>
    <w:rsid w:val="00746263"/>
    <w:rsid w:val="007503AC"/>
    <w:rsid w:val="00751D8A"/>
    <w:rsid w:val="00753023"/>
    <w:rsid w:val="00754FE9"/>
    <w:rsid w:val="007664A7"/>
    <w:rsid w:val="0076742F"/>
    <w:rsid w:val="00772534"/>
    <w:rsid w:val="00773255"/>
    <w:rsid w:val="0077675C"/>
    <w:rsid w:val="00780565"/>
    <w:rsid w:val="00784AFB"/>
    <w:rsid w:val="00785EEB"/>
    <w:rsid w:val="007869A2"/>
    <w:rsid w:val="007927AD"/>
    <w:rsid w:val="007932A6"/>
    <w:rsid w:val="00797094"/>
    <w:rsid w:val="007970B9"/>
    <w:rsid w:val="00797ABE"/>
    <w:rsid w:val="00797CFF"/>
    <w:rsid w:val="007A4E5F"/>
    <w:rsid w:val="007A5CC7"/>
    <w:rsid w:val="007A7D8A"/>
    <w:rsid w:val="007B20A6"/>
    <w:rsid w:val="007B250F"/>
    <w:rsid w:val="007C0815"/>
    <w:rsid w:val="007C0844"/>
    <w:rsid w:val="007C2522"/>
    <w:rsid w:val="007C33B5"/>
    <w:rsid w:val="007C7248"/>
    <w:rsid w:val="007D09A5"/>
    <w:rsid w:val="007D127F"/>
    <w:rsid w:val="007D37B6"/>
    <w:rsid w:val="007D3A8C"/>
    <w:rsid w:val="007D5EF4"/>
    <w:rsid w:val="007E0CA5"/>
    <w:rsid w:val="007E1917"/>
    <w:rsid w:val="007E6258"/>
    <w:rsid w:val="007F1A1B"/>
    <w:rsid w:val="007F68C4"/>
    <w:rsid w:val="007F78D1"/>
    <w:rsid w:val="00800354"/>
    <w:rsid w:val="00800CD9"/>
    <w:rsid w:val="0080684E"/>
    <w:rsid w:val="0081166B"/>
    <w:rsid w:val="0081645F"/>
    <w:rsid w:val="008164D3"/>
    <w:rsid w:val="00822524"/>
    <w:rsid w:val="00822DE4"/>
    <w:rsid w:val="00823C3C"/>
    <w:rsid w:val="00825A10"/>
    <w:rsid w:val="008268E7"/>
    <w:rsid w:val="00826BB5"/>
    <w:rsid w:val="00831A4A"/>
    <w:rsid w:val="00841EF3"/>
    <w:rsid w:val="00842050"/>
    <w:rsid w:val="00845A3A"/>
    <w:rsid w:val="00845C7B"/>
    <w:rsid w:val="00855E8A"/>
    <w:rsid w:val="00856F27"/>
    <w:rsid w:val="0085755E"/>
    <w:rsid w:val="00863BA1"/>
    <w:rsid w:val="008643F2"/>
    <w:rsid w:val="008675E2"/>
    <w:rsid w:val="008677EC"/>
    <w:rsid w:val="00870D0A"/>
    <w:rsid w:val="00880272"/>
    <w:rsid w:val="00880BB8"/>
    <w:rsid w:val="008821EB"/>
    <w:rsid w:val="0088279B"/>
    <w:rsid w:val="0088489D"/>
    <w:rsid w:val="00885E7C"/>
    <w:rsid w:val="008914E8"/>
    <w:rsid w:val="0089671E"/>
    <w:rsid w:val="008B2008"/>
    <w:rsid w:val="008B230E"/>
    <w:rsid w:val="008B36DB"/>
    <w:rsid w:val="008B417D"/>
    <w:rsid w:val="008B6E95"/>
    <w:rsid w:val="008C0638"/>
    <w:rsid w:val="008C6390"/>
    <w:rsid w:val="008D0758"/>
    <w:rsid w:val="008D12F8"/>
    <w:rsid w:val="008D2037"/>
    <w:rsid w:val="008D2E14"/>
    <w:rsid w:val="008D58FC"/>
    <w:rsid w:val="008D6EF5"/>
    <w:rsid w:val="008E1150"/>
    <w:rsid w:val="008E33BF"/>
    <w:rsid w:val="008E7155"/>
    <w:rsid w:val="008E7345"/>
    <w:rsid w:val="008F05BA"/>
    <w:rsid w:val="008F332C"/>
    <w:rsid w:val="008F622B"/>
    <w:rsid w:val="008F68F3"/>
    <w:rsid w:val="008F724D"/>
    <w:rsid w:val="0090088C"/>
    <w:rsid w:val="00904C0C"/>
    <w:rsid w:val="00905543"/>
    <w:rsid w:val="00905E4D"/>
    <w:rsid w:val="00917D6D"/>
    <w:rsid w:val="00920526"/>
    <w:rsid w:val="0092122E"/>
    <w:rsid w:val="009224BE"/>
    <w:rsid w:val="0092397B"/>
    <w:rsid w:val="009271A9"/>
    <w:rsid w:val="009318F4"/>
    <w:rsid w:val="00934E1E"/>
    <w:rsid w:val="00943947"/>
    <w:rsid w:val="00944076"/>
    <w:rsid w:val="00944EFE"/>
    <w:rsid w:val="00950E10"/>
    <w:rsid w:val="00950FA7"/>
    <w:rsid w:val="00951939"/>
    <w:rsid w:val="009557E1"/>
    <w:rsid w:val="00955C27"/>
    <w:rsid w:val="00955D09"/>
    <w:rsid w:val="00957F00"/>
    <w:rsid w:val="00961015"/>
    <w:rsid w:val="009669D4"/>
    <w:rsid w:val="009734F9"/>
    <w:rsid w:val="009746A1"/>
    <w:rsid w:val="0097685B"/>
    <w:rsid w:val="00981F21"/>
    <w:rsid w:val="0098743C"/>
    <w:rsid w:val="00987CF0"/>
    <w:rsid w:val="00992736"/>
    <w:rsid w:val="009A1BBF"/>
    <w:rsid w:val="009A2D63"/>
    <w:rsid w:val="009A62F5"/>
    <w:rsid w:val="009B5E42"/>
    <w:rsid w:val="009C1D26"/>
    <w:rsid w:val="009D2107"/>
    <w:rsid w:val="009E4E78"/>
    <w:rsid w:val="009E6028"/>
    <w:rsid w:val="009E67E1"/>
    <w:rsid w:val="009E7B9D"/>
    <w:rsid w:val="009F4515"/>
    <w:rsid w:val="009F5A0E"/>
    <w:rsid w:val="009F6E58"/>
    <w:rsid w:val="00A03188"/>
    <w:rsid w:val="00A03CE2"/>
    <w:rsid w:val="00A06BFA"/>
    <w:rsid w:val="00A07C78"/>
    <w:rsid w:val="00A11E86"/>
    <w:rsid w:val="00A13FF6"/>
    <w:rsid w:val="00A17359"/>
    <w:rsid w:val="00A17815"/>
    <w:rsid w:val="00A20C86"/>
    <w:rsid w:val="00A22B85"/>
    <w:rsid w:val="00A24EA8"/>
    <w:rsid w:val="00A24F89"/>
    <w:rsid w:val="00A32FE7"/>
    <w:rsid w:val="00A336BF"/>
    <w:rsid w:val="00A35A0E"/>
    <w:rsid w:val="00A35B45"/>
    <w:rsid w:val="00A409AF"/>
    <w:rsid w:val="00A41143"/>
    <w:rsid w:val="00A42F6C"/>
    <w:rsid w:val="00A47338"/>
    <w:rsid w:val="00A513A8"/>
    <w:rsid w:val="00A517D0"/>
    <w:rsid w:val="00A51BE5"/>
    <w:rsid w:val="00A52BE3"/>
    <w:rsid w:val="00A534E4"/>
    <w:rsid w:val="00A55731"/>
    <w:rsid w:val="00A60716"/>
    <w:rsid w:val="00A62A9B"/>
    <w:rsid w:val="00A65433"/>
    <w:rsid w:val="00A71A7E"/>
    <w:rsid w:val="00A76CAD"/>
    <w:rsid w:val="00A83A95"/>
    <w:rsid w:val="00A8641D"/>
    <w:rsid w:val="00A87B83"/>
    <w:rsid w:val="00A92A94"/>
    <w:rsid w:val="00A947C1"/>
    <w:rsid w:val="00AA02CA"/>
    <w:rsid w:val="00AA0A42"/>
    <w:rsid w:val="00AA2720"/>
    <w:rsid w:val="00AA3CB8"/>
    <w:rsid w:val="00AB3A89"/>
    <w:rsid w:val="00AB3EC9"/>
    <w:rsid w:val="00AB56E0"/>
    <w:rsid w:val="00AB58DA"/>
    <w:rsid w:val="00AC0EBC"/>
    <w:rsid w:val="00AC36ED"/>
    <w:rsid w:val="00AC583F"/>
    <w:rsid w:val="00AD3359"/>
    <w:rsid w:val="00AD71DA"/>
    <w:rsid w:val="00AE344D"/>
    <w:rsid w:val="00AE6264"/>
    <w:rsid w:val="00AE67F3"/>
    <w:rsid w:val="00AF1977"/>
    <w:rsid w:val="00AF4476"/>
    <w:rsid w:val="00AF46F1"/>
    <w:rsid w:val="00AF5D0E"/>
    <w:rsid w:val="00AF62A0"/>
    <w:rsid w:val="00AF704F"/>
    <w:rsid w:val="00B020CC"/>
    <w:rsid w:val="00B059E8"/>
    <w:rsid w:val="00B16870"/>
    <w:rsid w:val="00B1726B"/>
    <w:rsid w:val="00B22390"/>
    <w:rsid w:val="00B26773"/>
    <w:rsid w:val="00B27792"/>
    <w:rsid w:val="00B32F9E"/>
    <w:rsid w:val="00B41704"/>
    <w:rsid w:val="00B43516"/>
    <w:rsid w:val="00B46154"/>
    <w:rsid w:val="00B50C65"/>
    <w:rsid w:val="00B56EE9"/>
    <w:rsid w:val="00B57779"/>
    <w:rsid w:val="00B57975"/>
    <w:rsid w:val="00B6367C"/>
    <w:rsid w:val="00B67BB5"/>
    <w:rsid w:val="00B72108"/>
    <w:rsid w:val="00B72567"/>
    <w:rsid w:val="00B74F6B"/>
    <w:rsid w:val="00B76893"/>
    <w:rsid w:val="00B82ED1"/>
    <w:rsid w:val="00B87B73"/>
    <w:rsid w:val="00B9393D"/>
    <w:rsid w:val="00B96DCE"/>
    <w:rsid w:val="00B972FA"/>
    <w:rsid w:val="00BA03DD"/>
    <w:rsid w:val="00BB37B4"/>
    <w:rsid w:val="00BB77C3"/>
    <w:rsid w:val="00BC1839"/>
    <w:rsid w:val="00BC1F5C"/>
    <w:rsid w:val="00BC232D"/>
    <w:rsid w:val="00BC43C3"/>
    <w:rsid w:val="00BC79F1"/>
    <w:rsid w:val="00BD079D"/>
    <w:rsid w:val="00BD2ECD"/>
    <w:rsid w:val="00BD5FC5"/>
    <w:rsid w:val="00BE5ACC"/>
    <w:rsid w:val="00BE5F6A"/>
    <w:rsid w:val="00BF0BB3"/>
    <w:rsid w:val="00BF1BCC"/>
    <w:rsid w:val="00C001AD"/>
    <w:rsid w:val="00C01988"/>
    <w:rsid w:val="00C026D4"/>
    <w:rsid w:val="00C06F8F"/>
    <w:rsid w:val="00C10782"/>
    <w:rsid w:val="00C11DE0"/>
    <w:rsid w:val="00C137D4"/>
    <w:rsid w:val="00C13E0F"/>
    <w:rsid w:val="00C20388"/>
    <w:rsid w:val="00C23DDB"/>
    <w:rsid w:val="00C2590E"/>
    <w:rsid w:val="00C25D47"/>
    <w:rsid w:val="00C3001B"/>
    <w:rsid w:val="00C32297"/>
    <w:rsid w:val="00C333BA"/>
    <w:rsid w:val="00C33EB4"/>
    <w:rsid w:val="00C42DE6"/>
    <w:rsid w:val="00C46176"/>
    <w:rsid w:val="00C473AA"/>
    <w:rsid w:val="00C54B4E"/>
    <w:rsid w:val="00C54BA9"/>
    <w:rsid w:val="00C5672E"/>
    <w:rsid w:val="00C6349E"/>
    <w:rsid w:val="00C6473D"/>
    <w:rsid w:val="00C80E1A"/>
    <w:rsid w:val="00C81E32"/>
    <w:rsid w:val="00C86C4D"/>
    <w:rsid w:val="00CA02C0"/>
    <w:rsid w:val="00CA0991"/>
    <w:rsid w:val="00CA0D0A"/>
    <w:rsid w:val="00CA126E"/>
    <w:rsid w:val="00CA3F44"/>
    <w:rsid w:val="00CA40D9"/>
    <w:rsid w:val="00CA753F"/>
    <w:rsid w:val="00CB38CB"/>
    <w:rsid w:val="00CB4475"/>
    <w:rsid w:val="00CB5379"/>
    <w:rsid w:val="00CB7D6D"/>
    <w:rsid w:val="00CC0B0D"/>
    <w:rsid w:val="00CC0F32"/>
    <w:rsid w:val="00CC65E2"/>
    <w:rsid w:val="00CD04EA"/>
    <w:rsid w:val="00CD1B23"/>
    <w:rsid w:val="00CD4C45"/>
    <w:rsid w:val="00CD4D47"/>
    <w:rsid w:val="00CF3E3D"/>
    <w:rsid w:val="00D00DBC"/>
    <w:rsid w:val="00D020B8"/>
    <w:rsid w:val="00D02704"/>
    <w:rsid w:val="00D04D50"/>
    <w:rsid w:val="00D05307"/>
    <w:rsid w:val="00D105D8"/>
    <w:rsid w:val="00D10847"/>
    <w:rsid w:val="00D15B39"/>
    <w:rsid w:val="00D17356"/>
    <w:rsid w:val="00D1764D"/>
    <w:rsid w:val="00D26BCE"/>
    <w:rsid w:val="00D31482"/>
    <w:rsid w:val="00D33639"/>
    <w:rsid w:val="00D365BD"/>
    <w:rsid w:val="00D42402"/>
    <w:rsid w:val="00D442D9"/>
    <w:rsid w:val="00D4534E"/>
    <w:rsid w:val="00D47F1E"/>
    <w:rsid w:val="00D47F58"/>
    <w:rsid w:val="00D513FC"/>
    <w:rsid w:val="00D71828"/>
    <w:rsid w:val="00D724DF"/>
    <w:rsid w:val="00D73570"/>
    <w:rsid w:val="00D750DB"/>
    <w:rsid w:val="00D75109"/>
    <w:rsid w:val="00D75A37"/>
    <w:rsid w:val="00D77626"/>
    <w:rsid w:val="00D81B6C"/>
    <w:rsid w:val="00D83FB6"/>
    <w:rsid w:val="00D87395"/>
    <w:rsid w:val="00D875BA"/>
    <w:rsid w:val="00D9000C"/>
    <w:rsid w:val="00D91D5A"/>
    <w:rsid w:val="00D92BA9"/>
    <w:rsid w:val="00D9508E"/>
    <w:rsid w:val="00D96013"/>
    <w:rsid w:val="00DA19D1"/>
    <w:rsid w:val="00DA2E92"/>
    <w:rsid w:val="00DA31FB"/>
    <w:rsid w:val="00DA53BE"/>
    <w:rsid w:val="00DA5A8C"/>
    <w:rsid w:val="00DB6140"/>
    <w:rsid w:val="00DB7D20"/>
    <w:rsid w:val="00DC0BEA"/>
    <w:rsid w:val="00DC6160"/>
    <w:rsid w:val="00DD159E"/>
    <w:rsid w:val="00DD3B63"/>
    <w:rsid w:val="00DD508A"/>
    <w:rsid w:val="00DD5C3A"/>
    <w:rsid w:val="00DD6F80"/>
    <w:rsid w:val="00DE7D7B"/>
    <w:rsid w:val="00E003BE"/>
    <w:rsid w:val="00E00B11"/>
    <w:rsid w:val="00E02098"/>
    <w:rsid w:val="00E02E08"/>
    <w:rsid w:val="00E04392"/>
    <w:rsid w:val="00E07DFC"/>
    <w:rsid w:val="00E17489"/>
    <w:rsid w:val="00E310AA"/>
    <w:rsid w:val="00E31616"/>
    <w:rsid w:val="00E40FF1"/>
    <w:rsid w:val="00E4765D"/>
    <w:rsid w:val="00E54A51"/>
    <w:rsid w:val="00E56BDD"/>
    <w:rsid w:val="00E640C2"/>
    <w:rsid w:val="00E66A25"/>
    <w:rsid w:val="00E709D3"/>
    <w:rsid w:val="00E71BD1"/>
    <w:rsid w:val="00E7343F"/>
    <w:rsid w:val="00E73684"/>
    <w:rsid w:val="00E77D44"/>
    <w:rsid w:val="00E83622"/>
    <w:rsid w:val="00E846F0"/>
    <w:rsid w:val="00E84C28"/>
    <w:rsid w:val="00E922AC"/>
    <w:rsid w:val="00E937F1"/>
    <w:rsid w:val="00E97F96"/>
    <w:rsid w:val="00EA3E59"/>
    <w:rsid w:val="00EA7BBB"/>
    <w:rsid w:val="00EB074F"/>
    <w:rsid w:val="00EB0B3C"/>
    <w:rsid w:val="00EB5422"/>
    <w:rsid w:val="00EB54D5"/>
    <w:rsid w:val="00EB562B"/>
    <w:rsid w:val="00EC1209"/>
    <w:rsid w:val="00EC1E37"/>
    <w:rsid w:val="00EC2A2A"/>
    <w:rsid w:val="00EC52FF"/>
    <w:rsid w:val="00ED53B6"/>
    <w:rsid w:val="00ED560C"/>
    <w:rsid w:val="00EE1791"/>
    <w:rsid w:val="00EE57B7"/>
    <w:rsid w:val="00EF2419"/>
    <w:rsid w:val="00EF38C1"/>
    <w:rsid w:val="00EF721A"/>
    <w:rsid w:val="00F0218F"/>
    <w:rsid w:val="00F03041"/>
    <w:rsid w:val="00F07D96"/>
    <w:rsid w:val="00F11B8D"/>
    <w:rsid w:val="00F141E1"/>
    <w:rsid w:val="00F33BC2"/>
    <w:rsid w:val="00F3674F"/>
    <w:rsid w:val="00F36993"/>
    <w:rsid w:val="00F36E81"/>
    <w:rsid w:val="00F4388E"/>
    <w:rsid w:val="00F43BED"/>
    <w:rsid w:val="00F45E25"/>
    <w:rsid w:val="00F478D0"/>
    <w:rsid w:val="00F5210A"/>
    <w:rsid w:val="00F549D9"/>
    <w:rsid w:val="00F54D72"/>
    <w:rsid w:val="00F5514E"/>
    <w:rsid w:val="00F61929"/>
    <w:rsid w:val="00F625AF"/>
    <w:rsid w:val="00F7038D"/>
    <w:rsid w:val="00F71812"/>
    <w:rsid w:val="00F747FC"/>
    <w:rsid w:val="00F754EC"/>
    <w:rsid w:val="00F8072F"/>
    <w:rsid w:val="00F82B84"/>
    <w:rsid w:val="00F87EC8"/>
    <w:rsid w:val="00F910BE"/>
    <w:rsid w:val="00F94C22"/>
    <w:rsid w:val="00F96CAF"/>
    <w:rsid w:val="00FA2B12"/>
    <w:rsid w:val="00FA60A1"/>
    <w:rsid w:val="00FB03C1"/>
    <w:rsid w:val="00FB0632"/>
    <w:rsid w:val="00FB1CED"/>
    <w:rsid w:val="00FC02A1"/>
    <w:rsid w:val="00FC1822"/>
    <w:rsid w:val="00FC539C"/>
    <w:rsid w:val="00FC7E6F"/>
    <w:rsid w:val="00FD03E1"/>
    <w:rsid w:val="00FD58CA"/>
    <w:rsid w:val="00FE1101"/>
    <w:rsid w:val="00FE2C04"/>
    <w:rsid w:val="00FE333D"/>
    <w:rsid w:val="00FF5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Pr>
      <w:rFonts w:ascii="Calibri" w:eastAsia="Calibri" w:hAnsi="Calibri" w:cs="Times New Roman"/>
    </w:rPr>
  </w:style>
  <w:style w:type="paragraph" w:styleId="1">
    <w:name w:val="heading 1"/>
    <w:basedOn w:val="a"/>
    <w:next w:val="a"/>
    <w:link w:val="10"/>
    <w:uiPriority w:val="99"/>
    <w:qFormat/>
    <w:pPr>
      <w:keepNext/>
      <w:spacing w:after="0" w:line="240" w:lineRule="auto"/>
      <w:jc w:val="both"/>
      <w:outlineLvl w:val="0"/>
    </w:pPr>
    <w:rPr>
      <w:rFonts w:ascii="Times New Roman" w:eastAsia="Times New Roman" w:hAnsi="Times New Roman"/>
      <w:b/>
      <w:bCs/>
      <w:sz w:val="28"/>
      <w:szCs w:val="24"/>
      <w:lang w:eastAsia="ru-RU"/>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pPr>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uiPriority w:val="99"/>
    <w:rPr>
      <w:rFonts w:ascii="Times New Roman" w:eastAsia="Times New Roman" w:hAnsi="Times New Roman" w:cs="Times New Roman"/>
      <w:sz w:val="28"/>
      <w:szCs w:val="28"/>
      <w:lang w:eastAsia="ru-RU"/>
    </w:rPr>
  </w:style>
  <w:style w:type="paragraph" w:styleId="a3">
    <w:name w:val="List Paragraph"/>
    <w:basedOn w:val="a"/>
    <w:uiPriority w:val="34"/>
    <w:qFormat/>
    <w:pPr>
      <w:ind w:left="720"/>
      <w:contextualSpacing/>
    </w:pPr>
  </w:style>
  <w:style w:type="paragraph" w:styleId="a4">
    <w:name w:val="Subtitle"/>
    <w:basedOn w:val="a"/>
    <w:next w:val="a"/>
    <w:link w:val="a5"/>
    <w:uiPriority w:val="11"/>
    <w:qFormat/>
    <w:pPr>
      <w:numPr>
        <w:ilvl w:val="1"/>
      </w:numPr>
      <w:jc w:val="center"/>
    </w:pPr>
    <w:rPr>
      <w:rFonts w:ascii="Times New Roman" w:eastAsiaTheme="majorEastAsia" w:hAnsi="Times New Roman" w:cstheme="majorBidi"/>
      <w:iCs/>
      <w:spacing w:val="15"/>
      <w:sz w:val="28"/>
      <w:szCs w:val="24"/>
    </w:rPr>
  </w:style>
  <w:style w:type="character" w:customStyle="1" w:styleId="a5">
    <w:name w:val="Подзаголовок Знак"/>
    <w:basedOn w:val="a0"/>
    <w:link w:val="a4"/>
    <w:uiPriority w:val="11"/>
    <w:rPr>
      <w:rFonts w:ascii="Times New Roman" w:eastAsiaTheme="majorEastAsia" w:hAnsi="Times New Roman" w:cstheme="majorBidi"/>
      <w:iCs/>
      <w:spacing w:val="15"/>
      <w:sz w:val="28"/>
      <w:szCs w:val="24"/>
    </w:rPr>
  </w:style>
  <w:style w:type="table" w:styleId="a6">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Pr>
      <w:rFonts w:ascii="Times New Roman" w:eastAsia="Times New Roman" w:hAnsi="Times New Roman" w:cs="Times New Roman"/>
      <w:b/>
      <w:bCs/>
      <w:sz w:val="28"/>
      <w:szCs w:val="24"/>
      <w:lang w:eastAsia="ru-RU"/>
    </w:rPr>
  </w:style>
  <w:style w:type="paragraph" w:styleId="a7">
    <w:name w:val="header"/>
    <w:basedOn w:val="a"/>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0"/>
    <w:link w:val="a7"/>
    <w:uiPriority w:val="99"/>
    <w:rPr>
      <w:rFonts w:ascii="Calibri" w:eastAsia="Calibri" w:hAnsi="Calibri" w:cs="Times New Roman"/>
    </w:rPr>
  </w:style>
  <w:style w:type="paragraph" w:styleId="a9">
    <w:name w:val="footer"/>
    <w:basedOn w:val="a"/>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0"/>
    <w:link w:val="a9"/>
    <w:uiPriority w:val="99"/>
    <w:rPr>
      <w:rFonts w:ascii="Calibri" w:eastAsia="Calibri" w:hAnsi="Calibri" w:cs="Times New Roman"/>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rPr>
  </w:style>
  <w:style w:type="paragraph" w:styleId="ab">
    <w:name w:val="No Spacing"/>
    <w:uiPriority w:val="1"/>
    <w:qFormat/>
    <w:pPr>
      <w:spacing w:after="0" w:line="240" w:lineRule="auto"/>
    </w:pPr>
    <w:rPr>
      <w:rFonts w:ascii="Calibri" w:eastAsia="Calibri" w:hAnsi="Calibri" w:cs="Times New Roman"/>
    </w:rPr>
  </w:style>
  <w:style w:type="paragraph" w:styleId="ac">
    <w:name w:val="Balloon Text"/>
    <w:basedOn w:val="a"/>
    <w:link w:val="ad"/>
    <w:uiPriority w:val="99"/>
    <w:semiHidden/>
    <w:unhideWhenUse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Pr>
      <w:rFonts w:ascii="Tahoma" w:eastAsia="Calibri" w:hAnsi="Tahoma" w:cs="Tahoma"/>
      <w:sz w:val="16"/>
      <w:szCs w:val="16"/>
    </w:rPr>
  </w:style>
  <w:style w:type="paragraph" w:customStyle="1" w:styleId="ConsPlusTitle">
    <w:name w:val="ConsPlusTitle"/>
    <w:uiPriority w:val="99"/>
    <w:pPr>
      <w:spacing w:after="0" w:line="240" w:lineRule="auto"/>
    </w:pPr>
    <w:rPr>
      <w:rFonts w:ascii="Calibri" w:eastAsiaTheme="minorEastAsia" w:hAnsi="Calibri" w:cs="Calibri"/>
      <w:b/>
      <w:lang w:eastAsia="ru-RU"/>
    </w:rPr>
  </w:style>
  <w:style w:type="character" w:customStyle="1" w:styleId="Heading1Char">
    <w:name w:val="Heading 1 Char"/>
    <w:basedOn w:val="a0"/>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a0"/>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a0"/>
    <w:uiPriority w:val="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e">
    <w:name w:val="Title"/>
    <w:basedOn w:val="a"/>
    <w:next w:val="a"/>
    <w:link w:val="af"/>
    <w:uiPriority w:val="10"/>
    <w:qFormat/>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
    <w:name w:val="Название Знак"/>
    <w:basedOn w:val="a0"/>
    <w:link w:val="ae"/>
    <w:uiPriority w:val="10"/>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basedOn w:val="a0"/>
    <w:uiPriority w:val="11"/>
    <w:rPr>
      <w:rFonts w:asciiTheme="majorHAnsi" w:eastAsiaTheme="majorEastAsia" w:hAnsiTheme="majorHAnsi" w:cstheme="majorBidi"/>
      <w:i/>
      <w:iCs/>
      <w:color w:val="4F81BD" w:themeColor="accent1"/>
      <w:spacing w:val="15"/>
      <w:sz w:val="24"/>
      <w:szCs w:val="24"/>
    </w:rPr>
  </w:style>
  <w:style w:type="character" w:styleId="af0">
    <w:name w:val="Subtle Emphasis"/>
    <w:basedOn w:val="a0"/>
    <w:uiPriority w:val="19"/>
    <w:qFormat/>
    <w:rPr>
      <w:i/>
      <w:iCs/>
      <w:color w:val="808080" w:themeColor="text1" w:themeTint="7F"/>
    </w:rPr>
  </w:style>
  <w:style w:type="character" w:styleId="af1">
    <w:name w:val="Emphasis"/>
    <w:basedOn w:val="a0"/>
    <w:uiPriority w:val="20"/>
    <w:qFormat/>
    <w:rPr>
      <w:i/>
      <w:iCs/>
    </w:rPr>
  </w:style>
  <w:style w:type="character" w:styleId="af2">
    <w:name w:val="Intense Emphasis"/>
    <w:basedOn w:val="a0"/>
    <w:uiPriority w:val="21"/>
    <w:qFormat/>
    <w:rPr>
      <w:b/>
      <w:bCs/>
      <w:i/>
      <w:iCs/>
      <w:color w:val="4F81BD" w:themeColor="accent1"/>
    </w:rPr>
  </w:style>
  <w:style w:type="character" w:styleId="af3">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f4">
    <w:name w:val="Intense Quote"/>
    <w:basedOn w:val="a"/>
    <w:next w:val="a"/>
    <w:link w:val="af5"/>
    <w:uiPriority w:val="30"/>
    <w:qFormat/>
    <w:pPr>
      <w:pBdr>
        <w:bottom w:val="single" w:sz="4" w:space="0"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0"/>
    <w:link w:val="af4"/>
    <w:uiPriority w:val="30"/>
    <w:rPr>
      <w:b/>
      <w:bCs/>
      <w:i/>
      <w:iCs/>
      <w:color w:val="4F81BD" w:themeColor="accent1"/>
    </w:rPr>
  </w:style>
  <w:style w:type="character" w:styleId="af6">
    <w:name w:val="Subtle Reference"/>
    <w:basedOn w:val="a0"/>
    <w:uiPriority w:val="31"/>
    <w:qFormat/>
    <w:rPr>
      <w:smallCaps/>
      <w:color w:val="C0504D" w:themeColor="accent2"/>
      <w:u w:val="single"/>
    </w:rPr>
  </w:style>
  <w:style w:type="character" w:styleId="af7">
    <w:name w:val="Intense Reference"/>
    <w:basedOn w:val="a0"/>
    <w:uiPriority w:val="32"/>
    <w:qFormat/>
    <w:rPr>
      <w:b/>
      <w:bCs/>
      <w:smallCaps/>
      <w:color w:val="C0504D" w:themeColor="accent2"/>
      <w:spacing w:val="5"/>
      <w:u w:val="single"/>
    </w:rPr>
  </w:style>
  <w:style w:type="character" w:styleId="af8">
    <w:name w:val="Book Title"/>
    <w:basedOn w:val="a0"/>
    <w:uiPriority w:val="33"/>
    <w:qFormat/>
    <w:rPr>
      <w:b/>
      <w:bCs/>
      <w:smallCaps/>
      <w:spacing w:val="5"/>
    </w:rPr>
  </w:style>
  <w:style w:type="paragraph" w:styleId="af9">
    <w:name w:val="footnote text"/>
    <w:basedOn w:val="a"/>
    <w:link w:val="afa"/>
    <w:uiPriority w:val="99"/>
    <w:semiHidden/>
    <w:unhideWhenUsed/>
    <w:pPr>
      <w:spacing w:after="0" w:line="240" w:lineRule="auto"/>
    </w:pPr>
    <w:rPr>
      <w:sz w:val="20"/>
      <w:szCs w:val="20"/>
    </w:rPr>
  </w:style>
  <w:style w:type="character" w:customStyle="1" w:styleId="afa">
    <w:name w:val="Текст сноски Знак"/>
    <w:basedOn w:val="a0"/>
    <w:link w:val="af9"/>
    <w:uiPriority w:val="99"/>
    <w:semiHidden/>
    <w:rPr>
      <w:sz w:val="20"/>
      <w:szCs w:val="20"/>
    </w:rPr>
  </w:style>
  <w:style w:type="character" w:styleId="afb">
    <w:name w:val="footnote reference"/>
    <w:basedOn w:val="a0"/>
    <w:uiPriority w:val="99"/>
    <w:semiHidden/>
    <w:unhideWhenUsed/>
    <w:rPr>
      <w:vertAlign w:val="superscript"/>
    </w:rPr>
  </w:style>
  <w:style w:type="paragraph" w:styleId="afc">
    <w:name w:val="endnote text"/>
    <w:basedOn w:val="a"/>
    <w:link w:val="afd"/>
    <w:uiPriority w:val="99"/>
    <w:semiHidden/>
    <w:unhideWhenUsed/>
    <w:pPr>
      <w:spacing w:after="0" w:line="240" w:lineRule="auto"/>
    </w:pPr>
    <w:rPr>
      <w:sz w:val="20"/>
      <w:szCs w:val="20"/>
    </w:rPr>
  </w:style>
  <w:style w:type="character" w:customStyle="1" w:styleId="afd">
    <w:name w:val="Текст концевой сноски Знак"/>
    <w:basedOn w:val="a0"/>
    <w:link w:val="afc"/>
    <w:uiPriority w:val="99"/>
    <w:semiHidden/>
    <w:rPr>
      <w:sz w:val="20"/>
      <w:szCs w:val="20"/>
    </w:rPr>
  </w:style>
  <w:style w:type="character" w:styleId="afe">
    <w:name w:val="endnote reference"/>
    <w:basedOn w:val="a0"/>
    <w:uiPriority w:val="99"/>
    <w:semiHidden/>
    <w:unhideWhenUsed/>
    <w:rPr>
      <w:vertAlign w:val="superscript"/>
    </w:rPr>
  </w:style>
  <w:style w:type="character" w:styleId="aff">
    <w:name w:val="Hyperlink"/>
    <w:basedOn w:val="a0"/>
    <w:uiPriority w:val="99"/>
    <w:unhideWhenUsed/>
    <w:rPr>
      <w:color w:val="0000FF" w:themeColor="hyperlink"/>
      <w:u w:val="single"/>
    </w:rPr>
  </w:style>
  <w:style w:type="paragraph" w:styleId="aff0">
    <w:name w:val="Plain Text"/>
    <w:basedOn w:val="a"/>
    <w:link w:val="aff1"/>
    <w:uiPriority w:val="99"/>
    <w:semiHidden/>
    <w:unhideWhenUsed/>
    <w:pPr>
      <w:spacing w:after="0" w:line="240" w:lineRule="auto"/>
    </w:pPr>
    <w:rPr>
      <w:rFonts w:ascii="Courier New" w:hAnsi="Courier New" w:cs="Courier New"/>
      <w:sz w:val="21"/>
      <w:szCs w:val="21"/>
    </w:rPr>
  </w:style>
  <w:style w:type="character" w:customStyle="1" w:styleId="aff1">
    <w:name w:val="Текст Знак"/>
    <w:basedOn w:val="a0"/>
    <w:link w:val="aff0"/>
    <w:uiPriority w:val="99"/>
    <w:rPr>
      <w:rFonts w:ascii="Courier New" w:hAnsi="Courier New" w:cs="Courier New"/>
      <w:sz w:val="21"/>
      <w:szCs w:val="21"/>
    </w:rPr>
  </w:style>
  <w:style w:type="character" w:customStyle="1" w:styleId="HeaderChar">
    <w:name w:val="Header Char"/>
    <w:basedOn w:val="a0"/>
    <w:uiPriority w:val="99"/>
  </w:style>
  <w:style w:type="character" w:customStyle="1" w:styleId="FooterChar">
    <w:name w:val="Footer Char"/>
    <w:basedOn w:val="a0"/>
    <w:uiPriority w:val="99"/>
  </w:style>
  <w:style w:type="character" w:styleId="aff2">
    <w:name w:val="annotation reference"/>
    <w:basedOn w:val="a0"/>
    <w:uiPriority w:val="99"/>
    <w:semiHidden/>
    <w:unhideWhenUsed/>
    <w:rsid w:val="001D1355"/>
    <w:rPr>
      <w:sz w:val="16"/>
      <w:szCs w:val="16"/>
    </w:rPr>
  </w:style>
  <w:style w:type="paragraph" w:styleId="aff3">
    <w:name w:val="annotation text"/>
    <w:basedOn w:val="a"/>
    <w:link w:val="aff4"/>
    <w:uiPriority w:val="99"/>
    <w:semiHidden/>
    <w:unhideWhenUsed/>
    <w:rsid w:val="001D1355"/>
    <w:pPr>
      <w:spacing w:line="240" w:lineRule="auto"/>
    </w:pPr>
    <w:rPr>
      <w:sz w:val="20"/>
      <w:szCs w:val="20"/>
    </w:rPr>
  </w:style>
  <w:style w:type="character" w:customStyle="1" w:styleId="aff4">
    <w:name w:val="Текст примечания Знак"/>
    <w:basedOn w:val="a0"/>
    <w:link w:val="aff3"/>
    <w:uiPriority w:val="99"/>
    <w:semiHidden/>
    <w:rsid w:val="001D1355"/>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Pr>
      <w:rFonts w:ascii="Calibri" w:eastAsia="Calibri" w:hAnsi="Calibri" w:cs="Times New Roman"/>
    </w:rPr>
  </w:style>
  <w:style w:type="paragraph" w:styleId="1">
    <w:name w:val="heading 1"/>
    <w:basedOn w:val="a"/>
    <w:next w:val="a"/>
    <w:link w:val="10"/>
    <w:uiPriority w:val="99"/>
    <w:qFormat/>
    <w:pPr>
      <w:keepNext/>
      <w:spacing w:after="0" w:line="240" w:lineRule="auto"/>
      <w:jc w:val="both"/>
      <w:outlineLvl w:val="0"/>
    </w:pPr>
    <w:rPr>
      <w:rFonts w:ascii="Times New Roman" w:eastAsia="Times New Roman" w:hAnsi="Times New Roman"/>
      <w:b/>
      <w:bCs/>
      <w:sz w:val="28"/>
      <w:szCs w:val="24"/>
      <w:lang w:eastAsia="ru-RU"/>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pPr>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uiPriority w:val="99"/>
    <w:rPr>
      <w:rFonts w:ascii="Times New Roman" w:eastAsia="Times New Roman" w:hAnsi="Times New Roman" w:cs="Times New Roman"/>
      <w:sz w:val="28"/>
      <w:szCs w:val="28"/>
      <w:lang w:eastAsia="ru-RU"/>
    </w:rPr>
  </w:style>
  <w:style w:type="paragraph" w:styleId="a3">
    <w:name w:val="List Paragraph"/>
    <w:basedOn w:val="a"/>
    <w:uiPriority w:val="34"/>
    <w:qFormat/>
    <w:pPr>
      <w:ind w:left="720"/>
      <w:contextualSpacing/>
    </w:pPr>
  </w:style>
  <w:style w:type="paragraph" w:styleId="a4">
    <w:name w:val="Subtitle"/>
    <w:basedOn w:val="a"/>
    <w:next w:val="a"/>
    <w:link w:val="a5"/>
    <w:uiPriority w:val="11"/>
    <w:qFormat/>
    <w:pPr>
      <w:numPr>
        <w:ilvl w:val="1"/>
      </w:numPr>
      <w:jc w:val="center"/>
    </w:pPr>
    <w:rPr>
      <w:rFonts w:ascii="Times New Roman" w:eastAsiaTheme="majorEastAsia" w:hAnsi="Times New Roman" w:cstheme="majorBidi"/>
      <w:iCs/>
      <w:spacing w:val="15"/>
      <w:sz w:val="28"/>
      <w:szCs w:val="24"/>
    </w:rPr>
  </w:style>
  <w:style w:type="character" w:customStyle="1" w:styleId="a5">
    <w:name w:val="Подзаголовок Знак"/>
    <w:basedOn w:val="a0"/>
    <w:link w:val="a4"/>
    <w:uiPriority w:val="11"/>
    <w:rPr>
      <w:rFonts w:ascii="Times New Roman" w:eastAsiaTheme="majorEastAsia" w:hAnsi="Times New Roman" w:cstheme="majorBidi"/>
      <w:iCs/>
      <w:spacing w:val="15"/>
      <w:sz w:val="28"/>
      <w:szCs w:val="24"/>
    </w:rPr>
  </w:style>
  <w:style w:type="table" w:styleId="a6">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Pr>
      <w:rFonts w:ascii="Times New Roman" w:eastAsia="Times New Roman" w:hAnsi="Times New Roman" w:cs="Times New Roman"/>
      <w:b/>
      <w:bCs/>
      <w:sz w:val="28"/>
      <w:szCs w:val="24"/>
      <w:lang w:eastAsia="ru-RU"/>
    </w:rPr>
  </w:style>
  <w:style w:type="paragraph" w:styleId="a7">
    <w:name w:val="header"/>
    <w:basedOn w:val="a"/>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0"/>
    <w:link w:val="a7"/>
    <w:uiPriority w:val="99"/>
    <w:rPr>
      <w:rFonts w:ascii="Calibri" w:eastAsia="Calibri" w:hAnsi="Calibri" w:cs="Times New Roman"/>
    </w:rPr>
  </w:style>
  <w:style w:type="paragraph" w:styleId="a9">
    <w:name w:val="footer"/>
    <w:basedOn w:val="a"/>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0"/>
    <w:link w:val="a9"/>
    <w:uiPriority w:val="99"/>
    <w:rPr>
      <w:rFonts w:ascii="Calibri" w:eastAsia="Calibri" w:hAnsi="Calibri" w:cs="Times New Roman"/>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rPr>
  </w:style>
  <w:style w:type="paragraph" w:styleId="ab">
    <w:name w:val="No Spacing"/>
    <w:uiPriority w:val="1"/>
    <w:qFormat/>
    <w:pPr>
      <w:spacing w:after="0" w:line="240" w:lineRule="auto"/>
    </w:pPr>
    <w:rPr>
      <w:rFonts w:ascii="Calibri" w:eastAsia="Calibri" w:hAnsi="Calibri" w:cs="Times New Roman"/>
    </w:rPr>
  </w:style>
  <w:style w:type="paragraph" w:styleId="ac">
    <w:name w:val="Balloon Text"/>
    <w:basedOn w:val="a"/>
    <w:link w:val="ad"/>
    <w:uiPriority w:val="99"/>
    <w:semiHidden/>
    <w:unhideWhenUse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Pr>
      <w:rFonts w:ascii="Tahoma" w:eastAsia="Calibri" w:hAnsi="Tahoma" w:cs="Tahoma"/>
      <w:sz w:val="16"/>
      <w:szCs w:val="16"/>
    </w:rPr>
  </w:style>
  <w:style w:type="paragraph" w:customStyle="1" w:styleId="ConsPlusTitle">
    <w:name w:val="ConsPlusTitle"/>
    <w:uiPriority w:val="99"/>
    <w:pPr>
      <w:spacing w:after="0" w:line="240" w:lineRule="auto"/>
    </w:pPr>
    <w:rPr>
      <w:rFonts w:ascii="Calibri" w:eastAsiaTheme="minorEastAsia" w:hAnsi="Calibri" w:cs="Calibri"/>
      <w:b/>
      <w:lang w:eastAsia="ru-RU"/>
    </w:rPr>
  </w:style>
  <w:style w:type="character" w:customStyle="1" w:styleId="Heading1Char">
    <w:name w:val="Heading 1 Char"/>
    <w:basedOn w:val="a0"/>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a0"/>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a0"/>
    <w:uiPriority w:val="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e">
    <w:name w:val="Title"/>
    <w:basedOn w:val="a"/>
    <w:next w:val="a"/>
    <w:link w:val="af"/>
    <w:uiPriority w:val="10"/>
    <w:qFormat/>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
    <w:name w:val="Название Знак"/>
    <w:basedOn w:val="a0"/>
    <w:link w:val="ae"/>
    <w:uiPriority w:val="10"/>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basedOn w:val="a0"/>
    <w:uiPriority w:val="11"/>
    <w:rPr>
      <w:rFonts w:asciiTheme="majorHAnsi" w:eastAsiaTheme="majorEastAsia" w:hAnsiTheme="majorHAnsi" w:cstheme="majorBidi"/>
      <w:i/>
      <w:iCs/>
      <w:color w:val="4F81BD" w:themeColor="accent1"/>
      <w:spacing w:val="15"/>
      <w:sz w:val="24"/>
      <w:szCs w:val="24"/>
    </w:rPr>
  </w:style>
  <w:style w:type="character" w:styleId="af0">
    <w:name w:val="Subtle Emphasis"/>
    <w:basedOn w:val="a0"/>
    <w:uiPriority w:val="19"/>
    <w:qFormat/>
    <w:rPr>
      <w:i/>
      <w:iCs/>
      <w:color w:val="808080" w:themeColor="text1" w:themeTint="7F"/>
    </w:rPr>
  </w:style>
  <w:style w:type="character" w:styleId="af1">
    <w:name w:val="Emphasis"/>
    <w:basedOn w:val="a0"/>
    <w:uiPriority w:val="20"/>
    <w:qFormat/>
    <w:rPr>
      <w:i/>
      <w:iCs/>
    </w:rPr>
  </w:style>
  <w:style w:type="character" w:styleId="af2">
    <w:name w:val="Intense Emphasis"/>
    <w:basedOn w:val="a0"/>
    <w:uiPriority w:val="21"/>
    <w:qFormat/>
    <w:rPr>
      <w:b/>
      <w:bCs/>
      <w:i/>
      <w:iCs/>
      <w:color w:val="4F81BD" w:themeColor="accent1"/>
    </w:rPr>
  </w:style>
  <w:style w:type="character" w:styleId="af3">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f4">
    <w:name w:val="Intense Quote"/>
    <w:basedOn w:val="a"/>
    <w:next w:val="a"/>
    <w:link w:val="af5"/>
    <w:uiPriority w:val="30"/>
    <w:qFormat/>
    <w:pPr>
      <w:pBdr>
        <w:bottom w:val="single" w:sz="4" w:space="0"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0"/>
    <w:link w:val="af4"/>
    <w:uiPriority w:val="30"/>
    <w:rPr>
      <w:b/>
      <w:bCs/>
      <w:i/>
      <w:iCs/>
      <w:color w:val="4F81BD" w:themeColor="accent1"/>
    </w:rPr>
  </w:style>
  <w:style w:type="character" w:styleId="af6">
    <w:name w:val="Subtle Reference"/>
    <w:basedOn w:val="a0"/>
    <w:uiPriority w:val="31"/>
    <w:qFormat/>
    <w:rPr>
      <w:smallCaps/>
      <w:color w:val="C0504D" w:themeColor="accent2"/>
      <w:u w:val="single"/>
    </w:rPr>
  </w:style>
  <w:style w:type="character" w:styleId="af7">
    <w:name w:val="Intense Reference"/>
    <w:basedOn w:val="a0"/>
    <w:uiPriority w:val="32"/>
    <w:qFormat/>
    <w:rPr>
      <w:b/>
      <w:bCs/>
      <w:smallCaps/>
      <w:color w:val="C0504D" w:themeColor="accent2"/>
      <w:spacing w:val="5"/>
      <w:u w:val="single"/>
    </w:rPr>
  </w:style>
  <w:style w:type="character" w:styleId="af8">
    <w:name w:val="Book Title"/>
    <w:basedOn w:val="a0"/>
    <w:uiPriority w:val="33"/>
    <w:qFormat/>
    <w:rPr>
      <w:b/>
      <w:bCs/>
      <w:smallCaps/>
      <w:spacing w:val="5"/>
    </w:rPr>
  </w:style>
  <w:style w:type="paragraph" w:styleId="af9">
    <w:name w:val="footnote text"/>
    <w:basedOn w:val="a"/>
    <w:link w:val="afa"/>
    <w:uiPriority w:val="99"/>
    <w:semiHidden/>
    <w:unhideWhenUsed/>
    <w:pPr>
      <w:spacing w:after="0" w:line="240" w:lineRule="auto"/>
    </w:pPr>
    <w:rPr>
      <w:sz w:val="20"/>
      <w:szCs w:val="20"/>
    </w:rPr>
  </w:style>
  <w:style w:type="character" w:customStyle="1" w:styleId="afa">
    <w:name w:val="Текст сноски Знак"/>
    <w:basedOn w:val="a0"/>
    <w:link w:val="af9"/>
    <w:uiPriority w:val="99"/>
    <w:semiHidden/>
    <w:rPr>
      <w:sz w:val="20"/>
      <w:szCs w:val="20"/>
    </w:rPr>
  </w:style>
  <w:style w:type="character" w:styleId="afb">
    <w:name w:val="footnote reference"/>
    <w:basedOn w:val="a0"/>
    <w:uiPriority w:val="99"/>
    <w:semiHidden/>
    <w:unhideWhenUsed/>
    <w:rPr>
      <w:vertAlign w:val="superscript"/>
    </w:rPr>
  </w:style>
  <w:style w:type="paragraph" w:styleId="afc">
    <w:name w:val="endnote text"/>
    <w:basedOn w:val="a"/>
    <w:link w:val="afd"/>
    <w:uiPriority w:val="99"/>
    <w:semiHidden/>
    <w:unhideWhenUsed/>
    <w:pPr>
      <w:spacing w:after="0" w:line="240" w:lineRule="auto"/>
    </w:pPr>
    <w:rPr>
      <w:sz w:val="20"/>
      <w:szCs w:val="20"/>
    </w:rPr>
  </w:style>
  <w:style w:type="character" w:customStyle="1" w:styleId="afd">
    <w:name w:val="Текст концевой сноски Знак"/>
    <w:basedOn w:val="a0"/>
    <w:link w:val="afc"/>
    <w:uiPriority w:val="99"/>
    <w:semiHidden/>
    <w:rPr>
      <w:sz w:val="20"/>
      <w:szCs w:val="20"/>
    </w:rPr>
  </w:style>
  <w:style w:type="character" w:styleId="afe">
    <w:name w:val="endnote reference"/>
    <w:basedOn w:val="a0"/>
    <w:uiPriority w:val="99"/>
    <w:semiHidden/>
    <w:unhideWhenUsed/>
    <w:rPr>
      <w:vertAlign w:val="superscript"/>
    </w:rPr>
  </w:style>
  <w:style w:type="character" w:styleId="aff">
    <w:name w:val="Hyperlink"/>
    <w:basedOn w:val="a0"/>
    <w:uiPriority w:val="99"/>
    <w:unhideWhenUsed/>
    <w:rPr>
      <w:color w:val="0000FF" w:themeColor="hyperlink"/>
      <w:u w:val="single"/>
    </w:rPr>
  </w:style>
  <w:style w:type="paragraph" w:styleId="aff0">
    <w:name w:val="Plain Text"/>
    <w:basedOn w:val="a"/>
    <w:link w:val="aff1"/>
    <w:uiPriority w:val="99"/>
    <w:semiHidden/>
    <w:unhideWhenUsed/>
    <w:pPr>
      <w:spacing w:after="0" w:line="240" w:lineRule="auto"/>
    </w:pPr>
    <w:rPr>
      <w:rFonts w:ascii="Courier New" w:hAnsi="Courier New" w:cs="Courier New"/>
      <w:sz w:val="21"/>
      <w:szCs w:val="21"/>
    </w:rPr>
  </w:style>
  <w:style w:type="character" w:customStyle="1" w:styleId="aff1">
    <w:name w:val="Текст Знак"/>
    <w:basedOn w:val="a0"/>
    <w:link w:val="aff0"/>
    <w:uiPriority w:val="99"/>
    <w:rPr>
      <w:rFonts w:ascii="Courier New" w:hAnsi="Courier New" w:cs="Courier New"/>
      <w:sz w:val="21"/>
      <w:szCs w:val="21"/>
    </w:rPr>
  </w:style>
  <w:style w:type="character" w:customStyle="1" w:styleId="HeaderChar">
    <w:name w:val="Header Char"/>
    <w:basedOn w:val="a0"/>
    <w:uiPriority w:val="99"/>
  </w:style>
  <w:style w:type="character" w:customStyle="1" w:styleId="FooterChar">
    <w:name w:val="Footer Char"/>
    <w:basedOn w:val="a0"/>
    <w:uiPriority w:val="99"/>
  </w:style>
  <w:style w:type="character" w:styleId="aff2">
    <w:name w:val="annotation reference"/>
    <w:basedOn w:val="a0"/>
    <w:uiPriority w:val="99"/>
    <w:semiHidden/>
    <w:unhideWhenUsed/>
    <w:rsid w:val="001D1355"/>
    <w:rPr>
      <w:sz w:val="16"/>
      <w:szCs w:val="16"/>
    </w:rPr>
  </w:style>
  <w:style w:type="paragraph" w:styleId="aff3">
    <w:name w:val="annotation text"/>
    <w:basedOn w:val="a"/>
    <w:link w:val="aff4"/>
    <w:uiPriority w:val="99"/>
    <w:semiHidden/>
    <w:unhideWhenUsed/>
    <w:rsid w:val="001D1355"/>
    <w:pPr>
      <w:spacing w:line="240" w:lineRule="auto"/>
    </w:pPr>
    <w:rPr>
      <w:sz w:val="20"/>
      <w:szCs w:val="20"/>
    </w:rPr>
  </w:style>
  <w:style w:type="character" w:customStyle="1" w:styleId="aff4">
    <w:name w:val="Текст примечания Знак"/>
    <w:basedOn w:val="a0"/>
    <w:link w:val="aff3"/>
    <w:uiPriority w:val="99"/>
    <w:semiHidden/>
    <w:rsid w:val="001D1355"/>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356784">
      <w:bodyDiv w:val="1"/>
      <w:marLeft w:val="0"/>
      <w:marRight w:val="0"/>
      <w:marTop w:val="0"/>
      <w:marBottom w:val="0"/>
      <w:divBdr>
        <w:top w:val="none" w:sz="0" w:space="0" w:color="auto"/>
        <w:left w:val="none" w:sz="0" w:space="0" w:color="auto"/>
        <w:bottom w:val="none" w:sz="0" w:space="0" w:color="auto"/>
        <w:right w:val="none" w:sz="0" w:space="0" w:color="auto"/>
      </w:divBdr>
    </w:div>
    <w:div w:id="1305312556">
      <w:bodyDiv w:val="1"/>
      <w:marLeft w:val="0"/>
      <w:marRight w:val="0"/>
      <w:marTop w:val="0"/>
      <w:marBottom w:val="0"/>
      <w:divBdr>
        <w:top w:val="none" w:sz="0" w:space="0" w:color="auto"/>
        <w:left w:val="none" w:sz="0" w:space="0" w:color="auto"/>
        <w:bottom w:val="none" w:sz="0" w:space="0" w:color="auto"/>
        <w:right w:val="none" w:sz="0" w:space="0" w:color="auto"/>
      </w:divBdr>
    </w:div>
    <w:div w:id="1407991476">
      <w:bodyDiv w:val="1"/>
      <w:marLeft w:val="0"/>
      <w:marRight w:val="0"/>
      <w:marTop w:val="0"/>
      <w:marBottom w:val="0"/>
      <w:divBdr>
        <w:top w:val="none" w:sz="0" w:space="0" w:color="auto"/>
        <w:left w:val="none" w:sz="0" w:space="0" w:color="auto"/>
        <w:bottom w:val="none" w:sz="0" w:space="0" w:color="auto"/>
        <w:right w:val="none" w:sz="0" w:space="0" w:color="auto"/>
      </w:divBdr>
      <w:divsChild>
        <w:div w:id="1505122936">
          <w:marLeft w:val="0"/>
          <w:marRight w:val="0"/>
          <w:marTop w:val="0"/>
          <w:marBottom w:val="0"/>
          <w:divBdr>
            <w:top w:val="none" w:sz="0" w:space="0" w:color="auto"/>
            <w:left w:val="none" w:sz="0" w:space="0" w:color="auto"/>
            <w:bottom w:val="none" w:sz="0" w:space="0" w:color="auto"/>
            <w:right w:val="none" w:sz="0" w:space="0" w:color="auto"/>
          </w:divBdr>
        </w:div>
        <w:div w:id="2118405231">
          <w:marLeft w:val="0"/>
          <w:marRight w:val="0"/>
          <w:marTop w:val="0"/>
          <w:marBottom w:val="0"/>
          <w:divBdr>
            <w:top w:val="none" w:sz="0" w:space="0" w:color="auto"/>
            <w:left w:val="none" w:sz="0" w:space="0" w:color="auto"/>
            <w:bottom w:val="none" w:sz="0" w:space="0" w:color="auto"/>
            <w:right w:val="none" w:sz="0" w:space="0" w:color="auto"/>
          </w:divBdr>
          <w:divsChild>
            <w:div w:id="642540668">
              <w:marLeft w:val="0"/>
              <w:marRight w:val="0"/>
              <w:marTop w:val="0"/>
              <w:marBottom w:val="0"/>
              <w:divBdr>
                <w:top w:val="none" w:sz="0" w:space="0" w:color="auto"/>
                <w:left w:val="none" w:sz="0" w:space="0" w:color="auto"/>
                <w:bottom w:val="none" w:sz="0" w:space="0" w:color="auto"/>
                <w:right w:val="none" w:sz="0" w:space="0" w:color="auto"/>
              </w:divBdr>
              <w:divsChild>
                <w:div w:id="118114058">
                  <w:marLeft w:val="0"/>
                  <w:marRight w:val="480"/>
                  <w:marTop w:val="0"/>
                  <w:marBottom w:val="0"/>
                  <w:divBdr>
                    <w:top w:val="none" w:sz="0" w:space="0" w:color="auto"/>
                    <w:left w:val="none" w:sz="0" w:space="0" w:color="auto"/>
                    <w:bottom w:val="none" w:sz="0" w:space="0" w:color="auto"/>
                    <w:right w:val="none" w:sz="0" w:space="0" w:color="auto"/>
                  </w:divBdr>
                  <w:divsChild>
                    <w:div w:id="2077319205">
                      <w:marLeft w:val="0"/>
                      <w:marRight w:val="0"/>
                      <w:marTop w:val="0"/>
                      <w:marBottom w:val="0"/>
                      <w:divBdr>
                        <w:top w:val="none" w:sz="0" w:space="0" w:color="auto"/>
                        <w:left w:val="none" w:sz="0" w:space="0" w:color="auto"/>
                        <w:bottom w:val="none" w:sz="0" w:space="0" w:color="auto"/>
                        <w:right w:val="none" w:sz="0" w:space="0" w:color="auto"/>
                      </w:divBdr>
                      <w:divsChild>
                        <w:div w:id="1900360073">
                          <w:marLeft w:val="0"/>
                          <w:marRight w:val="0"/>
                          <w:marTop w:val="0"/>
                          <w:marBottom w:val="0"/>
                          <w:divBdr>
                            <w:top w:val="none" w:sz="0" w:space="0" w:color="auto"/>
                            <w:left w:val="none" w:sz="0" w:space="0" w:color="auto"/>
                            <w:bottom w:val="none" w:sz="0" w:space="0" w:color="auto"/>
                            <w:right w:val="none" w:sz="0" w:space="0" w:color="auto"/>
                          </w:divBdr>
                          <w:divsChild>
                            <w:div w:id="1888838312">
                              <w:marLeft w:val="0"/>
                              <w:marRight w:val="0"/>
                              <w:marTop w:val="0"/>
                              <w:marBottom w:val="0"/>
                              <w:divBdr>
                                <w:top w:val="none" w:sz="0" w:space="0" w:color="auto"/>
                                <w:left w:val="none" w:sz="0" w:space="0" w:color="auto"/>
                                <w:bottom w:val="none" w:sz="0" w:space="0" w:color="auto"/>
                                <w:right w:val="none" w:sz="0" w:space="0" w:color="auto"/>
                              </w:divBdr>
                            </w:div>
                            <w:div w:id="21044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924803">
                  <w:marLeft w:val="0"/>
                  <w:marRight w:val="480"/>
                  <w:marTop w:val="0"/>
                  <w:marBottom w:val="0"/>
                  <w:divBdr>
                    <w:top w:val="none" w:sz="0" w:space="0" w:color="auto"/>
                    <w:left w:val="none" w:sz="0" w:space="0" w:color="auto"/>
                    <w:bottom w:val="none" w:sz="0" w:space="0" w:color="auto"/>
                    <w:right w:val="none" w:sz="0" w:space="0" w:color="auto"/>
                  </w:divBdr>
                  <w:divsChild>
                    <w:div w:id="1070494772">
                      <w:marLeft w:val="0"/>
                      <w:marRight w:val="0"/>
                      <w:marTop w:val="0"/>
                      <w:marBottom w:val="0"/>
                      <w:divBdr>
                        <w:top w:val="none" w:sz="0" w:space="0" w:color="auto"/>
                        <w:left w:val="none" w:sz="0" w:space="0" w:color="auto"/>
                        <w:bottom w:val="none" w:sz="0" w:space="0" w:color="auto"/>
                        <w:right w:val="none" w:sz="0" w:space="0" w:color="auto"/>
                      </w:divBdr>
                      <w:divsChild>
                        <w:div w:id="483593719">
                          <w:marLeft w:val="0"/>
                          <w:marRight w:val="0"/>
                          <w:marTop w:val="0"/>
                          <w:marBottom w:val="0"/>
                          <w:divBdr>
                            <w:top w:val="none" w:sz="0" w:space="0" w:color="auto"/>
                            <w:left w:val="none" w:sz="0" w:space="0" w:color="auto"/>
                            <w:bottom w:val="none" w:sz="0" w:space="0" w:color="auto"/>
                            <w:right w:val="none" w:sz="0" w:space="0" w:color="auto"/>
                          </w:divBdr>
                          <w:divsChild>
                            <w:div w:id="191916901">
                              <w:marLeft w:val="0"/>
                              <w:marRight w:val="0"/>
                              <w:marTop w:val="0"/>
                              <w:marBottom w:val="0"/>
                              <w:divBdr>
                                <w:top w:val="none" w:sz="0" w:space="0" w:color="auto"/>
                                <w:left w:val="none" w:sz="0" w:space="0" w:color="auto"/>
                                <w:bottom w:val="none" w:sz="0" w:space="0" w:color="auto"/>
                                <w:right w:val="none" w:sz="0" w:space="0" w:color="auto"/>
                              </w:divBdr>
                            </w:div>
                            <w:div w:id="81155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714466">
                  <w:marLeft w:val="0"/>
                  <w:marRight w:val="480"/>
                  <w:marTop w:val="0"/>
                  <w:marBottom w:val="0"/>
                  <w:divBdr>
                    <w:top w:val="none" w:sz="0" w:space="0" w:color="auto"/>
                    <w:left w:val="none" w:sz="0" w:space="0" w:color="auto"/>
                    <w:bottom w:val="none" w:sz="0" w:space="0" w:color="auto"/>
                    <w:right w:val="none" w:sz="0" w:space="0" w:color="auto"/>
                  </w:divBdr>
                  <w:divsChild>
                    <w:div w:id="742876070">
                      <w:marLeft w:val="0"/>
                      <w:marRight w:val="0"/>
                      <w:marTop w:val="0"/>
                      <w:marBottom w:val="0"/>
                      <w:divBdr>
                        <w:top w:val="none" w:sz="0" w:space="0" w:color="auto"/>
                        <w:left w:val="none" w:sz="0" w:space="0" w:color="auto"/>
                        <w:bottom w:val="none" w:sz="0" w:space="0" w:color="auto"/>
                        <w:right w:val="none" w:sz="0" w:space="0" w:color="auto"/>
                      </w:divBdr>
                      <w:divsChild>
                        <w:div w:id="1385445037">
                          <w:marLeft w:val="0"/>
                          <w:marRight w:val="0"/>
                          <w:marTop w:val="0"/>
                          <w:marBottom w:val="0"/>
                          <w:divBdr>
                            <w:top w:val="none" w:sz="0" w:space="0" w:color="auto"/>
                            <w:left w:val="none" w:sz="0" w:space="0" w:color="auto"/>
                            <w:bottom w:val="none" w:sz="0" w:space="0" w:color="auto"/>
                            <w:right w:val="none" w:sz="0" w:space="0" w:color="auto"/>
                          </w:divBdr>
                          <w:divsChild>
                            <w:div w:id="551158030">
                              <w:marLeft w:val="0"/>
                              <w:marRight w:val="0"/>
                              <w:marTop w:val="0"/>
                              <w:marBottom w:val="0"/>
                              <w:divBdr>
                                <w:top w:val="none" w:sz="0" w:space="0" w:color="auto"/>
                                <w:left w:val="none" w:sz="0" w:space="0" w:color="auto"/>
                                <w:bottom w:val="none" w:sz="0" w:space="0" w:color="auto"/>
                                <w:right w:val="none" w:sz="0" w:space="0" w:color="auto"/>
                              </w:divBdr>
                            </w:div>
                            <w:div w:id="211775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88720">
                  <w:marLeft w:val="0"/>
                  <w:marRight w:val="480"/>
                  <w:marTop w:val="0"/>
                  <w:marBottom w:val="0"/>
                  <w:divBdr>
                    <w:top w:val="none" w:sz="0" w:space="0" w:color="auto"/>
                    <w:left w:val="none" w:sz="0" w:space="0" w:color="auto"/>
                    <w:bottom w:val="none" w:sz="0" w:space="0" w:color="auto"/>
                    <w:right w:val="none" w:sz="0" w:space="0" w:color="auto"/>
                  </w:divBdr>
                  <w:divsChild>
                    <w:div w:id="189299357">
                      <w:marLeft w:val="0"/>
                      <w:marRight w:val="0"/>
                      <w:marTop w:val="0"/>
                      <w:marBottom w:val="0"/>
                      <w:divBdr>
                        <w:top w:val="none" w:sz="0" w:space="0" w:color="auto"/>
                        <w:left w:val="none" w:sz="0" w:space="0" w:color="auto"/>
                        <w:bottom w:val="none" w:sz="0" w:space="0" w:color="auto"/>
                        <w:right w:val="none" w:sz="0" w:space="0" w:color="auto"/>
                      </w:divBdr>
                      <w:divsChild>
                        <w:div w:id="2010983140">
                          <w:marLeft w:val="0"/>
                          <w:marRight w:val="0"/>
                          <w:marTop w:val="0"/>
                          <w:marBottom w:val="0"/>
                          <w:divBdr>
                            <w:top w:val="none" w:sz="0" w:space="0" w:color="auto"/>
                            <w:left w:val="none" w:sz="0" w:space="0" w:color="auto"/>
                            <w:bottom w:val="none" w:sz="0" w:space="0" w:color="auto"/>
                            <w:right w:val="none" w:sz="0" w:space="0" w:color="auto"/>
                          </w:divBdr>
                          <w:divsChild>
                            <w:div w:id="11761982">
                              <w:marLeft w:val="0"/>
                              <w:marRight w:val="0"/>
                              <w:marTop w:val="0"/>
                              <w:marBottom w:val="0"/>
                              <w:divBdr>
                                <w:top w:val="none" w:sz="0" w:space="0" w:color="auto"/>
                                <w:left w:val="none" w:sz="0" w:space="0" w:color="auto"/>
                                <w:bottom w:val="none" w:sz="0" w:space="0" w:color="auto"/>
                                <w:right w:val="none" w:sz="0" w:space="0" w:color="auto"/>
                              </w:divBdr>
                            </w:div>
                            <w:div w:id="202304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07234">
                  <w:marLeft w:val="0"/>
                  <w:marRight w:val="480"/>
                  <w:marTop w:val="0"/>
                  <w:marBottom w:val="0"/>
                  <w:divBdr>
                    <w:top w:val="none" w:sz="0" w:space="0" w:color="auto"/>
                    <w:left w:val="none" w:sz="0" w:space="0" w:color="auto"/>
                    <w:bottom w:val="none" w:sz="0" w:space="0" w:color="auto"/>
                    <w:right w:val="none" w:sz="0" w:space="0" w:color="auto"/>
                  </w:divBdr>
                  <w:divsChild>
                    <w:div w:id="456065104">
                      <w:marLeft w:val="0"/>
                      <w:marRight w:val="0"/>
                      <w:marTop w:val="0"/>
                      <w:marBottom w:val="0"/>
                      <w:divBdr>
                        <w:top w:val="none" w:sz="0" w:space="0" w:color="auto"/>
                        <w:left w:val="none" w:sz="0" w:space="0" w:color="auto"/>
                        <w:bottom w:val="none" w:sz="0" w:space="0" w:color="auto"/>
                        <w:right w:val="none" w:sz="0" w:space="0" w:color="auto"/>
                      </w:divBdr>
                      <w:divsChild>
                        <w:div w:id="1307396869">
                          <w:marLeft w:val="0"/>
                          <w:marRight w:val="0"/>
                          <w:marTop w:val="0"/>
                          <w:marBottom w:val="0"/>
                          <w:divBdr>
                            <w:top w:val="none" w:sz="0" w:space="0" w:color="auto"/>
                            <w:left w:val="none" w:sz="0" w:space="0" w:color="auto"/>
                            <w:bottom w:val="none" w:sz="0" w:space="0" w:color="auto"/>
                            <w:right w:val="none" w:sz="0" w:space="0" w:color="auto"/>
                          </w:divBdr>
                          <w:divsChild>
                            <w:div w:id="1461916719">
                              <w:marLeft w:val="0"/>
                              <w:marRight w:val="0"/>
                              <w:marTop w:val="0"/>
                              <w:marBottom w:val="0"/>
                              <w:divBdr>
                                <w:top w:val="none" w:sz="0" w:space="0" w:color="auto"/>
                                <w:left w:val="none" w:sz="0" w:space="0" w:color="auto"/>
                                <w:bottom w:val="none" w:sz="0" w:space="0" w:color="auto"/>
                                <w:right w:val="none" w:sz="0" w:space="0" w:color="auto"/>
                              </w:divBdr>
                            </w:div>
                            <w:div w:id="211092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63177">
                  <w:marLeft w:val="0"/>
                  <w:marRight w:val="480"/>
                  <w:marTop w:val="0"/>
                  <w:marBottom w:val="0"/>
                  <w:divBdr>
                    <w:top w:val="none" w:sz="0" w:space="0" w:color="auto"/>
                    <w:left w:val="none" w:sz="0" w:space="0" w:color="auto"/>
                    <w:bottom w:val="none" w:sz="0" w:space="0" w:color="auto"/>
                    <w:right w:val="none" w:sz="0" w:space="0" w:color="auto"/>
                  </w:divBdr>
                  <w:divsChild>
                    <w:div w:id="421992544">
                      <w:marLeft w:val="0"/>
                      <w:marRight w:val="0"/>
                      <w:marTop w:val="0"/>
                      <w:marBottom w:val="0"/>
                      <w:divBdr>
                        <w:top w:val="none" w:sz="0" w:space="0" w:color="auto"/>
                        <w:left w:val="none" w:sz="0" w:space="0" w:color="auto"/>
                        <w:bottom w:val="none" w:sz="0" w:space="0" w:color="auto"/>
                        <w:right w:val="none" w:sz="0" w:space="0" w:color="auto"/>
                      </w:divBdr>
                      <w:divsChild>
                        <w:div w:id="1280919094">
                          <w:marLeft w:val="0"/>
                          <w:marRight w:val="0"/>
                          <w:marTop w:val="0"/>
                          <w:marBottom w:val="0"/>
                          <w:divBdr>
                            <w:top w:val="none" w:sz="0" w:space="0" w:color="auto"/>
                            <w:left w:val="none" w:sz="0" w:space="0" w:color="auto"/>
                            <w:bottom w:val="none" w:sz="0" w:space="0" w:color="auto"/>
                            <w:right w:val="none" w:sz="0" w:space="0" w:color="auto"/>
                          </w:divBdr>
                          <w:divsChild>
                            <w:div w:id="196086590">
                              <w:marLeft w:val="0"/>
                              <w:marRight w:val="0"/>
                              <w:marTop w:val="0"/>
                              <w:marBottom w:val="0"/>
                              <w:divBdr>
                                <w:top w:val="none" w:sz="0" w:space="0" w:color="auto"/>
                                <w:left w:val="none" w:sz="0" w:space="0" w:color="auto"/>
                                <w:bottom w:val="none" w:sz="0" w:space="0" w:color="auto"/>
                                <w:right w:val="none" w:sz="0" w:space="0" w:color="auto"/>
                              </w:divBdr>
                            </w:div>
                            <w:div w:id="7191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79399">
                  <w:marLeft w:val="0"/>
                  <w:marRight w:val="480"/>
                  <w:marTop w:val="0"/>
                  <w:marBottom w:val="0"/>
                  <w:divBdr>
                    <w:top w:val="none" w:sz="0" w:space="0" w:color="auto"/>
                    <w:left w:val="none" w:sz="0" w:space="0" w:color="auto"/>
                    <w:bottom w:val="none" w:sz="0" w:space="0" w:color="auto"/>
                    <w:right w:val="none" w:sz="0" w:space="0" w:color="auto"/>
                  </w:divBdr>
                  <w:divsChild>
                    <w:div w:id="1240678225">
                      <w:marLeft w:val="0"/>
                      <w:marRight w:val="0"/>
                      <w:marTop w:val="0"/>
                      <w:marBottom w:val="0"/>
                      <w:divBdr>
                        <w:top w:val="none" w:sz="0" w:space="0" w:color="auto"/>
                        <w:left w:val="none" w:sz="0" w:space="0" w:color="auto"/>
                        <w:bottom w:val="none" w:sz="0" w:space="0" w:color="auto"/>
                        <w:right w:val="none" w:sz="0" w:space="0" w:color="auto"/>
                      </w:divBdr>
                      <w:divsChild>
                        <w:div w:id="2041005046">
                          <w:marLeft w:val="0"/>
                          <w:marRight w:val="0"/>
                          <w:marTop w:val="0"/>
                          <w:marBottom w:val="0"/>
                          <w:divBdr>
                            <w:top w:val="none" w:sz="0" w:space="0" w:color="auto"/>
                            <w:left w:val="none" w:sz="0" w:space="0" w:color="auto"/>
                            <w:bottom w:val="none" w:sz="0" w:space="0" w:color="auto"/>
                            <w:right w:val="none" w:sz="0" w:space="0" w:color="auto"/>
                          </w:divBdr>
                          <w:divsChild>
                            <w:div w:id="1333097660">
                              <w:marLeft w:val="0"/>
                              <w:marRight w:val="0"/>
                              <w:marTop w:val="0"/>
                              <w:marBottom w:val="0"/>
                              <w:divBdr>
                                <w:top w:val="none" w:sz="0" w:space="0" w:color="auto"/>
                                <w:left w:val="none" w:sz="0" w:space="0" w:color="auto"/>
                                <w:bottom w:val="none" w:sz="0" w:space="0" w:color="auto"/>
                                <w:right w:val="none" w:sz="0" w:space="0" w:color="auto"/>
                              </w:divBdr>
                            </w:div>
                            <w:div w:id="17017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15425">
                  <w:marLeft w:val="0"/>
                  <w:marRight w:val="480"/>
                  <w:marTop w:val="0"/>
                  <w:marBottom w:val="0"/>
                  <w:divBdr>
                    <w:top w:val="none" w:sz="0" w:space="0" w:color="auto"/>
                    <w:left w:val="none" w:sz="0" w:space="0" w:color="auto"/>
                    <w:bottom w:val="none" w:sz="0" w:space="0" w:color="auto"/>
                    <w:right w:val="none" w:sz="0" w:space="0" w:color="auto"/>
                  </w:divBdr>
                  <w:divsChild>
                    <w:div w:id="703410314">
                      <w:marLeft w:val="0"/>
                      <w:marRight w:val="0"/>
                      <w:marTop w:val="0"/>
                      <w:marBottom w:val="0"/>
                      <w:divBdr>
                        <w:top w:val="none" w:sz="0" w:space="0" w:color="auto"/>
                        <w:left w:val="none" w:sz="0" w:space="0" w:color="auto"/>
                        <w:bottom w:val="none" w:sz="0" w:space="0" w:color="auto"/>
                        <w:right w:val="none" w:sz="0" w:space="0" w:color="auto"/>
                      </w:divBdr>
                      <w:divsChild>
                        <w:div w:id="386297121">
                          <w:marLeft w:val="0"/>
                          <w:marRight w:val="0"/>
                          <w:marTop w:val="0"/>
                          <w:marBottom w:val="0"/>
                          <w:divBdr>
                            <w:top w:val="none" w:sz="0" w:space="0" w:color="auto"/>
                            <w:left w:val="none" w:sz="0" w:space="0" w:color="auto"/>
                            <w:bottom w:val="none" w:sz="0" w:space="0" w:color="auto"/>
                            <w:right w:val="none" w:sz="0" w:space="0" w:color="auto"/>
                          </w:divBdr>
                          <w:divsChild>
                            <w:div w:id="705250636">
                              <w:marLeft w:val="0"/>
                              <w:marRight w:val="0"/>
                              <w:marTop w:val="0"/>
                              <w:marBottom w:val="0"/>
                              <w:divBdr>
                                <w:top w:val="none" w:sz="0" w:space="0" w:color="auto"/>
                                <w:left w:val="none" w:sz="0" w:space="0" w:color="auto"/>
                                <w:bottom w:val="none" w:sz="0" w:space="0" w:color="auto"/>
                                <w:right w:val="none" w:sz="0" w:space="0" w:color="auto"/>
                              </w:divBdr>
                            </w:div>
                            <w:div w:id="19192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44146">
                  <w:marLeft w:val="0"/>
                  <w:marRight w:val="480"/>
                  <w:marTop w:val="0"/>
                  <w:marBottom w:val="0"/>
                  <w:divBdr>
                    <w:top w:val="none" w:sz="0" w:space="0" w:color="auto"/>
                    <w:left w:val="none" w:sz="0" w:space="0" w:color="auto"/>
                    <w:bottom w:val="none" w:sz="0" w:space="0" w:color="auto"/>
                    <w:right w:val="none" w:sz="0" w:space="0" w:color="auto"/>
                  </w:divBdr>
                  <w:divsChild>
                    <w:div w:id="281032639">
                      <w:marLeft w:val="0"/>
                      <w:marRight w:val="0"/>
                      <w:marTop w:val="0"/>
                      <w:marBottom w:val="0"/>
                      <w:divBdr>
                        <w:top w:val="none" w:sz="0" w:space="0" w:color="auto"/>
                        <w:left w:val="none" w:sz="0" w:space="0" w:color="auto"/>
                        <w:bottom w:val="none" w:sz="0" w:space="0" w:color="auto"/>
                        <w:right w:val="none" w:sz="0" w:space="0" w:color="auto"/>
                      </w:divBdr>
                      <w:divsChild>
                        <w:div w:id="543644105">
                          <w:marLeft w:val="0"/>
                          <w:marRight w:val="0"/>
                          <w:marTop w:val="0"/>
                          <w:marBottom w:val="0"/>
                          <w:divBdr>
                            <w:top w:val="none" w:sz="0" w:space="0" w:color="auto"/>
                            <w:left w:val="none" w:sz="0" w:space="0" w:color="auto"/>
                            <w:bottom w:val="none" w:sz="0" w:space="0" w:color="auto"/>
                            <w:right w:val="none" w:sz="0" w:space="0" w:color="auto"/>
                          </w:divBdr>
                          <w:divsChild>
                            <w:div w:id="52968436">
                              <w:marLeft w:val="0"/>
                              <w:marRight w:val="0"/>
                              <w:marTop w:val="0"/>
                              <w:marBottom w:val="0"/>
                              <w:divBdr>
                                <w:top w:val="none" w:sz="0" w:space="0" w:color="auto"/>
                                <w:left w:val="none" w:sz="0" w:space="0" w:color="auto"/>
                                <w:bottom w:val="none" w:sz="0" w:space="0" w:color="auto"/>
                                <w:right w:val="none" w:sz="0" w:space="0" w:color="auto"/>
                              </w:divBdr>
                            </w:div>
                            <w:div w:id="157936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5002">
                  <w:marLeft w:val="0"/>
                  <w:marRight w:val="480"/>
                  <w:marTop w:val="0"/>
                  <w:marBottom w:val="0"/>
                  <w:divBdr>
                    <w:top w:val="none" w:sz="0" w:space="0" w:color="auto"/>
                    <w:left w:val="none" w:sz="0" w:space="0" w:color="auto"/>
                    <w:bottom w:val="none" w:sz="0" w:space="0" w:color="auto"/>
                    <w:right w:val="none" w:sz="0" w:space="0" w:color="auto"/>
                  </w:divBdr>
                  <w:divsChild>
                    <w:div w:id="161625590">
                      <w:marLeft w:val="0"/>
                      <w:marRight w:val="0"/>
                      <w:marTop w:val="0"/>
                      <w:marBottom w:val="0"/>
                      <w:divBdr>
                        <w:top w:val="none" w:sz="0" w:space="0" w:color="auto"/>
                        <w:left w:val="none" w:sz="0" w:space="0" w:color="auto"/>
                        <w:bottom w:val="none" w:sz="0" w:space="0" w:color="auto"/>
                        <w:right w:val="none" w:sz="0" w:space="0" w:color="auto"/>
                      </w:divBdr>
                      <w:divsChild>
                        <w:div w:id="485586202">
                          <w:marLeft w:val="0"/>
                          <w:marRight w:val="0"/>
                          <w:marTop w:val="0"/>
                          <w:marBottom w:val="0"/>
                          <w:divBdr>
                            <w:top w:val="none" w:sz="0" w:space="0" w:color="auto"/>
                            <w:left w:val="none" w:sz="0" w:space="0" w:color="auto"/>
                            <w:bottom w:val="none" w:sz="0" w:space="0" w:color="auto"/>
                            <w:right w:val="none" w:sz="0" w:space="0" w:color="auto"/>
                          </w:divBdr>
                          <w:divsChild>
                            <w:div w:id="68693149">
                              <w:marLeft w:val="0"/>
                              <w:marRight w:val="0"/>
                              <w:marTop w:val="0"/>
                              <w:marBottom w:val="0"/>
                              <w:divBdr>
                                <w:top w:val="none" w:sz="0" w:space="0" w:color="auto"/>
                                <w:left w:val="none" w:sz="0" w:space="0" w:color="auto"/>
                                <w:bottom w:val="none" w:sz="0" w:space="0" w:color="auto"/>
                                <w:right w:val="none" w:sz="0" w:space="0" w:color="auto"/>
                              </w:divBdr>
                            </w:div>
                            <w:div w:id="172316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08742">
                  <w:marLeft w:val="0"/>
                  <w:marRight w:val="480"/>
                  <w:marTop w:val="0"/>
                  <w:marBottom w:val="0"/>
                  <w:divBdr>
                    <w:top w:val="none" w:sz="0" w:space="0" w:color="auto"/>
                    <w:left w:val="none" w:sz="0" w:space="0" w:color="auto"/>
                    <w:bottom w:val="none" w:sz="0" w:space="0" w:color="auto"/>
                    <w:right w:val="none" w:sz="0" w:space="0" w:color="auto"/>
                  </w:divBdr>
                  <w:divsChild>
                    <w:div w:id="303705550">
                      <w:marLeft w:val="0"/>
                      <w:marRight w:val="0"/>
                      <w:marTop w:val="0"/>
                      <w:marBottom w:val="0"/>
                      <w:divBdr>
                        <w:top w:val="none" w:sz="0" w:space="0" w:color="auto"/>
                        <w:left w:val="none" w:sz="0" w:space="0" w:color="auto"/>
                        <w:bottom w:val="none" w:sz="0" w:space="0" w:color="auto"/>
                        <w:right w:val="none" w:sz="0" w:space="0" w:color="auto"/>
                      </w:divBdr>
                      <w:divsChild>
                        <w:div w:id="780534054">
                          <w:marLeft w:val="0"/>
                          <w:marRight w:val="0"/>
                          <w:marTop w:val="0"/>
                          <w:marBottom w:val="0"/>
                          <w:divBdr>
                            <w:top w:val="none" w:sz="0" w:space="0" w:color="auto"/>
                            <w:left w:val="none" w:sz="0" w:space="0" w:color="auto"/>
                            <w:bottom w:val="none" w:sz="0" w:space="0" w:color="auto"/>
                            <w:right w:val="none" w:sz="0" w:space="0" w:color="auto"/>
                          </w:divBdr>
                          <w:divsChild>
                            <w:div w:id="674962208">
                              <w:marLeft w:val="0"/>
                              <w:marRight w:val="0"/>
                              <w:marTop w:val="0"/>
                              <w:marBottom w:val="0"/>
                              <w:divBdr>
                                <w:top w:val="none" w:sz="0" w:space="0" w:color="auto"/>
                                <w:left w:val="none" w:sz="0" w:space="0" w:color="auto"/>
                                <w:bottom w:val="none" w:sz="0" w:space="0" w:color="auto"/>
                                <w:right w:val="none" w:sz="0" w:space="0" w:color="auto"/>
                              </w:divBdr>
                            </w:div>
                            <w:div w:id="92426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12070">
                  <w:marLeft w:val="0"/>
                  <w:marRight w:val="480"/>
                  <w:marTop w:val="0"/>
                  <w:marBottom w:val="0"/>
                  <w:divBdr>
                    <w:top w:val="none" w:sz="0" w:space="0" w:color="auto"/>
                    <w:left w:val="none" w:sz="0" w:space="0" w:color="auto"/>
                    <w:bottom w:val="none" w:sz="0" w:space="0" w:color="auto"/>
                    <w:right w:val="none" w:sz="0" w:space="0" w:color="auto"/>
                  </w:divBdr>
                  <w:divsChild>
                    <w:div w:id="108474330">
                      <w:marLeft w:val="0"/>
                      <w:marRight w:val="0"/>
                      <w:marTop w:val="0"/>
                      <w:marBottom w:val="0"/>
                      <w:divBdr>
                        <w:top w:val="none" w:sz="0" w:space="0" w:color="auto"/>
                        <w:left w:val="none" w:sz="0" w:space="0" w:color="auto"/>
                        <w:bottom w:val="none" w:sz="0" w:space="0" w:color="auto"/>
                        <w:right w:val="none" w:sz="0" w:space="0" w:color="auto"/>
                      </w:divBdr>
                      <w:divsChild>
                        <w:div w:id="1437486336">
                          <w:marLeft w:val="0"/>
                          <w:marRight w:val="0"/>
                          <w:marTop w:val="0"/>
                          <w:marBottom w:val="0"/>
                          <w:divBdr>
                            <w:top w:val="none" w:sz="0" w:space="0" w:color="auto"/>
                            <w:left w:val="none" w:sz="0" w:space="0" w:color="auto"/>
                            <w:bottom w:val="none" w:sz="0" w:space="0" w:color="auto"/>
                            <w:right w:val="none" w:sz="0" w:space="0" w:color="auto"/>
                          </w:divBdr>
                          <w:divsChild>
                            <w:div w:id="552469103">
                              <w:marLeft w:val="0"/>
                              <w:marRight w:val="0"/>
                              <w:marTop w:val="0"/>
                              <w:marBottom w:val="0"/>
                              <w:divBdr>
                                <w:top w:val="none" w:sz="0" w:space="0" w:color="auto"/>
                                <w:left w:val="none" w:sz="0" w:space="0" w:color="auto"/>
                                <w:bottom w:val="none" w:sz="0" w:space="0" w:color="auto"/>
                                <w:right w:val="none" w:sz="0" w:space="0" w:color="auto"/>
                              </w:divBdr>
                            </w:div>
                            <w:div w:id="17409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6838">
                  <w:marLeft w:val="0"/>
                  <w:marRight w:val="480"/>
                  <w:marTop w:val="0"/>
                  <w:marBottom w:val="0"/>
                  <w:divBdr>
                    <w:top w:val="none" w:sz="0" w:space="0" w:color="auto"/>
                    <w:left w:val="none" w:sz="0" w:space="0" w:color="auto"/>
                    <w:bottom w:val="none" w:sz="0" w:space="0" w:color="auto"/>
                    <w:right w:val="none" w:sz="0" w:space="0" w:color="auto"/>
                  </w:divBdr>
                  <w:divsChild>
                    <w:div w:id="86855864">
                      <w:marLeft w:val="0"/>
                      <w:marRight w:val="0"/>
                      <w:marTop w:val="0"/>
                      <w:marBottom w:val="0"/>
                      <w:divBdr>
                        <w:top w:val="none" w:sz="0" w:space="0" w:color="auto"/>
                        <w:left w:val="none" w:sz="0" w:space="0" w:color="auto"/>
                        <w:bottom w:val="none" w:sz="0" w:space="0" w:color="auto"/>
                        <w:right w:val="none" w:sz="0" w:space="0" w:color="auto"/>
                      </w:divBdr>
                      <w:divsChild>
                        <w:div w:id="1419786938">
                          <w:marLeft w:val="0"/>
                          <w:marRight w:val="0"/>
                          <w:marTop w:val="0"/>
                          <w:marBottom w:val="0"/>
                          <w:divBdr>
                            <w:top w:val="none" w:sz="0" w:space="0" w:color="auto"/>
                            <w:left w:val="none" w:sz="0" w:space="0" w:color="auto"/>
                            <w:bottom w:val="none" w:sz="0" w:space="0" w:color="auto"/>
                            <w:right w:val="none" w:sz="0" w:space="0" w:color="auto"/>
                          </w:divBdr>
                          <w:divsChild>
                            <w:div w:id="944459990">
                              <w:marLeft w:val="0"/>
                              <w:marRight w:val="0"/>
                              <w:marTop w:val="0"/>
                              <w:marBottom w:val="0"/>
                              <w:divBdr>
                                <w:top w:val="none" w:sz="0" w:space="0" w:color="auto"/>
                                <w:left w:val="none" w:sz="0" w:space="0" w:color="auto"/>
                                <w:bottom w:val="none" w:sz="0" w:space="0" w:color="auto"/>
                                <w:right w:val="none" w:sz="0" w:space="0" w:color="auto"/>
                              </w:divBdr>
                            </w:div>
                            <w:div w:id="13089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78473">
                  <w:marLeft w:val="0"/>
                  <w:marRight w:val="480"/>
                  <w:marTop w:val="0"/>
                  <w:marBottom w:val="0"/>
                  <w:divBdr>
                    <w:top w:val="none" w:sz="0" w:space="0" w:color="auto"/>
                    <w:left w:val="none" w:sz="0" w:space="0" w:color="auto"/>
                    <w:bottom w:val="none" w:sz="0" w:space="0" w:color="auto"/>
                    <w:right w:val="none" w:sz="0" w:space="0" w:color="auto"/>
                  </w:divBdr>
                  <w:divsChild>
                    <w:div w:id="225917675">
                      <w:marLeft w:val="0"/>
                      <w:marRight w:val="0"/>
                      <w:marTop w:val="0"/>
                      <w:marBottom w:val="0"/>
                      <w:divBdr>
                        <w:top w:val="none" w:sz="0" w:space="0" w:color="auto"/>
                        <w:left w:val="none" w:sz="0" w:space="0" w:color="auto"/>
                        <w:bottom w:val="none" w:sz="0" w:space="0" w:color="auto"/>
                        <w:right w:val="none" w:sz="0" w:space="0" w:color="auto"/>
                      </w:divBdr>
                      <w:divsChild>
                        <w:div w:id="1634292986">
                          <w:marLeft w:val="0"/>
                          <w:marRight w:val="0"/>
                          <w:marTop w:val="0"/>
                          <w:marBottom w:val="0"/>
                          <w:divBdr>
                            <w:top w:val="none" w:sz="0" w:space="0" w:color="auto"/>
                            <w:left w:val="none" w:sz="0" w:space="0" w:color="auto"/>
                            <w:bottom w:val="none" w:sz="0" w:space="0" w:color="auto"/>
                            <w:right w:val="none" w:sz="0" w:space="0" w:color="auto"/>
                          </w:divBdr>
                          <w:divsChild>
                            <w:div w:id="485367716">
                              <w:marLeft w:val="0"/>
                              <w:marRight w:val="0"/>
                              <w:marTop w:val="0"/>
                              <w:marBottom w:val="0"/>
                              <w:divBdr>
                                <w:top w:val="none" w:sz="0" w:space="0" w:color="auto"/>
                                <w:left w:val="none" w:sz="0" w:space="0" w:color="auto"/>
                                <w:bottom w:val="none" w:sz="0" w:space="0" w:color="auto"/>
                                <w:right w:val="none" w:sz="0" w:space="0" w:color="auto"/>
                              </w:divBdr>
                            </w:div>
                            <w:div w:id="16884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18931">
                  <w:marLeft w:val="0"/>
                  <w:marRight w:val="480"/>
                  <w:marTop w:val="0"/>
                  <w:marBottom w:val="0"/>
                  <w:divBdr>
                    <w:top w:val="none" w:sz="0" w:space="0" w:color="auto"/>
                    <w:left w:val="none" w:sz="0" w:space="0" w:color="auto"/>
                    <w:bottom w:val="none" w:sz="0" w:space="0" w:color="auto"/>
                    <w:right w:val="none" w:sz="0" w:space="0" w:color="auto"/>
                  </w:divBdr>
                  <w:divsChild>
                    <w:div w:id="1300770651">
                      <w:marLeft w:val="0"/>
                      <w:marRight w:val="0"/>
                      <w:marTop w:val="0"/>
                      <w:marBottom w:val="0"/>
                      <w:divBdr>
                        <w:top w:val="none" w:sz="0" w:space="0" w:color="auto"/>
                        <w:left w:val="none" w:sz="0" w:space="0" w:color="auto"/>
                        <w:bottom w:val="none" w:sz="0" w:space="0" w:color="auto"/>
                        <w:right w:val="none" w:sz="0" w:space="0" w:color="auto"/>
                      </w:divBdr>
                      <w:divsChild>
                        <w:div w:id="371341438">
                          <w:marLeft w:val="0"/>
                          <w:marRight w:val="0"/>
                          <w:marTop w:val="0"/>
                          <w:marBottom w:val="0"/>
                          <w:divBdr>
                            <w:top w:val="none" w:sz="0" w:space="0" w:color="auto"/>
                            <w:left w:val="none" w:sz="0" w:space="0" w:color="auto"/>
                            <w:bottom w:val="none" w:sz="0" w:space="0" w:color="auto"/>
                            <w:right w:val="none" w:sz="0" w:space="0" w:color="auto"/>
                          </w:divBdr>
                          <w:divsChild>
                            <w:div w:id="275605865">
                              <w:marLeft w:val="0"/>
                              <w:marRight w:val="0"/>
                              <w:marTop w:val="0"/>
                              <w:marBottom w:val="0"/>
                              <w:divBdr>
                                <w:top w:val="none" w:sz="0" w:space="0" w:color="auto"/>
                                <w:left w:val="none" w:sz="0" w:space="0" w:color="auto"/>
                                <w:bottom w:val="none" w:sz="0" w:space="0" w:color="auto"/>
                                <w:right w:val="none" w:sz="0" w:space="0" w:color="auto"/>
                              </w:divBdr>
                            </w:div>
                            <w:div w:id="131664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268763">
                  <w:marLeft w:val="0"/>
                  <w:marRight w:val="480"/>
                  <w:marTop w:val="0"/>
                  <w:marBottom w:val="0"/>
                  <w:divBdr>
                    <w:top w:val="none" w:sz="0" w:space="0" w:color="auto"/>
                    <w:left w:val="none" w:sz="0" w:space="0" w:color="auto"/>
                    <w:bottom w:val="none" w:sz="0" w:space="0" w:color="auto"/>
                    <w:right w:val="none" w:sz="0" w:space="0" w:color="auto"/>
                  </w:divBdr>
                  <w:divsChild>
                    <w:div w:id="425807777">
                      <w:marLeft w:val="0"/>
                      <w:marRight w:val="0"/>
                      <w:marTop w:val="0"/>
                      <w:marBottom w:val="0"/>
                      <w:divBdr>
                        <w:top w:val="none" w:sz="0" w:space="0" w:color="auto"/>
                        <w:left w:val="none" w:sz="0" w:space="0" w:color="auto"/>
                        <w:bottom w:val="none" w:sz="0" w:space="0" w:color="auto"/>
                        <w:right w:val="none" w:sz="0" w:space="0" w:color="auto"/>
                      </w:divBdr>
                      <w:divsChild>
                        <w:div w:id="269509860">
                          <w:marLeft w:val="0"/>
                          <w:marRight w:val="0"/>
                          <w:marTop w:val="0"/>
                          <w:marBottom w:val="0"/>
                          <w:divBdr>
                            <w:top w:val="none" w:sz="0" w:space="0" w:color="auto"/>
                            <w:left w:val="none" w:sz="0" w:space="0" w:color="auto"/>
                            <w:bottom w:val="none" w:sz="0" w:space="0" w:color="auto"/>
                            <w:right w:val="none" w:sz="0" w:space="0" w:color="auto"/>
                          </w:divBdr>
                          <w:divsChild>
                            <w:div w:id="608044825">
                              <w:marLeft w:val="0"/>
                              <w:marRight w:val="0"/>
                              <w:marTop w:val="0"/>
                              <w:marBottom w:val="0"/>
                              <w:divBdr>
                                <w:top w:val="none" w:sz="0" w:space="0" w:color="auto"/>
                                <w:left w:val="none" w:sz="0" w:space="0" w:color="auto"/>
                                <w:bottom w:val="none" w:sz="0" w:space="0" w:color="auto"/>
                                <w:right w:val="none" w:sz="0" w:space="0" w:color="auto"/>
                              </w:divBdr>
                            </w:div>
                            <w:div w:id="15940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11883">
                  <w:marLeft w:val="0"/>
                  <w:marRight w:val="480"/>
                  <w:marTop w:val="0"/>
                  <w:marBottom w:val="0"/>
                  <w:divBdr>
                    <w:top w:val="none" w:sz="0" w:space="0" w:color="auto"/>
                    <w:left w:val="none" w:sz="0" w:space="0" w:color="auto"/>
                    <w:bottom w:val="none" w:sz="0" w:space="0" w:color="auto"/>
                    <w:right w:val="none" w:sz="0" w:space="0" w:color="auto"/>
                  </w:divBdr>
                  <w:divsChild>
                    <w:div w:id="170723635">
                      <w:marLeft w:val="0"/>
                      <w:marRight w:val="0"/>
                      <w:marTop w:val="0"/>
                      <w:marBottom w:val="0"/>
                      <w:divBdr>
                        <w:top w:val="none" w:sz="0" w:space="0" w:color="auto"/>
                        <w:left w:val="none" w:sz="0" w:space="0" w:color="auto"/>
                        <w:bottom w:val="none" w:sz="0" w:space="0" w:color="auto"/>
                        <w:right w:val="none" w:sz="0" w:space="0" w:color="auto"/>
                      </w:divBdr>
                      <w:divsChild>
                        <w:div w:id="1357734796">
                          <w:marLeft w:val="0"/>
                          <w:marRight w:val="0"/>
                          <w:marTop w:val="0"/>
                          <w:marBottom w:val="0"/>
                          <w:divBdr>
                            <w:top w:val="none" w:sz="0" w:space="0" w:color="auto"/>
                            <w:left w:val="none" w:sz="0" w:space="0" w:color="auto"/>
                            <w:bottom w:val="none" w:sz="0" w:space="0" w:color="auto"/>
                            <w:right w:val="none" w:sz="0" w:space="0" w:color="auto"/>
                          </w:divBdr>
                          <w:divsChild>
                            <w:div w:id="859707727">
                              <w:marLeft w:val="0"/>
                              <w:marRight w:val="0"/>
                              <w:marTop w:val="0"/>
                              <w:marBottom w:val="0"/>
                              <w:divBdr>
                                <w:top w:val="none" w:sz="0" w:space="0" w:color="auto"/>
                                <w:left w:val="none" w:sz="0" w:space="0" w:color="auto"/>
                                <w:bottom w:val="none" w:sz="0" w:space="0" w:color="auto"/>
                                <w:right w:val="none" w:sz="0" w:space="0" w:color="auto"/>
                              </w:divBdr>
                            </w:div>
                            <w:div w:id="18692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16841">
                  <w:marLeft w:val="0"/>
                  <w:marRight w:val="480"/>
                  <w:marTop w:val="0"/>
                  <w:marBottom w:val="0"/>
                  <w:divBdr>
                    <w:top w:val="none" w:sz="0" w:space="0" w:color="auto"/>
                    <w:left w:val="none" w:sz="0" w:space="0" w:color="auto"/>
                    <w:bottom w:val="none" w:sz="0" w:space="0" w:color="auto"/>
                    <w:right w:val="none" w:sz="0" w:space="0" w:color="auto"/>
                  </w:divBdr>
                  <w:divsChild>
                    <w:div w:id="994071481">
                      <w:marLeft w:val="0"/>
                      <w:marRight w:val="0"/>
                      <w:marTop w:val="0"/>
                      <w:marBottom w:val="0"/>
                      <w:divBdr>
                        <w:top w:val="none" w:sz="0" w:space="0" w:color="auto"/>
                        <w:left w:val="none" w:sz="0" w:space="0" w:color="auto"/>
                        <w:bottom w:val="none" w:sz="0" w:space="0" w:color="auto"/>
                        <w:right w:val="none" w:sz="0" w:space="0" w:color="auto"/>
                      </w:divBdr>
                      <w:divsChild>
                        <w:div w:id="1656109058">
                          <w:marLeft w:val="0"/>
                          <w:marRight w:val="0"/>
                          <w:marTop w:val="0"/>
                          <w:marBottom w:val="0"/>
                          <w:divBdr>
                            <w:top w:val="none" w:sz="0" w:space="0" w:color="auto"/>
                            <w:left w:val="none" w:sz="0" w:space="0" w:color="auto"/>
                            <w:bottom w:val="none" w:sz="0" w:space="0" w:color="auto"/>
                            <w:right w:val="none" w:sz="0" w:space="0" w:color="auto"/>
                          </w:divBdr>
                          <w:divsChild>
                            <w:div w:id="532040378">
                              <w:marLeft w:val="0"/>
                              <w:marRight w:val="0"/>
                              <w:marTop w:val="0"/>
                              <w:marBottom w:val="0"/>
                              <w:divBdr>
                                <w:top w:val="none" w:sz="0" w:space="0" w:color="auto"/>
                                <w:left w:val="none" w:sz="0" w:space="0" w:color="auto"/>
                                <w:bottom w:val="none" w:sz="0" w:space="0" w:color="auto"/>
                                <w:right w:val="none" w:sz="0" w:space="0" w:color="auto"/>
                              </w:divBdr>
                            </w:div>
                            <w:div w:id="175762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07093">
                  <w:marLeft w:val="0"/>
                  <w:marRight w:val="480"/>
                  <w:marTop w:val="0"/>
                  <w:marBottom w:val="0"/>
                  <w:divBdr>
                    <w:top w:val="none" w:sz="0" w:space="0" w:color="auto"/>
                    <w:left w:val="none" w:sz="0" w:space="0" w:color="auto"/>
                    <w:bottom w:val="none" w:sz="0" w:space="0" w:color="auto"/>
                    <w:right w:val="none" w:sz="0" w:space="0" w:color="auto"/>
                  </w:divBdr>
                  <w:divsChild>
                    <w:div w:id="2560291">
                      <w:marLeft w:val="0"/>
                      <w:marRight w:val="0"/>
                      <w:marTop w:val="0"/>
                      <w:marBottom w:val="0"/>
                      <w:divBdr>
                        <w:top w:val="none" w:sz="0" w:space="0" w:color="auto"/>
                        <w:left w:val="none" w:sz="0" w:space="0" w:color="auto"/>
                        <w:bottom w:val="none" w:sz="0" w:space="0" w:color="auto"/>
                        <w:right w:val="none" w:sz="0" w:space="0" w:color="auto"/>
                      </w:divBdr>
                      <w:divsChild>
                        <w:div w:id="586884375">
                          <w:marLeft w:val="0"/>
                          <w:marRight w:val="0"/>
                          <w:marTop w:val="0"/>
                          <w:marBottom w:val="0"/>
                          <w:divBdr>
                            <w:top w:val="none" w:sz="0" w:space="0" w:color="auto"/>
                            <w:left w:val="none" w:sz="0" w:space="0" w:color="auto"/>
                            <w:bottom w:val="none" w:sz="0" w:space="0" w:color="auto"/>
                            <w:right w:val="none" w:sz="0" w:space="0" w:color="auto"/>
                          </w:divBdr>
                          <w:divsChild>
                            <w:div w:id="482551274">
                              <w:marLeft w:val="0"/>
                              <w:marRight w:val="0"/>
                              <w:marTop w:val="0"/>
                              <w:marBottom w:val="0"/>
                              <w:divBdr>
                                <w:top w:val="none" w:sz="0" w:space="0" w:color="auto"/>
                                <w:left w:val="none" w:sz="0" w:space="0" w:color="auto"/>
                                <w:bottom w:val="none" w:sz="0" w:space="0" w:color="auto"/>
                                <w:right w:val="none" w:sz="0" w:space="0" w:color="auto"/>
                              </w:divBdr>
                            </w:div>
                            <w:div w:id="5775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23212">
                  <w:marLeft w:val="0"/>
                  <w:marRight w:val="480"/>
                  <w:marTop w:val="0"/>
                  <w:marBottom w:val="0"/>
                  <w:divBdr>
                    <w:top w:val="none" w:sz="0" w:space="0" w:color="auto"/>
                    <w:left w:val="none" w:sz="0" w:space="0" w:color="auto"/>
                    <w:bottom w:val="none" w:sz="0" w:space="0" w:color="auto"/>
                    <w:right w:val="none" w:sz="0" w:space="0" w:color="auto"/>
                  </w:divBdr>
                  <w:divsChild>
                    <w:div w:id="220753861">
                      <w:marLeft w:val="0"/>
                      <w:marRight w:val="0"/>
                      <w:marTop w:val="0"/>
                      <w:marBottom w:val="0"/>
                      <w:divBdr>
                        <w:top w:val="none" w:sz="0" w:space="0" w:color="auto"/>
                        <w:left w:val="none" w:sz="0" w:space="0" w:color="auto"/>
                        <w:bottom w:val="none" w:sz="0" w:space="0" w:color="auto"/>
                        <w:right w:val="none" w:sz="0" w:space="0" w:color="auto"/>
                      </w:divBdr>
                      <w:divsChild>
                        <w:div w:id="644240694">
                          <w:marLeft w:val="0"/>
                          <w:marRight w:val="0"/>
                          <w:marTop w:val="0"/>
                          <w:marBottom w:val="0"/>
                          <w:divBdr>
                            <w:top w:val="none" w:sz="0" w:space="0" w:color="auto"/>
                            <w:left w:val="none" w:sz="0" w:space="0" w:color="auto"/>
                            <w:bottom w:val="none" w:sz="0" w:space="0" w:color="auto"/>
                            <w:right w:val="none" w:sz="0" w:space="0" w:color="auto"/>
                          </w:divBdr>
                          <w:divsChild>
                            <w:div w:id="1046371867">
                              <w:marLeft w:val="0"/>
                              <w:marRight w:val="0"/>
                              <w:marTop w:val="0"/>
                              <w:marBottom w:val="0"/>
                              <w:divBdr>
                                <w:top w:val="none" w:sz="0" w:space="0" w:color="auto"/>
                                <w:left w:val="none" w:sz="0" w:space="0" w:color="auto"/>
                                <w:bottom w:val="none" w:sz="0" w:space="0" w:color="auto"/>
                                <w:right w:val="none" w:sz="0" w:space="0" w:color="auto"/>
                              </w:divBdr>
                            </w:div>
                            <w:div w:id="142961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695956">
      <w:bodyDiv w:val="1"/>
      <w:marLeft w:val="0"/>
      <w:marRight w:val="0"/>
      <w:marTop w:val="0"/>
      <w:marBottom w:val="0"/>
      <w:divBdr>
        <w:top w:val="none" w:sz="0" w:space="0" w:color="auto"/>
        <w:left w:val="none" w:sz="0" w:space="0" w:color="auto"/>
        <w:bottom w:val="none" w:sz="0" w:space="0" w:color="auto"/>
        <w:right w:val="none" w:sz="0" w:space="0" w:color="auto"/>
      </w:divBdr>
    </w:div>
    <w:div w:id="211740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8DFCAB62987132F1217AB720AE8DFD1A638B5E7C98797B7AC18D1AA17BC63E29536F98B2F9BCC288A68485C2C279B186B08F3CED6051AE6I8J6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8DFCAB62987132F1217AB720AE8DFD1A638B5E7C98797B7AC18D1AA17BC63E29536F98B2F9BCC288A68485C2C279B186B08F3CED6051AE6I8J6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E8DFCAB62987132F1217AB720AE8DFD1A638B5E7C98797B7AC18D1AA17BC63E29536F98B2F9BCC288A68485C2C279B186B08F3CED6051AE6I8J6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8DFCAB62987132F1217AB720AE8DFD1A638B5E7C98797B7AC18D1AA17BC63E29536F98B2F9BCC288A68485C2C279B186B08F3CED6051AE6I8J6L" TargetMode="External"/><Relationship Id="rId5" Type="http://schemas.openxmlformats.org/officeDocument/2006/relationships/settings" Target="settings.xml"/><Relationship Id="rId15" Type="http://schemas.openxmlformats.org/officeDocument/2006/relationships/hyperlink" Target="consultantplus://offline/ref=E8DFCAB62987132F1217AB720AE8DFD1A638B5E7C98797B7AC18D1AA17BC63E29536F988269BC479DF274900697B88186308F0CFCAI0J5L" TargetMode="External"/><Relationship Id="rId10" Type="http://schemas.openxmlformats.org/officeDocument/2006/relationships/hyperlink" Target="consultantplus://offline/ref=E8DFCAB62987132F1217AB720AE8DFD1A638B5E7C98797B7AC18D1AA17BC63E29536F98B2F9BCC288C68485C2C279B186B08F3CED6051AE6I8J6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52C3854124C4ED6B637E200E9CFCBFE23DF9C517E3EFD02225CB757AC02502597B2AF32D9C3E6B43A4363DE10m46FI" TargetMode="External"/><Relationship Id="rId14" Type="http://schemas.openxmlformats.org/officeDocument/2006/relationships/hyperlink" Target="consultantplus://offline/ref=E8DFCAB62987132F1217AB720AE8DFD1A638B5E7C98797B7AC18D1AA17BC63E29536F98B2F9BCC288A68485C2C279B186B08F3CED6051AE6I8J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4512A-38C8-4CB7-B67B-6822FA937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55</Pages>
  <Words>14475</Words>
  <Characters>82512</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Богданова А.А.</dc:creator>
  <cp:lastModifiedBy>Красникова Е.В.</cp:lastModifiedBy>
  <cp:revision>44</cp:revision>
  <dcterms:created xsi:type="dcterms:W3CDTF">2023-10-09T08:06:00Z</dcterms:created>
  <dcterms:modified xsi:type="dcterms:W3CDTF">2023-11-15T14:07:00Z</dcterms:modified>
</cp:coreProperties>
</file>