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080" w:rsidRPr="00E05080" w:rsidRDefault="00E05080" w:rsidP="00E05080">
      <w:pPr>
        <w:tabs>
          <w:tab w:val="left" w:pos="6096"/>
        </w:tabs>
        <w:suppressAutoHyphens/>
        <w:autoSpaceDE w:val="0"/>
        <w:autoSpaceDN w:val="0"/>
        <w:adjustRightInd w:val="0"/>
        <w:spacing w:after="0" w:line="240" w:lineRule="auto"/>
        <w:ind w:left="4820"/>
        <w:jc w:val="center"/>
      </w:pPr>
      <w:r w:rsidRPr="00E05080">
        <w:t>УТВЕРЖДЕН</w:t>
      </w:r>
    </w:p>
    <w:p w:rsidR="00E05080" w:rsidRPr="00E05080" w:rsidRDefault="00E05080" w:rsidP="00E05080">
      <w:pPr>
        <w:suppressAutoHyphens/>
        <w:autoSpaceDE w:val="0"/>
        <w:autoSpaceDN w:val="0"/>
        <w:adjustRightInd w:val="0"/>
        <w:spacing w:after="0" w:line="240" w:lineRule="auto"/>
        <w:ind w:left="4820"/>
        <w:jc w:val="center"/>
      </w:pPr>
      <w:r w:rsidRPr="00E05080">
        <w:t>постановлением администрации</w:t>
      </w:r>
    </w:p>
    <w:p w:rsidR="00E05080" w:rsidRPr="00E05080" w:rsidRDefault="00E05080" w:rsidP="00E05080">
      <w:pPr>
        <w:suppressAutoHyphens/>
        <w:autoSpaceDE w:val="0"/>
        <w:autoSpaceDN w:val="0"/>
        <w:adjustRightInd w:val="0"/>
        <w:spacing w:after="0" w:line="240" w:lineRule="auto"/>
        <w:ind w:left="4820"/>
        <w:jc w:val="center"/>
      </w:pPr>
      <w:r w:rsidRPr="00E05080">
        <w:t>городского округа город Воронеж</w:t>
      </w:r>
    </w:p>
    <w:p w:rsidR="00E05080" w:rsidRPr="00E05080" w:rsidRDefault="00E05080" w:rsidP="00E05080">
      <w:pPr>
        <w:spacing w:after="0" w:line="240" w:lineRule="auto"/>
        <w:ind w:left="4820"/>
        <w:jc w:val="center"/>
        <w:rPr>
          <w:lang w:eastAsia="en-US"/>
        </w:rPr>
      </w:pPr>
      <w:r w:rsidRPr="00E05080">
        <w:rPr>
          <w:lang w:eastAsia="en-US"/>
        </w:rPr>
        <w:t>от ___________ № _______</w:t>
      </w:r>
    </w:p>
    <w:p w:rsidR="0032296F" w:rsidRDefault="0032296F">
      <w:pPr>
        <w:pStyle w:val="ConsPlusNormal"/>
        <w:ind w:firstLine="540"/>
        <w:jc w:val="both"/>
      </w:pPr>
    </w:p>
    <w:p w:rsidR="00E05080" w:rsidRDefault="00E05080">
      <w:pPr>
        <w:pStyle w:val="ConsPlusNormal"/>
        <w:ind w:firstLine="540"/>
        <w:jc w:val="both"/>
      </w:pPr>
    </w:p>
    <w:p w:rsidR="0032296F" w:rsidRDefault="0032296F">
      <w:pPr>
        <w:pStyle w:val="ConsPlusTitle"/>
        <w:jc w:val="center"/>
      </w:pPr>
      <w:bookmarkStart w:id="0" w:name="P37"/>
      <w:bookmarkEnd w:id="0"/>
      <w:r>
        <w:t>АДМИНИСТРАТИВНЫЙ РЕГЛАМЕНТ</w:t>
      </w:r>
    </w:p>
    <w:p w:rsidR="0032296F" w:rsidRDefault="0032296F">
      <w:pPr>
        <w:pStyle w:val="ConsPlusTitle"/>
        <w:jc w:val="center"/>
      </w:pPr>
      <w:r>
        <w:t>АДМИНИСТРАЦИИ ГОРОДСКОГО ОКРУГА ГОРОД ВОРОНЕЖ</w:t>
      </w:r>
    </w:p>
    <w:p w:rsidR="0032296F" w:rsidRPr="00EB3FD7" w:rsidRDefault="0032296F">
      <w:pPr>
        <w:pStyle w:val="ConsPlusTitle"/>
        <w:jc w:val="center"/>
      </w:pPr>
      <w:r>
        <w:t xml:space="preserve">ПО </w:t>
      </w:r>
      <w:r w:rsidRPr="00EB3FD7">
        <w:t xml:space="preserve">ПРЕДОСТАВЛЕНИЮ МУНИЦИПАЛЬНОЙ УСЛУГИ </w:t>
      </w:r>
      <w:r w:rsidR="00C31E49" w:rsidRPr="00EB3FD7">
        <w:t>«</w:t>
      </w:r>
      <w:r w:rsidRPr="00EB3FD7">
        <w:t>ЗАКЛЮЧЕНИЕ ДОГОВОРА</w:t>
      </w:r>
      <w:r w:rsidR="00C31E49" w:rsidRPr="00EB3FD7">
        <w:t xml:space="preserve"> </w:t>
      </w:r>
      <w:r w:rsidRPr="00EB3FD7">
        <w:t xml:space="preserve">НА УСТАНОВКУ </w:t>
      </w:r>
      <w:r w:rsidR="00C31E49" w:rsidRPr="00EB3FD7">
        <w:br/>
      </w:r>
      <w:r w:rsidRPr="00EB3FD7">
        <w:t>И ЭКСПЛУАТАЦИЮ РЕКЛАМНОЙ КОНСТРУКЦИИ</w:t>
      </w:r>
    </w:p>
    <w:p w:rsidR="0032296F" w:rsidRPr="00EB3FD7" w:rsidRDefault="0032296F">
      <w:pPr>
        <w:pStyle w:val="ConsPlusTitle"/>
        <w:jc w:val="center"/>
      </w:pPr>
      <w:r w:rsidRPr="00EB3FD7">
        <w:t xml:space="preserve">НА ЗЕМЕЛЬНОМ УЧАСТКЕ, ЗДАНИИ </w:t>
      </w:r>
      <w:r w:rsidR="00C31E49" w:rsidRPr="00EB3FD7">
        <w:br/>
      </w:r>
      <w:r w:rsidRPr="00EB3FD7">
        <w:t>ИЛИ ИНОМ НЕДВИЖИМОМ ИМУЩЕСТВЕ,</w:t>
      </w:r>
    </w:p>
    <w:p w:rsidR="0032296F" w:rsidRDefault="0032296F">
      <w:pPr>
        <w:pStyle w:val="ConsPlusTitle"/>
        <w:jc w:val="center"/>
      </w:pPr>
      <w:r w:rsidRPr="00EB3FD7">
        <w:t>НАХОДЯЩЕМСЯ В МУНИЦИПАЛЬНОЙ СОБСТВЕННОСТИ</w:t>
      </w:r>
      <w:r w:rsidR="00C31E49" w:rsidRPr="00EB3FD7">
        <w:t>»</w:t>
      </w:r>
    </w:p>
    <w:p w:rsidR="0032296F" w:rsidRDefault="0032296F">
      <w:pPr>
        <w:pStyle w:val="ConsPlusNormal"/>
        <w:spacing w:after="1"/>
      </w:pPr>
    </w:p>
    <w:p w:rsidR="0032296F" w:rsidRDefault="0032296F">
      <w:pPr>
        <w:pStyle w:val="ConsPlusNormal"/>
        <w:ind w:firstLine="540"/>
        <w:jc w:val="both"/>
      </w:pPr>
    </w:p>
    <w:p w:rsidR="0032296F" w:rsidRDefault="0032296F">
      <w:pPr>
        <w:pStyle w:val="ConsPlusTitle"/>
        <w:jc w:val="center"/>
        <w:outlineLvl w:val="1"/>
      </w:pPr>
      <w:r>
        <w:t>1. ОБЩИЕ ПОЛОЖЕНИЯ</w:t>
      </w:r>
    </w:p>
    <w:p w:rsidR="0032296F" w:rsidRDefault="0032296F">
      <w:pPr>
        <w:pStyle w:val="ConsPlusNormal"/>
        <w:ind w:firstLine="540"/>
        <w:jc w:val="both"/>
      </w:pPr>
    </w:p>
    <w:p w:rsidR="0032296F" w:rsidRDefault="0032296F">
      <w:pPr>
        <w:pStyle w:val="ConsPlusTitle"/>
        <w:jc w:val="center"/>
        <w:outlineLvl w:val="2"/>
      </w:pPr>
      <w:r>
        <w:t>1.1. Предмет регулирования административного регламента</w:t>
      </w:r>
    </w:p>
    <w:p w:rsidR="0032296F" w:rsidRDefault="0032296F">
      <w:pPr>
        <w:pStyle w:val="ConsPlusNormal"/>
        <w:ind w:firstLine="540"/>
        <w:jc w:val="both"/>
      </w:pPr>
    </w:p>
    <w:p w:rsidR="00C838A4" w:rsidRPr="00C31E49" w:rsidRDefault="0032296F" w:rsidP="00C31E49">
      <w:pPr>
        <w:autoSpaceDE w:val="0"/>
        <w:autoSpaceDN w:val="0"/>
        <w:adjustRightInd w:val="0"/>
        <w:spacing w:after="0" w:line="360" w:lineRule="auto"/>
        <w:ind w:firstLine="709"/>
        <w:jc w:val="both"/>
        <w:rPr>
          <w:rFonts w:eastAsiaTheme="minorHAnsi"/>
          <w:lang w:eastAsia="en-US"/>
        </w:rPr>
      </w:pPr>
      <w:r w:rsidRPr="00C31E49">
        <w:rPr>
          <w:rFonts w:eastAsiaTheme="minorHAnsi"/>
          <w:lang w:eastAsia="en-US"/>
        </w:rPr>
        <w:t xml:space="preserve">Административный регламент администрации городского округа город Воронеж по предоставлению муниципальной услуги </w:t>
      </w:r>
      <w:r w:rsidR="00C31E49" w:rsidRPr="00C31E49">
        <w:rPr>
          <w:rFonts w:eastAsiaTheme="minorHAnsi"/>
          <w:lang w:eastAsia="en-US"/>
        </w:rPr>
        <w:t>«</w:t>
      </w:r>
      <w:r w:rsidRPr="00C31E49">
        <w:rPr>
          <w:rFonts w:eastAsiaTheme="minorHAnsi"/>
          <w:lang w:eastAsia="en-US"/>
        </w:rPr>
        <w:t>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C31E49" w:rsidRPr="00C31E49">
        <w:rPr>
          <w:rFonts w:eastAsiaTheme="minorHAnsi"/>
          <w:lang w:eastAsia="en-US"/>
        </w:rPr>
        <w:t>»</w:t>
      </w:r>
      <w:r w:rsidRPr="00C31E49">
        <w:rPr>
          <w:rFonts w:eastAsiaTheme="minorHAnsi"/>
          <w:lang w:eastAsia="en-US"/>
        </w:rPr>
        <w:t xml:space="preserve"> (далее </w:t>
      </w:r>
      <w:r w:rsidR="00C31E49" w:rsidRPr="00C31E49">
        <w:rPr>
          <w:rFonts w:eastAsiaTheme="minorHAnsi"/>
          <w:lang w:eastAsia="en-US"/>
        </w:rPr>
        <w:t>–</w:t>
      </w:r>
      <w:r w:rsidRPr="00C31E49">
        <w:rPr>
          <w:rFonts w:eastAsiaTheme="minorHAnsi"/>
          <w:lang w:eastAsia="en-US"/>
        </w:rPr>
        <w:t xml:space="preserve"> Административный регламент) </w:t>
      </w:r>
      <w:r w:rsidR="00C31E49" w:rsidRPr="003D58E7">
        <w:rPr>
          <w:rFonts w:eastAsiaTheme="minorHAnsi"/>
          <w:lang w:eastAsia="en-US"/>
        </w:rPr>
        <w:t>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w:t>
      </w:r>
      <w:r w:rsidR="00E0152B">
        <w:rPr>
          <w:rFonts w:eastAsiaTheme="minorHAnsi"/>
          <w:lang w:eastAsia="en-US"/>
        </w:rPr>
        <w:t>жностными лицами, взаимодействи</w:t>
      </w:r>
      <w:r w:rsidR="00E0152B" w:rsidRPr="00B961D5">
        <w:rPr>
          <w:rFonts w:eastAsiaTheme="minorHAnsi"/>
          <w:lang w:eastAsia="en-US"/>
        </w:rPr>
        <w:t>е</w:t>
      </w:r>
      <w:r w:rsidR="00C31E49" w:rsidRPr="003D58E7">
        <w:rPr>
          <w:rFonts w:eastAsiaTheme="minorHAnsi"/>
          <w:lang w:eastAsia="en-US"/>
        </w:rPr>
        <w:t xml:space="preserve">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C838A4" w:rsidRDefault="00C838A4" w:rsidP="00C838A4">
      <w:pPr>
        <w:pStyle w:val="ConsPlusTitle"/>
        <w:jc w:val="center"/>
        <w:outlineLvl w:val="2"/>
      </w:pPr>
      <w:r>
        <w:t>1.2. Круг заявителей</w:t>
      </w:r>
    </w:p>
    <w:p w:rsidR="0032296F" w:rsidRDefault="0032296F">
      <w:pPr>
        <w:pStyle w:val="ConsPlusNormal"/>
        <w:ind w:firstLine="540"/>
        <w:jc w:val="both"/>
      </w:pPr>
    </w:p>
    <w:p w:rsidR="0032296F" w:rsidRPr="00C31E49" w:rsidRDefault="0079365C" w:rsidP="00C31E49">
      <w:pPr>
        <w:autoSpaceDE w:val="0"/>
        <w:autoSpaceDN w:val="0"/>
        <w:adjustRightInd w:val="0"/>
        <w:spacing w:after="0" w:line="360" w:lineRule="auto"/>
        <w:ind w:firstLine="709"/>
        <w:jc w:val="both"/>
        <w:rPr>
          <w:rFonts w:eastAsiaTheme="minorHAnsi"/>
        </w:rPr>
      </w:pPr>
      <w:r w:rsidRPr="002F2D16">
        <w:t>1</w:t>
      </w:r>
      <w:r w:rsidRPr="00C31E49">
        <w:rPr>
          <w:rFonts w:eastAsiaTheme="minorHAnsi"/>
        </w:rPr>
        <w:t xml:space="preserve">.2.1. </w:t>
      </w:r>
      <w:r w:rsidR="0032296F" w:rsidRPr="00C31E49">
        <w:rPr>
          <w:rFonts w:eastAsiaTheme="minorHAnsi"/>
        </w:rPr>
        <w:t xml:space="preserve">Заявителями являются физические или юридические лица и индивидуальные предприниматели, </w:t>
      </w:r>
      <w:r w:rsidRPr="00C31E49">
        <w:rPr>
          <w:rFonts w:eastAsiaTheme="minorHAnsi"/>
        </w:rPr>
        <w:t xml:space="preserve">заинтересованные в установке и эксплуатации рекламной конструкции </w:t>
      </w:r>
    </w:p>
    <w:p w:rsidR="0079365C" w:rsidRPr="0079365C" w:rsidRDefault="0079365C" w:rsidP="00C31E49">
      <w:pPr>
        <w:autoSpaceDE w:val="0"/>
        <w:autoSpaceDN w:val="0"/>
        <w:adjustRightInd w:val="0"/>
        <w:spacing w:after="0" w:line="360" w:lineRule="auto"/>
        <w:ind w:firstLine="709"/>
        <w:jc w:val="both"/>
        <w:rPr>
          <w:rFonts w:eastAsiaTheme="minorHAnsi"/>
        </w:rPr>
      </w:pPr>
      <w:r w:rsidRPr="0079365C">
        <w:rPr>
          <w:rFonts w:eastAsiaTheme="minorHAnsi"/>
        </w:rPr>
        <w:lastRenderedPageBreak/>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79365C" w:rsidRDefault="0079365C">
      <w:pPr>
        <w:pStyle w:val="ConsPlusNormal"/>
        <w:ind w:firstLine="540"/>
        <w:jc w:val="both"/>
      </w:pPr>
    </w:p>
    <w:p w:rsidR="0032296F" w:rsidRDefault="0032296F">
      <w:pPr>
        <w:pStyle w:val="ConsPlusNormal"/>
        <w:ind w:firstLine="540"/>
        <w:jc w:val="both"/>
      </w:pPr>
    </w:p>
    <w:p w:rsidR="0079365C" w:rsidRPr="0079365C" w:rsidRDefault="0032296F" w:rsidP="0079365C">
      <w:pPr>
        <w:suppressAutoHyphens/>
        <w:autoSpaceDE w:val="0"/>
        <w:autoSpaceDN w:val="0"/>
        <w:adjustRightInd w:val="0"/>
        <w:spacing w:after="0" w:line="240" w:lineRule="auto"/>
        <w:ind w:firstLine="709"/>
        <w:jc w:val="center"/>
        <w:rPr>
          <w:rFonts w:eastAsia="Calibri"/>
          <w:b/>
          <w:lang w:eastAsia="en-US"/>
        </w:rPr>
      </w:pPr>
      <w:r w:rsidRPr="00C77DD9">
        <w:rPr>
          <w:b/>
        </w:rPr>
        <w:t>1.3.</w:t>
      </w:r>
      <w:r>
        <w:t xml:space="preserve"> </w:t>
      </w:r>
      <w:r w:rsidR="0079365C" w:rsidRPr="0079365C">
        <w:rPr>
          <w:rFonts w:eastAsia="Calibri"/>
          <w:b/>
          <w:lang w:eastAsia="en-US"/>
        </w:rPr>
        <w:t>Требование предоставления заявителю муниципальной услуги</w:t>
      </w:r>
    </w:p>
    <w:p w:rsidR="0079365C" w:rsidRPr="0079365C" w:rsidRDefault="0079365C" w:rsidP="0079365C">
      <w:pPr>
        <w:suppressAutoHyphens/>
        <w:autoSpaceDE w:val="0"/>
        <w:autoSpaceDN w:val="0"/>
        <w:adjustRightInd w:val="0"/>
        <w:spacing w:after="0" w:line="240" w:lineRule="auto"/>
        <w:ind w:firstLine="709"/>
        <w:jc w:val="center"/>
        <w:rPr>
          <w:rFonts w:eastAsia="Calibri"/>
          <w:b/>
          <w:lang w:eastAsia="en-US"/>
        </w:rPr>
      </w:pPr>
      <w:r w:rsidRPr="0079365C">
        <w:rPr>
          <w:rFonts w:eastAsia="Calibri"/>
          <w:b/>
          <w:lang w:eastAsia="en-US"/>
        </w:rPr>
        <w:t>в соответствии с вариантом предоставления муниципальной услуги, соответствующим признакам заявителя,</w:t>
      </w:r>
    </w:p>
    <w:p w:rsidR="0079365C" w:rsidRPr="0079365C" w:rsidRDefault="0079365C" w:rsidP="0079365C">
      <w:pPr>
        <w:suppressAutoHyphens/>
        <w:autoSpaceDE w:val="0"/>
        <w:autoSpaceDN w:val="0"/>
        <w:adjustRightInd w:val="0"/>
        <w:spacing w:after="0" w:line="240" w:lineRule="auto"/>
        <w:ind w:firstLine="709"/>
        <w:jc w:val="center"/>
        <w:rPr>
          <w:rFonts w:eastAsia="Calibri"/>
          <w:b/>
          <w:lang w:eastAsia="en-US"/>
        </w:rPr>
      </w:pPr>
      <w:r w:rsidRPr="0079365C">
        <w:rPr>
          <w:rFonts w:eastAsia="Calibri"/>
          <w:b/>
          <w:lang w:eastAsia="en-US"/>
        </w:rPr>
        <w:t xml:space="preserve">определенным в результате анкетирования, проводимого органом, предоставляющим услугу (далее − профилирование), </w:t>
      </w:r>
    </w:p>
    <w:p w:rsidR="0079365C" w:rsidRPr="0079365C" w:rsidRDefault="0079365C" w:rsidP="0079365C">
      <w:pPr>
        <w:suppressAutoHyphens/>
        <w:autoSpaceDE w:val="0"/>
        <w:autoSpaceDN w:val="0"/>
        <w:adjustRightInd w:val="0"/>
        <w:spacing w:after="0" w:line="240" w:lineRule="auto"/>
        <w:ind w:firstLine="709"/>
        <w:jc w:val="center"/>
        <w:rPr>
          <w:rFonts w:eastAsia="Calibri"/>
          <w:b/>
          <w:lang w:eastAsia="en-US"/>
        </w:rPr>
      </w:pPr>
      <w:r w:rsidRPr="0079365C">
        <w:rPr>
          <w:rFonts w:eastAsia="Calibri"/>
          <w:b/>
          <w:lang w:eastAsia="en-US"/>
        </w:rPr>
        <w:t>а также результата, за предоставлением которого обратился заявитель</w:t>
      </w:r>
    </w:p>
    <w:p w:rsidR="0032296F" w:rsidRDefault="0032296F" w:rsidP="0079365C">
      <w:pPr>
        <w:pStyle w:val="ConsPlusTitle"/>
        <w:jc w:val="center"/>
        <w:outlineLvl w:val="2"/>
      </w:pPr>
    </w:p>
    <w:p w:rsidR="00C77DD9" w:rsidRPr="00C77DD9" w:rsidRDefault="00C77DD9" w:rsidP="00C77DD9">
      <w:pPr>
        <w:suppressAutoHyphens/>
        <w:autoSpaceDE w:val="0"/>
        <w:autoSpaceDN w:val="0"/>
        <w:adjustRightInd w:val="0"/>
        <w:spacing w:after="0" w:line="360" w:lineRule="auto"/>
        <w:ind w:firstLine="709"/>
        <w:jc w:val="both"/>
        <w:rPr>
          <w:rFonts w:eastAsia="Calibri"/>
          <w:color w:val="000000"/>
          <w:lang w:eastAsia="en-US"/>
        </w:rPr>
      </w:pPr>
      <w:r w:rsidRPr="00C77DD9">
        <w:rPr>
          <w:rFonts w:eastAsia="Calibri"/>
          <w:color w:val="000000"/>
          <w:lang w:eastAsia="en-US"/>
        </w:rPr>
        <w:t>1.3.1. Муниципальная услуга предоставляется заявителю в соответствии с вариантом предоставления муниципальной услуги.</w:t>
      </w:r>
    </w:p>
    <w:p w:rsidR="00C77DD9" w:rsidRPr="00C77DD9" w:rsidRDefault="00C77DD9" w:rsidP="00C77DD9">
      <w:pPr>
        <w:suppressAutoHyphens/>
        <w:autoSpaceDE w:val="0"/>
        <w:autoSpaceDN w:val="0"/>
        <w:adjustRightInd w:val="0"/>
        <w:spacing w:after="0" w:line="360" w:lineRule="auto"/>
        <w:ind w:firstLine="709"/>
        <w:jc w:val="both"/>
        <w:rPr>
          <w:rFonts w:eastAsia="Calibri"/>
          <w:color w:val="000000"/>
          <w:lang w:eastAsia="en-US"/>
        </w:rPr>
      </w:pPr>
      <w:r w:rsidRPr="00C77DD9">
        <w:rPr>
          <w:rFonts w:eastAsia="Calibri"/>
          <w:color w:val="000000"/>
          <w:lang w:eastAsia="en-US"/>
        </w:rPr>
        <w:t>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C77DD9" w:rsidRPr="00C77DD9" w:rsidRDefault="00C77DD9" w:rsidP="00C77DD9">
      <w:pPr>
        <w:suppressAutoHyphens/>
        <w:autoSpaceDE w:val="0"/>
        <w:autoSpaceDN w:val="0"/>
        <w:adjustRightInd w:val="0"/>
        <w:spacing w:after="0" w:line="360" w:lineRule="auto"/>
        <w:ind w:firstLine="709"/>
        <w:jc w:val="both"/>
        <w:rPr>
          <w:rFonts w:eastAsia="Calibri"/>
          <w:lang w:eastAsia="en-US"/>
        </w:rPr>
      </w:pPr>
      <w:r w:rsidRPr="00C77DD9">
        <w:rPr>
          <w:rFonts w:eastAsia="Calibri"/>
          <w:color w:val="000000"/>
          <w:lang w:eastAsia="en-US"/>
        </w:rPr>
        <w:t>1.3.3. </w:t>
      </w:r>
      <w:r w:rsidRPr="00C77DD9">
        <w:rPr>
          <w:rFonts w:eastAsia="Calibri"/>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C77DD9" w:rsidRDefault="00C77DD9" w:rsidP="00C77DD9">
      <w:pPr>
        <w:suppressAutoHyphens/>
        <w:autoSpaceDE w:val="0"/>
        <w:autoSpaceDN w:val="0"/>
        <w:adjustRightInd w:val="0"/>
        <w:spacing w:after="0" w:line="240" w:lineRule="auto"/>
        <w:ind w:firstLine="709"/>
        <w:jc w:val="center"/>
        <w:rPr>
          <w:rFonts w:eastAsia="Calibri"/>
          <w:b/>
          <w:color w:val="000000"/>
          <w:lang w:eastAsia="en-US"/>
        </w:rPr>
      </w:pPr>
    </w:p>
    <w:p w:rsidR="00C77DD9" w:rsidRPr="00C77DD9" w:rsidRDefault="00C77DD9" w:rsidP="00C77DD9">
      <w:pPr>
        <w:suppressAutoHyphens/>
        <w:autoSpaceDE w:val="0"/>
        <w:autoSpaceDN w:val="0"/>
        <w:adjustRightInd w:val="0"/>
        <w:spacing w:after="0" w:line="240" w:lineRule="auto"/>
        <w:ind w:firstLine="709"/>
        <w:jc w:val="center"/>
        <w:rPr>
          <w:rFonts w:eastAsia="Calibri"/>
          <w:b/>
          <w:color w:val="000000"/>
          <w:lang w:eastAsia="en-US"/>
        </w:rPr>
      </w:pPr>
      <w:r w:rsidRPr="00C77DD9">
        <w:rPr>
          <w:rFonts w:eastAsia="Calibri"/>
          <w:b/>
          <w:color w:val="000000"/>
          <w:lang w:eastAsia="en-US"/>
        </w:rPr>
        <w:t>II.  СТАНДАРТ  ПРЕДОСТАВЛЕНИЯ</w:t>
      </w:r>
    </w:p>
    <w:p w:rsidR="00C77DD9" w:rsidRPr="00C77DD9" w:rsidRDefault="00C77DD9" w:rsidP="00C77DD9">
      <w:pPr>
        <w:suppressAutoHyphens/>
        <w:autoSpaceDE w:val="0"/>
        <w:autoSpaceDN w:val="0"/>
        <w:adjustRightInd w:val="0"/>
        <w:spacing w:after="0" w:line="240" w:lineRule="auto"/>
        <w:ind w:firstLine="709"/>
        <w:jc w:val="center"/>
        <w:rPr>
          <w:rFonts w:eastAsia="Calibri"/>
          <w:b/>
          <w:color w:val="000000"/>
          <w:lang w:eastAsia="en-US"/>
        </w:rPr>
      </w:pPr>
      <w:r w:rsidRPr="00C77DD9">
        <w:rPr>
          <w:rFonts w:eastAsia="Calibri"/>
          <w:b/>
          <w:color w:val="000000"/>
          <w:lang w:eastAsia="en-US"/>
        </w:rPr>
        <w:t>МУНИЦИПАЛЬНОЙ  УСЛУГИ</w:t>
      </w:r>
    </w:p>
    <w:p w:rsidR="00C77DD9" w:rsidRPr="00C77DD9" w:rsidRDefault="00C77DD9" w:rsidP="00C77DD9">
      <w:pPr>
        <w:suppressAutoHyphens/>
        <w:autoSpaceDE w:val="0"/>
        <w:autoSpaceDN w:val="0"/>
        <w:adjustRightInd w:val="0"/>
        <w:spacing w:after="0" w:line="240" w:lineRule="auto"/>
        <w:ind w:firstLine="709"/>
        <w:jc w:val="center"/>
        <w:rPr>
          <w:rFonts w:eastAsia="Calibri"/>
          <w:b/>
          <w:color w:val="000000"/>
          <w:lang w:eastAsia="en-US"/>
        </w:rPr>
      </w:pPr>
    </w:p>
    <w:p w:rsidR="00C77DD9" w:rsidRPr="00C77DD9" w:rsidRDefault="00C77DD9" w:rsidP="00C77DD9">
      <w:pPr>
        <w:suppressAutoHyphens/>
        <w:autoSpaceDE w:val="0"/>
        <w:autoSpaceDN w:val="0"/>
        <w:adjustRightInd w:val="0"/>
        <w:spacing w:after="0" w:line="360" w:lineRule="auto"/>
        <w:ind w:firstLine="709"/>
        <w:jc w:val="center"/>
        <w:rPr>
          <w:rFonts w:eastAsia="Calibri"/>
          <w:b/>
          <w:lang w:eastAsia="en-US"/>
        </w:rPr>
      </w:pPr>
      <w:r w:rsidRPr="00C77DD9">
        <w:rPr>
          <w:rFonts w:eastAsia="Calibri"/>
          <w:b/>
          <w:lang w:eastAsia="en-US"/>
        </w:rPr>
        <w:t>2.1. Наименование муниципальной услуги</w:t>
      </w:r>
    </w:p>
    <w:p w:rsidR="0032296F" w:rsidRDefault="0032296F">
      <w:pPr>
        <w:pStyle w:val="ConsPlusNormal"/>
        <w:ind w:firstLine="540"/>
        <w:jc w:val="both"/>
      </w:pPr>
    </w:p>
    <w:p w:rsidR="0032296F" w:rsidRPr="00C31E49" w:rsidRDefault="00C77DD9" w:rsidP="00C31E49">
      <w:pPr>
        <w:suppressAutoHyphens/>
        <w:autoSpaceDE w:val="0"/>
        <w:autoSpaceDN w:val="0"/>
        <w:adjustRightInd w:val="0"/>
        <w:spacing w:after="0" w:line="360" w:lineRule="auto"/>
        <w:ind w:firstLine="709"/>
        <w:jc w:val="both"/>
        <w:rPr>
          <w:rFonts w:eastAsia="Calibri"/>
          <w:color w:val="000000"/>
          <w:lang w:eastAsia="en-US"/>
        </w:rPr>
      </w:pPr>
      <w:r w:rsidRPr="00C31E49">
        <w:rPr>
          <w:rFonts w:eastAsia="Calibri"/>
          <w:color w:val="000000"/>
          <w:lang w:eastAsia="en-US"/>
        </w:rPr>
        <w:t xml:space="preserve">Наименование муниципальной услуги </w:t>
      </w:r>
      <w:r w:rsidR="00644303" w:rsidRPr="00C31E49">
        <w:rPr>
          <w:rFonts w:eastAsia="Calibri"/>
          <w:color w:val="000000"/>
          <w:lang w:eastAsia="en-US"/>
        </w:rPr>
        <w:t>–</w:t>
      </w:r>
      <w:r w:rsidRPr="00C31E49">
        <w:rPr>
          <w:rFonts w:eastAsia="Calibri"/>
          <w:color w:val="000000"/>
          <w:lang w:eastAsia="en-US"/>
        </w:rPr>
        <w:t xml:space="preserve"> </w:t>
      </w:r>
      <w:r w:rsidR="00C31E49" w:rsidRPr="003D58E7">
        <w:rPr>
          <w:rFonts w:eastAsia="Calibri"/>
          <w:color w:val="000000"/>
          <w:lang w:eastAsia="en-US"/>
        </w:rPr>
        <w:t>«</w:t>
      </w:r>
      <w:r w:rsidR="0032296F" w:rsidRPr="00C31E49">
        <w:rPr>
          <w:rFonts w:eastAsia="Calibri"/>
          <w:color w:val="000000"/>
          <w:lang w:eastAsia="en-US"/>
        </w:rPr>
        <w:t>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C31E49" w:rsidRPr="003D58E7">
        <w:rPr>
          <w:rFonts w:eastAsia="Calibri"/>
          <w:color w:val="000000"/>
          <w:lang w:eastAsia="en-US"/>
        </w:rPr>
        <w:t>»</w:t>
      </w:r>
      <w:r w:rsidR="0032296F" w:rsidRPr="00C31E49">
        <w:rPr>
          <w:rFonts w:eastAsia="Calibri"/>
          <w:color w:val="000000"/>
          <w:lang w:eastAsia="en-US"/>
        </w:rPr>
        <w:t>.</w:t>
      </w:r>
    </w:p>
    <w:p w:rsidR="0032296F" w:rsidRPr="00C31E49" w:rsidRDefault="0032296F" w:rsidP="00C31E49">
      <w:pPr>
        <w:suppressAutoHyphens/>
        <w:autoSpaceDE w:val="0"/>
        <w:autoSpaceDN w:val="0"/>
        <w:adjustRightInd w:val="0"/>
        <w:spacing w:after="0" w:line="360" w:lineRule="auto"/>
        <w:ind w:firstLine="709"/>
        <w:jc w:val="both"/>
        <w:rPr>
          <w:rFonts w:eastAsia="Calibri"/>
          <w:color w:val="000000"/>
          <w:lang w:eastAsia="en-US"/>
        </w:rPr>
      </w:pPr>
    </w:p>
    <w:p w:rsidR="0032296F" w:rsidRDefault="0032296F">
      <w:pPr>
        <w:pStyle w:val="ConsPlusTitle"/>
        <w:jc w:val="center"/>
        <w:outlineLvl w:val="2"/>
      </w:pPr>
      <w:r>
        <w:t>2.2. Наименование органа, предоставляющего муниципальную</w:t>
      </w:r>
    </w:p>
    <w:p w:rsidR="0032296F" w:rsidRDefault="0032296F">
      <w:pPr>
        <w:pStyle w:val="ConsPlusTitle"/>
        <w:jc w:val="center"/>
      </w:pPr>
      <w:r>
        <w:lastRenderedPageBreak/>
        <w:t>услугу</w:t>
      </w:r>
    </w:p>
    <w:p w:rsidR="0032296F" w:rsidRDefault="0032296F">
      <w:pPr>
        <w:pStyle w:val="ConsPlusNormal"/>
        <w:ind w:firstLine="540"/>
        <w:jc w:val="both"/>
      </w:pPr>
    </w:p>
    <w:p w:rsidR="0032296F" w:rsidRPr="00C31E49" w:rsidRDefault="0032296F" w:rsidP="00C31E49">
      <w:pPr>
        <w:suppressAutoHyphens/>
        <w:autoSpaceDE w:val="0"/>
        <w:autoSpaceDN w:val="0"/>
        <w:adjustRightInd w:val="0"/>
        <w:spacing w:after="0" w:line="360" w:lineRule="auto"/>
        <w:ind w:firstLine="709"/>
        <w:jc w:val="both"/>
        <w:rPr>
          <w:rFonts w:eastAsia="Calibri"/>
          <w:color w:val="000000"/>
          <w:lang w:eastAsia="en-US"/>
        </w:rPr>
      </w:pPr>
      <w:r w:rsidRPr="00C31E49">
        <w:rPr>
          <w:rFonts w:eastAsia="Calibri"/>
          <w:color w:val="000000"/>
          <w:lang w:eastAsia="en-US"/>
        </w:rPr>
        <w:t xml:space="preserve">2.2.1. Орган, предоставляющий муниципальную услугу, </w:t>
      </w:r>
      <w:r w:rsidR="00C31E49" w:rsidRPr="003D58E7">
        <w:rPr>
          <w:rFonts w:eastAsia="Calibri"/>
          <w:color w:val="000000"/>
          <w:lang w:eastAsia="en-US"/>
        </w:rPr>
        <w:t>–</w:t>
      </w:r>
      <w:r w:rsidR="00C31E49" w:rsidRPr="00C31E49">
        <w:rPr>
          <w:rFonts w:eastAsia="Calibri"/>
          <w:color w:val="000000"/>
          <w:lang w:eastAsia="en-US"/>
        </w:rPr>
        <w:t xml:space="preserve"> </w:t>
      </w:r>
      <w:r w:rsidRPr="00C31E49">
        <w:rPr>
          <w:rFonts w:eastAsia="Calibri"/>
          <w:color w:val="000000"/>
          <w:lang w:eastAsia="en-US"/>
        </w:rPr>
        <w:t xml:space="preserve"> администрация городского округа город Воронеж.</w:t>
      </w:r>
    </w:p>
    <w:p w:rsidR="0032296F" w:rsidRPr="00C31E49" w:rsidRDefault="0032296F" w:rsidP="00C31E49">
      <w:pPr>
        <w:suppressAutoHyphens/>
        <w:autoSpaceDE w:val="0"/>
        <w:autoSpaceDN w:val="0"/>
        <w:adjustRightInd w:val="0"/>
        <w:spacing w:after="0" w:line="360" w:lineRule="auto"/>
        <w:ind w:firstLine="709"/>
        <w:jc w:val="both"/>
        <w:rPr>
          <w:rFonts w:eastAsia="Calibri"/>
          <w:color w:val="000000"/>
          <w:lang w:eastAsia="en-US"/>
        </w:rPr>
      </w:pPr>
      <w:r w:rsidRPr="00C31E49">
        <w:rPr>
          <w:rFonts w:eastAsia="Calibri"/>
          <w:color w:val="000000"/>
          <w:lang w:eastAsia="en-US"/>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C31E49" w:rsidRPr="003D58E7">
        <w:rPr>
          <w:rFonts w:eastAsia="Calibri"/>
          <w:color w:val="000000"/>
          <w:lang w:eastAsia="en-US"/>
        </w:rPr>
        <w:t>–</w:t>
      </w:r>
      <w:r w:rsidRPr="00C31E49">
        <w:rPr>
          <w:rFonts w:eastAsia="Calibri"/>
          <w:color w:val="000000"/>
          <w:lang w:eastAsia="en-US"/>
        </w:rPr>
        <w:t xml:space="preserve"> управление имущественных и земельных отношений администрации городского округа город Воронеж.</w:t>
      </w:r>
    </w:p>
    <w:p w:rsidR="00C31E49" w:rsidRPr="003D58E7" w:rsidRDefault="00C31E49" w:rsidP="003D58E7">
      <w:pPr>
        <w:suppressAutoHyphens/>
        <w:autoSpaceDE w:val="0"/>
        <w:autoSpaceDN w:val="0"/>
        <w:adjustRightInd w:val="0"/>
        <w:spacing w:after="0" w:line="360" w:lineRule="auto"/>
        <w:ind w:firstLine="709"/>
        <w:jc w:val="both"/>
        <w:rPr>
          <w:rFonts w:eastAsia="Calibri"/>
          <w:color w:val="000000"/>
          <w:lang w:eastAsia="en-US"/>
        </w:rPr>
      </w:pPr>
      <w:r w:rsidRPr="003D58E7">
        <w:rPr>
          <w:rFonts w:eastAsia="Calibri"/>
          <w:color w:val="000000"/>
          <w:lang w:eastAsia="en-US"/>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24522C" w:rsidRPr="00C948E1" w:rsidRDefault="0024522C" w:rsidP="00C948E1">
      <w:pPr>
        <w:suppressAutoHyphens/>
        <w:autoSpaceDE w:val="0"/>
        <w:autoSpaceDN w:val="0"/>
        <w:adjustRightInd w:val="0"/>
        <w:spacing w:after="0" w:line="360" w:lineRule="auto"/>
        <w:ind w:firstLine="709"/>
        <w:jc w:val="both"/>
        <w:rPr>
          <w:rFonts w:eastAsia="Calibri"/>
          <w:color w:val="000000"/>
          <w:lang w:eastAsia="en-US"/>
        </w:rPr>
      </w:pPr>
      <w:r w:rsidRPr="00C948E1">
        <w:rPr>
          <w:rFonts w:eastAsia="Calibri"/>
          <w:color w:val="000000"/>
          <w:lang w:eastAsia="en-US"/>
        </w:rPr>
        <w:t>МФЦ не вправе принимать решение об отказе в приеме заявления о заключении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заявления о выдаче дубликата  договора</w:t>
      </w:r>
      <w:r w:rsidR="00930DC3" w:rsidRPr="00C948E1">
        <w:rPr>
          <w:rFonts w:eastAsia="Calibri"/>
          <w:color w:val="000000"/>
          <w:lang w:eastAsia="en-US"/>
        </w:rPr>
        <w:t xml:space="preserve">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C948E1">
        <w:rPr>
          <w:rFonts w:eastAsia="Calibri"/>
          <w:color w:val="000000"/>
          <w:lang w:eastAsia="en-US"/>
        </w:rPr>
        <w:t xml:space="preserve">, заявления об исправлении допущенных опечаток и ошибок </w:t>
      </w:r>
      <w:r w:rsidR="00930DC3" w:rsidRPr="00C948E1">
        <w:rPr>
          <w:rFonts w:eastAsia="Calibri"/>
          <w:color w:val="000000"/>
          <w:lang w:eastAsia="en-US"/>
        </w:rPr>
        <w:t xml:space="preserve">в договоре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Pr="00C948E1">
        <w:rPr>
          <w:rFonts w:eastAsia="Calibri"/>
          <w:color w:val="000000"/>
          <w:lang w:eastAsia="en-US"/>
        </w:rPr>
        <w:t>и прилагаемых к нему документов в случае, если указанные заявления поданы в МФЦ.</w:t>
      </w:r>
    </w:p>
    <w:p w:rsidR="0032296F" w:rsidRDefault="0032296F">
      <w:pPr>
        <w:pStyle w:val="ConsPlusNormal"/>
        <w:ind w:firstLine="540"/>
        <w:jc w:val="both"/>
      </w:pPr>
    </w:p>
    <w:p w:rsidR="0032296F" w:rsidRDefault="0032296F">
      <w:pPr>
        <w:pStyle w:val="ConsPlusTitle"/>
        <w:jc w:val="center"/>
        <w:outlineLvl w:val="2"/>
      </w:pPr>
      <w:r>
        <w:t>2.3. Результат предоставления муниципальной услуги</w:t>
      </w:r>
    </w:p>
    <w:p w:rsidR="0032296F" w:rsidRDefault="0032296F">
      <w:pPr>
        <w:pStyle w:val="ConsPlusNormal"/>
        <w:ind w:firstLine="540"/>
        <w:jc w:val="both"/>
      </w:pPr>
    </w:p>
    <w:p w:rsidR="00930DC3" w:rsidRPr="00C948E1" w:rsidRDefault="00930DC3" w:rsidP="00C948E1">
      <w:pPr>
        <w:suppressAutoHyphens/>
        <w:autoSpaceDE w:val="0"/>
        <w:autoSpaceDN w:val="0"/>
        <w:adjustRightInd w:val="0"/>
        <w:spacing w:after="0" w:line="360" w:lineRule="auto"/>
        <w:ind w:firstLine="709"/>
        <w:jc w:val="both"/>
        <w:rPr>
          <w:rFonts w:eastAsia="Calibri"/>
          <w:color w:val="000000"/>
          <w:lang w:eastAsia="en-US"/>
        </w:rPr>
      </w:pPr>
      <w:r w:rsidRPr="00C948E1">
        <w:rPr>
          <w:rFonts w:eastAsia="Calibri"/>
          <w:color w:val="000000"/>
          <w:lang w:eastAsia="en-US"/>
        </w:rPr>
        <w:t>2.3.1. Результатом предоставления муниципальной услуги является</w:t>
      </w:r>
      <w:r w:rsidR="00050CFC">
        <w:rPr>
          <w:rFonts w:eastAsia="Calibri"/>
          <w:color w:val="000000"/>
          <w:lang w:eastAsia="en-US"/>
        </w:rPr>
        <w:t xml:space="preserve"> </w:t>
      </w:r>
      <w:r w:rsidR="00050CFC" w:rsidRPr="003D58E7">
        <w:rPr>
          <w:rFonts w:eastAsia="Calibri"/>
          <w:color w:val="000000"/>
          <w:lang w:eastAsia="en-US"/>
        </w:rPr>
        <w:t>направление (выдача):</w:t>
      </w:r>
      <w:r w:rsidRPr="00C948E1">
        <w:rPr>
          <w:rFonts w:eastAsia="Calibri"/>
          <w:color w:val="000000"/>
          <w:lang w:eastAsia="en-US"/>
        </w:rPr>
        <w:t xml:space="preserve"> </w:t>
      </w:r>
    </w:p>
    <w:p w:rsidR="00050CFC" w:rsidRDefault="00930DC3" w:rsidP="00C948E1">
      <w:pPr>
        <w:suppressAutoHyphens/>
        <w:autoSpaceDE w:val="0"/>
        <w:autoSpaceDN w:val="0"/>
        <w:adjustRightInd w:val="0"/>
        <w:spacing w:after="0" w:line="360" w:lineRule="auto"/>
        <w:ind w:firstLine="709"/>
        <w:jc w:val="both"/>
        <w:rPr>
          <w:rFonts w:eastAsia="Calibri"/>
          <w:color w:val="000000"/>
          <w:lang w:eastAsia="en-US"/>
        </w:rPr>
      </w:pPr>
      <w:r w:rsidRPr="00C948E1">
        <w:rPr>
          <w:rFonts w:eastAsia="Calibri"/>
          <w:color w:val="000000"/>
          <w:lang w:eastAsia="en-US"/>
        </w:rPr>
        <w:t xml:space="preserve">а) </w:t>
      </w:r>
      <w:r w:rsidR="00050CFC" w:rsidRPr="003D58E7">
        <w:rPr>
          <w:rFonts w:eastAsia="Calibri"/>
          <w:color w:val="000000"/>
          <w:lang w:eastAsia="en-US"/>
        </w:rPr>
        <w:t>проекта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(далее – Договор);</w:t>
      </w:r>
    </w:p>
    <w:p w:rsidR="00166B89" w:rsidRPr="00C948E1" w:rsidRDefault="00166B89" w:rsidP="00C948E1">
      <w:pPr>
        <w:suppressAutoHyphens/>
        <w:autoSpaceDE w:val="0"/>
        <w:autoSpaceDN w:val="0"/>
        <w:adjustRightInd w:val="0"/>
        <w:spacing w:after="0" w:line="360" w:lineRule="auto"/>
        <w:ind w:firstLine="709"/>
        <w:jc w:val="both"/>
        <w:rPr>
          <w:rFonts w:eastAsia="Calibri"/>
          <w:color w:val="000000"/>
          <w:lang w:eastAsia="en-US"/>
        </w:rPr>
      </w:pPr>
      <w:r w:rsidRPr="00C948E1">
        <w:rPr>
          <w:rFonts w:eastAsia="Calibri"/>
          <w:color w:val="000000"/>
          <w:lang w:eastAsia="en-US"/>
        </w:rPr>
        <w:t xml:space="preserve">б) </w:t>
      </w:r>
      <w:r w:rsidR="00050CFC" w:rsidRPr="003D58E7">
        <w:rPr>
          <w:rFonts w:eastAsia="Calibri"/>
          <w:color w:val="000000"/>
          <w:lang w:eastAsia="en-US"/>
        </w:rPr>
        <w:t xml:space="preserve">дополнительного соглашения об </w:t>
      </w:r>
      <w:r w:rsidRPr="003D58E7">
        <w:rPr>
          <w:rFonts w:eastAsia="Calibri"/>
          <w:color w:val="000000"/>
          <w:lang w:eastAsia="en-US"/>
        </w:rPr>
        <w:t>исправлени</w:t>
      </w:r>
      <w:r w:rsidR="00050CFC" w:rsidRPr="003D58E7">
        <w:rPr>
          <w:rFonts w:eastAsia="Calibri"/>
          <w:color w:val="000000"/>
          <w:lang w:eastAsia="en-US"/>
        </w:rPr>
        <w:t>и</w:t>
      </w:r>
      <w:r w:rsidRPr="003D58E7">
        <w:rPr>
          <w:rFonts w:eastAsia="Calibri"/>
          <w:color w:val="000000"/>
          <w:lang w:eastAsia="en-US"/>
        </w:rPr>
        <w:t xml:space="preserve"> допущенных опечаток и ошибок в Договоре</w:t>
      </w:r>
      <w:r w:rsidR="00050CFC" w:rsidRPr="003D58E7">
        <w:rPr>
          <w:rFonts w:eastAsia="Calibri"/>
          <w:color w:val="000000"/>
          <w:lang w:eastAsia="en-US"/>
        </w:rPr>
        <w:t>;</w:t>
      </w:r>
    </w:p>
    <w:p w:rsidR="00166B89" w:rsidRPr="00050CFC" w:rsidRDefault="00166B89" w:rsidP="00050CFC">
      <w:pPr>
        <w:suppressAutoHyphens/>
        <w:autoSpaceDE w:val="0"/>
        <w:autoSpaceDN w:val="0"/>
        <w:adjustRightInd w:val="0"/>
        <w:spacing w:after="0" w:line="360" w:lineRule="auto"/>
        <w:ind w:firstLine="709"/>
        <w:jc w:val="both"/>
        <w:rPr>
          <w:rFonts w:eastAsia="Calibri"/>
          <w:color w:val="000000"/>
          <w:lang w:eastAsia="en-US"/>
        </w:rPr>
      </w:pPr>
      <w:r w:rsidRPr="00050CFC">
        <w:rPr>
          <w:rFonts w:eastAsia="Calibri"/>
          <w:color w:val="000000"/>
          <w:lang w:eastAsia="en-US"/>
        </w:rPr>
        <w:lastRenderedPageBreak/>
        <w:t xml:space="preserve">в) </w:t>
      </w:r>
      <w:r w:rsidRPr="003D58E7">
        <w:rPr>
          <w:rFonts w:eastAsia="Calibri"/>
          <w:color w:val="000000"/>
          <w:lang w:eastAsia="en-US"/>
        </w:rPr>
        <w:t>дублик</w:t>
      </w:r>
      <w:r w:rsidR="00050CFC" w:rsidRPr="003D58E7">
        <w:rPr>
          <w:rFonts w:eastAsia="Calibri"/>
          <w:color w:val="000000"/>
          <w:lang w:eastAsia="en-US"/>
        </w:rPr>
        <w:t xml:space="preserve">ата Договора (далее </w:t>
      </w:r>
      <w:r w:rsidR="003D58E7" w:rsidRPr="003D58E7">
        <w:rPr>
          <w:rFonts w:eastAsia="Calibri"/>
          <w:color w:val="000000"/>
          <w:lang w:eastAsia="en-US"/>
        </w:rPr>
        <w:t>–</w:t>
      </w:r>
      <w:r w:rsidR="00050CFC" w:rsidRPr="003D58E7">
        <w:rPr>
          <w:rFonts w:eastAsia="Calibri"/>
          <w:color w:val="000000"/>
          <w:lang w:eastAsia="en-US"/>
        </w:rPr>
        <w:t xml:space="preserve"> дубликат)</w:t>
      </w:r>
      <w:r w:rsidR="00050CFC">
        <w:rPr>
          <w:rFonts w:eastAsia="Calibri"/>
          <w:color w:val="000000"/>
          <w:lang w:eastAsia="en-US"/>
        </w:rPr>
        <w:t>;</w:t>
      </w:r>
    </w:p>
    <w:p w:rsidR="00E82155" w:rsidRPr="003D58E7" w:rsidRDefault="00166B89" w:rsidP="003D58E7">
      <w:pPr>
        <w:suppressAutoHyphens/>
        <w:autoSpaceDE w:val="0"/>
        <w:autoSpaceDN w:val="0"/>
        <w:adjustRightInd w:val="0"/>
        <w:spacing w:after="0" w:line="360" w:lineRule="auto"/>
        <w:ind w:firstLine="709"/>
        <w:jc w:val="both"/>
        <w:rPr>
          <w:rFonts w:eastAsia="Calibri"/>
          <w:color w:val="000000"/>
          <w:lang w:eastAsia="en-US"/>
        </w:rPr>
      </w:pPr>
      <w:r w:rsidRPr="003D58E7">
        <w:rPr>
          <w:rFonts w:eastAsia="Calibri"/>
          <w:color w:val="000000"/>
          <w:lang w:eastAsia="en-US"/>
        </w:rPr>
        <w:t>г</w:t>
      </w:r>
      <w:r w:rsidR="00E82155" w:rsidRPr="003D58E7">
        <w:rPr>
          <w:rFonts w:eastAsia="Calibri"/>
          <w:color w:val="000000"/>
          <w:lang w:eastAsia="en-US"/>
        </w:rPr>
        <w:t xml:space="preserve">) </w:t>
      </w:r>
      <w:r w:rsidR="006556A1" w:rsidRPr="003D58E7">
        <w:rPr>
          <w:rFonts w:eastAsia="Calibri"/>
          <w:color w:val="000000"/>
          <w:lang w:eastAsia="en-US"/>
        </w:rPr>
        <w:t>уведомление</w:t>
      </w:r>
      <w:r w:rsidR="00E82155" w:rsidRPr="003D58E7">
        <w:rPr>
          <w:rFonts w:eastAsia="Calibri"/>
          <w:color w:val="000000"/>
          <w:lang w:eastAsia="en-US"/>
        </w:rPr>
        <w:t xml:space="preserve"> об отказе в заключении Договора</w:t>
      </w:r>
      <w:r w:rsidR="00050CFC" w:rsidRPr="003D58E7">
        <w:rPr>
          <w:rFonts w:eastAsia="Calibri"/>
          <w:color w:val="000000"/>
          <w:lang w:eastAsia="en-US"/>
        </w:rPr>
        <w:t>;</w:t>
      </w:r>
    </w:p>
    <w:p w:rsidR="00166B89" w:rsidRPr="003D58E7" w:rsidRDefault="004B6603" w:rsidP="003D58E7">
      <w:pPr>
        <w:suppressAutoHyphens/>
        <w:autoSpaceDE w:val="0"/>
        <w:autoSpaceDN w:val="0"/>
        <w:adjustRightInd w:val="0"/>
        <w:spacing w:after="0" w:line="360" w:lineRule="auto"/>
        <w:ind w:firstLine="709"/>
        <w:jc w:val="both"/>
        <w:rPr>
          <w:rFonts w:eastAsia="Calibri"/>
          <w:color w:val="000000"/>
          <w:lang w:eastAsia="en-US"/>
        </w:rPr>
      </w:pPr>
      <w:r w:rsidRPr="003D58E7">
        <w:rPr>
          <w:rFonts w:eastAsia="Calibri"/>
          <w:color w:val="000000"/>
          <w:lang w:eastAsia="en-US"/>
        </w:rPr>
        <w:t>д</w:t>
      </w:r>
      <w:r w:rsidR="00B63159" w:rsidRPr="003D58E7">
        <w:rPr>
          <w:rFonts w:eastAsia="Calibri"/>
          <w:color w:val="000000"/>
          <w:lang w:eastAsia="en-US"/>
        </w:rPr>
        <w:t xml:space="preserve">) </w:t>
      </w:r>
      <w:r w:rsidR="00166B89" w:rsidRPr="003D58E7">
        <w:rPr>
          <w:rFonts w:eastAsia="Calibri"/>
          <w:color w:val="000000"/>
          <w:lang w:eastAsia="en-US"/>
        </w:rPr>
        <w:t xml:space="preserve">решение об отказе в исправлении допущенных опечаток и ошибок в </w:t>
      </w:r>
      <w:r w:rsidRPr="003D58E7">
        <w:rPr>
          <w:rFonts w:eastAsia="Calibri"/>
          <w:color w:val="000000"/>
          <w:lang w:eastAsia="en-US"/>
        </w:rPr>
        <w:t>Договоре</w:t>
      </w:r>
      <w:r w:rsidR="00050CFC" w:rsidRPr="003D58E7">
        <w:rPr>
          <w:rFonts w:eastAsia="Calibri"/>
          <w:color w:val="000000"/>
          <w:lang w:eastAsia="en-US"/>
        </w:rPr>
        <w:t>;</w:t>
      </w:r>
    </w:p>
    <w:p w:rsidR="004B6603" w:rsidRPr="003D58E7" w:rsidRDefault="004B6603" w:rsidP="003D58E7">
      <w:pPr>
        <w:suppressAutoHyphens/>
        <w:autoSpaceDE w:val="0"/>
        <w:autoSpaceDN w:val="0"/>
        <w:adjustRightInd w:val="0"/>
        <w:spacing w:after="0" w:line="360" w:lineRule="auto"/>
        <w:ind w:firstLine="709"/>
        <w:jc w:val="both"/>
        <w:rPr>
          <w:rFonts w:eastAsia="Calibri"/>
          <w:color w:val="000000"/>
          <w:lang w:eastAsia="en-US"/>
        </w:rPr>
      </w:pPr>
      <w:r w:rsidRPr="003D58E7">
        <w:rPr>
          <w:rFonts w:eastAsia="Calibri"/>
          <w:color w:val="000000"/>
          <w:lang w:eastAsia="en-US"/>
        </w:rPr>
        <w:t>е</w:t>
      </w:r>
      <w:r w:rsidR="00166B89" w:rsidRPr="003D58E7">
        <w:rPr>
          <w:rFonts w:eastAsia="Calibri"/>
          <w:color w:val="000000"/>
          <w:lang w:eastAsia="en-US"/>
        </w:rPr>
        <w:t xml:space="preserve">) </w:t>
      </w:r>
      <w:r w:rsidRPr="003D58E7">
        <w:rPr>
          <w:rFonts w:eastAsia="Calibri"/>
          <w:color w:val="000000"/>
          <w:lang w:eastAsia="en-US"/>
        </w:rPr>
        <w:t>решение об отказе в выдаче дубликата Договора.</w:t>
      </w:r>
    </w:p>
    <w:p w:rsidR="00EB3FD7" w:rsidRPr="00B961D5" w:rsidRDefault="00EB3FD7" w:rsidP="00050CFC">
      <w:pPr>
        <w:autoSpaceDE w:val="0"/>
        <w:autoSpaceDN w:val="0"/>
        <w:adjustRightInd w:val="0"/>
        <w:spacing w:after="0" w:line="360" w:lineRule="auto"/>
        <w:ind w:firstLine="709"/>
        <w:jc w:val="both"/>
      </w:pPr>
      <w:r>
        <w:t xml:space="preserve">2.3.2. Фиксирование факта получения заявителем результата предоставления муниципальной услуги осуществляется </w:t>
      </w:r>
      <w:r w:rsidRPr="00B961D5">
        <w:t>в журнале выдачи результатов оказания муниципальных услуг</w:t>
      </w:r>
      <w:r w:rsidR="00AF75D1">
        <w:t xml:space="preserve">, </w:t>
      </w:r>
      <w:r w:rsidR="00AF75D1" w:rsidRPr="00B961D5">
        <w:t>а также</w:t>
      </w:r>
      <w:r w:rsidR="00AF75D1">
        <w:t xml:space="preserve"> </w:t>
      </w:r>
      <w:r w:rsidR="00AF75D1" w:rsidRPr="00B961D5">
        <w:t xml:space="preserve">в федеральной государственной информационной системе «Единый портал государственных и муниципальных услуг (функций)» и (или) </w:t>
      </w:r>
      <w:r w:rsidR="00741F7C" w:rsidRPr="00B961D5">
        <w:t>в информационной системе Воронежской области</w:t>
      </w:r>
      <w:r w:rsidR="00741F7C" w:rsidRPr="00741F7C">
        <w:t xml:space="preserve"> </w:t>
      </w:r>
      <w:r w:rsidR="00B961D5">
        <w:t xml:space="preserve">на </w:t>
      </w:r>
      <w:r w:rsidR="00AF75D1" w:rsidRPr="00B961D5">
        <w:t>Портале Воронежской области в сети Интернет.</w:t>
      </w:r>
    </w:p>
    <w:p w:rsidR="0013562A" w:rsidRDefault="0013562A" w:rsidP="00050CFC">
      <w:pPr>
        <w:autoSpaceDE w:val="0"/>
        <w:autoSpaceDN w:val="0"/>
        <w:adjustRightInd w:val="0"/>
        <w:spacing w:after="0" w:line="360" w:lineRule="auto"/>
        <w:ind w:firstLine="709"/>
        <w:jc w:val="both"/>
        <w:rPr>
          <w:rFonts w:eastAsiaTheme="minorHAnsi"/>
          <w:lang w:eastAsia="en-US"/>
        </w:rPr>
      </w:pPr>
      <w:r w:rsidRPr="0013562A">
        <w:rPr>
          <w:rFonts w:eastAsiaTheme="minorHAnsi"/>
          <w:lang w:eastAsia="en-US"/>
        </w:rPr>
        <w:t>2.3.</w:t>
      </w:r>
      <w:r w:rsidR="00EB3FD7">
        <w:rPr>
          <w:rFonts w:eastAsiaTheme="minorHAnsi"/>
          <w:lang w:eastAsia="en-US"/>
        </w:rPr>
        <w:t>3</w:t>
      </w:r>
      <w:r w:rsidRPr="0013562A">
        <w:rPr>
          <w:rFonts w:eastAsiaTheme="minorHAnsi"/>
          <w:lang w:eastAsia="en-US"/>
        </w:rPr>
        <w:t>. Результат предоставления муниципальной услуги, указанный в пункте 2.3.1 настоящего Административного регламента:</w:t>
      </w:r>
    </w:p>
    <w:p w:rsidR="0013562A" w:rsidRPr="0013562A" w:rsidRDefault="0013562A" w:rsidP="00050CFC">
      <w:pPr>
        <w:autoSpaceDE w:val="0"/>
        <w:autoSpaceDN w:val="0"/>
        <w:adjustRightInd w:val="0"/>
        <w:spacing w:after="0" w:line="360" w:lineRule="auto"/>
        <w:ind w:firstLine="709"/>
        <w:jc w:val="both"/>
        <w:rPr>
          <w:rFonts w:eastAsiaTheme="minorHAnsi"/>
          <w:lang w:eastAsia="en-US"/>
        </w:rPr>
      </w:pPr>
      <w:r w:rsidRPr="0013562A">
        <w:rPr>
          <w:rFonts w:eastAsiaTheme="minorHAnsi"/>
          <w:lang w:eastAsia="en-US"/>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w:t>
      </w:r>
      <w:r>
        <w:rPr>
          <w:rFonts w:eastAsiaTheme="minorHAnsi"/>
          <w:lang w:eastAsia="en-US"/>
        </w:rPr>
        <w:t xml:space="preserve"> о заключении Д</w:t>
      </w:r>
      <w:r w:rsidRPr="0013562A">
        <w:rPr>
          <w:rFonts w:eastAsiaTheme="minorHAnsi"/>
          <w:lang w:eastAsia="en-US"/>
        </w:rPr>
        <w:t xml:space="preserve">оговора, </w:t>
      </w:r>
      <w:r>
        <w:rPr>
          <w:rFonts w:eastAsiaTheme="minorHAnsi"/>
          <w:lang w:eastAsia="en-US"/>
        </w:rPr>
        <w:t xml:space="preserve">заявлении о выдаче дубликата Договора, </w:t>
      </w:r>
      <w:r w:rsidRPr="0013562A">
        <w:rPr>
          <w:rFonts w:eastAsiaTheme="minorHAnsi"/>
          <w:lang w:eastAsia="en-US"/>
        </w:rPr>
        <w:t>заявлении об исправлении допущенных опечаток и ошибок</w:t>
      </w:r>
      <w:r w:rsidR="00050CFC" w:rsidRPr="009B69BA">
        <w:rPr>
          <w:rFonts w:eastAsiaTheme="minorHAnsi"/>
          <w:lang w:eastAsia="en-US"/>
        </w:rPr>
        <w:t>;</w:t>
      </w:r>
    </w:p>
    <w:p w:rsidR="0013562A" w:rsidRDefault="0013562A" w:rsidP="00050CFC">
      <w:pPr>
        <w:autoSpaceDE w:val="0"/>
        <w:autoSpaceDN w:val="0"/>
        <w:adjustRightInd w:val="0"/>
        <w:spacing w:after="0" w:line="360" w:lineRule="auto"/>
        <w:ind w:firstLine="709"/>
        <w:jc w:val="both"/>
        <w:rPr>
          <w:rFonts w:eastAsiaTheme="minorHAnsi"/>
          <w:lang w:eastAsia="en-US"/>
        </w:rPr>
      </w:pPr>
      <w:r w:rsidRPr="0013562A">
        <w:rPr>
          <w:rFonts w:eastAsiaTheme="minorHAnsi"/>
          <w:lang w:eastAsia="en-US"/>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D2B1C" w:rsidRPr="009B69BA" w:rsidRDefault="00FD2B1C" w:rsidP="009B69BA">
      <w:pPr>
        <w:autoSpaceDE w:val="0"/>
        <w:autoSpaceDN w:val="0"/>
        <w:adjustRightInd w:val="0"/>
        <w:spacing w:after="0" w:line="360" w:lineRule="auto"/>
        <w:ind w:firstLine="709"/>
        <w:jc w:val="both"/>
        <w:rPr>
          <w:rFonts w:eastAsiaTheme="minorHAnsi"/>
          <w:lang w:eastAsia="en-US"/>
        </w:rPr>
      </w:pPr>
      <w:r w:rsidRPr="009B69BA">
        <w:rPr>
          <w:rFonts w:eastAsiaTheme="minorHAnsi"/>
          <w:lang w:eastAsia="en-US"/>
        </w:rPr>
        <w:t>2.3.4. Формирование реестровой записи в качестве результата предоставления муниципальной услуги не предусмотрено.</w:t>
      </w:r>
      <w:r w:rsidR="002E4582" w:rsidRPr="009B69BA">
        <w:rPr>
          <w:rFonts w:eastAsiaTheme="minorHAnsi"/>
          <w:lang w:eastAsia="en-US"/>
        </w:rPr>
        <w:t xml:space="preserve"> </w:t>
      </w:r>
    </w:p>
    <w:p w:rsidR="00FD2B1C" w:rsidRPr="0013562A" w:rsidRDefault="00FD2B1C" w:rsidP="00050CFC">
      <w:pPr>
        <w:autoSpaceDE w:val="0"/>
        <w:autoSpaceDN w:val="0"/>
        <w:adjustRightInd w:val="0"/>
        <w:spacing w:after="0" w:line="360" w:lineRule="auto"/>
        <w:ind w:firstLine="709"/>
        <w:jc w:val="both"/>
        <w:rPr>
          <w:rFonts w:eastAsiaTheme="minorHAnsi"/>
          <w:lang w:eastAsia="en-US"/>
        </w:rPr>
      </w:pPr>
    </w:p>
    <w:p w:rsidR="0032296F" w:rsidRDefault="0032296F">
      <w:pPr>
        <w:pStyle w:val="ConsPlusTitle"/>
        <w:jc w:val="center"/>
        <w:outlineLvl w:val="2"/>
      </w:pPr>
      <w:r>
        <w:t>2.4. Срок предоставления муниципальной услуги</w:t>
      </w:r>
    </w:p>
    <w:p w:rsidR="0032296F" w:rsidRDefault="0032296F">
      <w:pPr>
        <w:pStyle w:val="ConsPlusNormal"/>
        <w:ind w:firstLine="540"/>
        <w:jc w:val="both"/>
      </w:pPr>
    </w:p>
    <w:p w:rsidR="000222B9" w:rsidRDefault="0032296F" w:rsidP="00F41207">
      <w:pPr>
        <w:spacing w:after="0" w:line="360" w:lineRule="auto"/>
        <w:ind w:firstLine="709"/>
        <w:jc w:val="both"/>
      </w:pPr>
      <w:r>
        <w:t xml:space="preserve">Срок предоставления муниципальной услуги </w:t>
      </w:r>
      <w:r w:rsidR="00807190">
        <w:t xml:space="preserve">не должен превышать </w:t>
      </w:r>
      <w:r w:rsidR="00F41207">
        <w:t xml:space="preserve">     </w:t>
      </w:r>
      <w:r w:rsidR="00807190">
        <w:t xml:space="preserve">57 рабочих дней </w:t>
      </w:r>
      <w:r>
        <w:t xml:space="preserve">со дня поступления заявления </w:t>
      </w:r>
      <w:r w:rsidR="00807190">
        <w:t xml:space="preserve">о заключении </w:t>
      </w:r>
      <w:r w:rsidR="00767C47">
        <w:t>Договора</w:t>
      </w:r>
      <w:r w:rsidR="000222B9">
        <w:t xml:space="preserve">, </w:t>
      </w:r>
      <w:r w:rsidR="000222B9">
        <w:lastRenderedPageBreak/>
        <w:t xml:space="preserve">предоставленного способами, указанными в пункте </w:t>
      </w:r>
      <w:r w:rsidR="000222B9" w:rsidRPr="003D58E7">
        <w:t>2.6.</w:t>
      </w:r>
      <w:r w:rsidR="00954957" w:rsidRPr="003D58E7">
        <w:t>5</w:t>
      </w:r>
      <w:r w:rsidR="000222B9">
        <w:t xml:space="preserve"> настоящего Административного регламента.</w:t>
      </w:r>
    </w:p>
    <w:p w:rsidR="000222B9" w:rsidRPr="003D58E7" w:rsidRDefault="000222B9" w:rsidP="003D58E7">
      <w:pPr>
        <w:spacing w:after="0" w:line="360" w:lineRule="auto"/>
        <w:ind w:firstLine="709"/>
        <w:jc w:val="both"/>
      </w:pPr>
      <w:r w:rsidRPr="003D58E7">
        <w:t xml:space="preserve">Заявление </w:t>
      </w:r>
      <w:r>
        <w:t xml:space="preserve">о заключении </w:t>
      </w:r>
      <w:r w:rsidR="00767C47">
        <w:t>Д</w:t>
      </w:r>
      <w:r>
        <w:t xml:space="preserve">оговора </w:t>
      </w:r>
      <w:r w:rsidRPr="003D58E7">
        <w:t>считается полученным управлением со дня его регистрации.</w:t>
      </w:r>
    </w:p>
    <w:p w:rsidR="00E04390" w:rsidRPr="003D58E7" w:rsidRDefault="00E04390" w:rsidP="003D58E7">
      <w:pPr>
        <w:spacing w:after="0" w:line="360" w:lineRule="auto"/>
        <w:ind w:firstLine="709"/>
        <w:jc w:val="both"/>
      </w:pPr>
      <w:r w:rsidRPr="003D58E7">
        <w:t xml:space="preserve">Срок исправления допущенных опечаток и ошибок не должен превышать </w:t>
      </w:r>
      <w:r w:rsidR="00B16470" w:rsidRPr="003D58E7">
        <w:t>10</w:t>
      </w:r>
      <w:r w:rsidRPr="003D58E7">
        <w:t xml:space="preserve"> </w:t>
      </w:r>
      <w:r w:rsidR="00D527E0">
        <w:t>рабочих</w:t>
      </w:r>
      <w:r w:rsidRPr="003D58E7">
        <w:t xml:space="preserve"> дней со дня обнаружения или получения от заявителя в письменной форме заявления об исправлении допущенных в Договоре опечаток и ошибок</w:t>
      </w:r>
    </w:p>
    <w:p w:rsidR="00E04390" w:rsidRPr="003D58E7" w:rsidRDefault="00E04390" w:rsidP="003D58E7">
      <w:pPr>
        <w:spacing w:after="0" w:line="360" w:lineRule="auto"/>
        <w:ind w:firstLine="709"/>
        <w:jc w:val="both"/>
      </w:pPr>
      <w:r w:rsidRPr="003D58E7">
        <w:t xml:space="preserve">Срок предоставления дубликата Договора не должен превышать 7 </w:t>
      </w:r>
      <w:r w:rsidR="00D527E0">
        <w:t>рабочих</w:t>
      </w:r>
      <w:r w:rsidRPr="003D58E7">
        <w:t xml:space="preserve"> дней со дня получения заявления о выдаче дубликата Договора.</w:t>
      </w:r>
    </w:p>
    <w:p w:rsidR="0032296F" w:rsidRDefault="0032296F">
      <w:pPr>
        <w:pStyle w:val="ConsPlusNormal"/>
        <w:ind w:firstLine="540"/>
        <w:jc w:val="both"/>
      </w:pPr>
    </w:p>
    <w:p w:rsidR="0032296F" w:rsidRDefault="0032296F">
      <w:pPr>
        <w:pStyle w:val="ConsPlusTitle"/>
        <w:jc w:val="center"/>
        <w:outlineLvl w:val="2"/>
      </w:pPr>
      <w:r>
        <w:t>2.5. Правовые основания для предоставления муниципальной</w:t>
      </w:r>
    </w:p>
    <w:p w:rsidR="0032296F" w:rsidRDefault="0032296F">
      <w:pPr>
        <w:pStyle w:val="ConsPlusTitle"/>
        <w:jc w:val="center"/>
      </w:pPr>
      <w:r>
        <w:t>услуги</w:t>
      </w:r>
    </w:p>
    <w:p w:rsidR="0032296F" w:rsidRDefault="0032296F">
      <w:pPr>
        <w:pStyle w:val="ConsPlusNormal"/>
        <w:ind w:firstLine="540"/>
        <w:jc w:val="both"/>
      </w:pPr>
    </w:p>
    <w:p w:rsidR="000222B9" w:rsidRPr="000222B9" w:rsidRDefault="000222B9" w:rsidP="00564D8E">
      <w:pPr>
        <w:suppressAutoHyphens/>
        <w:autoSpaceDE w:val="0"/>
        <w:autoSpaceDN w:val="0"/>
        <w:adjustRightInd w:val="0"/>
        <w:spacing w:after="0" w:line="360" w:lineRule="auto"/>
        <w:ind w:firstLine="709"/>
        <w:jc w:val="both"/>
        <w:rPr>
          <w:rFonts w:eastAsia="Calibri"/>
          <w:lang w:eastAsia="en-US"/>
        </w:rPr>
      </w:pPr>
      <w:r w:rsidRPr="000222B9">
        <w:rPr>
          <w:rFonts w:eastAsia="Calibri"/>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на </w:t>
      </w:r>
      <w:bookmarkStart w:id="1" w:name="_GoBack"/>
      <w:r w:rsidRPr="000222B9">
        <w:rPr>
          <w:rFonts w:eastAsia="Calibri"/>
          <w:lang w:eastAsia="en-US"/>
        </w:rPr>
        <w:t xml:space="preserve">официальном сайте управления (uizo.voronezh-city.ru), а также </w:t>
      </w:r>
      <w:r w:rsidR="009B69BA" w:rsidRPr="00F22A87">
        <w:rPr>
          <w:rFonts w:eastAsia="Calibri"/>
          <w:lang w:eastAsia="en-US"/>
        </w:rPr>
        <w:t xml:space="preserve">на </w:t>
      </w:r>
      <w:r w:rsidR="00564D8E" w:rsidRPr="00F22A87">
        <w:rPr>
          <w:rFonts w:eastAsia="Calibri"/>
          <w:lang w:eastAsia="en-US"/>
        </w:rPr>
        <w:t>Едином портале государственных и муниципальных услуг (функций) и (или)</w:t>
      </w:r>
      <w:r w:rsidR="00564D8E">
        <w:rPr>
          <w:rFonts w:eastAsia="Calibri"/>
          <w:lang w:eastAsia="en-US"/>
        </w:rPr>
        <w:t xml:space="preserve"> </w:t>
      </w:r>
      <w:r w:rsidRPr="000222B9">
        <w:rPr>
          <w:rFonts w:eastAsia="Calibri"/>
          <w:lang w:eastAsia="en-US"/>
        </w:rPr>
        <w:t xml:space="preserve">Портале </w:t>
      </w:r>
      <w:bookmarkEnd w:id="1"/>
      <w:r w:rsidRPr="000222B9">
        <w:rPr>
          <w:rFonts w:eastAsia="Calibri"/>
          <w:lang w:eastAsia="en-US"/>
        </w:rPr>
        <w:t>Воронежской области в сети Интернет.</w:t>
      </w:r>
    </w:p>
    <w:p w:rsidR="000222B9" w:rsidRDefault="000222B9">
      <w:pPr>
        <w:pStyle w:val="ConsPlusNormal"/>
        <w:ind w:firstLine="540"/>
        <w:jc w:val="both"/>
      </w:pPr>
    </w:p>
    <w:p w:rsidR="0032296F" w:rsidRPr="00D43BF2" w:rsidRDefault="0032296F">
      <w:pPr>
        <w:pStyle w:val="ConsPlusTitle"/>
        <w:jc w:val="center"/>
        <w:outlineLvl w:val="2"/>
      </w:pPr>
      <w:r w:rsidRPr="00D43BF2">
        <w:t>2.6. Исчерпывающий перечень документов, необходимых</w:t>
      </w:r>
    </w:p>
    <w:p w:rsidR="0032296F" w:rsidRDefault="0032296F">
      <w:pPr>
        <w:pStyle w:val="ConsPlusTitle"/>
        <w:jc w:val="center"/>
      </w:pPr>
      <w:r w:rsidRPr="00D43BF2">
        <w:t>для предоставления муниципальной услуги</w:t>
      </w:r>
    </w:p>
    <w:p w:rsidR="0032296F" w:rsidRDefault="0032296F">
      <w:pPr>
        <w:pStyle w:val="ConsPlusNormal"/>
        <w:ind w:firstLine="540"/>
        <w:jc w:val="both"/>
      </w:pPr>
    </w:p>
    <w:p w:rsidR="0032296F" w:rsidRPr="00954957" w:rsidRDefault="0032296F" w:rsidP="00954957">
      <w:pPr>
        <w:suppressAutoHyphens/>
        <w:autoSpaceDE w:val="0"/>
        <w:autoSpaceDN w:val="0"/>
        <w:adjustRightInd w:val="0"/>
        <w:spacing w:after="0" w:line="360" w:lineRule="auto"/>
        <w:ind w:firstLine="709"/>
        <w:jc w:val="both"/>
        <w:rPr>
          <w:rFonts w:eastAsia="Calibri"/>
          <w:lang w:eastAsia="en-US"/>
        </w:rPr>
      </w:pPr>
      <w:bookmarkStart w:id="2" w:name="P155"/>
      <w:bookmarkEnd w:id="2"/>
      <w:r>
        <w:t xml:space="preserve">2.6.1. Исчерпывающий перечень документов, </w:t>
      </w:r>
      <w:r w:rsidR="00C47D32">
        <w:t xml:space="preserve">необходимых </w:t>
      </w:r>
      <w:r>
        <w:t xml:space="preserve">для предоставления </w:t>
      </w:r>
      <w:r w:rsidRPr="00954957">
        <w:rPr>
          <w:rFonts w:eastAsia="Calibri"/>
          <w:lang w:eastAsia="en-US"/>
        </w:rPr>
        <w:t>муниципальной услуги, подлежащих представлению заявителем</w:t>
      </w:r>
      <w:r w:rsidR="00C47D32" w:rsidRPr="00954957">
        <w:rPr>
          <w:rFonts w:eastAsia="Calibri"/>
          <w:lang w:eastAsia="en-US"/>
        </w:rPr>
        <w:t xml:space="preserve"> самостоятельно</w:t>
      </w:r>
      <w:r w:rsidRPr="00954957">
        <w:rPr>
          <w:rFonts w:eastAsia="Calibri"/>
          <w:lang w:eastAsia="en-US"/>
        </w:rPr>
        <w:t>:</w:t>
      </w:r>
    </w:p>
    <w:p w:rsidR="00954957" w:rsidRDefault="0065436A" w:rsidP="00954957">
      <w:pPr>
        <w:suppressAutoHyphens/>
        <w:autoSpaceDE w:val="0"/>
        <w:autoSpaceDN w:val="0"/>
        <w:adjustRightInd w:val="0"/>
        <w:spacing w:after="0" w:line="360" w:lineRule="auto"/>
        <w:ind w:firstLine="709"/>
        <w:jc w:val="both"/>
        <w:rPr>
          <w:rFonts w:eastAsia="Calibri"/>
          <w:lang w:eastAsia="en-US"/>
        </w:rPr>
      </w:pPr>
      <w:r w:rsidRPr="00954957">
        <w:rPr>
          <w:rFonts w:eastAsia="Calibri"/>
          <w:lang w:eastAsia="en-US"/>
        </w:rPr>
        <w:lastRenderedPageBreak/>
        <w:t>а</w:t>
      </w:r>
      <w:r w:rsidR="0032296F" w:rsidRPr="00954957">
        <w:rPr>
          <w:rFonts w:eastAsia="Calibri"/>
          <w:lang w:eastAsia="en-US"/>
        </w:rPr>
        <w:t>) заявление</w:t>
      </w:r>
      <w:r w:rsidR="009B5F14" w:rsidRPr="00954957">
        <w:rPr>
          <w:rFonts w:eastAsia="Calibri"/>
          <w:lang w:eastAsia="en-US"/>
        </w:rPr>
        <w:t xml:space="preserve"> о заключении </w:t>
      </w:r>
      <w:r w:rsidR="00767C47" w:rsidRPr="00954957">
        <w:rPr>
          <w:rFonts w:eastAsia="Calibri"/>
          <w:lang w:eastAsia="en-US"/>
        </w:rPr>
        <w:t>Д</w:t>
      </w:r>
      <w:r w:rsidR="009B5F14" w:rsidRPr="00954957">
        <w:rPr>
          <w:rFonts w:eastAsia="Calibri"/>
          <w:lang w:eastAsia="en-US"/>
        </w:rPr>
        <w:t>оговора</w:t>
      </w:r>
      <w:r w:rsidR="005C0B51" w:rsidRPr="00954957">
        <w:rPr>
          <w:rFonts w:eastAsia="Calibri"/>
          <w:lang w:eastAsia="en-US"/>
        </w:rPr>
        <w:t xml:space="preserve">, </w:t>
      </w:r>
      <w:r w:rsidRPr="00954957">
        <w:rPr>
          <w:rFonts w:eastAsia="Calibri"/>
          <w:lang w:eastAsia="en-US"/>
        </w:rPr>
        <w:t xml:space="preserve"> </w:t>
      </w:r>
      <w:r w:rsidR="005C0B51" w:rsidRPr="00954957">
        <w:rPr>
          <w:rFonts w:eastAsia="Calibri"/>
          <w:lang w:eastAsia="en-US"/>
        </w:rPr>
        <w:t xml:space="preserve">заявление об исправлении допущенных опечаток и ошибок </w:t>
      </w:r>
      <w:r w:rsidR="00767C47" w:rsidRPr="00954957">
        <w:rPr>
          <w:rFonts w:eastAsia="Calibri"/>
          <w:lang w:eastAsia="en-US"/>
        </w:rPr>
        <w:t xml:space="preserve">в Договоре </w:t>
      </w:r>
      <w:r w:rsidR="005C0B51" w:rsidRPr="00954957">
        <w:rPr>
          <w:rFonts w:eastAsia="Calibri"/>
          <w:lang w:eastAsia="en-US"/>
        </w:rPr>
        <w:t>или заявление о выдаче дубликата</w:t>
      </w:r>
      <w:r w:rsidR="00767C47" w:rsidRPr="00954957">
        <w:rPr>
          <w:rFonts w:eastAsia="Calibri"/>
          <w:lang w:eastAsia="en-US"/>
        </w:rPr>
        <w:t xml:space="preserve"> Договора</w:t>
      </w:r>
      <w:r w:rsidR="00AA2D8F" w:rsidRPr="00954957">
        <w:rPr>
          <w:rFonts w:eastAsia="Calibri"/>
          <w:lang w:eastAsia="en-US"/>
        </w:rPr>
        <w:t>.</w:t>
      </w:r>
      <w:r w:rsidR="005C0B51" w:rsidRPr="00954957">
        <w:rPr>
          <w:rFonts w:eastAsia="Calibri"/>
          <w:lang w:eastAsia="en-US"/>
        </w:rPr>
        <w:t xml:space="preserve"> </w:t>
      </w:r>
    </w:p>
    <w:p w:rsidR="00093195" w:rsidRDefault="0065436A" w:rsidP="00093195">
      <w:pPr>
        <w:suppressAutoHyphens/>
        <w:autoSpaceDE w:val="0"/>
        <w:autoSpaceDN w:val="0"/>
        <w:adjustRightInd w:val="0"/>
        <w:spacing w:after="0" w:line="360" w:lineRule="auto"/>
        <w:ind w:firstLine="709"/>
        <w:jc w:val="both"/>
        <w:rPr>
          <w:rFonts w:eastAsia="Calibri"/>
          <w:lang w:eastAsia="en-US"/>
        </w:rPr>
      </w:pPr>
      <w:r w:rsidRPr="003D58E7">
        <w:rPr>
          <w:rFonts w:eastAsia="Calibri"/>
          <w:lang w:eastAsia="en-US"/>
        </w:rPr>
        <w:t>В</w:t>
      </w:r>
      <w:r w:rsidRPr="00954957">
        <w:rPr>
          <w:rFonts w:eastAsia="Calibri"/>
          <w:lang w:eastAsia="en-US"/>
        </w:rPr>
        <w:t xml:space="preserve"> случае их представления в электронной форме посредством Единого портала</w:t>
      </w:r>
      <w:r w:rsidRPr="003D58E7">
        <w:rPr>
          <w:rFonts w:eastAsia="Calibri"/>
          <w:lang w:eastAsia="en-US"/>
        </w:rPr>
        <w:t xml:space="preserve"> государственных и муниципальных услуг (функций) и </w:t>
      </w:r>
      <w:r w:rsidR="00954957" w:rsidRPr="003D58E7">
        <w:rPr>
          <w:rFonts w:eastAsia="Calibri"/>
          <w:lang w:eastAsia="en-US"/>
        </w:rPr>
        <w:t xml:space="preserve">(или) </w:t>
      </w:r>
      <w:r w:rsidRPr="003D58E7">
        <w:rPr>
          <w:rFonts w:eastAsia="Calibri"/>
          <w:lang w:eastAsia="en-US"/>
        </w:rPr>
        <w:t>Портала Воронежской области в сети Интернет, в соответствии с подпунктом «а» пункта 2.6.</w:t>
      </w:r>
      <w:r w:rsidR="00954957" w:rsidRPr="003D58E7">
        <w:rPr>
          <w:rFonts w:eastAsia="Calibri"/>
          <w:lang w:eastAsia="en-US"/>
        </w:rPr>
        <w:t>5</w:t>
      </w:r>
      <w:r w:rsidRPr="003D58E7">
        <w:rPr>
          <w:rFonts w:eastAsia="Calibri"/>
          <w:lang w:eastAsia="en-US"/>
        </w:rPr>
        <w:t xml:space="preserve">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w:t>
      </w:r>
      <w:r w:rsidR="00954957" w:rsidRPr="003D58E7">
        <w:rPr>
          <w:rFonts w:eastAsia="Calibri"/>
          <w:lang w:eastAsia="en-US"/>
        </w:rPr>
        <w:t xml:space="preserve">(или) </w:t>
      </w:r>
      <w:r w:rsidRPr="003D58E7">
        <w:rPr>
          <w:rFonts w:eastAsia="Calibri"/>
          <w:lang w:eastAsia="en-US"/>
        </w:rPr>
        <w:t>Портале Воро</w:t>
      </w:r>
      <w:r w:rsidR="00093195">
        <w:rPr>
          <w:rFonts w:eastAsia="Calibri"/>
          <w:lang w:eastAsia="en-US"/>
        </w:rPr>
        <w:t>нежской области в сети Интернет.</w:t>
      </w:r>
    </w:p>
    <w:p w:rsidR="0065436A" w:rsidRDefault="0065436A" w:rsidP="00767C47">
      <w:pPr>
        <w:suppressAutoHyphens/>
        <w:autoSpaceDE w:val="0"/>
        <w:autoSpaceDN w:val="0"/>
        <w:adjustRightInd w:val="0"/>
        <w:spacing w:after="0" w:line="360" w:lineRule="auto"/>
        <w:ind w:firstLine="709"/>
        <w:jc w:val="both"/>
        <w:rPr>
          <w:rFonts w:eastAsia="Calibri"/>
          <w:lang w:eastAsia="en-US"/>
        </w:rPr>
      </w:pPr>
      <w:r w:rsidRPr="003D58E7">
        <w:rPr>
          <w:rFonts w:eastAsia="Calibri"/>
          <w:lang w:eastAsia="en-US"/>
        </w:rPr>
        <w:t xml:space="preserve">б) </w:t>
      </w:r>
      <w:r w:rsidRPr="0065436A">
        <w:rPr>
          <w:rFonts w:eastAsia="Calibri"/>
          <w:lang w:eastAsia="en-US"/>
        </w:rPr>
        <w:t xml:space="preserve">документ, удостоверяющий личность заявителя или представителя, в случае представления заявления </w:t>
      </w:r>
      <w:r w:rsidR="005C0B51" w:rsidRPr="003D58E7">
        <w:rPr>
          <w:rFonts w:eastAsia="Calibri"/>
          <w:lang w:eastAsia="en-US"/>
        </w:rPr>
        <w:t xml:space="preserve">о заключении </w:t>
      </w:r>
      <w:r w:rsidR="00767C47" w:rsidRPr="003D58E7">
        <w:rPr>
          <w:rFonts w:eastAsia="Calibri"/>
          <w:lang w:eastAsia="en-US"/>
        </w:rPr>
        <w:t>Договора</w:t>
      </w:r>
      <w:r w:rsidR="005C0B51" w:rsidRPr="003D58E7">
        <w:rPr>
          <w:rFonts w:eastAsia="Calibri"/>
          <w:lang w:eastAsia="en-US"/>
        </w:rPr>
        <w:t>, заявлени</w:t>
      </w:r>
      <w:r w:rsidR="00954957" w:rsidRPr="003D58E7">
        <w:rPr>
          <w:rFonts w:eastAsia="Calibri"/>
          <w:lang w:eastAsia="en-US"/>
        </w:rPr>
        <w:t>я</w:t>
      </w:r>
      <w:r w:rsidR="005C0B51" w:rsidRPr="003D58E7">
        <w:rPr>
          <w:rFonts w:eastAsia="Calibri"/>
          <w:lang w:eastAsia="en-US"/>
        </w:rPr>
        <w:t xml:space="preserve"> об исправлении допущенных опечаток и ошибок</w:t>
      </w:r>
      <w:r w:rsidR="00767C47" w:rsidRPr="003D58E7">
        <w:rPr>
          <w:rFonts w:eastAsia="Calibri"/>
          <w:lang w:eastAsia="en-US"/>
        </w:rPr>
        <w:t xml:space="preserve"> в Договоре</w:t>
      </w:r>
      <w:r w:rsidR="005C0B51" w:rsidRPr="003D58E7">
        <w:rPr>
          <w:rFonts w:eastAsia="Calibri"/>
          <w:lang w:eastAsia="en-US"/>
        </w:rPr>
        <w:t xml:space="preserve"> или заявлени</w:t>
      </w:r>
      <w:r w:rsidR="00954957" w:rsidRPr="003D58E7">
        <w:rPr>
          <w:rFonts w:eastAsia="Calibri"/>
          <w:lang w:eastAsia="en-US"/>
        </w:rPr>
        <w:t>я</w:t>
      </w:r>
      <w:r w:rsidR="005C0B51" w:rsidRPr="003D58E7">
        <w:rPr>
          <w:rFonts w:eastAsia="Calibri"/>
          <w:lang w:eastAsia="en-US"/>
        </w:rPr>
        <w:t xml:space="preserve"> о выдаче дубликата</w:t>
      </w:r>
      <w:r w:rsidR="005C0B51" w:rsidRPr="0065436A">
        <w:rPr>
          <w:rFonts w:eastAsia="Calibri"/>
          <w:lang w:eastAsia="en-US"/>
        </w:rPr>
        <w:t xml:space="preserve"> </w:t>
      </w:r>
      <w:r w:rsidR="00767C47">
        <w:rPr>
          <w:rFonts w:eastAsia="Calibri"/>
          <w:lang w:eastAsia="en-US"/>
        </w:rPr>
        <w:t xml:space="preserve">Договора </w:t>
      </w:r>
      <w:r w:rsidRPr="0065436A">
        <w:rPr>
          <w:rFonts w:eastAsia="Calibri"/>
          <w:lang w:eastAsia="en-US"/>
        </w:rPr>
        <w:t xml:space="preserve">и прилагаемых к нему документов 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w:t>
      </w:r>
      <w:r w:rsidR="00954957" w:rsidRPr="003D58E7">
        <w:rPr>
          <w:rFonts w:eastAsia="Calibri"/>
          <w:lang w:eastAsia="en-US"/>
        </w:rPr>
        <w:t xml:space="preserve">(или) </w:t>
      </w:r>
      <w:r w:rsidRPr="0065436A">
        <w:rPr>
          <w:rFonts w:eastAsia="Calibri"/>
          <w:lang w:eastAsia="en-US"/>
        </w:rPr>
        <w:t>Портала Воронежской области в сети Интернет в соответствии с подпунктом «а» пункта 2.6.4 настоящего Административного регламента представление указанного документа не требуется;</w:t>
      </w:r>
    </w:p>
    <w:p w:rsidR="005C0B51" w:rsidRPr="005C0B51" w:rsidRDefault="005C0B51" w:rsidP="00767C47">
      <w:pPr>
        <w:suppressAutoHyphens/>
        <w:autoSpaceDE w:val="0"/>
        <w:autoSpaceDN w:val="0"/>
        <w:adjustRightInd w:val="0"/>
        <w:spacing w:after="0" w:line="360" w:lineRule="auto"/>
        <w:ind w:firstLine="709"/>
        <w:jc w:val="both"/>
        <w:rPr>
          <w:rFonts w:eastAsia="Calibri"/>
          <w:spacing w:val="-4"/>
          <w:lang w:eastAsia="en-US"/>
        </w:rPr>
      </w:pPr>
      <w:r w:rsidRPr="003D58E7">
        <w:rPr>
          <w:rFonts w:eastAsia="Calibri"/>
          <w:lang w:eastAsia="en-US"/>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В случае представления документов в электронной форме посредством Единого портала государственных и муниципальных услуг (функций) и </w:t>
      </w:r>
      <w:r w:rsidR="00954957" w:rsidRPr="003D58E7">
        <w:rPr>
          <w:rFonts w:eastAsia="Calibri"/>
          <w:lang w:eastAsia="en-US"/>
        </w:rPr>
        <w:t xml:space="preserve">(или) </w:t>
      </w:r>
      <w:r w:rsidRPr="003D58E7">
        <w:rPr>
          <w:rFonts w:eastAsia="Calibri"/>
          <w:lang w:eastAsia="en-US"/>
        </w:rPr>
        <w:t>Портала Воронежской области в сети Интернет в соответствии с подпунктом «а» пункта 2.6.</w:t>
      </w:r>
      <w:r w:rsidRPr="005C0B51">
        <w:rPr>
          <w:rFonts w:eastAsia="Calibri"/>
          <w:spacing w:val="-4"/>
          <w:lang w:eastAsia="en-US"/>
        </w:rPr>
        <w:t xml:space="preserve">4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w:t>
      </w:r>
      <w:r w:rsidRPr="005C0B51">
        <w:rPr>
          <w:rFonts w:eastAsia="Calibri"/>
          <w:spacing w:val="-4"/>
          <w:lang w:eastAsia="en-US"/>
        </w:rPr>
        <w:lastRenderedPageBreak/>
        <w:t>заявителем − физическим лицом, − усиленной квалифицированной электронной подписью нотариуса;</w:t>
      </w:r>
    </w:p>
    <w:p w:rsidR="00D43BF2" w:rsidRPr="003D58E7" w:rsidRDefault="00D43BF2" w:rsidP="003D58E7">
      <w:pPr>
        <w:suppressAutoHyphens/>
        <w:autoSpaceDE w:val="0"/>
        <w:autoSpaceDN w:val="0"/>
        <w:adjustRightInd w:val="0"/>
        <w:spacing w:after="0" w:line="360" w:lineRule="auto"/>
        <w:ind w:firstLine="709"/>
        <w:jc w:val="both"/>
        <w:rPr>
          <w:rFonts w:eastAsia="Calibri"/>
          <w:lang w:eastAsia="en-US"/>
        </w:rPr>
      </w:pPr>
      <w:r>
        <w:t xml:space="preserve">2.6.2. Сведения, позволяющие </w:t>
      </w:r>
      <w:r w:rsidRPr="003D58E7">
        <w:rPr>
          <w:rFonts w:eastAsia="Calibri"/>
          <w:lang w:eastAsia="en-US"/>
        </w:rPr>
        <w:t xml:space="preserve">идентифицировать заявителя, содержатся в документе, предусмотренном </w:t>
      </w:r>
      <w:hyperlink w:anchor="P123">
        <w:r w:rsidRPr="003D58E7">
          <w:rPr>
            <w:rFonts w:eastAsia="Calibri"/>
            <w:lang w:eastAsia="en-US"/>
          </w:rPr>
          <w:t xml:space="preserve">подпунктом </w:t>
        </w:r>
        <w:r w:rsidR="00954957" w:rsidRPr="003D58E7">
          <w:rPr>
            <w:rFonts w:eastAsia="Calibri"/>
            <w:lang w:eastAsia="en-US"/>
          </w:rPr>
          <w:t>«</w:t>
        </w:r>
        <w:r w:rsidRPr="003D58E7">
          <w:rPr>
            <w:rFonts w:eastAsia="Calibri"/>
            <w:lang w:eastAsia="en-US"/>
          </w:rPr>
          <w:t>б</w:t>
        </w:r>
        <w:r w:rsidR="00954957" w:rsidRPr="003D58E7">
          <w:rPr>
            <w:rFonts w:eastAsia="Calibri"/>
            <w:lang w:eastAsia="en-US"/>
          </w:rPr>
          <w:t>»</w:t>
        </w:r>
        <w:r w:rsidRPr="003D58E7">
          <w:rPr>
            <w:rFonts w:eastAsia="Calibri"/>
            <w:lang w:eastAsia="en-US"/>
          </w:rPr>
          <w:t xml:space="preserve"> пункта 2.6.1</w:t>
        </w:r>
      </w:hyperlink>
      <w:r w:rsidRPr="003D58E7">
        <w:rPr>
          <w:rFonts w:eastAsia="Calibri"/>
          <w:lang w:eastAsia="en-US"/>
        </w:rPr>
        <w:t xml:space="preserve"> настоящего Административного регламента.</w:t>
      </w:r>
    </w:p>
    <w:p w:rsidR="00D43BF2" w:rsidRDefault="00D43BF2" w:rsidP="003D58E7">
      <w:pPr>
        <w:suppressAutoHyphens/>
        <w:autoSpaceDE w:val="0"/>
        <w:autoSpaceDN w:val="0"/>
        <w:adjustRightInd w:val="0"/>
        <w:spacing w:after="0" w:line="360" w:lineRule="auto"/>
        <w:ind w:firstLine="709"/>
        <w:jc w:val="both"/>
      </w:pPr>
      <w:r w:rsidRPr="003D58E7">
        <w:rPr>
          <w:rFonts w:eastAsia="Calibri"/>
          <w:lang w:eastAsia="en-US"/>
        </w:rPr>
        <w:t>Сведения, позволяющие идентифицировать представителя</w:t>
      </w:r>
      <w:r w:rsidR="00A21E51" w:rsidRPr="003D58E7">
        <w:rPr>
          <w:rFonts w:eastAsia="Calibri"/>
          <w:lang w:eastAsia="en-US"/>
        </w:rPr>
        <w:t xml:space="preserve"> заявителя</w:t>
      </w:r>
      <w:r w:rsidRPr="003D58E7">
        <w:rPr>
          <w:rFonts w:eastAsia="Calibri"/>
          <w:lang w:eastAsia="en-US"/>
        </w:rPr>
        <w:t xml:space="preserve">, содержатся в документах, предусмотренных </w:t>
      </w:r>
      <w:hyperlink w:anchor="P123">
        <w:r w:rsidRPr="003D58E7">
          <w:rPr>
            <w:rFonts w:eastAsia="Calibri"/>
            <w:lang w:eastAsia="en-US"/>
          </w:rPr>
          <w:t xml:space="preserve">подпунктами </w:t>
        </w:r>
        <w:r w:rsidR="00A21E51" w:rsidRPr="003D58E7">
          <w:rPr>
            <w:rFonts w:eastAsia="Calibri"/>
            <w:lang w:eastAsia="en-US"/>
          </w:rPr>
          <w:t>«</w:t>
        </w:r>
        <w:r w:rsidRPr="003D58E7">
          <w:rPr>
            <w:rFonts w:eastAsia="Calibri"/>
            <w:lang w:eastAsia="en-US"/>
          </w:rPr>
          <w:t>б</w:t>
        </w:r>
        <w:r w:rsidR="00A21E51" w:rsidRPr="003D58E7">
          <w:rPr>
            <w:rFonts w:eastAsia="Calibri"/>
            <w:lang w:eastAsia="en-US"/>
          </w:rPr>
          <w:t>»</w:t>
        </w:r>
      </w:hyperlink>
      <w:r w:rsidRPr="003D58E7">
        <w:rPr>
          <w:rFonts w:eastAsia="Calibri"/>
          <w:lang w:eastAsia="en-US"/>
        </w:rPr>
        <w:t xml:space="preserve">, </w:t>
      </w:r>
      <w:hyperlink w:anchor="P124">
        <w:r w:rsidR="00A21E51" w:rsidRPr="003D58E7">
          <w:rPr>
            <w:rFonts w:eastAsia="Calibri"/>
            <w:lang w:eastAsia="en-US"/>
          </w:rPr>
          <w:t>«</w:t>
        </w:r>
        <w:r w:rsidRPr="003D58E7">
          <w:rPr>
            <w:rFonts w:eastAsia="Calibri"/>
            <w:lang w:eastAsia="en-US"/>
          </w:rPr>
          <w:t>в</w:t>
        </w:r>
        <w:r w:rsidR="00A21E51" w:rsidRPr="003D58E7">
          <w:rPr>
            <w:rFonts w:eastAsia="Calibri"/>
            <w:lang w:eastAsia="en-US"/>
          </w:rPr>
          <w:t>»</w:t>
        </w:r>
        <w:r w:rsidRPr="003D58E7">
          <w:rPr>
            <w:rFonts w:eastAsia="Calibri"/>
            <w:lang w:eastAsia="en-US"/>
          </w:rPr>
          <w:t xml:space="preserve"> пункта 2.6.1</w:t>
        </w:r>
      </w:hyperlink>
      <w:r>
        <w:t xml:space="preserve"> настоящего Административного регламента.</w:t>
      </w:r>
    </w:p>
    <w:p w:rsidR="00AA2D8F" w:rsidRDefault="00AA2D8F" w:rsidP="0020139B">
      <w:pPr>
        <w:pStyle w:val="ConsPlusNormal"/>
        <w:spacing w:line="360" w:lineRule="auto"/>
        <w:ind w:firstLine="709"/>
        <w:jc w:val="both"/>
      </w:pPr>
      <w:r>
        <w:t xml:space="preserve">2.6.3.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w:t>
      </w:r>
      <w:r w:rsidR="00A21E51" w:rsidRPr="00B40BC8">
        <w:t>–</w:t>
      </w:r>
      <w:r>
        <w:t xml:space="preserve">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w:t>
      </w:r>
    </w:p>
    <w:p w:rsidR="00AA2D8F" w:rsidRPr="009B69BA" w:rsidRDefault="00AA2D8F" w:rsidP="0020139B">
      <w:pPr>
        <w:pStyle w:val="ConsPlusNormal"/>
        <w:spacing w:line="360" w:lineRule="auto"/>
        <w:ind w:firstLine="709"/>
        <w:jc w:val="both"/>
      </w:pPr>
      <w:r w:rsidRPr="009B69BA">
        <w:t xml:space="preserve">а) сведения из Единого государственного реестра юридических лиц (при обращении заявителя </w:t>
      </w:r>
      <w:r w:rsidR="00A21E51" w:rsidRPr="009B69BA">
        <w:t>–</w:t>
      </w:r>
      <w:r w:rsidRPr="009B69BA">
        <w:t xml:space="preserve"> юридического лица) или из Единого государственного реестра индивидуальных предпринимателей (при обращении заявителя </w:t>
      </w:r>
      <w:r w:rsidR="00A21E51" w:rsidRPr="009B69BA">
        <w:t>–</w:t>
      </w:r>
      <w:r w:rsidRPr="009B69BA">
        <w:t xml:space="preserve"> индивидуального предпринимателя);</w:t>
      </w:r>
    </w:p>
    <w:p w:rsidR="000532D4" w:rsidRDefault="000532D4" w:rsidP="0020139B">
      <w:pPr>
        <w:pStyle w:val="ConsPlusNormal"/>
        <w:spacing w:line="360" w:lineRule="auto"/>
        <w:ind w:firstLine="709"/>
        <w:jc w:val="both"/>
      </w:pPr>
      <w:r w:rsidRPr="009B69BA">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5F781D" w:rsidRDefault="000532D4" w:rsidP="0020139B">
      <w:pPr>
        <w:pStyle w:val="ConsPlusNormal"/>
        <w:spacing w:line="360" w:lineRule="auto"/>
        <w:ind w:firstLine="709"/>
        <w:jc w:val="both"/>
      </w:pPr>
      <w:r>
        <w:t>в</w:t>
      </w:r>
      <w:r w:rsidR="005F781D">
        <w:t>) сведения из схемы размещения рекламных конструкций на территории городского округа город Воронеж.</w:t>
      </w:r>
    </w:p>
    <w:p w:rsidR="005F781D" w:rsidRDefault="005F781D" w:rsidP="0020139B">
      <w:pPr>
        <w:pStyle w:val="ConsPlusNormal"/>
        <w:spacing w:line="360" w:lineRule="auto"/>
        <w:ind w:firstLine="709"/>
        <w:jc w:val="both"/>
      </w:pPr>
      <w:r>
        <w:t>2.6.</w:t>
      </w:r>
      <w:r w:rsidR="009C3678" w:rsidRPr="00B40BC8">
        <w:t>4</w:t>
      </w:r>
      <w:r>
        <w:t xml:space="preserve">. </w:t>
      </w:r>
      <w:r w:rsidR="009C3678" w:rsidRPr="00B40BC8">
        <w:t xml:space="preserve">Заявитель или его представитель представляет в управление заявление о заключении договора по форме, приведенной в приложении № 2 к настоящему Административному регламенту, или заявление об исправлении допущенных опечаток и ошибок, по форме, приведенной в приложении № 3, </w:t>
      </w:r>
      <w:r w:rsidR="009C3678" w:rsidRPr="00B40BC8">
        <w:lastRenderedPageBreak/>
        <w:t>или заявление о выдаче дубликата по форме, приведенной в приложении №4, а также прилагаемые к таким заявлениям документы</w:t>
      </w:r>
      <w:r w:rsidR="009C3678" w:rsidRPr="00571171">
        <w:rPr>
          <w:spacing w:val="-4"/>
          <w:szCs w:val="28"/>
        </w:rPr>
        <w:t>, указанные в настоящем Административном регламенте, одним из следующих способов по выбору заявителя</w:t>
      </w:r>
      <w:r>
        <w:t>:</w:t>
      </w:r>
    </w:p>
    <w:p w:rsidR="005F781D" w:rsidRDefault="005F781D" w:rsidP="0020139B">
      <w:pPr>
        <w:pStyle w:val="ConsPlusNormal"/>
        <w:spacing w:line="360" w:lineRule="auto"/>
        <w:ind w:firstLine="539"/>
        <w:jc w:val="both"/>
      </w:pPr>
      <w:bookmarkStart w:id="3" w:name="P134"/>
      <w:bookmarkEnd w:id="3"/>
      <w: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5F781D" w:rsidRDefault="005F781D" w:rsidP="0020139B">
      <w:pPr>
        <w:pStyle w:val="ConsPlusNormal"/>
        <w:spacing w:line="360" w:lineRule="auto"/>
        <w:ind w:firstLine="709"/>
        <w:jc w:val="both"/>
      </w:pPr>
      <w:r>
        <w:t xml:space="preserve">В случае представления заявления о заключении </w:t>
      </w:r>
      <w:r w:rsidR="0020139B">
        <w:t>Договора</w:t>
      </w:r>
      <w:r>
        <w:t xml:space="preserve">, </w:t>
      </w:r>
      <w:r w:rsidR="0020139B">
        <w:t xml:space="preserve">заявления об исправлении допущенных опечаток и ошибок в Договоре или </w:t>
      </w:r>
      <w:r>
        <w:t xml:space="preserve">заявления о выдаче дубликата </w:t>
      </w:r>
      <w:r w:rsidR="0020139B">
        <w:t>Договора</w:t>
      </w:r>
      <w:r>
        <w:t xml:space="preserve">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9C3678" w:rsidRPr="00B40BC8">
        <w:t>«</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C3678" w:rsidRPr="00B40BC8">
        <w:t>»</w:t>
      </w:r>
      <w:r>
        <w:t xml:space="preserve"> (далее </w:t>
      </w:r>
      <w:r w:rsidR="009C3678" w:rsidRPr="00B40BC8">
        <w:t>–</w:t>
      </w:r>
      <w: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rsidR="005F781D" w:rsidRDefault="0020139B" w:rsidP="0020139B">
      <w:pPr>
        <w:pStyle w:val="ConsPlusNormal"/>
        <w:spacing w:line="360" w:lineRule="auto"/>
        <w:ind w:firstLine="709"/>
        <w:jc w:val="both"/>
      </w:pPr>
      <w:r>
        <w:t>Заявление о заключении Д</w:t>
      </w:r>
      <w:r w:rsidR="005F781D">
        <w:t xml:space="preserve">оговора, </w:t>
      </w:r>
      <w:r>
        <w:t xml:space="preserve">заявление об исправлении допущенных опечаток и ошибок в Договоре или </w:t>
      </w:r>
      <w:r w:rsidR="005F781D">
        <w:t xml:space="preserve">заявление о выдаче дубликата </w:t>
      </w:r>
      <w:r>
        <w:t xml:space="preserve">Договора </w:t>
      </w:r>
      <w:r w:rsidR="005F781D">
        <w:t xml:space="preserve"> направляется заявителем или его представителем вместе с прикрепленными электронными документами, указанными в </w:t>
      </w:r>
      <w:hyperlink w:anchor="P123">
        <w:r w:rsidR="005F781D" w:rsidRPr="00B40BC8">
          <w:t xml:space="preserve">подпунктах </w:t>
        </w:r>
        <w:r w:rsidR="00D121FA" w:rsidRPr="00B40BC8">
          <w:t>«</w:t>
        </w:r>
        <w:r w:rsidR="005F781D" w:rsidRPr="00BD012D">
          <w:t>б</w:t>
        </w:r>
        <w:r w:rsidR="00D121FA" w:rsidRPr="00B40BC8">
          <w:t>»</w:t>
        </w:r>
      </w:hyperlink>
      <w:r w:rsidR="00BD012D">
        <w:t xml:space="preserve">, </w:t>
      </w:r>
      <w:hyperlink w:anchor="P125">
        <w:r w:rsidR="00D121FA" w:rsidRPr="00B40BC8">
          <w:t>«</w:t>
        </w:r>
        <w:r w:rsidR="00BD012D">
          <w:t>в</w:t>
        </w:r>
        <w:r w:rsidR="00D121FA" w:rsidRPr="00B40BC8">
          <w:t>»</w:t>
        </w:r>
        <w:r w:rsidR="005F781D" w:rsidRPr="00BD012D">
          <w:t xml:space="preserve"> пункта 2.6.1</w:t>
        </w:r>
      </w:hyperlink>
      <w:r w:rsidR="005F781D">
        <w:t xml:space="preserve"> настоящего Административного регламента. Заявление </w:t>
      </w:r>
      <w:r w:rsidR="00BD012D">
        <w:t xml:space="preserve">заключении </w:t>
      </w:r>
      <w:r>
        <w:t>Договора</w:t>
      </w:r>
      <w:r w:rsidR="00BD012D">
        <w:t>,</w:t>
      </w:r>
      <w:r w:rsidR="005F781D">
        <w:t xml:space="preserve"> </w:t>
      </w:r>
      <w:r>
        <w:t xml:space="preserve">заявление об исправлении допущенных опечаток и ошибок в Договоре или </w:t>
      </w:r>
      <w:r w:rsidR="005F781D">
        <w:t xml:space="preserve">заявление о выдаче дубликата </w:t>
      </w:r>
      <w:r>
        <w:t>Договора</w:t>
      </w:r>
      <w:r w:rsidR="005F781D">
        <w:t xml:space="preserve"> </w:t>
      </w:r>
      <w:r w:rsidR="005F781D">
        <w:lastRenderedPageBreak/>
        <w:t xml:space="preserve">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8">
        <w:r w:rsidR="005F781D" w:rsidRPr="00BD012D">
          <w:t>частью 5 статьи 8</w:t>
        </w:r>
      </w:hyperlink>
      <w:r w:rsidR="005F781D" w:rsidRPr="00BD012D">
        <w:t xml:space="preserve"> </w:t>
      </w:r>
      <w:r w:rsidR="005F781D">
        <w:t xml:space="preserve">Федерального закона от 06.04.2011 </w:t>
      </w:r>
      <w:r w:rsidR="00BD012D">
        <w:t>№</w:t>
      </w:r>
      <w:r w:rsidR="005F781D">
        <w:t xml:space="preserve"> 63-ФЗ </w:t>
      </w:r>
      <w:r w:rsidR="00D121FA" w:rsidRPr="00B40BC8">
        <w:t>«</w:t>
      </w:r>
      <w:r w:rsidR="005F781D">
        <w:t>Об электронной подписи</w:t>
      </w:r>
      <w:r w:rsidR="00D121FA" w:rsidRPr="00B40BC8">
        <w:t>»</w:t>
      </w:r>
      <w:r w:rsidR="005F781D">
        <w:t xml:space="preserve"> (далее - Федеральный закон </w:t>
      </w:r>
      <w:r w:rsidR="00BD012D">
        <w:t>№</w:t>
      </w:r>
      <w:r w:rsidR="005F781D">
        <w:t xml:space="preserve"> 63-ФЗ),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9">
        <w:r w:rsidR="005F781D" w:rsidRPr="00BD012D">
          <w:t>Правилами</w:t>
        </w:r>
      </w:hyperlink>
      <w:r w:rsidR="005F781D" w:rsidRPr="00BD012D">
        <w:t xml:space="preserve"> </w:t>
      </w:r>
      <w:r w:rsidR="005F781D">
        <w:t xml:space="preserve">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BD012D">
        <w:t>№</w:t>
      </w:r>
      <w:r w:rsidR="005F781D">
        <w:t xml:space="preserve"> 33 </w:t>
      </w:r>
      <w:r w:rsidR="00D121FA" w:rsidRPr="00B40BC8">
        <w:t>«</w:t>
      </w:r>
      <w:r w:rsidR="005F781D">
        <w:t>Об использовании простой электронной подписи при оказании государственных и муниципальных услуг</w:t>
      </w:r>
      <w:r w:rsidR="00D121FA" w:rsidRPr="00B40BC8">
        <w:t>»</w:t>
      </w:r>
      <w:r w:rsidR="005F781D">
        <w:t xml:space="preserve">, в соответствии с </w:t>
      </w:r>
      <w:hyperlink r:id="rId10">
        <w:r w:rsidR="005F781D" w:rsidRPr="00BD012D">
          <w:t>Правилами</w:t>
        </w:r>
      </w:hyperlink>
      <w:r w:rsidR="005F781D">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BD012D">
        <w:t>№</w:t>
      </w:r>
      <w:r w:rsidR="005F781D">
        <w:t xml:space="preserve"> 634 </w:t>
      </w:r>
      <w:r w:rsidR="00D121FA" w:rsidRPr="00B40BC8">
        <w:t>«</w:t>
      </w:r>
      <w:r w:rsidR="005F781D">
        <w:t>О видах электронной подписи, использование которых допускается при обращении за получением государственных и муниципальных услуг</w:t>
      </w:r>
      <w:r w:rsidR="00D121FA" w:rsidRPr="00B40BC8">
        <w:t>»</w:t>
      </w:r>
      <w:r w:rsidR="005F781D">
        <w:t>.</w:t>
      </w:r>
    </w:p>
    <w:p w:rsidR="00D121FA" w:rsidRPr="00571171" w:rsidRDefault="00D121FA" w:rsidP="00B40BC8">
      <w:pPr>
        <w:pStyle w:val="ConsPlusNormal"/>
        <w:spacing w:line="360" w:lineRule="auto"/>
        <w:ind w:firstLine="709"/>
        <w:jc w:val="both"/>
      </w:pPr>
      <w:bookmarkStart w:id="4" w:name="P138"/>
      <w:bookmarkEnd w:id="4"/>
      <w:r w:rsidRPr="00571171">
        <w:t xml:space="preserve">В целях предоставления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Правил организации </w:t>
      </w:r>
      <w:r w:rsidRPr="00571171">
        <w:lastRenderedPageBreak/>
        <w:t>деятельности многофункциональных центров предоставления государственных и муниципальных услуг»;</w:t>
      </w:r>
    </w:p>
    <w:p w:rsidR="005F781D" w:rsidRDefault="005F781D" w:rsidP="00D121FA">
      <w:pPr>
        <w:suppressAutoHyphens/>
        <w:autoSpaceDE w:val="0"/>
        <w:autoSpaceDN w:val="0"/>
        <w:adjustRightInd w:val="0"/>
        <w:spacing w:after="0" w:line="360" w:lineRule="auto"/>
        <w:ind w:firstLine="709"/>
        <w:jc w:val="both"/>
      </w:pPr>
      <w:r>
        <w:t xml:space="preserve">б) </w:t>
      </w:r>
      <w:r w:rsidR="00D121FA" w:rsidRPr="00571171">
        <w:t xml:space="preserve">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w:t>
      </w:r>
      <w:r w:rsidR="00D121FA" w:rsidRPr="00B40BC8">
        <w:t>«</w:t>
      </w:r>
      <w:r w:rsidR="00D121FA" w:rsidRPr="00571171">
        <w:t xml:space="preserve">Многофункциональный центр предоставления государственных и муниципальных услуг» (далее – АУ </w:t>
      </w:r>
      <w:r w:rsidR="00D121FA" w:rsidRPr="00B40BC8">
        <w:t>«</w:t>
      </w:r>
      <w:r w:rsidR="00D121FA" w:rsidRPr="00571171">
        <w:t>МФЦ») и администрацией, либо посредством почтового отправления с уведомлением о вручении</w:t>
      </w:r>
      <w:r>
        <w:t>.</w:t>
      </w:r>
    </w:p>
    <w:p w:rsidR="00BD012D" w:rsidRDefault="00BD012D" w:rsidP="00BD012D">
      <w:pPr>
        <w:suppressAutoHyphens/>
        <w:autoSpaceDE w:val="0"/>
        <w:autoSpaceDN w:val="0"/>
        <w:adjustRightInd w:val="0"/>
        <w:spacing w:after="0" w:line="240" w:lineRule="auto"/>
        <w:ind w:firstLine="709"/>
        <w:jc w:val="center"/>
        <w:rPr>
          <w:rFonts w:eastAsia="Calibri"/>
          <w:b/>
          <w:bCs/>
          <w:lang w:eastAsia="en-US"/>
        </w:rPr>
      </w:pPr>
      <w:r w:rsidRPr="00BD012D">
        <w:rPr>
          <w:rFonts w:eastAsia="Calibri"/>
          <w:b/>
          <w:bCs/>
          <w:lang w:eastAsia="en-US"/>
        </w:rPr>
        <w:t>2.7. Исчерпывающий перечень оснований для отказа в приеме документов, необходимых для предоставления муниципальной услуги</w:t>
      </w:r>
    </w:p>
    <w:p w:rsidR="00BD012D" w:rsidRPr="00BD012D" w:rsidRDefault="00BD012D" w:rsidP="00BD012D">
      <w:pPr>
        <w:suppressAutoHyphens/>
        <w:autoSpaceDE w:val="0"/>
        <w:autoSpaceDN w:val="0"/>
        <w:adjustRightInd w:val="0"/>
        <w:spacing w:after="0" w:line="240" w:lineRule="auto"/>
        <w:ind w:firstLine="709"/>
        <w:jc w:val="center"/>
        <w:rPr>
          <w:rFonts w:eastAsia="Calibri"/>
          <w:b/>
          <w:bCs/>
          <w:lang w:eastAsia="en-US"/>
        </w:rPr>
      </w:pPr>
    </w:p>
    <w:p w:rsidR="00BD012D" w:rsidRPr="00D121FA" w:rsidRDefault="00BD012D" w:rsidP="00D121FA">
      <w:pPr>
        <w:suppressAutoHyphens/>
        <w:autoSpaceDE w:val="0"/>
        <w:autoSpaceDN w:val="0"/>
        <w:adjustRightInd w:val="0"/>
        <w:spacing w:after="0" w:line="360" w:lineRule="auto"/>
        <w:ind w:firstLine="709"/>
        <w:jc w:val="both"/>
      </w:pPr>
      <w:r w:rsidRPr="00D121FA">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E538EA" w:rsidRPr="00E538EA" w:rsidRDefault="00E538EA" w:rsidP="00E538EA">
      <w:pPr>
        <w:suppressAutoHyphens/>
        <w:autoSpaceDE w:val="0"/>
        <w:autoSpaceDN w:val="0"/>
        <w:adjustRightInd w:val="0"/>
        <w:spacing w:after="0" w:line="360" w:lineRule="auto"/>
        <w:ind w:firstLine="709"/>
        <w:jc w:val="both"/>
      </w:pPr>
      <w:r w:rsidRPr="00E538EA">
        <w:t xml:space="preserve">а) заявление о </w:t>
      </w:r>
      <w:r>
        <w:t>заключении договора на установку и эксплуатацию рекламной конструкции</w:t>
      </w:r>
      <w:r w:rsidRPr="00E538EA">
        <w:t xml:space="preserve"> представлено в орган местного самоуправления, в полномочия которого не входит предоставление муниципальной услуги;</w:t>
      </w:r>
    </w:p>
    <w:p w:rsidR="00E538EA" w:rsidRPr="009B69BA" w:rsidRDefault="00E538EA" w:rsidP="00E538EA">
      <w:pPr>
        <w:suppressAutoHyphens/>
        <w:autoSpaceDE w:val="0"/>
        <w:autoSpaceDN w:val="0"/>
        <w:adjustRightInd w:val="0"/>
        <w:spacing w:after="0" w:line="360" w:lineRule="auto"/>
        <w:ind w:firstLine="709"/>
        <w:jc w:val="both"/>
      </w:pPr>
      <w:r w:rsidRPr="009B69BA">
        <w:t>б) неполное заполнение полей в форме заявления о заключении договора на установку и эксплуатацию рекламной конструкции,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E538EA" w:rsidRPr="009B69BA" w:rsidRDefault="00E538EA" w:rsidP="00E538EA">
      <w:pPr>
        <w:suppressAutoHyphens/>
        <w:autoSpaceDE w:val="0"/>
        <w:autoSpaceDN w:val="0"/>
        <w:adjustRightInd w:val="0"/>
        <w:spacing w:after="0" w:line="360" w:lineRule="auto"/>
        <w:ind w:firstLine="709"/>
        <w:jc w:val="both"/>
      </w:pPr>
      <w:r w:rsidRPr="009B69BA">
        <w:t>в) непредставление документов, предусмотренных подпунктами «а»-«в» пункта 2.6.1 настоящего Административного регламента;</w:t>
      </w:r>
    </w:p>
    <w:p w:rsidR="00E538EA" w:rsidRPr="009B69BA" w:rsidRDefault="00E538EA" w:rsidP="00E538EA">
      <w:pPr>
        <w:suppressAutoHyphens/>
        <w:autoSpaceDE w:val="0"/>
        <w:autoSpaceDN w:val="0"/>
        <w:adjustRightInd w:val="0"/>
        <w:spacing w:after="0" w:line="360" w:lineRule="auto"/>
        <w:ind w:firstLine="709"/>
        <w:jc w:val="both"/>
      </w:pPr>
      <w:r w:rsidRPr="009B69BA">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E538EA" w:rsidRPr="009B69BA" w:rsidRDefault="00E538EA" w:rsidP="00E538EA">
      <w:pPr>
        <w:suppressAutoHyphens/>
        <w:autoSpaceDE w:val="0"/>
        <w:autoSpaceDN w:val="0"/>
        <w:adjustRightInd w:val="0"/>
        <w:spacing w:after="0" w:line="360" w:lineRule="auto"/>
        <w:ind w:firstLine="709"/>
        <w:jc w:val="both"/>
      </w:pPr>
      <w:r w:rsidRPr="009B69BA">
        <w:t>д) представленные документы содержат подчистки и исправления текста;</w:t>
      </w:r>
    </w:p>
    <w:p w:rsidR="00E538EA" w:rsidRPr="009B69BA" w:rsidRDefault="00E538EA" w:rsidP="00E538EA">
      <w:pPr>
        <w:suppressAutoHyphens/>
        <w:autoSpaceDE w:val="0"/>
        <w:autoSpaceDN w:val="0"/>
        <w:adjustRightInd w:val="0"/>
        <w:spacing w:after="0" w:line="360" w:lineRule="auto"/>
        <w:ind w:firstLine="709"/>
        <w:jc w:val="both"/>
      </w:pPr>
      <w:r w:rsidRPr="009B69BA">
        <w:lastRenderedPageBreak/>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538EA" w:rsidRPr="00E538EA" w:rsidRDefault="00E538EA" w:rsidP="00E538EA">
      <w:pPr>
        <w:suppressAutoHyphens/>
        <w:autoSpaceDE w:val="0"/>
        <w:autoSpaceDN w:val="0"/>
        <w:adjustRightInd w:val="0"/>
        <w:spacing w:after="0" w:line="360" w:lineRule="auto"/>
        <w:ind w:firstLine="709"/>
        <w:jc w:val="both"/>
      </w:pPr>
      <w:r w:rsidRPr="009B69BA">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D012D" w:rsidRPr="00D121FA" w:rsidRDefault="00BD012D" w:rsidP="00D121FA">
      <w:pPr>
        <w:suppressAutoHyphens/>
        <w:autoSpaceDE w:val="0"/>
        <w:autoSpaceDN w:val="0"/>
        <w:adjustRightInd w:val="0"/>
        <w:spacing w:after="0" w:line="360" w:lineRule="auto"/>
        <w:ind w:firstLine="709"/>
        <w:jc w:val="both"/>
      </w:pPr>
      <w:r w:rsidRPr="00D121FA">
        <w:t xml:space="preserve">2.7.2. Решение об отказе в приеме документов, указанных в пункте 2.6.1 настоящего Административного регламента, оформляется по форме согласно приложению № </w:t>
      </w:r>
      <w:r w:rsidR="0014212A" w:rsidRPr="00D121FA">
        <w:t>5</w:t>
      </w:r>
      <w:r w:rsidRPr="00D121FA">
        <w:t xml:space="preserve"> к настоящему Административному регламенту.</w:t>
      </w:r>
    </w:p>
    <w:p w:rsidR="00BD012D" w:rsidRPr="00D121FA" w:rsidRDefault="00BD012D" w:rsidP="00D121FA">
      <w:pPr>
        <w:suppressAutoHyphens/>
        <w:autoSpaceDE w:val="0"/>
        <w:autoSpaceDN w:val="0"/>
        <w:adjustRightInd w:val="0"/>
        <w:spacing w:after="0" w:line="360" w:lineRule="auto"/>
        <w:ind w:firstLine="709"/>
        <w:jc w:val="both"/>
      </w:pPr>
      <w:r w:rsidRPr="00D121FA">
        <w:t>2.7.3.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 о</w:t>
      </w:r>
      <w:r w:rsidR="0014212A" w:rsidRPr="00D121FA">
        <w:t xml:space="preserve"> </w:t>
      </w:r>
      <w:r w:rsidR="0014212A">
        <w:t xml:space="preserve">заключении </w:t>
      </w:r>
      <w:r w:rsidR="00D121FA" w:rsidRPr="00B40BC8">
        <w:t>Договора</w:t>
      </w:r>
      <w:r w:rsidRPr="00D121FA">
        <w:t xml:space="preserve">, не позднее </w:t>
      </w:r>
      <w:r w:rsidR="00D121FA">
        <w:t>3</w:t>
      </w:r>
      <w:r w:rsidRPr="00D121FA">
        <w:t xml:space="preserve"> рабочих </w:t>
      </w:r>
      <w:r w:rsidR="00D121FA">
        <w:t>дня</w:t>
      </w:r>
      <w:r w:rsidRPr="00D121FA">
        <w:t>, следующих за днем получения такого заявления.</w:t>
      </w:r>
    </w:p>
    <w:p w:rsidR="00BD012D" w:rsidRPr="00D121FA" w:rsidRDefault="00BD012D" w:rsidP="00D121FA">
      <w:pPr>
        <w:suppressAutoHyphens/>
        <w:autoSpaceDE w:val="0"/>
        <w:autoSpaceDN w:val="0"/>
        <w:adjustRightInd w:val="0"/>
        <w:spacing w:after="0" w:line="360" w:lineRule="auto"/>
        <w:ind w:firstLine="709"/>
        <w:jc w:val="both"/>
      </w:pPr>
      <w:r w:rsidRPr="00D121FA">
        <w:t>2.7.4. Отказ в приеме документов, указанных в пункте 2.6.1 настоящего Административного регламента, не препятствует повторному обращению заявителя в управление.</w:t>
      </w:r>
    </w:p>
    <w:p w:rsidR="002C68F9" w:rsidRPr="00BD012D" w:rsidRDefault="002C68F9" w:rsidP="008E5BFF">
      <w:pPr>
        <w:suppressAutoHyphens/>
        <w:autoSpaceDE w:val="0"/>
        <w:autoSpaceDN w:val="0"/>
        <w:adjustRightInd w:val="0"/>
        <w:spacing w:after="0" w:line="240" w:lineRule="auto"/>
        <w:ind w:firstLine="709"/>
        <w:jc w:val="both"/>
        <w:rPr>
          <w:rFonts w:eastAsia="Calibri"/>
          <w:lang w:eastAsia="en-US"/>
        </w:rPr>
      </w:pPr>
    </w:p>
    <w:p w:rsidR="002C68F9" w:rsidRDefault="002C68F9" w:rsidP="002C68F9">
      <w:pPr>
        <w:pStyle w:val="ConsPlusTitle"/>
        <w:jc w:val="center"/>
        <w:outlineLvl w:val="2"/>
      </w:pPr>
      <w:r>
        <w:t>2.8. Исчерпывающий перечень оснований</w:t>
      </w:r>
    </w:p>
    <w:p w:rsidR="002C68F9" w:rsidRDefault="002C68F9" w:rsidP="002C68F9">
      <w:pPr>
        <w:pStyle w:val="ConsPlusTitle"/>
        <w:jc w:val="center"/>
      </w:pPr>
      <w:r>
        <w:t>для приостановления или отказа</w:t>
      </w:r>
    </w:p>
    <w:p w:rsidR="002C68F9" w:rsidRDefault="002C68F9" w:rsidP="002C68F9">
      <w:pPr>
        <w:pStyle w:val="ConsPlusTitle"/>
        <w:jc w:val="center"/>
      </w:pPr>
      <w:r>
        <w:t>в предоставлении муниципальной услуги</w:t>
      </w:r>
    </w:p>
    <w:p w:rsidR="002C68F9" w:rsidRDefault="002C68F9" w:rsidP="002C68F9">
      <w:pPr>
        <w:pStyle w:val="ConsPlusNormal"/>
        <w:jc w:val="both"/>
      </w:pPr>
    </w:p>
    <w:p w:rsidR="002C68F9" w:rsidRDefault="002C68F9" w:rsidP="00477F36">
      <w:pPr>
        <w:suppressAutoHyphens/>
        <w:autoSpaceDE w:val="0"/>
        <w:autoSpaceDN w:val="0"/>
        <w:adjustRightInd w:val="0"/>
        <w:spacing w:after="0" w:line="360" w:lineRule="auto"/>
        <w:ind w:firstLine="709"/>
        <w:jc w:val="both"/>
      </w:pPr>
      <w:r>
        <w:t>2.8.1. Основания для приостановления предоставления муниципальной услуги отсутствуют.</w:t>
      </w:r>
    </w:p>
    <w:p w:rsidR="002C68F9" w:rsidRDefault="002C68F9" w:rsidP="00477F36">
      <w:pPr>
        <w:suppressAutoHyphens/>
        <w:autoSpaceDE w:val="0"/>
        <w:autoSpaceDN w:val="0"/>
        <w:adjustRightInd w:val="0"/>
        <w:spacing w:after="0" w:line="360" w:lineRule="auto"/>
        <w:ind w:firstLine="709"/>
        <w:jc w:val="both"/>
      </w:pPr>
      <w:r>
        <w:t xml:space="preserve">2.8.2. Исчерпывающий перечень оснований для отказа в </w:t>
      </w:r>
      <w:r w:rsidR="004B6603">
        <w:t>предоставлении муниципальной услуги</w:t>
      </w:r>
      <w:r>
        <w:t>:</w:t>
      </w:r>
    </w:p>
    <w:p w:rsidR="009231D3" w:rsidRPr="009B69BA" w:rsidRDefault="009231D3" w:rsidP="00477F36">
      <w:pPr>
        <w:suppressAutoHyphens/>
        <w:autoSpaceDE w:val="0"/>
        <w:autoSpaceDN w:val="0"/>
        <w:adjustRightInd w:val="0"/>
        <w:spacing w:after="0" w:line="360" w:lineRule="auto"/>
        <w:ind w:firstLine="709"/>
        <w:jc w:val="both"/>
      </w:pPr>
      <w:r w:rsidRPr="009B69BA">
        <w:t xml:space="preserve">а) </w:t>
      </w:r>
      <w:r w:rsidR="0081267F" w:rsidRPr="009B69BA">
        <w:t>несоответствие заявителя кругу лиц, указанных в подразделе 1.2 настоящего Административного регламента</w:t>
      </w:r>
      <w:r w:rsidRPr="009B69BA">
        <w:t>;</w:t>
      </w:r>
    </w:p>
    <w:p w:rsidR="009231D3" w:rsidRPr="009B69BA" w:rsidRDefault="009231D3" w:rsidP="00477F36">
      <w:pPr>
        <w:suppressAutoHyphens/>
        <w:autoSpaceDE w:val="0"/>
        <w:autoSpaceDN w:val="0"/>
        <w:adjustRightInd w:val="0"/>
        <w:spacing w:after="0" w:line="360" w:lineRule="auto"/>
        <w:ind w:firstLine="709"/>
        <w:jc w:val="both"/>
      </w:pPr>
      <w:r w:rsidRPr="009B69BA">
        <w:t xml:space="preserve">б) заявление </w:t>
      </w:r>
      <w:r w:rsidR="00477F36" w:rsidRPr="009B69BA">
        <w:t xml:space="preserve">и приложенные к нему документы </w:t>
      </w:r>
      <w:r w:rsidRPr="009B69BA">
        <w:t xml:space="preserve">не соответствует требованиям </w:t>
      </w:r>
      <w:hyperlink r:id="rId11" w:history="1">
        <w:r w:rsidRPr="009B69BA">
          <w:t>пункта 2.6.1</w:t>
        </w:r>
      </w:hyperlink>
      <w:r w:rsidRPr="009B69BA">
        <w:t xml:space="preserve"> настоящего Административного регламента;</w:t>
      </w:r>
    </w:p>
    <w:p w:rsidR="009231D3" w:rsidRPr="00AC572E" w:rsidRDefault="009231D3" w:rsidP="00477F36">
      <w:pPr>
        <w:suppressAutoHyphens/>
        <w:autoSpaceDE w:val="0"/>
        <w:autoSpaceDN w:val="0"/>
        <w:adjustRightInd w:val="0"/>
        <w:spacing w:after="0" w:line="360" w:lineRule="auto"/>
        <w:ind w:firstLine="709"/>
        <w:jc w:val="both"/>
      </w:pPr>
      <w:r w:rsidRPr="00AC572E">
        <w:t>в) заявленное место установки рекламной конструкции не соответствует утвержденной схеме размещения рекламных конструкций на территории городского округа город Воронеж;</w:t>
      </w:r>
    </w:p>
    <w:p w:rsidR="00B40BC8" w:rsidRPr="00AC572E" w:rsidRDefault="00B40BC8" w:rsidP="00477F36">
      <w:pPr>
        <w:suppressAutoHyphens/>
        <w:autoSpaceDE w:val="0"/>
        <w:autoSpaceDN w:val="0"/>
        <w:adjustRightInd w:val="0"/>
        <w:spacing w:after="0" w:line="360" w:lineRule="auto"/>
        <w:ind w:firstLine="709"/>
        <w:jc w:val="both"/>
      </w:pPr>
      <w:r w:rsidRPr="00AC572E">
        <w:lastRenderedPageBreak/>
        <w:t xml:space="preserve">г) на заявленное место установки рекламной конструкции уже имеется действующий заключенный договор </w:t>
      </w:r>
      <w:r w:rsidRPr="00AC572E">
        <w:rPr>
          <w:rFonts w:eastAsia="Calibri"/>
          <w:color w:val="000000"/>
          <w:lang w:eastAsia="en-US"/>
        </w:rPr>
        <w:t>на установку и эксплуатацию рекламной конструкции</w:t>
      </w:r>
      <w:r w:rsidRPr="00AC572E">
        <w:t>;</w:t>
      </w:r>
    </w:p>
    <w:p w:rsidR="0081267F" w:rsidRPr="00AC572E" w:rsidRDefault="00B40BC8" w:rsidP="00477F36">
      <w:pPr>
        <w:suppressAutoHyphens/>
        <w:autoSpaceDE w:val="0"/>
        <w:autoSpaceDN w:val="0"/>
        <w:adjustRightInd w:val="0"/>
        <w:spacing w:after="0" w:line="360" w:lineRule="auto"/>
        <w:ind w:firstLine="709"/>
        <w:jc w:val="both"/>
      </w:pPr>
      <w:r w:rsidRPr="00AC572E">
        <w:t>д</w:t>
      </w:r>
      <w:r w:rsidR="009231D3" w:rsidRPr="00AC572E">
        <w:t>) недвижимое имущество, на которое предполагается установить рекламную конструкцию, не является муниципальн</w:t>
      </w:r>
      <w:r w:rsidR="00297186" w:rsidRPr="00AC572E">
        <w:t>ой собственностью</w:t>
      </w:r>
      <w:r w:rsidR="0081267F" w:rsidRPr="00AC572E">
        <w:t xml:space="preserve">; </w:t>
      </w:r>
    </w:p>
    <w:p w:rsidR="00297186" w:rsidRPr="00AC572E" w:rsidRDefault="00B40BC8" w:rsidP="00477F36">
      <w:pPr>
        <w:suppressAutoHyphens/>
        <w:autoSpaceDE w:val="0"/>
        <w:autoSpaceDN w:val="0"/>
        <w:adjustRightInd w:val="0"/>
        <w:spacing w:after="0" w:line="360" w:lineRule="auto"/>
        <w:ind w:firstLine="709"/>
        <w:jc w:val="both"/>
      </w:pPr>
      <w:r w:rsidRPr="00AC572E">
        <w:t>е</w:t>
      </w:r>
      <w:r w:rsidR="00297186" w:rsidRPr="00AC572E">
        <w:t>) заявитель не признан единственным участником конкурса (аукциона) или победителем конкурса (аукциона);</w:t>
      </w:r>
    </w:p>
    <w:p w:rsidR="00297186" w:rsidRDefault="00B40BC8" w:rsidP="00477F36">
      <w:pPr>
        <w:suppressAutoHyphens/>
        <w:autoSpaceDE w:val="0"/>
        <w:autoSpaceDN w:val="0"/>
        <w:adjustRightInd w:val="0"/>
        <w:spacing w:after="0" w:line="360" w:lineRule="auto"/>
        <w:ind w:firstLine="709"/>
        <w:jc w:val="both"/>
      </w:pPr>
      <w:r w:rsidRPr="00AC572E">
        <w:t>ж</w:t>
      </w:r>
      <w:r w:rsidR="00297186" w:rsidRPr="00AC572E">
        <w:t>) отсутствует полная оплата цены предмета аукциона на право заключения договора на установку и эксплуатацию рекламной конструкции в течение 5 рабочих дней со дня подписания протокола о результатах конкурса (об итогах аукциона) либо протокола признания заявителя единственным участником конкурса (аукциона).</w:t>
      </w:r>
    </w:p>
    <w:p w:rsidR="002F2D16" w:rsidRPr="00477F36" w:rsidRDefault="002F2D16" w:rsidP="00477F36">
      <w:pPr>
        <w:suppressAutoHyphens/>
        <w:autoSpaceDE w:val="0"/>
        <w:autoSpaceDN w:val="0"/>
        <w:adjustRightInd w:val="0"/>
        <w:spacing w:after="0" w:line="360" w:lineRule="auto"/>
        <w:ind w:firstLine="709"/>
        <w:jc w:val="both"/>
      </w:pPr>
      <w:r w:rsidRPr="00477F36">
        <w:t>2.8.3. Исчерпывающий перечень оснований для отказа в исправлении допущенных опечаток и ошибок:</w:t>
      </w:r>
    </w:p>
    <w:p w:rsidR="002F2D16" w:rsidRPr="00477F36" w:rsidRDefault="002F2D16" w:rsidP="00477F36">
      <w:pPr>
        <w:suppressAutoHyphens/>
        <w:autoSpaceDE w:val="0"/>
        <w:autoSpaceDN w:val="0"/>
        <w:adjustRightInd w:val="0"/>
        <w:spacing w:after="0" w:line="360" w:lineRule="auto"/>
        <w:ind w:firstLine="709"/>
        <w:jc w:val="both"/>
      </w:pPr>
      <w:r w:rsidRPr="00477F36">
        <w:t>а) несоответствие заявителя кругу лиц, указанных в подразделе 1.2 настоящего Административного регламента;</w:t>
      </w:r>
    </w:p>
    <w:p w:rsidR="002F2D16" w:rsidRPr="00477F36" w:rsidRDefault="002F2D16" w:rsidP="00477F36">
      <w:pPr>
        <w:suppressAutoHyphens/>
        <w:autoSpaceDE w:val="0"/>
        <w:autoSpaceDN w:val="0"/>
        <w:adjustRightInd w:val="0"/>
        <w:spacing w:after="0" w:line="360" w:lineRule="auto"/>
        <w:ind w:firstLine="709"/>
        <w:jc w:val="both"/>
      </w:pPr>
      <w:r w:rsidRPr="00477F36">
        <w:t xml:space="preserve">б) отсутствие опечаток и ошибок в договоре </w:t>
      </w:r>
      <w:r>
        <w:t>на установку и эксплуатацию рекламной конструкции</w:t>
      </w:r>
      <w:r w:rsidRPr="00477F36">
        <w:t>.</w:t>
      </w:r>
    </w:p>
    <w:p w:rsidR="002F2D16" w:rsidRDefault="002F2D16" w:rsidP="00477F36">
      <w:pPr>
        <w:suppressAutoHyphens/>
        <w:autoSpaceDE w:val="0"/>
        <w:autoSpaceDN w:val="0"/>
        <w:adjustRightInd w:val="0"/>
        <w:spacing w:after="0" w:line="360" w:lineRule="auto"/>
        <w:ind w:firstLine="709"/>
        <w:jc w:val="both"/>
      </w:pPr>
      <w:r>
        <w:t>2.8.4. Исчерпывающий перечень оснований для отказа в выдаче дубликата:</w:t>
      </w:r>
    </w:p>
    <w:p w:rsidR="002F2D16" w:rsidRDefault="00C721E1" w:rsidP="00477F36">
      <w:pPr>
        <w:suppressAutoHyphens/>
        <w:autoSpaceDE w:val="0"/>
        <w:autoSpaceDN w:val="0"/>
        <w:adjustRightInd w:val="0"/>
        <w:spacing w:after="0" w:line="360" w:lineRule="auto"/>
        <w:ind w:firstLine="709"/>
        <w:jc w:val="both"/>
      </w:pPr>
      <w:bookmarkStart w:id="5" w:name="P169"/>
      <w:bookmarkEnd w:id="5"/>
      <w:r>
        <w:t xml:space="preserve">а) </w:t>
      </w:r>
      <w:r w:rsidR="002F2D16" w:rsidRPr="00477F36">
        <w:t xml:space="preserve">несоответствие заявителя кругу лиц, указанных в </w:t>
      </w:r>
      <w:hyperlink w:anchor="P55">
        <w:r w:rsidR="002F2D16" w:rsidRPr="00477F36">
          <w:t>подразделе 1.2</w:t>
        </w:r>
      </w:hyperlink>
      <w:r w:rsidR="002F2D16" w:rsidRPr="00477F36">
        <w:t xml:space="preserve"> настоящего Административного регламента</w:t>
      </w:r>
      <w:r>
        <w:t>;</w:t>
      </w:r>
    </w:p>
    <w:p w:rsidR="00C721E1" w:rsidRPr="00571171" w:rsidRDefault="00C721E1" w:rsidP="00B40BC8">
      <w:pPr>
        <w:suppressAutoHyphens/>
        <w:autoSpaceDE w:val="0"/>
        <w:autoSpaceDN w:val="0"/>
        <w:adjustRightInd w:val="0"/>
        <w:spacing w:after="0" w:line="360" w:lineRule="auto"/>
        <w:ind w:firstLine="709"/>
        <w:jc w:val="both"/>
      </w:pPr>
      <w:r w:rsidRPr="00B40BC8">
        <w:t>б) отсутствие запрашиваемого Договора в администрации.</w:t>
      </w:r>
    </w:p>
    <w:p w:rsidR="007B1C47" w:rsidRDefault="007B1C47" w:rsidP="007B1C47">
      <w:pPr>
        <w:pStyle w:val="ConsPlusTitle"/>
        <w:jc w:val="center"/>
        <w:outlineLvl w:val="2"/>
      </w:pPr>
      <w:bookmarkStart w:id="6" w:name="P170"/>
      <w:bookmarkEnd w:id="6"/>
      <w:r>
        <w:t>2.9. Размер платы, взимаемой с заявителя при предоставлении</w:t>
      </w:r>
    </w:p>
    <w:p w:rsidR="007B1C47" w:rsidRDefault="007B1C47" w:rsidP="007B1C47">
      <w:pPr>
        <w:pStyle w:val="ConsPlusTitle"/>
        <w:jc w:val="center"/>
      </w:pPr>
      <w:r>
        <w:t>муниципальной услуги, и способы ее взимания</w:t>
      </w:r>
    </w:p>
    <w:p w:rsidR="007B1C47" w:rsidRDefault="007B1C47" w:rsidP="007B1C47">
      <w:pPr>
        <w:pStyle w:val="ConsPlusNormal"/>
        <w:ind w:firstLine="540"/>
        <w:jc w:val="both"/>
      </w:pPr>
    </w:p>
    <w:p w:rsidR="007B1C47" w:rsidRDefault="007B1C47" w:rsidP="00C721E1">
      <w:pPr>
        <w:suppressAutoHyphens/>
        <w:autoSpaceDE w:val="0"/>
        <w:autoSpaceDN w:val="0"/>
        <w:adjustRightInd w:val="0"/>
        <w:spacing w:after="0" w:line="360" w:lineRule="auto"/>
        <w:ind w:firstLine="709"/>
        <w:jc w:val="both"/>
      </w:pPr>
      <w:r w:rsidRPr="00C721E1">
        <w:t>Предоставление муниципальной услуги осуществляется без взимания платы</w:t>
      </w:r>
      <w:r>
        <w:t>.</w:t>
      </w:r>
    </w:p>
    <w:p w:rsidR="007B1C47" w:rsidRDefault="007B1C47" w:rsidP="007B1C47">
      <w:pPr>
        <w:pStyle w:val="ConsPlusTitle"/>
        <w:jc w:val="center"/>
        <w:outlineLvl w:val="2"/>
      </w:pPr>
      <w:bookmarkStart w:id="7" w:name="P190"/>
      <w:bookmarkEnd w:id="7"/>
      <w:r>
        <w:t>2.10. Максимальный срок ожидания в очереди при подаче</w:t>
      </w:r>
    </w:p>
    <w:p w:rsidR="007B1C47" w:rsidRDefault="007B1C47" w:rsidP="007B1C47">
      <w:pPr>
        <w:pStyle w:val="ConsPlusTitle"/>
        <w:jc w:val="center"/>
      </w:pPr>
      <w:r>
        <w:t>заявления о предоставлении муниципальной услуги</w:t>
      </w:r>
    </w:p>
    <w:p w:rsidR="007B1C47" w:rsidRDefault="007B1C47" w:rsidP="007B1C47">
      <w:pPr>
        <w:pStyle w:val="ConsPlusTitle"/>
        <w:jc w:val="center"/>
      </w:pPr>
      <w:r>
        <w:t>и при получении результата предоставления муниципальной</w:t>
      </w:r>
    </w:p>
    <w:p w:rsidR="007B1C47" w:rsidRDefault="007B1C47" w:rsidP="007B1C47">
      <w:pPr>
        <w:pStyle w:val="ConsPlusTitle"/>
        <w:jc w:val="center"/>
      </w:pPr>
      <w:r>
        <w:t>услуги</w:t>
      </w:r>
    </w:p>
    <w:p w:rsidR="007B1C47" w:rsidRDefault="007B1C47" w:rsidP="007B1C47">
      <w:pPr>
        <w:pStyle w:val="ConsPlusNormal"/>
        <w:ind w:firstLine="540"/>
        <w:jc w:val="both"/>
      </w:pPr>
    </w:p>
    <w:p w:rsidR="007B1C47" w:rsidRDefault="007B1C47" w:rsidP="00C721E1">
      <w:pPr>
        <w:suppressAutoHyphens/>
        <w:autoSpaceDE w:val="0"/>
        <w:autoSpaceDN w:val="0"/>
        <w:adjustRightInd w:val="0"/>
        <w:spacing w:after="0" w:line="360" w:lineRule="auto"/>
        <w:ind w:firstLine="709"/>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B1C47" w:rsidRDefault="007B1C47" w:rsidP="007B1C47">
      <w:pPr>
        <w:pStyle w:val="ConsPlusTitle"/>
        <w:jc w:val="center"/>
        <w:outlineLvl w:val="2"/>
      </w:pPr>
      <w:r>
        <w:t>2.11. Срок регистрации запроса заявителя</w:t>
      </w:r>
    </w:p>
    <w:p w:rsidR="007B1C47" w:rsidRDefault="007B1C47" w:rsidP="007B1C47">
      <w:pPr>
        <w:pStyle w:val="ConsPlusTitle"/>
        <w:jc w:val="center"/>
      </w:pPr>
      <w:r>
        <w:t>о предоставлении муниципальной услуги</w:t>
      </w:r>
    </w:p>
    <w:p w:rsidR="007B1C47" w:rsidRDefault="007B1C47" w:rsidP="007B1C47">
      <w:pPr>
        <w:pStyle w:val="ConsPlusNormal"/>
        <w:ind w:firstLine="540"/>
        <w:jc w:val="both"/>
      </w:pPr>
    </w:p>
    <w:p w:rsidR="00921058" w:rsidRPr="00571171" w:rsidRDefault="00921058" w:rsidP="00921058">
      <w:pPr>
        <w:suppressAutoHyphens/>
        <w:autoSpaceDE w:val="0"/>
        <w:autoSpaceDN w:val="0"/>
        <w:adjustRightInd w:val="0"/>
        <w:spacing w:after="0" w:line="360" w:lineRule="auto"/>
        <w:ind w:firstLine="709"/>
        <w:jc w:val="both"/>
      </w:pPr>
      <w:r w:rsidRPr="00B40BC8">
        <w:t>Регистрация заявления о заключении Договора, заявления об исправлении допущенных опечаток и ошибок или заявления о выдаче дубликата, представленного заявителем в управление способами, указанными в пункте 2.6.4 настоящего Административного регламента, осуществляется не позднее одного рабочего дня, следующего за днем его поступления.</w:t>
      </w:r>
    </w:p>
    <w:p w:rsidR="007B1C47" w:rsidRDefault="007B1C47" w:rsidP="00C721E1">
      <w:pPr>
        <w:suppressAutoHyphens/>
        <w:autoSpaceDE w:val="0"/>
        <w:autoSpaceDN w:val="0"/>
        <w:adjustRightInd w:val="0"/>
        <w:spacing w:after="0" w:line="360" w:lineRule="auto"/>
        <w:ind w:firstLine="709"/>
        <w:jc w:val="both"/>
      </w:pPr>
      <w:r>
        <w:t>В случае представления заявления о заключении Договора, заявления об исправлении допущенных опечаток и ошибок или заявления о выдаче дубликата 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о заключении Договора, заявления об исправлении допущенных опечаток и ошибок или заявления о выдаче дубликата считается первый рабочий день, следующий за днем представления заявителем указанного заявления.</w:t>
      </w:r>
    </w:p>
    <w:p w:rsidR="007B1C47" w:rsidRDefault="007B1C47" w:rsidP="00C721E1">
      <w:pPr>
        <w:suppressAutoHyphens/>
        <w:autoSpaceDE w:val="0"/>
        <w:autoSpaceDN w:val="0"/>
        <w:adjustRightInd w:val="0"/>
        <w:spacing w:after="0" w:line="360" w:lineRule="auto"/>
        <w:ind w:firstLine="709"/>
        <w:jc w:val="both"/>
      </w:pPr>
      <w:r>
        <w:t>Заявление о заключении Договора, заявление об исправлении допущенных опечаток и ошибок или заявление о выдаче дубликата считается полученным управлением со дня его регистрации.</w:t>
      </w:r>
    </w:p>
    <w:p w:rsidR="007B1C47" w:rsidRDefault="007B1C47" w:rsidP="007B1C47">
      <w:pPr>
        <w:pStyle w:val="ConsPlusNormal"/>
        <w:ind w:firstLine="540"/>
        <w:jc w:val="both"/>
      </w:pPr>
    </w:p>
    <w:p w:rsidR="007B1C47" w:rsidRPr="00C740A5" w:rsidRDefault="007B1C47" w:rsidP="00C740A5">
      <w:pPr>
        <w:pStyle w:val="3"/>
        <w:jc w:val="center"/>
        <w:rPr>
          <w:rFonts w:ascii="Times New Roman" w:eastAsiaTheme="minorEastAsia" w:hAnsi="Times New Roman" w:cs="Times New Roman"/>
          <w:color w:val="auto"/>
        </w:rPr>
      </w:pPr>
      <w:r w:rsidRPr="00C740A5">
        <w:rPr>
          <w:rFonts w:ascii="Times New Roman" w:hAnsi="Times New Roman" w:cs="Times New Roman"/>
          <w:color w:val="auto"/>
        </w:rPr>
        <w:t>2.12. Требования к помещениям, в которых предоставляется</w:t>
      </w:r>
      <w:r w:rsidRPr="00C740A5">
        <w:rPr>
          <w:rFonts w:ascii="Times New Roman" w:eastAsiaTheme="minorEastAsia" w:hAnsi="Times New Roman" w:cs="Times New Roman"/>
          <w:color w:val="auto"/>
        </w:rPr>
        <w:t xml:space="preserve"> муниципальная услуга</w:t>
      </w:r>
    </w:p>
    <w:p w:rsidR="007B1C47" w:rsidRPr="00921058" w:rsidRDefault="007B1C47" w:rsidP="00921058">
      <w:pPr>
        <w:suppressAutoHyphens/>
        <w:autoSpaceDE w:val="0"/>
        <w:autoSpaceDN w:val="0"/>
        <w:adjustRightInd w:val="0"/>
        <w:spacing w:after="0" w:line="360" w:lineRule="auto"/>
        <w:ind w:firstLine="709"/>
        <w:jc w:val="both"/>
      </w:pPr>
    </w:p>
    <w:p w:rsidR="007B1C47" w:rsidRPr="00921058" w:rsidRDefault="007B1C47" w:rsidP="00921058">
      <w:pPr>
        <w:suppressAutoHyphens/>
        <w:autoSpaceDE w:val="0"/>
        <w:autoSpaceDN w:val="0"/>
        <w:adjustRightInd w:val="0"/>
        <w:spacing w:after="0" w:line="360" w:lineRule="auto"/>
        <w:ind w:firstLine="709"/>
        <w:jc w:val="both"/>
      </w:pPr>
      <w:r w:rsidRPr="00921058">
        <w:t>2.12.1. Прием граждан осуществляется в специально выделенных для предоставления муниципальных услуг помещениях.</w:t>
      </w:r>
    </w:p>
    <w:p w:rsidR="007B1C47" w:rsidRPr="00921058" w:rsidRDefault="007B1C47" w:rsidP="00921058">
      <w:pPr>
        <w:suppressAutoHyphens/>
        <w:autoSpaceDE w:val="0"/>
        <w:autoSpaceDN w:val="0"/>
        <w:adjustRightInd w:val="0"/>
        <w:spacing w:after="0" w:line="360" w:lineRule="auto"/>
        <w:ind w:firstLine="709"/>
        <w:jc w:val="both"/>
      </w:pPr>
      <w:r w:rsidRPr="00921058">
        <w:lastRenderedPageBreak/>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7B1C47" w:rsidRPr="00921058" w:rsidRDefault="007B1C47" w:rsidP="00921058">
      <w:pPr>
        <w:suppressAutoHyphens/>
        <w:autoSpaceDE w:val="0"/>
        <w:autoSpaceDN w:val="0"/>
        <w:adjustRightInd w:val="0"/>
        <w:spacing w:after="0" w:line="360" w:lineRule="auto"/>
        <w:ind w:firstLine="709"/>
        <w:jc w:val="both"/>
      </w:pPr>
      <w:r w:rsidRPr="00921058">
        <w:t>У входа в каждое помещение размещается табличка с наименованием помещения (зал ожидания, приема/выдачи документов и т.д.).</w:t>
      </w:r>
    </w:p>
    <w:p w:rsidR="007B1C47" w:rsidRPr="00921058" w:rsidRDefault="007B1C47" w:rsidP="00921058">
      <w:pPr>
        <w:suppressAutoHyphens/>
        <w:autoSpaceDE w:val="0"/>
        <w:autoSpaceDN w:val="0"/>
        <w:adjustRightInd w:val="0"/>
        <w:spacing w:after="0" w:line="360" w:lineRule="auto"/>
        <w:ind w:firstLine="709"/>
        <w:jc w:val="both"/>
      </w:pPr>
      <w:r w:rsidRPr="00921058">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7B1C47" w:rsidRPr="00921058" w:rsidRDefault="007B1C47" w:rsidP="00921058">
      <w:pPr>
        <w:suppressAutoHyphens/>
        <w:autoSpaceDE w:val="0"/>
        <w:autoSpaceDN w:val="0"/>
        <w:adjustRightInd w:val="0"/>
        <w:spacing w:after="0" w:line="360" w:lineRule="auto"/>
        <w:ind w:firstLine="709"/>
        <w:jc w:val="both"/>
      </w:pPr>
      <w:r w:rsidRPr="00921058">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7B1C47" w:rsidRPr="00921058" w:rsidRDefault="007B1C47" w:rsidP="00921058">
      <w:pPr>
        <w:suppressAutoHyphens/>
        <w:autoSpaceDE w:val="0"/>
        <w:autoSpaceDN w:val="0"/>
        <w:adjustRightInd w:val="0"/>
        <w:spacing w:after="0" w:line="360" w:lineRule="auto"/>
        <w:ind w:firstLine="709"/>
        <w:jc w:val="both"/>
      </w:pPr>
      <w:r w:rsidRPr="00921058">
        <w:t>2.12.4. Места информирования, предназначенные для ознакомления заявителей с информационными материалами, оборудуются:</w:t>
      </w:r>
    </w:p>
    <w:p w:rsidR="007B1C47" w:rsidRPr="00921058" w:rsidRDefault="007B1C47" w:rsidP="00921058">
      <w:pPr>
        <w:suppressAutoHyphens/>
        <w:autoSpaceDE w:val="0"/>
        <w:autoSpaceDN w:val="0"/>
        <w:adjustRightInd w:val="0"/>
        <w:spacing w:after="0" w:line="360" w:lineRule="auto"/>
        <w:ind w:firstLine="709"/>
        <w:jc w:val="both"/>
      </w:pPr>
      <w:r w:rsidRPr="00921058">
        <w:t>- информационными стендами, на которых размещается визуальная и текстовая информация;</w:t>
      </w:r>
    </w:p>
    <w:p w:rsidR="007B1C47" w:rsidRPr="00921058" w:rsidRDefault="007B1C47" w:rsidP="00921058">
      <w:pPr>
        <w:suppressAutoHyphens/>
        <w:autoSpaceDE w:val="0"/>
        <w:autoSpaceDN w:val="0"/>
        <w:adjustRightInd w:val="0"/>
        <w:spacing w:after="0" w:line="360" w:lineRule="auto"/>
        <w:ind w:firstLine="709"/>
        <w:jc w:val="both"/>
      </w:pPr>
      <w:r w:rsidRPr="00921058">
        <w:t>- стульями и столами для оформления документов.</w:t>
      </w:r>
    </w:p>
    <w:p w:rsidR="007B1C47" w:rsidRPr="00921058" w:rsidRDefault="007B1C47" w:rsidP="00921058">
      <w:pPr>
        <w:suppressAutoHyphens/>
        <w:autoSpaceDE w:val="0"/>
        <w:autoSpaceDN w:val="0"/>
        <w:adjustRightInd w:val="0"/>
        <w:spacing w:after="0" w:line="360" w:lineRule="auto"/>
        <w:ind w:firstLine="709"/>
        <w:jc w:val="both"/>
      </w:pPr>
      <w:r w:rsidRPr="00921058">
        <w:t>К информационным стендам должна быть обеспечена возможность свободного доступа граждан.</w:t>
      </w:r>
    </w:p>
    <w:p w:rsidR="007B1C47" w:rsidRPr="00921058" w:rsidRDefault="007B1C47" w:rsidP="00921058">
      <w:pPr>
        <w:suppressAutoHyphens/>
        <w:autoSpaceDE w:val="0"/>
        <w:autoSpaceDN w:val="0"/>
        <w:adjustRightInd w:val="0"/>
        <w:spacing w:after="0" w:line="360" w:lineRule="auto"/>
        <w:ind w:firstLine="709"/>
        <w:jc w:val="both"/>
      </w:pPr>
      <w:r w:rsidRPr="00921058">
        <w:t>На информационных стендах, а также на официальных сайтах в сети Интернет размещается следующая обязательная информация:</w:t>
      </w:r>
    </w:p>
    <w:p w:rsidR="007B1C47" w:rsidRPr="00921058" w:rsidRDefault="007B1C47" w:rsidP="00921058">
      <w:pPr>
        <w:suppressAutoHyphens/>
        <w:autoSpaceDE w:val="0"/>
        <w:autoSpaceDN w:val="0"/>
        <w:adjustRightInd w:val="0"/>
        <w:spacing w:after="0" w:line="360" w:lineRule="auto"/>
        <w:ind w:firstLine="709"/>
        <w:jc w:val="both"/>
      </w:pPr>
      <w:r w:rsidRPr="00921058">
        <w:t>- номера телефонов, факсов, адреса официальных сайтов, электронной почты органов, предоставляющих муниципальную услугу;</w:t>
      </w:r>
    </w:p>
    <w:p w:rsidR="007B1C47" w:rsidRPr="00921058" w:rsidRDefault="007B1C47" w:rsidP="00921058">
      <w:pPr>
        <w:suppressAutoHyphens/>
        <w:autoSpaceDE w:val="0"/>
        <w:autoSpaceDN w:val="0"/>
        <w:adjustRightInd w:val="0"/>
        <w:spacing w:after="0" w:line="360" w:lineRule="auto"/>
        <w:ind w:firstLine="709"/>
        <w:jc w:val="both"/>
      </w:pPr>
      <w:r w:rsidRPr="00921058">
        <w:t>- режим работы органов, предоставляющих муниципальную услугу;</w:t>
      </w:r>
    </w:p>
    <w:p w:rsidR="007B1C47" w:rsidRPr="00921058" w:rsidRDefault="007B1C47" w:rsidP="00921058">
      <w:pPr>
        <w:suppressAutoHyphens/>
        <w:autoSpaceDE w:val="0"/>
        <w:autoSpaceDN w:val="0"/>
        <w:adjustRightInd w:val="0"/>
        <w:spacing w:after="0" w:line="360" w:lineRule="auto"/>
        <w:ind w:firstLine="709"/>
        <w:jc w:val="both"/>
      </w:pPr>
      <w:r w:rsidRPr="00921058">
        <w:t>- графики личного приема граждан уполномоченными должностными лицами;</w:t>
      </w:r>
    </w:p>
    <w:p w:rsidR="007B1C47" w:rsidRPr="00921058" w:rsidRDefault="007B1C47" w:rsidP="00921058">
      <w:pPr>
        <w:suppressAutoHyphens/>
        <w:autoSpaceDE w:val="0"/>
        <w:autoSpaceDN w:val="0"/>
        <w:adjustRightInd w:val="0"/>
        <w:spacing w:after="0" w:line="360" w:lineRule="auto"/>
        <w:ind w:firstLine="709"/>
        <w:jc w:val="both"/>
      </w:pPr>
      <w:r w:rsidRPr="00921058">
        <w:t xml:space="preserve">- номера кабинетов, где осуществляются прием письменных обращений граждан и устное информирование граждан; фамилии, имена, отчества и </w:t>
      </w:r>
      <w:r w:rsidRPr="00921058">
        <w:lastRenderedPageBreak/>
        <w:t>должности лиц, осуществляющих прием письменных обращений граждан и устное информирование граждан;</w:t>
      </w:r>
    </w:p>
    <w:p w:rsidR="007B1C47" w:rsidRPr="00921058" w:rsidRDefault="007B1C47" w:rsidP="00921058">
      <w:pPr>
        <w:suppressAutoHyphens/>
        <w:autoSpaceDE w:val="0"/>
        <w:autoSpaceDN w:val="0"/>
        <w:adjustRightInd w:val="0"/>
        <w:spacing w:after="0" w:line="360" w:lineRule="auto"/>
        <w:ind w:firstLine="709"/>
        <w:jc w:val="both"/>
      </w:pPr>
      <w:r w:rsidRPr="00921058">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7B1C47" w:rsidRPr="00921058" w:rsidRDefault="007B1C47" w:rsidP="00921058">
      <w:pPr>
        <w:suppressAutoHyphens/>
        <w:autoSpaceDE w:val="0"/>
        <w:autoSpaceDN w:val="0"/>
        <w:adjustRightInd w:val="0"/>
        <w:spacing w:after="0" w:line="360" w:lineRule="auto"/>
        <w:ind w:firstLine="709"/>
        <w:jc w:val="both"/>
      </w:pPr>
      <w:r w:rsidRPr="00921058">
        <w:t>- тексты нормативных правовых актов, регулирующих предоставление муниципальной услуги, выдержки из них;</w:t>
      </w:r>
    </w:p>
    <w:p w:rsidR="007B1C47" w:rsidRPr="00921058" w:rsidRDefault="007B1C47" w:rsidP="00921058">
      <w:pPr>
        <w:suppressAutoHyphens/>
        <w:autoSpaceDE w:val="0"/>
        <w:autoSpaceDN w:val="0"/>
        <w:adjustRightInd w:val="0"/>
        <w:spacing w:after="0" w:line="360" w:lineRule="auto"/>
        <w:ind w:firstLine="709"/>
        <w:jc w:val="both"/>
      </w:pPr>
      <w:r w:rsidRPr="00921058">
        <w:t>- образцы оформления документов.</w:t>
      </w:r>
    </w:p>
    <w:p w:rsidR="007B1C47" w:rsidRPr="00921058" w:rsidRDefault="007B1C47" w:rsidP="00921058">
      <w:pPr>
        <w:suppressAutoHyphens/>
        <w:autoSpaceDE w:val="0"/>
        <w:autoSpaceDN w:val="0"/>
        <w:adjustRightInd w:val="0"/>
        <w:spacing w:after="0" w:line="360" w:lineRule="auto"/>
        <w:ind w:firstLine="709"/>
        <w:jc w:val="both"/>
      </w:pPr>
      <w:r w:rsidRPr="00921058">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7B1C47" w:rsidRPr="00921058" w:rsidRDefault="007B1C47" w:rsidP="00921058">
      <w:pPr>
        <w:suppressAutoHyphens/>
        <w:autoSpaceDE w:val="0"/>
        <w:autoSpaceDN w:val="0"/>
        <w:adjustRightInd w:val="0"/>
        <w:spacing w:after="0" w:line="360" w:lineRule="auto"/>
        <w:ind w:firstLine="709"/>
        <w:jc w:val="both"/>
      </w:pPr>
      <w:r w:rsidRPr="00921058">
        <w:t>2.12.6. Требования к обеспечению условий доступности муниципальной услуги для инвалидов:</w:t>
      </w:r>
    </w:p>
    <w:p w:rsidR="007B1C47" w:rsidRPr="00921058" w:rsidRDefault="007B1C47" w:rsidP="00921058">
      <w:pPr>
        <w:suppressAutoHyphens/>
        <w:autoSpaceDE w:val="0"/>
        <w:autoSpaceDN w:val="0"/>
        <w:adjustRightInd w:val="0"/>
        <w:spacing w:after="0" w:line="360" w:lineRule="auto"/>
        <w:ind w:firstLine="709"/>
        <w:jc w:val="both"/>
      </w:pPr>
      <w:r w:rsidRPr="00921058">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
    <w:p w:rsidR="007B1C47" w:rsidRPr="00921058" w:rsidRDefault="007B1C47" w:rsidP="00921058">
      <w:pPr>
        <w:suppressAutoHyphens/>
        <w:autoSpaceDE w:val="0"/>
        <w:autoSpaceDN w:val="0"/>
        <w:adjustRightInd w:val="0"/>
        <w:spacing w:after="0" w:line="360" w:lineRule="auto"/>
        <w:ind w:firstLine="709"/>
        <w:jc w:val="both"/>
      </w:pPr>
      <w:r w:rsidRPr="00921058">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7B1C47" w:rsidRPr="007B1C47" w:rsidRDefault="007B1C47" w:rsidP="007B1C47">
      <w:pPr>
        <w:suppressAutoHyphens/>
        <w:autoSpaceDE w:val="0"/>
        <w:autoSpaceDN w:val="0"/>
        <w:adjustRightInd w:val="0"/>
        <w:spacing w:after="0" w:line="240" w:lineRule="auto"/>
        <w:ind w:firstLine="709"/>
        <w:jc w:val="center"/>
        <w:rPr>
          <w:rFonts w:eastAsia="Calibri"/>
          <w:b/>
          <w:bCs/>
          <w:lang w:eastAsia="en-US"/>
        </w:rPr>
      </w:pPr>
      <w:r w:rsidRPr="007B1C47">
        <w:rPr>
          <w:rFonts w:eastAsia="Calibri"/>
          <w:b/>
          <w:bCs/>
          <w:lang w:eastAsia="en-US"/>
        </w:rPr>
        <w:t>2.13. Показатели доступности и качества муниципальной услуги</w:t>
      </w:r>
    </w:p>
    <w:p w:rsidR="007B1C47" w:rsidRPr="007B1C47" w:rsidRDefault="007B1C47" w:rsidP="007B1C47">
      <w:pPr>
        <w:suppressAutoHyphens/>
        <w:autoSpaceDE w:val="0"/>
        <w:autoSpaceDN w:val="0"/>
        <w:adjustRightInd w:val="0"/>
        <w:spacing w:after="0" w:line="240" w:lineRule="auto"/>
        <w:ind w:firstLine="709"/>
        <w:jc w:val="center"/>
        <w:rPr>
          <w:rFonts w:eastAsia="Calibri"/>
          <w:b/>
          <w:bCs/>
          <w:lang w:eastAsia="en-US"/>
        </w:rPr>
      </w:pPr>
    </w:p>
    <w:p w:rsidR="007B1C47" w:rsidRPr="00921058" w:rsidRDefault="007B1C47" w:rsidP="00921058">
      <w:pPr>
        <w:suppressAutoHyphens/>
        <w:autoSpaceDE w:val="0"/>
        <w:autoSpaceDN w:val="0"/>
        <w:adjustRightInd w:val="0"/>
        <w:spacing w:after="0" w:line="360" w:lineRule="auto"/>
        <w:ind w:firstLine="709"/>
        <w:jc w:val="both"/>
      </w:pPr>
      <w:r w:rsidRPr="00921058">
        <w:t>2.13.1. Показателями доступности муниципальной услуги являются:</w:t>
      </w:r>
    </w:p>
    <w:p w:rsidR="007B1C47" w:rsidRPr="00921058" w:rsidRDefault="007B1C47" w:rsidP="00921058">
      <w:pPr>
        <w:suppressAutoHyphens/>
        <w:autoSpaceDE w:val="0"/>
        <w:autoSpaceDN w:val="0"/>
        <w:adjustRightInd w:val="0"/>
        <w:spacing w:after="0" w:line="360" w:lineRule="auto"/>
        <w:ind w:firstLine="709"/>
        <w:jc w:val="both"/>
      </w:pPr>
      <w:r w:rsidRPr="00921058">
        <w:lastRenderedPageBreak/>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7B1C47" w:rsidRPr="00921058" w:rsidRDefault="007B1C47" w:rsidP="00921058">
      <w:pPr>
        <w:suppressAutoHyphens/>
        <w:autoSpaceDE w:val="0"/>
        <w:autoSpaceDN w:val="0"/>
        <w:adjustRightInd w:val="0"/>
        <w:spacing w:after="0" w:line="360" w:lineRule="auto"/>
        <w:ind w:firstLine="709"/>
        <w:jc w:val="both"/>
      </w:pPr>
      <w:r w:rsidRPr="00921058">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7B1C47" w:rsidRPr="00921058" w:rsidRDefault="007B1C47" w:rsidP="00921058">
      <w:pPr>
        <w:suppressAutoHyphens/>
        <w:autoSpaceDE w:val="0"/>
        <w:autoSpaceDN w:val="0"/>
        <w:adjustRightInd w:val="0"/>
        <w:spacing w:after="0" w:line="360" w:lineRule="auto"/>
        <w:ind w:firstLine="709"/>
        <w:jc w:val="both"/>
      </w:pPr>
      <w:r w:rsidRPr="00921058">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B1C47" w:rsidRPr="00921058" w:rsidRDefault="007B1C47" w:rsidP="00921058">
      <w:pPr>
        <w:suppressAutoHyphens/>
        <w:autoSpaceDE w:val="0"/>
        <w:autoSpaceDN w:val="0"/>
        <w:adjustRightInd w:val="0"/>
        <w:spacing w:after="0" w:line="360" w:lineRule="auto"/>
        <w:ind w:firstLine="709"/>
        <w:jc w:val="both"/>
      </w:pPr>
      <w:r w:rsidRPr="00921058">
        <w:t>- доступность электронных форм документов, необходимых для предоставления услуги;</w:t>
      </w:r>
    </w:p>
    <w:p w:rsidR="007B1C47" w:rsidRPr="00921058" w:rsidRDefault="007B1C47" w:rsidP="00921058">
      <w:pPr>
        <w:suppressAutoHyphens/>
        <w:autoSpaceDE w:val="0"/>
        <w:autoSpaceDN w:val="0"/>
        <w:adjustRightInd w:val="0"/>
        <w:spacing w:after="0" w:line="360" w:lineRule="auto"/>
        <w:ind w:firstLine="709"/>
        <w:jc w:val="both"/>
      </w:pPr>
      <w:r w:rsidRPr="00921058">
        <w:t>- возможность подачи заявлений и прилагаемых к ним документов в электронной форме.</w:t>
      </w:r>
    </w:p>
    <w:p w:rsidR="007B1C47" w:rsidRPr="00921058" w:rsidRDefault="007B1C47" w:rsidP="00921058">
      <w:pPr>
        <w:suppressAutoHyphens/>
        <w:autoSpaceDE w:val="0"/>
        <w:autoSpaceDN w:val="0"/>
        <w:adjustRightInd w:val="0"/>
        <w:spacing w:after="0" w:line="360" w:lineRule="auto"/>
        <w:ind w:firstLine="709"/>
        <w:jc w:val="both"/>
      </w:pPr>
      <w:r w:rsidRPr="00921058">
        <w:t>2.13.2. Показателями качества муниципальной услуги являются:</w:t>
      </w:r>
    </w:p>
    <w:p w:rsidR="007B1C47" w:rsidRPr="00921058" w:rsidRDefault="007B1C47" w:rsidP="00921058">
      <w:pPr>
        <w:suppressAutoHyphens/>
        <w:autoSpaceDE w:val="0"/>
        <w:autoSpaceDN w:val="0"/>
        <w:adjustRightInd w:val="0"/>
        <w:spacing w:after="0" w:line="360" w:lineRule="auto"/>
        <w:ind w:firstLine="709"/>
        <w:jc w:val="both"/>
      </w:pPr>
      <w:r w:rsidRPr="00921058">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B1C47" w:rsidRPr="00921058" w:rsidRDefault="007B1C47" w:rsidP="00921058">
      <w:pPr>
        <w:suppressAutoHyphens/>
        <w:autoSpaceDE w:val="0"/>
        <w:autoSpaceDN w:val="0"/>
        <w:adjustRightInd w:val="0"/>
        <w:spacing w:after="0" w:line="360" w:lineRule="auto"/>
        <w:ind w:firstLine="709"/>
        <w:jc w:val="both"/>
      </w:pPr>
      <w:r w:rsidRPr="00921058">
        <w:t>- минимально возможное количество взаимодействий гражданина с должностными лицами, участвующими в предоставлении муниципальной услуги;</w:t>
      </w:r>
    </w:p>
    <w:p w:rsidR="007B1C47" w:rsidRPr="00921058" w:rsidRDefault="007B1C47" w:rsidP="00921058">
      <w:pPr>
        <w:suppressAutoHyphens/>
        <w:autoSpaceDE w:val="0"/>
        <w:autoSpaceDN w:val="0"/>
        <w:adjustRightInd w:val="0"/>
        <w:spacing w:after="0" w:line="360" w:lineRule="auto"/>
        <w:ind w:firstLine="709"/>
        <w:jc w:val="both"/>
      </w:pPr>
      <w:r w:rsidRPr="00921058">
        <w:t>- отсутствие обоснованных жалоб на действия (бездействие) сотрудников и их некорректное (невнимательное) отношение к заявителям;</w:t>
      </w:r>
    </w:p>
    <w:p w:rsidR="007B1C47" w:rsidRPr="00921058" w:rsidRDefault="007B1C47" w:rsidP="00921058">
      <w:pPr>
        <w:suppressAutoHyphens/>
        <w:autoSpaceDE w:val="0"/>
        <w:autoSpaceDN w:val="0"/>
        <w:adjustRightInd w:val="0"/>
        <w:spacing w:after="0" w:line="360" w:lineRule="auto"/>
        <w:ind w:firstLine="709"/>
        <w:jc w:val="both"/>
      </w:pPr>
      <w:r w:rsidRPr="00921058">
        <w:t>- отсутствие нарушений установленных сроков в процессе предоставления муниципальной услуги;</w:t>
      </w:r>
    </w:p>
    <w:p w:rsidR="007B1C47" w:rsidRPr="00921058" w:rsidRDefault="007B1C47" w:rsidP="00921058">
      <w:pPr>
        <w:suppressAutoHyphens/>
        <w:autoSpaceDE w:val="0"/>
        <w:autoSpaceDN w:val="0"/>
        <w:adjustRightInd w:val="0"/>
        <w:spacing w:after="0" w:line="360" w:lineRule="auto"/>
        <w:ind w:firstLine="709"/>
        <w:jc w:val="both"/>
      </w:pPr>
      <w:r w:rsidRPr="00921058">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итогам </w:t>
      </w:r>
      <w:r w:rsidRPr="00921058">
        <w:lastRenderedPageBreak/>
        <w:t>рассмотрения которых вынесены решения об удовлетворении (частичном удовлетворении) требований заявителей.</w:t>
      </w:r>
    </w:p>
    <w:p w:rsidR="007B1C47" w:rsidRPr="007B1C47" w:rsidRDefault="007B1C47" w:rsidP="007B1C47">
      <w:pPr>
        <w:suppressAutoHyphens/>
        <w:autoSpaceDE w:val="0"/>
        <w:autoSpaceDN w:val="0"/>
        <w:adjustRightInd w:val="0"/>
        <w:spacing w:after="0" w:line="240" w:lineRule="auto"/>
        <w:ind w:firstLine="709"/>
        <w:jc w:val="center"/>
        <w:rPr>
          <w:rFonts w:eastAsia="Calibri"/>
          <w:b/>
          <w:bCs/>
          <w:lang w:eastAsia="en-US"/>
        </w:rPr>
      </w:pPr>
      <w:r w:rsidRPr="007B1C47">
        <w:rPr>
          <w:rFonts w:eastAsia="Calibri"/>
          <w:b/>
          <w:bCs/>
          <w:lang w:eastAsia="en-US"/>
        </w:rPr>
        <w:t>2.14. Иные требования к предоставлению муниципальной услуги,</w:t>
      </w:r>
    </w:p>
    <w:p w:rsidR="007B1C47" w:rsidRPr="007B1C47" w:rsidRDefault="007B1C47" w:rsidP="007B1C47">
      <w:pPr>
        <w:suppressAutoHyphens/>
        <w:autoSpaceDE w:val="0"/>
        <w:autoSpaceDN w:val="0"/>
        <w:adjustRightInd w:val="0"/>
        <w:spacing w:after="0" w:line="240" w:lineRule="auto"/>
        <w:ind w:firstLine="709"/>
        <w:jc w:val="center"/>
        <w:rPr>
          <w:rFonts w:eastAsia="Calibri"/>
          <w:b/>
          <w:bCs/>
          <w:lang w:eastAsia="en-US"/>
        </w:rPr>
      </w:pPr>
      <w:r w:rsidRPr="007B1C47">
        <w:rPr>
          <w:rFonts w:eastAsia="Calibri"/>
          <w:b/>
          <w:bCs/>
          <w:lang w:eastAsia="en-US"/>
        </w:rPr>
        <w:t>в том числе учитывающие особенности</w:t>
      </w:r>
    </w:p>
    <w:p w:rsidR="007B1C47" w:rsidRPr="007B1C47" w:rsidRDefault="007B1C47" w:rsidP="007B1C47">
      <w:pPr>
        <w:suppressAutoHyphens/>
        <w:autoSpaceDE w:val="0"/>
        <w:autoSpaceDN w:val="0"/>
        <w:adjustRightInd w:val="0"/>
        <w:spacing w:after="0" w:line="240" w:lineRule="auto"/>
        <w:ind w:firstLine="709"/>
        <w:jc w:val="center"/>
        <w:rPr>
          <w:rFonts w:eastAsia="Calibri"/>
          <w:b/>
          <w:bCs/>
          <w:lang w:eastAsia="en-US"/>
        </w:rPr>
      </w:pPr>
      <w:r w:rsidRPr="007B1C47">
        <w:rPr>
          <w:rFonts w:eastAsia="Calibri"/>
          <w:b/>
          <w:bCs/>
          <w:lang w:eastAsia="en-US"/>
        </w:rPr>
        <w:t>предоставления муниципальных услуг в МФЦ</w:t>
      </w:r>
    </w:p>
    <w:p w:rsidR="007B1C47" w:rsidRPr="007B1C47" w:rsidRDefault="007B1C47" w:rsidP="007B1C47">
      <w:pPr>
        <w:suppressAutoHyphens/>
        <w:autoSpaceDE w:val="0"/>
        <w:autoSpaceDN w:val="0"/>
        <w:adjustRightInd w:val="0"/>
        <w:spacing w:after="0" w:line="240" w:lineRule="auto"/>
        <w:ind w:firstLine="709"/>
        <w:jc w:val="center"/>
        <w:rPr>
          <w:rFonts w:eastAsia="Calibri"/>
          <w:b/>
          <w:bCs/>
          <w:lang w:eastAsia="en-US"/>
        </w:rPr>
      </w:pPr>
      <w:r w:rsidRPr="007B1C47">
        <w:rPr>
          <w:rFonts w:eastAsia="Calibri"/>
          <w:b/>
          <w:bCs/>
          <w:lang w:eastAsia="en-US"/>
        </w:rPr>
        <w:t>и особенности предоставления муниципальных услуг</w:t>
      </w:r>
    </w:p>
    <w:p w:rsidR="007B1C47" w:rsidRPr="007B1C47" w:rsidRDefault="007B1C47" w:rsidP="007B1C47">
      <w:pPr>
        <w:suppressAutoHyphens/>
        <w:autoSpaceDE w:val="0"/>
        <w:autoSpaceDN w:val="0"/>
        <w:adjustRightInd w:val="0"/>
        <w:spacing w:after="0" w:line="240" w:lineRule="auto"/>
        <w:ind w:firstLine="709"/>
        <w:jc w:val="center"/>
        <w:rPr>
          <w:rFonts w:eastAsia="Calibri"/>
          <w:b/>
          <w:bCs/>
          <w:lang w:eastAsia="en-US"/>
        </w:rPr>
      </w:pPr>
      <w:r w:rsidRPr="007B1C47">
        <w:rPr>
          <w:rFonts w:eastAsia="Calibri"/>
          <w:b/>
          <w:bCs/>
          <w:lang w:eastAsia="en-US"/>
        </w:rPr>
        <w:t>в электронной форме</w:t>
      </w:r>
    </w:p>
    <w:p w:rsidR="007B1C47" w:rsidRPr="007B1C47" w:rsidRDefault="007B1C47" w:rsidP="007B1C47">
      <w:pPr>
        <w:suppressAutoHyphens/>
        <w:autoSpaceDE w:val="0"/>
        <w:autoSpaceDN w:val="0"/>
        <w:adjustRightInd w:val="0"/>
        <w:spacing w:after="0" w:line="240" w:lineRule="auto"/>
        <w:ind w:firstLine="709"/>
        <w:jc w:val="center"/>
        <w:rPr>
          <w:rFonts w:eastAsia="Calibri"/>
          <w:b/>
          <w:bCs/>
          <w:lang w:eastAsia="en-US"/>
        </w:rPr>
      </w:pPr>
    </w:p>
    <w:p w:rsidR="007B1C47" w:rsidRPr="00921058" w:rsidRDefault="007B1C47" w:rsidP="00921058">
      <w:pPr>
        <w:suppressAutoHyphens/>
        <w:autoSpaceDE w:val="0"/>
        <w:autoSpaceDN w:val="0"/>
        <w:adjustRightInd w:val="0"/>
        <w:spacing w:after="0" w:line="360" w:lineRule="auto"/>
        <w:ind w:firstLine="709"/>
        <w:jc w:val="both"/>
      </w:pPr>
      <w:r w:rsidRPr="00921058">
        <w:t>2.14.1. Услуги, необходимые и обязательные для предоставления муниципальной услуги, отсутствуют.</w:t>
      </w:r>
    </w:p>
    <w:p w:rsidR="007B1C47" w:rsidRPr="00921058" w:rsidRDefault="007B1C47" w:rsidP="00921058">
      <w:pPr>
        <w:suppressAutoHyphens/>
        <w:autoSpaceDE w:val="0"/>
        <w:autoSpaceDN w:val="0"/>
        <w:adjustRightInd w:val="0"/>
        <w:spacing w:after="0" w:line="360" w:lineRule="auto"/>
        <w:ind w:firstLine="709"/>
        <w:jc w:val="both"/>
      </w:pPr>
      <w:r w:rsidRPr="00921058">
        <w:t>2.14.2. Информационные системы, используемые для предоставления муниципальной услуги:</w:t>
      </w:r>
    </w:p>
    <w:p w:rsidR="007B1C47" w:rsidRDefault="007B1C47" w:rsidP="00921058">
      <w:pPr>
        <w:suppressAutoHyphens/>
        <w:autoSpaceDE w:val="0"/>
        <w:autoSpaceDN w:val="0"/>
        <w:adjustRightInd w:val="0"/>
        <w:spacing w:after="0" w:line="360" w:lineRule="auto"/>
        <w:ind w:firstLine="709"/>
        <w:jc w:val="both"/>
      </w:pPr>
      <w:r w:rsidRPr="00921058">
        <w:t>- Портал Воро</w:t>
      </w:r>
      <w:r w:rsidR="00921058">
        <w:t>нежской области в сети Интернет;</w:t>
      </w:r>
    </w:p>
    <w:p w:rsidR="00921058" w:rsidRPr="00380920" w:rsidRDefault="00921058" w:rsidP="00921058">
      <w:pPr>
        <w:suppressAutoHyphens/>
        <w:autoSpaceDE w:val="0"/>
        <w:autoSpaceDN w:val="0"/>
        <w:adjustRightInd w:val="0"/>
        <w:spacing w:after="0" w:line="360" w:lineRule="auto"/>
        <w:ind w:firstLine="709"/>
        <w:jc w:val="both"/>
      </w:pPr>
      <w:r w:rsidRPr="00380920">
        <w:t xml:space="preserve">- </w:t>
      </w:r>
      <w:r w:rsidRPr="00AC572E">
        <w:t>СМЭВ</w:t>
      </w:r>
      <w:r w:rsidRPr="00380920">
        <w:t>.</w:t>
      </w:r>
    </w:p>
    <w:p w:rsidR="007B1C47" w:rsidRPr="00921058" w:rsidRDefault="007B1C47" w:rsidP="00921058">
      <w:pPr>
        <w:suppressAutoHyphens/>
        <w:autoSpaceDE w:val="0"/>
        <w:autoSpaceDN w:val="0"/>
        <w:adjustRightInd w:val="0"/>
        <w:spacing w:after="0" w:line="360" w:lineRule="auto"/>
        <w:ind w:firstLine="709"/>
        <w:jc w:val="both"/>
      </w:pPr>
      <w:r w:rsidRPr="00921058">
        <w:t>2.14.3. Прием заявителей (прием и выдача документов) осуществляется специалистами МФЦ.</w:t>
      </w:r>
    </w:p>
    <w:p w:rsidR="007B1C47" w:rsidRPr="00921058" w:rsidRDefault="007B1C47" w:rsidP="00921058">
      <w:pPr>
        <w:suppressAutoHyphens/>
        <w:autoSpaceDE w:val="0"/>
        <w:autoSpaceDN w:val="0"/>
        <w:adjustRightInd w:val="0"/>
        <w:spacing w:after="0" w:line="360" w:lineRule="auto"/>
        <w:ind w:firstLine="709"/>
        <w:jc w:val="both"/>
      </w:pPr>
      <w:r w:rsidRPr="00921058">
        <w:t>2.14.4. Прием заявителей специалистами осуществляется в соответствии с графиком (режимом) работы МФЦ.</w:t>
      </w:r>
    </w:p>
    <w:p w:rsidR="007B1C47" w:rsidRPr="00921058" w:rsidRDefault="007B1C47" w:rsidP="00921058">
      <w:pPr>
        <w:suppressAutoHyphens/>
        <w:autoSpaceDE w:val="0"/>
        <w:autoSpaceDN w:val="0"/>
        <w:adjustRightInd w:val="0"/>
        <w:spacing w:after="0" w:line="360" w:lineRule="auto"/>
        <w:ind w:firstLine="709"/>
        <w:jc w:val="both"/>
      </w:pPr>
      <w:r w:rsidRPr="00921058">
        <w:t>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rsidR="007B1C47" w:rsidRPr="00921058" w:rsidRDefault="007B1C47" w:rsidP="00921058">
      <w:pPr>
        <w:suppressAutoHyphens/>
        <w:autoSpaceDE w:val="0"/>
        <w:autoSpaceDN w:val="0"/>
        <w:adjustRightInd w:val="0"/>
        <w:spacing w:after="0" w:line="360" w:lineRule="auto"/>
        <w:ind w:firstLine="709"/>
        <w:jc w:val="both"/>
      </w:pPr>
      <w:r w:rsidRPr="00921058">
        <w:t>2.14.6. При личном обращении заявителя в МФЦ специалист:</w:t>
      </w:r>
    </w:p>
    <w:p w:rsidR="007B1C47" w:rsidRPr="00921058" w:rsidRDefault="007B1C47" w:rsidP="00921058">
      <w:pPr>
        <w:suppressAutoHyphens/>
        <w:autoSpaceDE w:val="0"/>
        <w:autoSpaceDN w:val="0"/>
        <w:adjustRightInd w:val="0"/>
        <w:spacing w:after="0" w:line="360" w:lineRule="auto"/>
        <w:ind w:firstLine="709"/>
        <w:jc w:val="both"/>
      </w:pPr>
      <w:r w:rsidRPr="00921058">
        <w:lastRenderedPageBreak/>
        <w:t>- устанавливает предмет обращения, устанавливает личность заявителя, проверяет документ, удостоверяющий личность заявителя;</w:t>
      </w:r>
    </w:p>
    <w:p w:rsidR="007B1C47" w:rsidRPr="00921058" w:rsidRDefault="007B1C47" w:rsidP="00921058">
      <w:pPr>
        <w:suppressAutoHyphens/>
        <w:autoSpaceDE w:val="0"/>
        <w:autoSpaceDN w:val="0"/>
        <w:adjustRightInd w:val="0"/>
        <w:spacing w:after="0" w:line="360" w:lineRule="auto"/>
        <w:ind w:firstLine="709"/>
        <w:jc w:val="both"/>
      </w:pPr>
      <w:r w:rsidRPr="00921058">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7B1C47" w:rsidRPr="00921058" w:rsidRDefault="007B1C47" w:rsidP="00921058">
      <w:pPr>
        <w:suppressAutoHyphens/>
        <w:autoSpaceDE w:val="0"/>
        <w:autoSpaceDN w:val="0"/>
        <w:adjustRightInd w:val="0"/>
        <w:spacing w:after="0" w:line="360" w:lineRule="auto"/>
        <w:ind w:firstLine="709"/>
        <w:jc w:val="both"/>
      </w:pPr>
      <w:r w:rsidRPr="00921058">
        <w:t>- проверяет соответствие заявления установленным требованиям;</w:t>
      </w:r>
    </w:p>
    <w:p w:rsidR="007B1C47" w:rsidRPr="00921058" w:rsidRDefault="007B1C47" w:rsidP="00921058">
      <w:pPr>
        <w:suppressAutoHyphens/>
        <w:autoSpaceDE w:val="0"/>
        <w:autoSpaceDN w:val="0"/>
        <w:adjustRightInd w:val="0"/>
        <w:spacing w:after="0" w:line="360" w:lineRule="auto"/>
        <w:ind w:firstLine="709"/>
        <w:jc w:val="both"/>
      </w:pPr>
      <w:r w:rsidRPr="00921058">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7B1C47" w:rsidRPr="00921058" w:rsidRDefault="007B1C47" w:rsidP="00921058">
      <w:pPr>
        <w:suppressAutoHyphens/>
        <w:autoSpaceDE w:val="0"/>
        <w:autoSpaceDN w:val="0"/>
        <w:adjustRightInd w:val="0"/>
        <w:spacing w:after="0" w:line="360" w:lineRule="auto"/>
        <w:ind w:firstLine="709"/>
        <w:jc w:val="both"/>
      </w:pPr>
      <w:r w:rsidRPr="00921058">
        <w:t>- регистрирует заявление с прилагаемым комплектом документов;</w:t>
      </w:r>
    </w:p>
    <w:p w:rsidR="007B1C47" w:rsidRPr="00921058" w:rsidRDefault="007B1C47" w:rsidP="00921058">
      <w:pPr>
        <w:suppressAutoHyphens/>
        <w:autoSpaceDE w:val="0"/>
        <w:autoSpaceDN w:val="0"/>
        <w:adjustRightInd w:val="0"/>
        <w:spacing w:after="0" w:line="360" w:lineRule="auto"/>
        <w:ind w:firstLine="709"/>
        <w:jc w:val="both"/>
      </w:pPr>
      <w:r w:rsidRPr="00921058">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7B1C47" w:rsidRPr="00921058" w:rsidRDefault="007B1C47" w:rsidP="00921058">
      <w:pPr>
        <w:suppressAutoHyphens/>
        <w:autoSpaceDE w:val="0"/>
        <w:autoSpaceDN w:val="0"/>
        <w:adjustRightInd w:val="0"/>
        <w:spacing w:after="0" w:line="360" w:lineRule="auto"/>
        <w:ind w:firstLine="709"/>
        <w:jc w:val="both"/>
      </w:pPr>
      <w:r w:rsidRPr="00921058">
        <w:t xml:space="preserve">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w:t>
      </w:r>
      <w:r w:rsidR="00921058" w:rsidRPr="00380920">
        <w:t>и (или)</w:t>
      </w:r>
      <w:r w:rsidR="00921058" w:rsidRPr="00571171">
        <w:t xml:space="preserve"> </w:t>
      </w:r>
      <w:r w:rsidRPr="00921058">
        <w:t>Портале Воронежской области в сети Интернет.</w:t>
      </w:r>
    </w:p>
    <w:p w:rsidR="002950EE" w:rsidRDefault="002950EE" w:rsidP="002950EE">
      <w:pPr>
        <w:pStyle w:val="ConsPlusTitle"/>
        <w:jc w:val="center"/>
        <w:outlineLvl w:val="1"/>
      </w:pPr>
      <w:r>
        <w:t>III. СОСТАВ, ПОСЛЕДОВАТЕЛЬНОСТЬ И СРОКИ ВЫПОЛНЕНИЯ</w:t>
      </w:r>
    </w:p>
    <w:p w:rsidR="002950EE" w:rsidRDefault="002950EE" w:rsidP="002950EE">
      <w:pPr>
        <w:pStyle w:val="ConsPlusTitle"/>
        <w:jc w:val="center"/>
      </w:pPr>
      <w:r>
        <w:t>АДМИНИСТРАТИВНЫХ ПРОЦЕДУР, ТРЕБОВАНИЯ К ПОРЯДКУ ИХ</w:t>
      </w:r>
    </w:p>
    <w:p w:rsidR="002950EE" w:rsidRDefault="002950EE" w:rsidP="002950EE">
      <w:pPr>
        <w:pStyle w:val="ConsPlusTitle"/>
        <w:jc w:val="center"/>
      </w:pPr>
      <w:r>
        <w:t>ВЫПОЛНЕНИЯ, В ТОМ ЧИСЛЕ ОСОБЕННОСТИ ВЫПОЛНЕНИЯ</w:t>
      </w:r>
    </w:p>
    <w:p w:rsidR="002950EE" w:rsidRDefault="002950EE" w:rsidP="002950EE">
      <w:pPr>
        <w:pStyle w:val="ConsPlusTitle"/>
        <w:jc w:val="center"/>
      </w:pPr>
      <w:r>
        <w:t>АДМИНИСТРАТИВНЫХ ПРОЦЕДУР В ЭЛЕКТРОННОЙ ФОРМЕ, А ТАКЖЕ</w:t>
      </w:r>
      <w:r w:rsidR="00CB5248">
        <w:t xml:space="preserve"> </w:t>
      </w:r>
      <w:r>
        <w:t xml:space="preserve">ОСОБЕННОСТИ ВЫПОЛНЕНИЯ </w:t>
      </w:r>
      <w:r w:rsidR="00CB5248">
        <w:br/>
      </w:r>
      <w:r>
        <w:t>АДМИНИСТРАТИВНЫХ ПРОЦЕДУР В МФЦ</w:t>
      </w:r>
    </w:p>
    <w:p w:rsidR="0032296F" w:rsidRDefault="0032296F">
      <w:pPr>
        <w:pStyle w:val="ConsPlusNormal"/>
        <w:ind w:firstLine="540"/>
        <w:jc w:val="both"/>
      </w:pPr>
    </w:p>
    <w:p w:rsidR="002950EE" w:rsidRDefault="002950EE" w:rsidP="002950EE">
      <w:pPr>
        <w:pStyle w:val="ConsPlusTitle"/>
        <w:jc w:val="center"/>
        <w:outlineLvl w:val="2"/>
      </w:pPr>
      <w:r>
        <w:t>3.1. Перечень вариантов предоставления муниципальной услуги,</w:t>
      </w:r>
    </w:p>
    <w:p w:rsidR="002950EE" w:rsidRDefault="002950EE" w:rsidP="002950EE">
      <w:pPr>
        <w:pStyle w:val="ConsPlusTitle"/>
        <w:jc w:val="center"/>
      </w:pPr>
      <w:r>
        <w:t>включающий в том числе варианты предоставления муниципальной</w:t>
      </w:r>
    </w:p>
    <w:p w:rsidR="002950EE" w:rsidRDefault="002950EE" w:rsidP="002950EE">
      <w:pPr>
        <w:pStyle w:val="ConsPlusTitle"/>
        <w:jc w:val="center"/>
      </w:pPr>
      <w:r>
        <w:lastRenderedPageBreak/>
        <w:t>услуги, необходимые для исправления допущенных опечаток</w:t>
      </w:r>
    </w:p>
    <w:p w:rsidR="002950EE" w:rsidRDefault="002950EE" w:rsidP="002950EE">
      <w:pPr>
        <w:pStyle w:val="ConsPlusTitle"/>
        <w:jc w:val="center"/>
      </w:pPr>
      <w:r>
        <w:t>и ошибок в выданных в результате предоставления</w:t>
      </w:r>
    </w:p>
    <w:p w:rsidR="002950EE" w:rsidRDefault="002950EE" w:rsidP="002950EE">
      <w:pPr>
        <w:pStyle w:val="ConsPlusTitle"/>
        <w:jc w:val="center"/>
      </w:pPr>
      <w:r>
        <w:t>муниципальной услуги документах, для выдачи дубликата документа, выданного</w:t>
      </w:r>
      <w:r w:rsidR="00FC2A31">
        <w:t xml:space="preserve"> </w:t>
      </w:r>
      <w:r>
        <w:t>по результатам предоставления муниципальной услуги, в том</w:t>
      </w:r>
    </w:p>
    <w:p w:rsidR="002950EE" w:rsidRDefault="002950EE" w:rsidP="002950EE">
      <w:pPr>
        <w:pStyle w:val="ConsPlusTitle"/>
        <w:jc w:val="center"/>
      </w:pPr>
      <w:r>
        <w:t>числе исчерпывающий перечень оснований для отказа в выдаче</w:t>
      </w:r>
    </w:p>
    <w:p w:rsidR="0032296F" w:rsidRDefault="00FC2A31" w:rsidP="00FC2A31">
      <w:pPr>
        <w:pStyle w:val="ConsPlusTitle"/>
        <w:jc w:val="center"/>
      </w:pPr>
      <w:r>
        <w:t>такого дубликата</w:t>
      </w:r>
    </w:p>
    <w:p w:rsidR="002950EE" w:rsidRDefault="002950EE" w:rsidP="00921058">
      <w:pPr>
        <w:suppressAutoHyphens/>
        <w:autoSpaceDE w:val="0"/>
        <w:autoSpaceDN w:val="0"/>
        <w:adjustRightInd w:val="0"/>
        <w:spacing w:after="0" w:line="360" w:lineRule="auto"/>
        <w:ind w:firstLine="709"/>
        <w:jc w:val="both"/>
      </w:pPr>
      <w: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2950EE" w:rsidRDefault="002950EE" w:rsidP="00921058">
      <w:pPr>
        <w:suppressAutoHyphens/>
        <w:autoSpaceDE w:val="0"/>
        <w:autoSpaceDN w:val="0"/>
        <w:adjustRightInd w:val="0"/>
        <w:spacing w:after="0" w:line="360" w:lineRule="auto"/>
        <w:ind w:firstLine="709"/>
        <w:jc w:val="both"/>
      </w:pPr>
      <w:r>
        <w:t xml:space="preserve">- вариант 1 </w:t>
      </w:r>
      <w:r w:rsidR="00CB5248">
        <w:t>–</w:t>
      </w:r>
      <w:r>
        <w:t xml:space="preserve"> </w:t>
      </w:r>
      <w:r w:rsidR="0047326F">
        <w:t>заключение с заявителем Договора</w:t>
      </w:r>
      <w:r>
        <w:t>;</w:t>
      </w:r>
    </w:p>
    <w:p w:rsidR="002950EE" w:rsidRDefault="002950EE" w:rsidP="00921058">
      <w:pPr>
        <w:suppressAutoHyphens/>
        <w:autoSpaceDE w:val="0"/>
        <w:autoSpaceDN w:val="0"/>
        <w:adjustRightInd w:val="0"/>
        <w:spacing w:after="0" w:line="360" w:lineRule="auto"/>
        <w:ind w:firstLine="709"/>
        <w:jc w:val="both"/>
      </w:pPr>
      <w:r>
        <w:t xml:space="preserve">- вариант 2 </w:t>
      </w:r>
      <w:r w:rsidR="00CB5248">
        <w:t>–</w:t>
      </w:r>
      <w:r>
        <w:t xml:space="preserve"> </w:t>
      </w:r>
      <w:r w:rsidR="0047326F">
        <w:t xml:space="preserve">исправление допущенных опечаток и ошибок; </w:t>
      </w:r>
    </w:p>
    <w:p w:rsidR="002950EE" w:rsidRDefault="002950EE" w:rsidP="00921058">
      <w:pPr>
        <w:suppressAutoHyphens/>
        <w:autoSpaceDE w:val="0"/>
        <w:autoSpaceDN w:val="0"/>
        <w:adjustRightInd w:val="0"/>
        <w:spacing w:after="0" w:line="360" w:lineRule="auto"/>
        <w:ind w:firstLine="709"/>
        <w:jc w:val="both"/>
      </w:pPr>
      <w:r>
        <w:t xml:space="preserve">- вариант 3 </w:t>
      </w:r>
      <w:r w:rsidR="00CB5248">
        <w:t>–</w:t>
      </w:r>
      <w:r w:rsidR="0047326F">
        <w:t xml:space="preserve"> выдача дубликата Договора.</w:t>
      </w:r>
    </w:p>
    <w:p w:rsidR="002950EE" w:rsidRDefault="002950EE">
      <w:pPr>
        <w:pStyle w:val="ConsPlusNormal"/>
        <w:ind w:firstLine="540"/>
        <w:jc w:val="both"/>
        <w:rPr>
          <w:highlight w:val="red"/>
        </w:rPr>
      </w:pPr>
    </w:p>
    <w:p w:rsidR="0047326F" w:rsidRDefault="0047326F" w:rsidP="0047326F">
      <w:pPr>
        <w:pStyle w:val="ConsPlusTitle"/>
        <w:jc w:val="center"/>
        <w:outlineLvl w:val="2"/>
      </w:pPr>
      <w:r>
        <w:t>3.2. Описание административной процедуры</w:t>
      </w:r>
    </w:p>
    <w:p w:rsidR="0047326F" w:rsidRDefault="0047326F" w:rsidP="0047326F">
      <w:pPr>
        <w:pStyle w:val="ConsPlusTitle"/>
        <w:jc w:val="center"/>
      </w:pPr>
      <w:r>
        <w:t>профилирования заявителя</w:t>
      </w:r>
    </w:p>
    <w:p w:rsidR="0047326F" w:rsidRDefault="0047326F" w:rsidP="0047326F">
      <w:pPr>
        <w:pStyle w:val="ConsPlusTitle"/>
        <w:jc w:val="center"/>
      </w:pPr>
    </w:p>
    <w:p w:rsidR="0047326F" w:rsidRDefault="0047326F" w:rsidP="00921058">
      <w:pPr>
        <w:suppressAutoHyphens/>
        <w:autoSpaceDE w:val="0"/>
        <w:autoSpaceDN w:val="0"/>
        <w:adjustRightInd w:val="0"/>
        <w:spacing w:after="0" w:line="360" w:lineRule="auto"/>
        <w:ind w:firstLine="709"/>
        <w:jc w:val="both"/>
      </w:pPr>
      <w: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47326F" w:rsidRDefault="0047326F" w:rsidP="00921058">
      <w:pPr>
        <w:suppressAutoHyphens/>
        <w:autoSpaceDE w:val="0"/>
        <w:autoSpaceDN w:val="0"/>
        <w:adjustRightInd w:val="0"/>
        <w:spacing w:after="0" w:line="360" w:lineRule="auto"/>
        <w:ind w:firstLine="709"/>
        <w:jc w:val="both"/>
      </w:pPr>
      <w:r>
        <w:t xml:space="preserve">3.2.2. Вариант предоставления муниципальной услуги определяется исходя из установленных в соответствии с </w:t>
      </w:r>
      <w:hyperlink w:anchor="P667">
        <w:r w:rsidRPr="0047326F">
          <w:t xml:space="preserve">приложением </w:t>
        </w:r>
        <w:r>
          <w:t>№</w:t>
        </w:r>
        <w:r w:rsidRPr="0047326F">
          <w:t xml:space="preserve"> 1</w:t>
        </w:r>
      </w:hyperlink>
      <w:r w:rsidRPr="0047326F">
        <w:t xml:space="preserve"> </w:t>
      </w:r>
      <w:r>
        <w:t>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2950EE" w:rsidRDefault="002950EE">
      <w:pPr>
        <w:pStyle w:val="ConsPlusNormal"/>
        <w:ind w:firstLine="540"/>
        <w:jc w:val="both"/>
        <w:rPr>
          <w:highlight w:val="red"/>
        </w:rPr>
      </w:pPr>
    </w:p>
    <w:p w:rsidR="0047326F" w:rsidRDefault="0047326F" w:rsidP="0047326F">
      <w:pPr>
        <w:pStyle w:val="ConsPlusTitle"/>
        <w:jc w:val="center"/>
        <w:outlineLvl w:val="2"/>
      </w:pPr>
      <w:r>
        <w:t>3.3. Описание 1-го варианта предоставления</w:t>
      </w:r>
    </w:p>
    <w:p w:rsidR="0047326F" w:rsidRDefault="0047326F" w:rsidP="0047326F">
      <w:pPr>
        <w:pStyle w:val="ConsPlusTitle"/>
        <w:jc w:val="center"/>
      </w:pPr>
      <w:r>
        <w:t>муниципальной услуги</w:t>
      </w:r>
    </w:p>
    <w:p w:rsidR="0047326F" w:rsidRDefault="0047326F">
      <w:pPr>
        <w:pStyle w:val="ConsPlusNormal"/>
        <w:ind w:firstLine="540"/>
        <w:jc w:val="both"/>
        <w:rPr>
          <w:highlight w:val="red"/>
        </w:rPr>
      </w:pPr>
    </w:p>
    <w:p w:rsidR="0047326F" w:rsidRDefault="0047326F" w:rsidP="00921058">
      <w:pPr>
        <w:suppressAutoHyphens/>
        <w:autoSpaceDE w:val="0"/>
        <w:autoSpaceDN w:val="0"/>
        <w:adjustRightInd w:val="0"/>
        <w:spacing w:after="0" w:line="360" w:lineRule="auto"/>
        <w:ind w:firstLine="709"/>
        <w:jc w:val="both"/>
      </w:pPr>
      <w:r>
        <w:t xml:space="preserve">3.3.1. Результат предоставления муниципальной услуги указан в </w:t>
      </w:r>
      <w:hyperlink w:anchor="P90">
        <w:r w:rsidRPr="0047326F">
          <w:t xml:space="preserve">подпунктах </w:t>
        </w:r>
        <w:r w:rsidR="00921058" w:rsidRPr="00380920">
          <w:t>«</w:t>
        </w:r>
        <w:r w:rsidRPr="0047326F">
          <w:t>а</w:t>
        </w:r>
        <w:r w:rsidR="00921058">
          <w:t>»</w:t>
        </w:r>
      </w:hyperlink>
      <w:r w:rsidRPr="0047326F">
        <w:t xml:space="preserve">, </w:t>
      </w:r>
      <w:hyperlink w:anchor="P96">
        <w:r w:rsidR="00921058">
          <w:t>«</w:t>
        </w:r>
        <w:r w:rsidRPr="0047326F">
          <w:t>г</w:t>
        </w:r>
        <w:r w:rsidR="00921058" w:rsidRPr="00380920">
          <w:t>»</w:t>
        </w:r>
        <w:r w:rsidRPr="0047326F">
          <w:t xml:space="preserve"> пункта 2.3.1</w:t>
        </w:r>
      </w:hyperlink>
      <w:r>
        <w:t xml:space="preserve"> настоящего Административного регламента.</w:t>
      </w:r>
    </w:p>
    <w:p w:rsidR="0047326F" w:rsidRDefault="0047326F" w:rsidP="00921058">
      <w:pPr>
        <w:suppressAutoHyphens/>
        <w:autoSpaceDE w:val="0"/>
        <w:autoSpaceDN w:val="0"/>
        <w:adjustRightInd w:val="0"/>
        <w:spacing w:after="0" w:line="360" w:lineRule="auto"/>
        <w:ind w:firstLine="709"/>
        <w:jc w:val="both"/>
      </w:pPr>
      <w:r>
        <w:t>3.3.2. Перечень и описание административных процедур предоставления муниципальной услуги:</w:t>
      </w:r>
    </w:p>
    <w:p w:rsidR="002950EE" w:rsidRDefault="002950EE">
      <w:pPr>
        <w:pStyle w:val="ConsPlusNormal"/>
        <w:ind w:firstLine="540"/>
        <w:jc w:val="both"/>
        <w:rPr>
          <w:highlight w:val="red"/>
        </w:rPr>
      </w:pPr>
    </w:p>
    <w:p w:rsidR="0047326F" w:rsidRDefault="0047326F" w:rsidP="0047326F">
      <w:pPr>
        <w:pStyle w:val="ConsPlusTitle"/>
        <w:jc w:val="center"/>
        <w:outlineLvl w:val="3"/>
      </w:pPr>
      <w:r>
        <w:t>Прием запроса и документов и (или) информации,</w:t>
      </w:r>
    </w:p>
    <w:p w:rsidR="0047326F" w:rsidRDefault="0047326F" w:rsidP="0047326F">
      <w:pPr>
        <w:pStyle w:val="ConsPlusTitle"/>
        <w:jc w:val="center"/>
      </w:pPr>
      <w:r>
        <w:t>необходимых для предоставления муниципальной услуги</w:t>
      </w:r>
    </w:p>
    <w:p w:rsidR="0047326F" w:rsidRDefault="0047326F">
      <w:pPr>
        <w:pStyle w:val="ConsPlusNormal"/>
        <w:ind w:firstLine="540"/>
        <w:jc w:val="both"/>
        <w:rPr>
          <w:highlight w:val="red"/>
        </w:rPr>
      </w:pPr>
    </w:p>
    <w:p w:rsidR="0047326F" w:rsidRPr="0015665B" w:rsidRDefault="0047326F" w:rsidP="0015665B">
      <w:pPr>
        <w:suppressAutoHyphens/>
        <w:autoSpaceDE w:val="0"/>
        <w:autoSpaceDN w:val="0"/>
        <w:adjustRightInd w:val="0"/>
        <w:spacing w:after="0" w:line="360" w:lineRule="auto"/>
        <w:ind w:firstLine="709"/>
        <w:jc w:val="both"/>
      </w:pPr>
      <w:r>
        <w:lastRenderedPageBreak/>
        <w:t>3</w:t>
      </w:r>
      <w:r w:rsidRPr="0015665B">
        <w:t xml:space="preserve">.3.2.1. Основанием для начала административной процедуры является поступление в управление </w:t>
      </w:r>
      <w:hyperlink w:anchor="P694">
        <w:r w:rsidRPr="0015665B">
          <w:t>заявления</w:t>
        </w:r>
      </w:hyperlink>
      <w:r w:rsidRPr="0015665B">
        <w:t xml:space="preserve"> о заключении </w:t>
      </w:r>
      <w:r w:rsidR="0015665B" w:rsidRPr="00380920">
        <w:t>Д</w:t>
      </w:r>
      <w:r w:rsidRPr="0015665B">
        <w:t xml:space="preserve">оговора на установку и эксплуатацию рекламной конструкции по форме согласно приложению № 2 к настоящему Административному регламенту и документов, предусмотренных </w:t>
      </w:r>
      <w:hyperlink w:anchor="P123">
        <w:r w:rsidRPr="0015665B">
          <w:t xml:space="preserve">подпунктами </w:t>
        </w:r>
        <w:r w:rsidR="0015665B" w:rsidRPr="00380920">
          <w:t>«</w:t>
        </w:r>
        <w:r w:rsidRPr="0015665B">
          <w:t>б</w:t>
        </w:r>
        <w:r w:rsidR="0015665B">
          <w:t>»</w:t>
        </w:r>
      </w:hyperlink>
      <w:r w:rsidRPr="0015665B">
        <w:t xml:space="preserve">, </w:t>
      </w:r>
      <w:hyperlink w:anchor="P125">
        <w:r w:rsidR="0015665B">
          <w:t>«</w:t>
        </w:r>
        <w:r w:rsidRPr="0015665B">
          <w:t>в</w:t>
        </w:r>
        <w:r w:rsidR="0015665B" w:rsidRPr="00380920">
          <w:t>»</w:t>
        </w:r>
        <w:r w:rsidRPr="0015665B">
          <w:t xml:space="preserve"> пункта 2.6.1</w:t>
        </w:r>
      </w:hyperlink>
      <w:r w:rsidRPr="0015665B">
        <w:t xml:space="preserve">, </w:t>
      </w:r>
      <w:hyperlink w:anchor="P128">
        <w:r w:rsidRPr="0015665B">
          <w:t>пунктом 2.6.3</w:t>
        </w:r>
      </w:hyperlink>
      <w:r w:rsidRPr="0015665B">
        <w:t xml:space="preserve"> настоящего Административного регламента, одним из способов, установленных </w:t>
      </w:r>
      <w:hyperlink w:anchor="P133">
        <w:r w:rsidRPr="00380920">
          <w:t>пунктом 2.6.</w:t>
        </w:r>
      </w:hyperlink>
      <w:r w:rsidR="0015665B" w:rsidRPr="00380920">
        <w:t>4</w:t>
      </w:r>
      <w:r w:rsidRPr="0015665B">
        <w:t xml:space="preserve"> настоящего Административного регламента.</w:t>
      </w:r>
    </w:p>
    <w:p w:rsidR="00977380" w:rsidRDefault="00977380" w:rsidP="0015665B">
      <w:pPr>
        <w:suppressAutoHyphens/>
        <w:autoSpaceDE w:val="0"/>
        <w:autoSpaceDN w:val="0"/>
        <w:adjustRightInd w:val="0"/>
        <w:spacing w:after="0" w:line="360" w:lineRule="auto"/>
        <w:ind w:firstLine="709"/>
        <w:jc w:val="both"/>
      </w:pPr>
      <w:r>
        <w:t xml:space="preserve">3.3.2.2. В целях установления личности физическое лицо представляет в управление документ, предусмотренный </w:t>
      </w:r>
      <w:hyperlink w:anchor="P123">
        <w:r w:rsidRPr="00977380">
          <w:t xml:space="preserve">подпунктом </w:t>
        </w:r>
        <w:r w:rsidR="0015665B" w:rsidRPr="00380920">
          <w:t>«</w:t>
        </w:r>
        <w:r w:rsidRPr="00977380">
          <w:t>б</w:t>
        </w:r>
        <w:r w:rsidR="0015665B">
          <w:t>»</w:t>
        </w:r>
        <w:r w:rsidRPr="00977380">
          <w:t xml:space="preserve"> пункта 2.6.1</w:t>
        </w:r>
      </w:hyperlink>
      <w: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w:anchor="P123">
        <w:r w:rsidR="0015665B" w:rsidRPr="0015665B">
          <w:t xml:space="preserve">подпунктами </w:t>
        </w:r>
        <w:r w:rsidR="0015665B" w:rsidRPr="00380920">
          <w:t>«</w:t>
        </w:r>
        <w:r w:rsidR="0015665B" w:rsidRPr="0015665B">
          <w:t>б</w:t>
        </w:r>
        <w:r w:rsidR="0015665B">
          <w:t>»</w:t>
        </w:r>
      </w:hyperlink>
      <w:r w:rsidR="0015665B" w:rsidRPr="0015665B">
        <w:t xml:space="preserve">, </w:t>
      </w:r>
      <w:hyperlink w:anchor="P125">
        <w:r w:rsidR="0015665B">
          <w:t>«</w:t>
        </w:r>
        <w:r w:rsidR="0015665B" w:rsidRPr="0015665B">
          <w:t>в</w:t>
        </w:r>
        <w:r w:rsidR="0015665B" w:rsidRPr="00380920">
          <w:t>»</w:t>
        </w:r>
        <w:r w:rsidR="0015665B" w:rsidRPr="0015665B">
          <w:t xml:space="preserve"> пункта 2.6.1</w:t>
        </w:r>
      </w:hyperlink>
      <w:r>
        <w:t xml:space="preserve"> настоящего Административного регламента.</w:t>
      </w:r>
    </w:p>
    <w:p w:rsidR="00977380" w:rsidRPr="00977380" w:rsidRDefault="00977380" w:rsidP="0015665B">
      <w:pPr>
        <w:suppressAutoHyphens/>
        <w:autoSpaceDE w:val="0"/>
        <w:autoSpaceDN w:val="0"/>
        <w:adjustRightInd w:val="0"/>
        <w:spacing w:after="0" w:line="360" w:lineRule="auto"/>
        <w:ind w:firstLine="709"/>
        <w:jc w:val="both"/>
      </w:pPr>
      <w: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hyperlink w:anchor="P123">
        <w:r w:rsidR="0015665B" w:rsidRPr="0015665B">
          <w:t xml:space="preserve">подпунктами </w:t>
        </w:r>
        <w:r w:rsidR="0015665B" w:rsidRPr="00380920">
          <w:t>«</w:t>
        </w:r>
        <w:r w:rsidR="0015665B" w:rsidRPr="0015665B">
          <w:t>б</w:t>
        </w:r>
        <w:r w:rsidR="0015665B">
          <w:t>»</w:t>
        </w:r>
      </w:hyperlink>
      <w:r w:rsidR="0015665B" w:rsidRPr="0015665B">
        <w:t xml:space="preserve">, </w:t>
      </w:r>
      <w:hyperlink w:anchor="P125">
        <w:r w:rsidR="0015665B">
          <w:t>«</w:t>
        </w:r>
        <w:r w:rsidR="0015665B" w:rsidRPr="0015665B">
          <w:t>в</w:t>
        </w:r>
        <w:r w:rsidR="0015665B" w:rsidRPr="00380920">
          <w:t>»</w:t>
        </w:r>
        <w:r w:rsidR="0015665B" w:rsidRPr="0015665B">
          <w:t xml:space="preserve"> пункта 2.6.1</w:t>
        </w:r>
      </w:hyperlink>
      <w:r w:rsidR="0015665B">
        <w:t xml:space="preserve"> </w:t>
      </w:r>
      <w:r w:rsidRPr="00977380">
        <w:t>настоящего Административного регламента.</w:t>
      </w:r>
    </w:p>
    <w:p w:rsidR="00977380" w:rsidRPr="00977380" w:rsidRDefault="00977380" w:rsidP="0015665B">
      <w:pPr>
        <w:suppressAutoHyphens/>
        <w:autoSpaceDE w:val="0"/>
        <w:autoSpaceDN w:val="0"/>
        <w:adjustRightInd w:val="0"/>
        <w:spacing w:after="0" w:line="360" w:lineRule="auto"/>
        <w:ind w:firstLine="709"/>
        <w:jc w:val="both"/>
      </w:pPr>
      <w: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w:anchor="P123">
        <w:r w:rsidRPr="00977380">
          <w:t xml:space="preserve">подпунктом </w:t>
        </w:r>
        <w:r w:rsidR="0015665B" w:rsidRPr="00380920">
          <w:t>«</w:t>
        </w:r>
        <w:r w:rsidRPr="00977380">
          <w:t>б</w:t>
        </w:r>
        <w:r w:rsidR="0015665B">
          <w:t>»</w:t>
        </w:r>
        <w:r w:rsidRPr="00977380">
          <w:t xml:space="preserve"> пункта 2.6.1</w:t>
        </w:r>
      </w:hyperlink>
      <w:r w:rsidRPr="00977380">
        <w:t xml:space="preserve"> настоящего Административного регламента.</w:t>
      </w:r>
    </w:p>
    <w:p w:rsidR="00977380" w:rsidRDefault="00977380" w:rsidP="0015665B">
      <w:pPr>
        <w:suppressAutoHyphens/>
        <w:autoSpaceDE w:val="0"/>
        <w:autoSpaceDN w:val="0"/>
        <w:adjustRightInd w:val="0"/>
        <w:spacing w:after="0" w:line="360" w:lineRule="auto"/>
        <w:ind w:firstLine="709"/>
        <w:jc w:val="both"/>
      </w:pPr>
      <w:r>
        <w:t>3.3.2.3. Основания для принятия решения об отказе в приеме заявления о заключении договора на установку и эксплуатацию рекламной конструкции и документов, необходимых для предоставления муниципальной услуги, в том числе представленных в электронной форме</w:t>
      </w:r>
      <w:r w:rsidR="00001AF7">
        <w:t xml:space="preserve">, </w:t>
      </w:r>
      <w:r w:rsidR="00001AF7" w:rsidRPr="00380920">
        <w:t>указаны в подразделе 2.7 настоящего регламента</w:t>
      </w:r>
      <w:r w:rsidR="00001AF7" w:rsidRPr="00001AF7">
        <w:t>.</w:t>
      </w:r>
    </w:p>
    <w:p w:rsidR="0041070B" w:rsidRDefault="0041070B" w:rsidP="00001AF7">
      <w:pPr>
        <w:suppressAutoHyphens/>
        <w:autoSpaceDE w:val="0"/>
        <w:autoSpaceDN w:val="0"/>
        <w:adjustRightInd w:val="0"/>
        <w:spacing w:after="0" w:line="360" w:lineRule="auto"/>
        <w:ind w:firstLine="709"/>
        <w:jc w:val="both"/>
      </w:pPr>
      <w:r w:rsidRPr="0020467E">
        <w:t>3.3.2.4.</w:t>
      </w:r>
      <w:r w:rsidR="0020467E">
        <w:t xml:space="preserve"> </w:t>
      </w:r>
      <w:r>
        <w:t xml:space="preserve">МФЦ участвует в приеме заявления о заключении договора на установку и эксплуатацию рекламной конструкции в соответствии с соглашением о взаимодействии между АУ </w:t>
      </w:r>
      <w:r w:rsidR="00001AF7">
        <w:t>«</w:t>
      </w:r>
      <w:r>
        <w:t>МФЦ</w:t>
      </w:r>
      <w:r w:rsidR="00001AF7">
        <w:t>»</w:t>
      </w:r>
      <w:r>
        <w:t xml:space="preserve"> и администрацией.</w:t>
      </w:r>
    </w:p>
    <w:p w:rsidR="0041070B" w:rsidRDefault="0041070B" w:rsidP="00001AF7">
      <w:pPr>
        <w:suppressAutoHyphens/>
        <w:autoSpaceDE w:val="0"/>
        <w:autoSpaceDN w:val="0"/>
        <w:adjustRightInd w:val="0"/>
        <w:spacing w:after="0" w:line="360" w:lineRule="auto"/>
        <w:ind w:firstLine="709"/>
        <w:jc w:val="both"/>
      </w:pPr>
      <w:r>
        <w:lastRenderedPageBreak/>
        <w:t>3.3.2.5. Возможность получения муниципальной услуги по экстерриториальному принципу отсутствует.</w:t>
      </w:r>
    </w:p>
    <w:p w:rsidR="0041070B" w:rsidRDefault="0041070B" w:rsidP="00001AF7">
      <w:pPr>
        <w:suppressAutoHyphens/>
        <w:autoSpaceDE w:val="0"/>
        <w:autoSpaceDN w:val="0"/>
        <w:adjustRightInd w:val="0"/>
        <w:spacing w:after="0" w:line="360" w:lineRule="auto"/>
        <w:ind w:firstLine="709"/>
        <w:jc w:val="both"/>
      </w:pPr>
      <w:r>
        <w:t xml:space="preserve">3.3.2.6. Заявление о заключении договора на установку и эксплуатацию рекламной конструкции и документы, предусмотренные </w:t>
      </w:r>
      <w:hyperlink w:anchor="P122">
        <w:r w:rsidRPr="0041070B">
          <w:t xml:space="preserve">подпунктами </w:t>
        </w:r>
        <w:r w:rsidR="00001AF7">
          <w:t>«</w:t>
        </w:r>
        <w:r w:rsidRPr="0041070B">
          <w:t>а</w:t>
        </w:r>
        <w:r w:rsidR="00001AF7">
          <w:t>»</w:t>
        </w:r>
      </w:hyperlink>
      <w:r w:rsidRPr="0041070B">
        <w:t>-</w:t>
      </w:r>
      <w:hyperlink w:anchor="P124">
        <w:r w:rsidR="00001AF7">
          <w:t>«</w:t>
        </w:r>
        <w:r w:rsidRPr="0041070B">
          <w:t>в</w:t>
        </w:r>
        <w:r w:rsidR="00001AF7">
          <w:t>»</w:t>
        </w:r>
        <w:r w:rsidRPr="0041070B">
          <w:t xml:space="preserve"> пункта 2.6.1</w:t>
        </w:r>
      </w:hyperlink>
      <w:r w:rsidRPr="0041070B">
        <w:t xml:space="preserve">, </w:t>
      </w:r>
      <w:hyperlink w:anchor="P128">
        <w:r w:rsidRPr="0041070B">
          <w:t>пунктом 2.6.3</w:t>
        </w:r>
      </w:hyperlink>
      <w:r w:rsidRPr="0041070B">
        <w:t xml:space="preserve"> настоящего Административного регламента, н</w:t>
      </w:r>
      <w:r>
        <w:t xml:space="preserve">аправленные одним из способов, установленных в </w:t>
      </w:r>
      <w:hyperlink w:anchor="P138">
        <w:r w:rsidRPr="00380920">
          <w:t xml:space="preserve">подпункте </w:t>
        </w:r>
        <w:r w:rsidR="00001AF7" w:rsidRPr="00380920">
          <w:t>«</w:t>
        </w:r>
        <w:r w:rsidRPr="00380920">
          <w:t>б</w:t>
        </w:r>
        <w:r w:rsidR="00001AF7" w:rsidRPr="00380920">
          <w:t>»</w:t>
        </w:r>
        <w:r w:rsidRPr="00380920">
          <w:t xml:space="preserve"> пункта 2.6.</w:t>
        </w:r>
      </w:hyperlink>
      <w:r w:rsidR="00001AF7" w:rsidRPr="00380920">
        <w:t>4</w:t>
      </w:r>
      <w:r w:rsidRPr="0041070B">
        <w:t xml:space="preserve"> </w:t>
      </w:r>
      <w:r>
        <w:t>настоящего Административного регламента, принимаются специалистами управления.</w:t>
      </w:r>
    </w:p>
    <w:p w:rsidR="0041070B" w:rsidRDefault="0041070B" w:rsidP="00001AF7">
      <w:pPr>
        <w:suppressAutoHyphens/>
        <w:autoSpaceDE w:val="0"/>
        <w:autoSpaceDN w:val="0"/>
        <w:adjustRightInd w:val="0"/>
        <w:spacing w:after="0" w:line="360" w:lineRule="auto"/>
        <w:ind w:firstLine="709"/>
        <w:jc w:val="both"/>
      </w:pPr>
      <w:r>
        <w:t xml:space="preserve">Заявление о заключении договора на установку и эксплуатацию рекламной конструкции и документы, предусмотренные </w:t>
      </w:r>
      <w:hyperlink w:anchor="P122">
        <w:r w:rsidRPr="0041070B">
          <w:t xml:space="preserve">подпунктами </w:t>
        </w:r>
        <w:r w:rsidR="00001AF7">
          <w:t>«</w:t>
        </w:r>
        <w:r w:rsidRPr="0041070B">
          <w:t>а</w:t>
        </w:r>
        <w:r w:rsidR="00001AF7">
          <w:t>»</w:t>
        </w:r>
      </w:hyperlink>
      <w:r w:rsidR="0020467E">
        <w:t>-</w:t>
      </w:r>
      <w:hyperlink w:anchor="P124">
        <w:r w:rsidR="00001AF7" w:rsidRPr="00380920">
          <w:t>«</w:t>
        </w:r>
        <w:r w:rsidRPr="0041070B">
          <w:t>в</w:t>
        </w:r>
        <w:r w:rsidR="00001AF7">
          <w:t>»</w:t>
        </w:r>
        <w:r w:rsidRPr="0041070B">
          <w:t xml:space="preserve"> пункта 2.6.1</w:t>
        </w:r>
      </w:hyperlink>
      <w:r w:rsidRPr="0041070B">
        <w:t xml:space="preserve">, </w:t>
      </w:r>
      <w:hyperlink w:anchor="P128">
        <w:r w:rsidRPr="0041070B">
          <w:t>пунктом 2.6.3</w:t>
        </w:r>
      </w:hyperlink>
      <w:r>
        <w:t xml:space="preserve"> настоящего Административного регламента, направленные способом, указанным в </w:t>
      </w:r>
      <w:hyperlink w:anchor="P134">
        <w:r w:rsidRPr="0041070B">
          <w:t xml:space="preserve">подпункте </w:t>
        </w:r>
        <w:r w:rsidR="00001AF7" w:rsidRPr="00380920">
          <w:t>«</w:t>
        </w:r>
        <w:r w:rsidRPr="0041070B">
          <w:t>а</w:t>
        </w:r>
        <w:r w:rsidR="00001AF7">
          <w:t>»</w:t>
        </w:r>
        <w:r w:rsidRPr="0041070B">
          <w:t xml:space="preserve"> пункта 2.6.</w:t>
        </w:r>
      </w:hyperlink>
      <w:r w:rsidRPr="0041070B">
        <w:t>5</w:t>
      </w:r>
      <w:r>
        <w:t xml:space="preserve"> настоящего Административного регламента, регистрируются в автоматическом режиме.</w:t>
      </w:r>
    </w:p>
    <w:p w:rsidR="00472C19" w:rsidRDefault="00472C19" w:rsidP="004A6472">
      <w:pPr>
        <w:suppressAutoHyphens/>
        <w:autoSpaceDE w:val="0"/>
        <w:autoSpaceDN w:val="0"/>
        <w:adjustRightInd w:val="0"/>
        <w:spacing w:after="0" w:line="360" w:lineRule="auto"/>
        <w:ind w:firstLine="709"/>
        <w:jc w:val="both"/>
      </w:pPr>
      <w:r>
        <w:t xml:space="preserve">3.3.2.7. </w:t>
      </w:r>
      <w:r w:rsidRPr="004A6472">
        <w:t>Для возможности подачи заявления о заключении договора на установку и эксплуатацию рекламной конструкции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w:t>
      </w:r>
      <w:r>
        <w:t xml:space="preserve"> системах.</w:t>
      </w:r>
    </w:p>
    <w:p w:rsidR="00472C19" w:rsidRDefault="00472C19" w:rsidP="004A6472">
      <w:pPr>
        <w:suppressAutoHyphens/>
        <w:autoSpaceDE w:val="0"/>
        <w:autoSpaceDN w:val="0"/>
        <w:adjustRightInd w:val="0"/>
        <w:spacing w:after="0" w:line="360" w:lineRule="auto"/>
        <w:ind w:firstLine="709"/>
        <w:jc w:val="both"/>
      </w:pPr>
      <w:r>
        <w:t xml:space="preserve">3.3.2.8. Срок регистрации заявления о заключении договора на установку и эксплуатацию рекламной конструкции, документов, предусмотренных </w:t>
      </w:r>
      <w:hyperlink w:anchor="P123">
        <w:r w:rsidRPr="00472C19">
          <w:t xml:space="preserve">подпунктами </w:t>
        </w:r>
        <w:r w:rsidR="004A6472">
          <w:t>«</w:t>
        </w:r>
        <w:r w:rsidRPr="00472C19">
          <w:t>б</w:t>
        </w:r>
        <w:r w:rsidR="004A6472">
          <w:t>»</w:t>
        </w:r>
      </w:hyperlink>
      <w:r w:rsidRPr="00472C19">
        <w:t xml:space="preserve">, </w:t>
      </w:r>
      <w:hyperlink w:anchor="P125">
        <w:r w:rsidR="004A6472">
          <w:t>«</w:t>
        </w:r>
        <w:r w:rsidRPr="00472C19">
          <w:t>в</w:t>
        </w:r>
        <w:r w:rsidR="004A6472">
          <w:t>»</w:t>
        </w:r>
        <w:r w:rsidRPr="00472C19">
          <w:t xml:space="preserve"> пункта 2.6.1</w:t>
        </w:r>
      </w:hyperlink>
      <w:r w:rsidRPr="00472C19">
        <w:t xml:space="preserve">, </w:t>
      </w:r>
      <w:hyperlink w:anchor="P128">
        <w:r w:rsidRPr="00472C19">
          <w:t>пунктом 2.6.3</w:t>
        </w:r>
      </w:hyperlink>
      <w:r>
        <w:t xml:space="preserve"> настоящего Административного регламента, указан в </w:t>
      </w:r>
      <w:hyperlink w:anchor="P184">
        <w:r w:rsidRPr="00472C19">
          <w:t>подразделе 2.11</w:t>
        </w:r>
      </w:hyperlink>
      <w:r w:rsidRPr="00472C19">
        <w:t xml:space="preserve"> н</w:t>
      </w:r>
      <w:r>
        <w:t>астоящего Административного регламента.</w:t>
      </w:r>
    </w:p>
    <w:p w:rsidR="00472C19" w:rsidRPr="00472C19" w:rsidRDefault="00472C19" w:rsidP="004A6472">
      <w:pPr>
        <w:suppressAutoHyphens/>
        <w:autoSpaceDE w:val="0"/>
        <w:autoSpaceDN w:val="0"/>
        <w:adjustRightInd w:val="0"/>
        <w:spacing w:after="0" w:line="360" w:lineRule="auto"/>
        <w:ind w:firstLine="709"/>
        <w:jc w:val="both"/>
      </w:pPr>
      <w:r>
        <w:t xml:space="preserve">3.3.2.9. Результатом административной процедуры является регистрация заявления о заключении договора на установку и эксплуатацию рекламной </w:t>
      </w:r>
      <w:r>
        <w:lastRenderedPageBreak/>
        <w:t xml:space="preserve">конструкции и документов, предусмотренных </w:t>
      </w:r>
      <w:hyperlink w:anchor="P123">
        <w:r w:rsidRPr="00472C19">
          <w:t xml:space="preserve">подпунктами </w:t>
        </w:r>
        <w:r w:rsidR="004A6472">
          <w:t>«</w:t>
        </w:r>
        <w:r w:rsidRPr="00472C19">
          <w:t>б</w:t>
        </w:r>
        <w:r w:rsidR="004A6472">
          <w:t>»</w:t>
        </w:r>
      </w:hyperlink>
      <w:r>
        <w:t>,</w:t>
      </w:r>
      <w:r w:rsidRPr="00472C19">
        <w:t xml:space="preserve"> </w:t>
      </w:r>
      <w:hyperlink w:anchor="P125">
        <w:r w:rsidR="004A6472">
          <w:t>«</w:t>
        </w:r>
        <w:r>
          <w:t>в</w:t>
        </w:r>
        <w:r w:rsidR="004A6472">
          <w:t>»</w:t>
        </w:r>
        <w:r w:rsidRPr="00472C19">
          <w:t xml:space="preserve"> пункта 2.6.1</w:t>
        </w:r>
      </w:hyperlink>
      <w:r w:rsidRPr="00472C19">
        <w:t xml:space="preserve">, </w:t>
      </w:r>
      <w:hyperlink w:anchor="P128">
        <w:r w:rsidRPr="00472C19">
          <w:t>пунктом 2.6.3</w:t>
        </w:r>
      </w:hyperlink>
      <w:r w:rsidRPr="00472C19">
        <w:t xml:space="preserve"> настоящего Административного регламента.</w:t>
      </w:r>
    </w:p>
    <w:p w:rsidR="00472C19" w:rsidRDefault="00472C19" w:rsidP="004A6472">
      <w:pPr>
        <w:suppressAutoHyphens/>
        <w:autoSpaceDE w:val="0"/>
        <w:autoSpaceDN w:val="0"/>
        <w:adjustRightInd w:val="0"/>
        <w:spacing w:after="0" w:line="360" w:lineRule="auto"/>
        <w:ind w:firstLine="709"/>
        <w:jc w:val="both"/>
      </w:pPr>
      <w:r>
        <w:t xml:space="preserve">3.3.2.10. После регистрации заявление о заключении договора на установку и эксплуатацию рекламной конструкции и документов, предусмотренных </w:t>
      </w:r>
      <w:hyperlink w:anchor="P123">
        <w:r w:rsidRPr="00472C19">
          <w:t xml:space="preserve">подпунктами </w:t>
        </w:r>
        <w:r w:rsidR="004A6472">
          <w:t>«</w:t>
        </w:r>
        <w:r w:rsidRPr="00472C19">
          <w:t>б</w:t>
        </w:r>
        <w:r w:rsidR="004A6472">
          <w:t>»</w:t>
        </w:r>
      </w:hyperlink>
      <w:r>
        <w:t xml:space="preserve">, </w:t>
      </w:r>
      <w:hyperlink w:anchor="P125">
        <w:r w:rsidR="004A6472">
          <w:t>«</w:t>
        </w:r>
        <w:r>
          <w:t>в</w:t>
        </w:r>
        <w:r w:rsidR="004A6472">
          <w:t>»</w:t>
        </w:r>
        <w:r w:rsidRPr="00472C19">
          <w:t xml:space="preserve"> пункта 2.6.1</w:t>
        </w:r>
      </w:hyperlink>
      <w:r w:rsidRPr="00472C19">
        <w:t xml:space="preserve">, </w:t>
      </w:r>
      <w:hyperlink w:anchor="P128">
        <w:r w:rsidRPr="00472C19">
          <w:t>пунктом 2.6.3</w:t>
        </w:r>
      </w:hyperlink>
      <w:r>
        <w:t xml:space="preserve"> настоящего Административного регламента, направляются в отдел, ответственный за предоставление муниципальной услуги.</w:t>
      </w:r>
    </w:p>
    <w:p w:rsidR="000532D4" w:rsidRDefault="000532D4" w:rsidP="00472C19">
      <w:pPr>
        <w:pStyle w:val="ConsPlusTitle"/>
        <w:jc w:val="center"/>
        <w:outlineLvl w:val="3"/>
      </w:pPr>
    </w:p>
    <w:p w:rsidR="00472C19" w:rsidRDefault="00472C19" w:rsidP="00472C19">
      <w:pPr>
        <w:pStyle w:val="ConsPlusTitle"/>
        <w:jc w:val="center"/>
        <w:outlineLvl w:val="3"/>
      </w:pPr>
      <w:r>
        <w:t>М</w:t>
      </w:r>
      <w:r w:rsidRPr="000532D4">
        <w:t>ежв</w:t>
      </w:r>
      <w:r>
        <w:t>едомственное информационное взаимодействие</w:t>
      </w:r>
    </w:p>
    <w:p w:rsidR="000532D4" w:rsidRDefault="000532D4" w:rsidP="00472C19">
      <w:pPr>
        <w:pStyle w:val="ConsPlusNormal"/>
        <w:ind w:firstLine="540"/>
        <w:jc w:val="both"/>
      </w:pPr>
    </w:p>
    <w:p w:rsidR="00472C19" w:rsidRDefault="00472C19" w:rsidP="004A6472">
      <w:pPr>
        <w:suppressAutoHyphens/>
        <w:autoSpaceDE w:val="0"/>
        <w:autoSpaceDN w:val="0"/>
        <w:adjustRightInd w:val="0"/>
        <w:spacing w:after="0" w:line="360" w:lineRule="auto"/>
        <w:ind w:firstLine="709"/>
        <w:jc w:val="both"/>
      </w:pPr>
      <w:r>
        <w:t xml:space="preserve">3.3.2.11. Основанием для начала административной процедуры является поступление заявления о </w:t>
      </w:r>
      <w:r w:rsidR="000532D4">
        <w:t xml:space="preserve">заключении договора на установку и эксплуатацию рекламной конструкции </w:t>
      </w:r>
      <w:r>
        <w:t>и прилагаемых к нему документов в отдел, ответственный за предоставление муниципальной услуги.</w:t>
      </w:r>
    </w:p>
    <w:p w:rsidR="00472C19" w:rsidRDefault="00472C19" w:rsidP="004A6472">
      <w:pPr>
        <w:suppressAutoHyphens/>
        <w:autoSpaceDE w:val="0"/>
        <w:autoSpaceDN w:val="0"/>
        <w:adjustRightInd w:val="0"/>
        <w:spacing w:after="0" w:line="360" w:lineRule="auto"/>
        <w:ind w:firstLine="709"/>
        <w:jc w:val="both"/>
      </w:pPr>
      <w:r>
        <w:t xml:space="preserve">3.3.2.12. Начальник отдела определяет ответственного специалиста за предоставление муниципальной услуги (далее </w:t>
      </w:r>
      <w:r w:rsidR="00B60240">
        <w:t>–</w:t>
      </w:r>
      <w:r>
        <w:t xml:space="preserve"> специалист).</w:t>
      </w:r>
    </w:p>
    <w:p w:rsidR="00472C19" w:rsidRDefault="00472C19" w:rsidP="004A6472">
      <w:pPr>
        <w:suppressAutoHyphens/>
        <w:autoSpaceDE w:val="0"/>
        <w:autoSpaceDN w:val="0"/>
        <w:adjustRightInd w:val="0"/>
        <w:spacing w:after="0" w:line="360" w:lineRule="auto"/>
        <w:ind w:firstLine="709"/>
        <w:jc w:val="both"/>
      </w:pPr>
      <w:bookmarkStart w:id="8" w:name="P317"/>
      <w:bookmarkEnd w:id="8"/>
      <w:r>
        <w:t xml:space="preserve">3.3.2.13. Специалист проводит проверку заявления о </w:t>
      </w:r>
      <w:r w:rsidR="000532D4">
        <w:t xml:space="preserve">заключении договора на установку и эксплуатацию рекламной конструкции </w:t>
      </w:r>
      <w:r>
        <w:t>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472C19" w:rsidRDefault="00472C19" w:rsidP="004A6472">
      <w:pPr>
        <w:suppressAutoHyphens/>
        <w:autoSpaceDE w:val="0"/>
        <w:autoSpaceDN w:val="0"/>
        <w:adjustRightInd w:val="0"/>
        <w:spacing w:after="0" w:line="360" w:lineRule="auto"/>
        <w:ind w:firstLine="709"/>
        <w:jc w:val="both"/>
      </w:pPr>
      <w:r>
        <w:t>а) в Федеральную налоговую службу на получение:</w:t>
      </w:r>
    </w:p>
    <w:p w:rsidR="004A6472" w:rsidRPr="00983C5D" w:rsidRDefault="00472C19" w:rsidP="004A6472">
      <w:pPr>
        <w:suppressAutoHyphens/>
        <w:autoSpaceDE w:val="0"/>
        <w:autoSpaceDN w:val="0"/>
        <w:adjustRightInd w:val="0"/>
        <w:spacing w:after="0" w:line="360" w:lineRule="auto"/>
        <w:ind w:firstLine="709"/>
        <w:jc w:val="both"/>
      </w:pPr>
      <w:r>
        <w:t xml:space="preserve">- сведений из Единого государственного реестра юридических лиц (при обращении заявителя </w:t>
      </w:r>
      <w:r w:rsidR="0020467E">
        <w:t>–</w:t>
      </w:r>
      <w:r>
        <w:t xml:space="preserve"> юридического лица) или из Единого государственного реестра индивидуальных предпринимателей (при обращении заявителя </w:t>
      </w:r>
      <w:r w:rsidR="0020467E">
        <w:t>–</w:t>
      </w:r>
      <w:r>
        <w:t xml:space="preserve"> индивидуального предпринимателя)</w:t>
      </w:r>
      <w:r w:rsidR="004A6472" w:rsidRPr="00983C5D">
        <w:t xml:space="preserve">. </w:t>
      </w:r>
      <w:r w:rsidR="004A6472" w:rsidRPr="00380920">
        <w:t>Запрос должен содержать ОГРН, ИНН заявителя;</w:t>
      </w:r>
    </w:p>
    <w:p w:rsidR="00472C19" w:rsidRDefault="00472C19" w:rsidP="004A6472">
      <w:pPr>
        <w:suppressAutoHyphens/>
        <w:autoSpaceDE w:val="0"/>
        <w:autoSpaceDN w:val="0"/>
        <w:adjustRightInd w:val="0"/>
        <w:spacing w:after="0" w:line="360" w:lineRule="auto"/>
        <w:ind w:firstLine="709"/>
        <w:jc w:val="both"/>
      </w:pPr>
      <w:r>
        <w:t>б) в Управление Федеральной службы государственной регистрации, кадастра и картографии по Воронежской области на получение:</w:t>
      </w:r>
    </w:p>
    <w:p w:rsidR="00472C19" w:rsidRDefault="00472C19" w:rsidP="004A6472">
      <w:pPr>
        <w:suppressAutoHyphens/>
        <w:autoSpaceDE w:val="0"/>
        <w:autoSpaceDN w:val="0"/>
        <w:adjustRightInd w:val="0"/>
        <w:spacing w:after="0" w:line="360" w:lineRule="auto"/>
        <w:ind w:firstLine="709"/>
        <w:jc w:val="both"/>
      </w:pPr>
      <w:r>
        <w:lastRenderedPageBreak/>
        <w:t>- сведений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r w:rsidR="004A6472">
        <w:t xml:space="preserve">. </w:t>
      </w:r>
      <w:r w:rsidR="004A6472" w:rsidRPr="00983C5D">
        <w:t>Запрос должен содержать: кадастровый номер объекта недвижимости, ОКАТО, адрес земельного участка;</w:t>
      </w:r>
    </w:p>
    <w:p w:rsidR="00D61CB4" w:rsidRDefault="00472C19" w:rsidP="004A6472">
      <w:pPr>
        <w:suppressAutoHyphens/>
        <w:autoSpaceDE w:val="0"/>
        <w:autoSpaceDN w:val="0"/>
        <w:adjustRightInd w:val="0"/>
        <w:spacing w:after="0" w:line="360" w:lineRule="auto"/>
        <w:ind w:firstLine="709"/>
        <w:jc w:val="both"/>
      </w:pPr>
      <w:r>
        <w:t xml:space="preserve">в) в </w:t>
      </w:r>
      <w:r w:rsidR="00201395">
        <w:t xml:space="preserve">министерстве </w:t>
      </w:r>
      <w:r w:rsidR="000532D4">
        <w:t xml:space="preserve">имущественных и земельных отношений Воронежской области </w:t>
      </w:r>
      <w:r w:rsidR="00D61CB4">
        <w:t>на получение:</w:t>
      </w:r>
    </w:p>
    <w:p w:rsidR="00472C19" w:rsidRDefault="00D61CB4" w:rsidP="004A6472">
      <w:pPr>
        <w:suppressAutoHyphens/>
        <w:autoSpaceDE w:val="0"/>
        <w:autoSpaceDN w:val="0"/>
        <w:adjustRightInd w:val="0"/>
        <w:spacing w:after="0" w:line="360" w:lineRule="auto"/>
        <w:ind w:firstLine="709"/>
        <w:jc w:val="both"/>
      </w:pPr>
      <w:r>
        <w:t xml:space="preserve">- сведений </w:t>
      </w:r>
      <w:r w:rsidR="00472C19">
        <w:t>о</w:t>
      </w:r>
      <w:r w:rsidR="00A214B0">
        <w:t xml:space="preserve"> соответстви</w:t>
      </w:r>
      <w:r>
        <w:t>и</w:t>
      </w:r>
      <w:r w:rsidR="00A214B0">
        <w:t xml:space="preserve"> заявленного места установки рекламной конструкции утвержденной схеме размещения рекламных конструкций на территории городского округа город Воронеж</w:t>
      </w:r>
      <w:r w:rsidR="00472C19">
        <w:t>.</w:t>
      </w:r>
    </w:p>
    <w:p w:rsidR="00472C19" w:rsidRDefault="00472C19" w:rsidP="004A6472">
      <w:pPr>
        <w:suppressAutoHyphens/>
        <w:autoSpaceDE w:val="0"/>
        <w:autoSpaceDN w:val="0"/>
        <w:adjustRightInd w:val="0"/>
        <w:spacing w:after="0" w:line="360" w:lineRule="auto"/>
        <w:ind w:firstLine="709"/>
        <w:jc w:val="both"/>
      </w:pPr>
      <w: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472C19" w:rsidRDefault="00472C19" w:rsidP="004A6472">
      <w:pPr>
        <w:suppressAutoHyphens/>
        <w:autoSpaceDE w:val="0"/>
        <w:autoSpaceDN w:val="0"/>
        <w:adjustRightInd w:val="0"/>
        <w:spacing w:after="0" w:line="360" w:lineRule="auto"/>
        <w:ind w:firstLine="709"/>
        <w:jc w:val="both"/>
      </w:pPr>
      <w:r>
        <w:t>Межведомственное информационное взаимодействие может осуществляется на бумажном носителе:</w:t>
      </w:r>
    </w:p>
    <w:p w:rsidR="00472C19" w:rsidRDefault="00472C19" w:rsidP="004A6472">
      <w:pPr>
        <w:suppressAutoHyphens/>
        <w:autoSpaceDE w:val="0"/>
        <w:autoSpaceDN w:val="0"/>
        <w:adjustRightInd w:val="0"/>
        <w:spacing w:after="0" w:line="360" w:lineRule="auto"/>
        <w:ind w:firstLine="709"/>
        <w:jc w:val="both"/>
      </w:pPr>
      <w: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72C19" w:rsidRDefault="00472C19" w:rsidP="004A6472">
      <w:pPr>
        <w:suppressAutoHyphens/>
        <w:autoSpaceDE w:val="0"/>
        <w:autoSpaceDN w:val="0"/>
        <w:adjustRightInd w:val="0"/>
        <w:spacing w:after="0" w:line="360" w:lineRule="auto"/>
        <w:ind w:firstLine="709"/>
        <w:jc w:val="both"/>
      </w:pPr>
      <w:r>
        <w:t>- при необходимости представления оригиналов документов на бумажном носителе при направлении межведомственного запроса.</w:t>
      </w:r>
    </w:p>
    <w:p w:rsidR="00472C19" w:rsidRDefault="00472C19" w:rsidP="004A6472">
      <w:pPr>
        <w:suppressAutoHyphens/>
        <w:autoSpaceDE w:val="0"/>
        <w:autoSpaceDN w:val="0"/>
        <w:adjustRightInd w:val="0"/>
        <w:spacing w:after="0" w:line="360" w:lineRule="auto"/>
        <w:ind w:firstLine="709"/>
        <w:jc w:val="both"/>
      </w:pPr>
      <w: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29">
        <w:r w:rsidRPr="00514AD8">
          <w:t xml:space="preserve">подпунктами </w:t>
        </w:r>
        <w:r w:rsidR="00222696" w:rsidRPr="00380920">
          <w:t>«</w:t>
        </w:r>
        <w:r w:rsidRPr="00514AD8">
          <w:t>а</w:t>
        </w:r>
        <w:r w:rsidR="00222696">
          <w:t>»</w:t>
        </w:r>
      </w:hyperlink>
      <w:r w:rsidR="00D61CB4" w:rsidRPr="00514AD8">
        <w:t>-</w:t>
      </w:r>
      <w:hyperlink w:anchor="P132">
        <w:r w:rsidR="00222696">
          <w:t>«</w:t>
        </w:r>
        <w:r w:rsidR="00D61CB4" w:rsidRPr="00514AD8">
          <w:t>в</w:t>
        </w:r>
        <w:r w:rsidR="00222696">
          <w:t>»</w:t>
        </w:r>
        <w:r w:rsidRPr="00514AD8">
          <w:t xml:space="preserve"> пункта 2.6.3</w:t>
        </w:r>
      </w:hyperlink>
      <w:r>
        <w:t xml:space="preserve">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0532D4" w:rsidRDefault="000532D4" w:rsidP="004A6472">
      <w:pPr>
        <w:suppressAutoHyphens/>
        <w:autoSpaceDE w:val="0"/>
        <w:autoSpaceDN w:val="0"/>
        <w:adjustRightInd w:val="0"/>
        <w:spacing w:after="0" w:line="360" w:lineRule="auto"/>
        <w:ind w:firstLine="709"/>
        <w:jc w:val="both"/>
      </w:pPr>
      <w:r>
        <w:t>3.3.2.14. Результатом административной процедуры является получение управлением запрашиваемых документов (их копий или сведений, содержащихся в них).</w:t>
      </w:r>
    </w:p>
    <w:p w:rsidR="004A6472" w:rsidRDefault="004A6472" w:rsidP="004A6472">
      <w:pPr>
        <w:suppressAutoHyphens/>
        <w:autoSpaceDE w:val="0"/>
        <w:autoSpaceDN w:val="0"/>
        <w:adjustRightInd w:val="0"/>
        <w:spacing w:after="0" w:line="360" w:lineRule="auto"/>
        <w:ind w:firstLine="709"/>
        <w:jc w:val="both"/>
      </w:pPr>
      <w:r w:rsidRPr="00380920">
        <w:lastRenderedPageBreak/>
        <w:t>3.3.2.</w:t>
      </w:r>
      <w:r w:rsidR="00222696" w:rsidRPr="00380920">
        <w:t>15</w:t>
      </w:r>
      <w:r w:rsidRPr="00380920">
        <w:t xml:space="preserve">. Срок исполнения административной процедуры – </w:t>
      </w:r>
      <w:r w:rsidRPr="00380920">
        <w:br/>
      </w:r>
      <w:r w:rsidR="00222696" w:rsidRPr="00380920">
        <w:t>5 рабочих дней</w:t>
      </w:r>
      <w:r w:rsidRPr="00380920">
        <w:t>.</w:t>
      </w:r>
    </w:p>
    <w:p w:rsidR="00DC030F" w:rsidRPr="000F4A37" w:rsidRDefault="00DC030F" w:rsidP="000F4A37">
      <w:pPr>
        <w:pStyle w:val="2"/>
        <w:jc w:val="center"/>
        <w:rPr>
          <w:rFonts w:ascii="Times New Roman" w:hAnsi="Times New Roman" w:cs="Times New Roman"/>
          <w:color w:val="auto"/>
          <w:sz w:val="28"/>
        </w:rPr>
      </w:pPr>
      <w:r w:rsidRPr="000F4A37">
        <w:rPr>
          <w:rFonts w:ascii="Times New Roman" w:hAnsi="Times New Roman" w:cs="Times New Roman"/>
          <w:color w:val="auto"/>
          <w:sz w:val="28"/>
        </w:rPr>
        <w:t xml:space="preserve">Принятие решения о </w:t>
      </w:r>
      <w:r w:rsidR="00524D89" w:rsidRPr="000F4A37">
        <w:rPr>
          <w:rFonts w:ascii="Times New Roman" w:hAnsi="Times New Roman" w:cs="Times New Roman"/>
          <w:color w:val="auto"/>
          <w:sz w:val="28"/>
        </w:rPr>
        <w:t xml:space="preserve">проведении торгов на право заключения Договора или </w:t>
      </w:r>
      <w:r w:rsidRPr="000F4A37">
        <w:rPr>
          <w:rFonts w:ascii="Times New Roman" w:hAnsi="Times New Roman" w:cs="Times New Roman"/>
          <w:color w:val="auto"/>
          <w:sz w:val="28"/>
        </w:rPr>
        <w:t>об отказе</w:t>
      </w:r>
      <w:r w:rsidR="00524D89" w:rsidRPr="000F4A37">
        <w:rPr>
          <w:rFonts w:ascii="Times New Roman" w:hAnsi="Times New Roman" w:cs="Times New Roman"/>
          <w:color w:val="auto"/>
          <w:sz w:val="28"/>
        </w:rPr>
        <w:t xml:space="preserve"> </w:t>
      </w:r>
      <w:r w:rsidRPr="000F4A37">
        <w:rPr>
          <w:rFonts w:ascii="Times New Roman" w:hAnsi="Times New Roman" w:cs="Times New Roman"/>
          <w:color w:val="auto"/>
          <w:sz w:val="28"/>
        </w:rPr>
        <w:t>в предоставлении муниципальной услуги</w:t>
      </w:r>
    </w:p>
    <w:p w:rsidR="0047326F" w:rsidRDefault="0047326F">
      <w:pPr>
        <w:pStyle w:val="ConsPlusNormal"/>
        <w:ind w:firstLine="540"/>
        <w:jc w:val="both"/>
        <w:rPr>
          <w:highlight w:val="red"/>
        </w:rPr>
      </w:pPr>
    </w:p>
    <w:p w:rsidR="00DC030F" w:rsidRDefault="00DC030F" w:rsidP="00AC5C19">
      <w:pPr>
        <w:suppressAutoHyphens/>
        <w:autoSpaceDE w:val="0"/>
        <w:autoSpaceDN w:val="0"/>
        <w:adjustRightInd w:val="0"/>
        <w:spacing w:after="0" w:line="360" w:lineRule="auto"/>
        <w:ind w:firstLine="709"/>
        <w:jc w:val="both"/>
      </w:pPr>
      <w:r>
        <w:t>3.3.2.</w:t>
      </w:r>
      <w:r w:rsidR="00C740A5" w:rsidRPr="00380920">
        <w:t>16</w:t>
      </w:r>
      <w:r>
        <w:t>. Основанием для начала административной процедуры является наличие приложенных к заявлению о заключении договора на установку и эксплуатацию рекламной конструкции документов, представленных заявителем самостоятельно, а также документов, полученных в рамках межведомственного взаимодействия.</w:t>
      </w:r>
    </w:p>
    <w:p w:rsidR="00DC030F" w:rsidRDefault="00DC030F" w:rsidP="00AC5C19">
      <w:pPr>
        <w:suppressAutoHyphens/>
        <w:autoSpaceDE w:val="0"/>
        <w:autoSpaceDN w:val="0"/>
        <w:adjustRightInd w:val="0"/>
        <w:spacing w:after="0" w:line="360" w:lineRule="auto"/>
        <w:ind w:firstLine="709"/>
        <w:jc w:val="both"/>
      </w:pPr>
      <w:r>
        <w:t>3.3.2.</w:t>
      </w:r>
      <w:r w:rsidR="00C740A5" w:rsidRPr="00380920">
        <w:t>17</w:t>
      </w:r>
      <w:r>
        <w:t xml:space="preserve">. В рамках рассмотрения заявления о заключении договора на установку и эксплуатацию рекламной конструкции и документов, предусмотренных </w:t>
      </w:r>
      <w:hyperlink w:anchor="P123">
        <w:r w:rsidRPr="00DC030F">
          <w:t xml:space="preserve">подпунктами </w:t>
        </w:r>
        <w:r w:rsidR="00AC5C19" w:rsidRPr="00380920">
          <w:t>«</w:t>
        </w:r>
        <w:r w:rsidRPr="00DC030F">
          <w:t>б</w:t>
        </w:r>
        <w:r w:rsidR="00AC5C19">
          <w:t>»</w:t>
        </w:r>
      </w:hyperlink>
      <w:r>
        <w:t xml:space="preserve">, </w:t>
      </w:r>
      <w:hyperlink w:anchor="P125">
        <w:r w:rsidR="00AC5C19">
          <w:t>«</w:t>
        </w:r>
        <w:r>
          <w:t>в</w:t>
        </w:r>
        <w:r w:rsidR="00AC5C19">
          <w:t>»</w:t>
        </w:r>
        <w:r w:rsidRPr="00DC030F">
          <w:t xml:space="preserve"> пункта 2.6.1</w:t>
        </w:r>
      </w:hyperlink>
      <w:r w:rsidRPr="00DC030F">
        <w:t xml:space="preserve">, </w:t>
      </w:r>
      <w:hyperlink w:anchor="P128">
        <w:r w:rsidRPr="00DC030F">
          <w:t>пунктом 2.6.3</w:t>
        </w:r>
      </w:hyperlink>
      <w:r>
        <w:t xml:space="preserve"> настоящего Административного регламента, осуществляется проверка наличия и правильности оформления представленных документов.</w:t>
      </w:r>
    </w:p>
    <w:p w:rsidR="00DC030F" w:rsidRPr="00AC5C19" w:rsidRDefault="00DC030F" w:rsidP="00AC5C19">
      <w:pPr>
        <w:suppressAutoHyphens/>
        <w:autoSpaceDE w:val="0"/>
        <w:autoSpaceDN w:val="0"/>
        <w:adjustRightInd w:val="0"/>
        <w:spacing w:after="0" w:line="360" w:lineRule="auto"/>
        <w:ind w:firstLine="709"/>
        <w:jc w:val="both"/>
      </w:pPr>
      <w:r>
        <w:t>3.3.2.</w:t>
      </w:r>
      <w:r w:rsidR="00C740A5" w:rsidRPr="00380920">
        <w:t>18</w:t>
      </w:r>
      <w:r>
        <w:t xml:space="preserve">. Неполучение (несвоевременное получение) документов, предусмотренных </w:t>
      </w:r>
      <w:hyperlink w:anchor="P317">
        <w:r w:rsidRPr="00DC030F">
          <w:t>подпунктом 3.3.2.13 пункта 3.3.2</w:t>
        </w:r>
      </w:hyperlink>
      <w:r>
        <w:t xml:space="preserve"> настоящего Административного регламента, не может являться основанием для отказа в предоставлении муниципальной услуги.</w:t>
      </w:r>
    </w:p>
    <w:p w:rsidR="00DC030F" w:rsidRPr="00AC5C19" w:rsidRDefault="00DC030F" w:rsidP="00AC5C19">
      <w:pPr>
        <w:suppressAutoHyphens/>
        <w:autoSpaceDE w:val="0"/>
        <w:autoSpaceDN w:val="0"/>
        <w:adjustRightInd w:val="0"/>
        <w:spacing w:after="0" w:line="360" w:lineRule="auto"/>
        <w:ind w:firstLine="709"/>
        <w:jc w:val="both"/>
      </w:pPr>
      <w:r w:rsidRPr="00AC5C19">
        <w:t>3.3.2.</w:t>
      </w:r>
      <w:r w:rsidR="00C740A5" w:rsidRPr="00380920">
        <w:t>19</w:t>
      </w:r>
      <w:r w:rsidRPr="00AC5C19">
        <w:t xml:space="preserve">. Критериями принятия решения о </w:t>
      </w:r>
      <w:r w:rsidR="00524D89" w:rsidRPr="00AC5C19">
        <w:t>проведении торгов на право заключения Договора</w:t>
      </w:r>
      <w:r w:rsidRPr="00AC5C19">
        <w:t xml:space="preserve"> является отсутствие оснований, предусмотренных  подпунктами «а»-«г» пункта 2.8.2 настоящего Административного регламента.</w:t>
      </w:r>
    </w:p>
    <w:p w:rsidR="00A474BC" w:rsidRPr="00AC5C19" w:rsidRDefault="00A474BC" w:rsidP="00AC5C19">
      <w:pPr>
        <w:suppressAutoHyphens/>
        <w:autoSpaceDE w:val="0"/>
        <w:autoSpaceDN w:val="0"/>
        <w:adjustRightInd w:val="0"/>
        <w:spacing w:after="0" w:line="360" w:lineRule="auto"/>
        <w:ind w:firstLine="709"/>
        <w:jc w:val="both"/>
      </w:pPr>
      <w:r w:rsidRPr="00AC5C19">
        <w:t>3.3.2.</w:t>
      </w:r>
      <w:r w:rsidR="001F2439" w:rsidRPr="00380920">
        <w:t>20</w:t>
      </w:r>
      <w:r w:rsidRPr="00AC5C19">
        <w:t>. Критериями принятия решения об отказе в предоставлении муниципальной услуги является наличие оснований, предусмотренных подпунктами «а»-«г» пунктах 2.8.2 настоящего Административного регламента.</w:t>
      </w:r>
    </w:p>
    <w:p w:rsidR="00DC030F" w:rsidRDefault="00DC030F" w:rsidP="00AC5C19">
      <w:pPr>
        <w:suppressAutoHyphens/>
        <w:autoSpaceDE w:val="0"/>
        <w:autoSpaceDN w:val="0"/>
        <w:adjustRightInd w:val="0"/>
        <w:spacing w:after="0" w:line="360" w:lineRule="auto"/>
        <w:ind w:firstLine="709"/>
        <w:jc w:val="both"/>
      </w:pPr>
      <w:r>
        <w:t>3.3.2.</w:t>
      </w:r>
      <w:r w:rsidR="001F2439" w:rsidRPr="00380920">
        <w:t>21</w:t>
      </w:r>
      <w:r>
        <w:t xml:space="preserve">. По результатам проверки документов, предусмотренных </w:t>
      </w:r>
      <w:hyperlink w:anchor="P121">
        <w:r w:rsidRPr="002A0D8E">
          <w:t>пунктами 2.6.1</w:t>
        </w:r>
      </w:hyperlink>
      <w:r w:rsidRPr="002A0D8E">
        <w:t xml:space="preserve">, </w:t>
      </w:r>
      <w:hyperlink w:anchor="P128">
        <w:r w:rsidRPr="002A0D8E">
          <w:t>2.6.3</w:t>
        </w:r>
      </w:hyperlink>
      <w:r>
        <w:t xml:space="preserve"> настоящего Административного регламента, специалист подготавливает проект соответствующего решения.</w:t>
      </w:r>
    </w:p>
    <w:p w:rsidR="00DC030F" w:rsidRDefault="00DC030F" w:rsidP="00AC5C19">
      <w:pPr>
        <w:suppressAutoHyphens/>
        <w:autoSpaceDE w:val="0"/>
        <w:autoSpaceDN w:val="0"/>
        <w:adjustRightInd w:val="0"/>
        <w:spacing w:after="0" w:line="360" w:lineRule="auto"/>
        <w:ind w:firstLine="709"/>
        <w:jc w:val="both"/>
      </w:pPr>
      <w:r>
        <w:lastRenderedPageBreak/>
        <w:t>3.3.2.</w:t>
      </w:r>
      <w:r w:rsidR="001F2439" w:rsidRPr="00380920">
        <w:t>22</w:t>
      </w:r>
      <w:r>
        <w:t xml:space="preserve">. Решение о </w:t>
      </w:r>
      <w:r w:rsidR="00524D89" w:rsidRPr="00AC5C19">
        <w:t xml:space="preserve">проведении торгов на право заключения Договора </w:t>
      </w:r>
      <w:r>
        <w:t xml:space="preserve"> или об отказе в предоставлении муниципальной услуги принимается руководителем управления</w:t>
      </w:r>
      <w:r w:rsidR="00380920">
        <w:t>.</w:t>
      </w:r>
    </w:p>
    <w:p w:rsidR="00DC030F" w:rsidRDefault="00DC030F" w:rsidP="00AC5C19">
      <w:pPr>
        <w:suppressAutoHyphens/>
        <w:autoSpaceDE w:val="0"/>
        <w:autoSpaceDN w:val="0"/>
        <w:adjustRightInd w:val="0"/>
        <w:spacing w:after="0" w:line="360" w:lineRule="auto"/>
        <w:ind w:firstLine="709"/>
        <w:jc w:val="both"/>
      </w:pPr>
      <w:r>
        <w:t>3.3.2.</w:t>
      </w:r>
      <w:r w:rsidR="001F2439" w:rsidRPr="00380920">
        <w:t>23</w:t>
      </w:r>
      <w:r>
        <w:t>. Решение, принимаемое руководителем управления</w:t>
      </w:r>
      <w:r w:rsidRPr="00380920">
        <w:t>,</w:t>
      </w:r>
      <w:r>
        <w:t xml:space="preserve"> о </w:t>
      </w:r>
      <w:r w:rsidR="00524D89" w:rsidRPr="00380920">
        <w:t xml:space="preserve">проведении торгов на право заключения Договора </w:t>
      </w:r>
      <w:r>
        <w:t>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DC030F" w:rsidRDefault="00DC030F" w:rsidP="00AC5C19">
      <w:pPr>
        <w:suppressAutoHyphens/>
        <w:autoSpaceDE w:val="0"/>
        <w:autoSpaceDN w:val="0"/>
        <w:adjustRightInd w:val="0"/>
        <w:spacing w:after="0" w:line="360" w:lineRule="auto"/>
        <w:ind w:firstLine="709"/>
        <w:jc w:val="both"/>
      </w:pPr>
      <w:r>
        <w:t>3.3.2.</w:t>
      </w:r>
      <w:r w:rsidR="001F2439" w:rsidRPr="00380920">
        <w:t>24</w:t>
      </w:r>
      <w:r>
        <w:t xml:space="preserve">. Результатом административной процедуры по принятию решения о </w:t>
      </w:r>
      <w:r w:rsidR="00524D89" w:rsidRPr="00380920">
        <w:t xml:space="preserve">проведении торгов на право заключения Договора или </w:t>
      </w:r>
      <w:r>
        <w:t xml:space="preserve">об отказе в предоставлении муниципальной услуги является </w:t>
      </w:r>
      <w:r w:rsidR="00AC5C19" w:rsidRPr="00380920">
        <w:t>подписание</w:t>
      </w:r>
      <w:r w:rsidR="00AC5C19">
        <w:t xml:space="preserve"> </w:t>
      </w:r>
      <w:r w:rsidR="002A0D8E">
        <w:t>решени</w:t>
      </w:r>
      <w:r w:rsidR="00AC5C19" w:rsidRPr="00380920">
        <w:t>я</w:t>
      </w:r>
      <w:r w:rsidR="002A0D8E">
        <w:t xml:space="preserve"> о подготовке проведения торгов на право заключения Договора или </w:t>
      </w:r>
      <w:r>
        <w:t>подписа</w:t>
      </w:r>
      <w:r w:rsidRPr="002A0D8E">
        <w:t>ние</w:t>
      </w:r>
      <w:r>
        <w:t xml:space="preserve"> </w:t>
      </w:r>
      <w:r w:rsidR="002A0D8E">
        <w:t>уведомления об отказе в предоставлении муниципальной услуги</w:t>
      </w:r>
      <w:r>
        <w:t>.</w:t>
      </w:r>
    </w:p>
    <w:p w:rsidR="00DC030F" w:rsidRDefault="002A0D8E" w:rsidP="00AC5C19">
      <w:pPr>
        <w:suppressAutoHyphens/>
        <w:autoSpaceDE w:val="0"/>
        <w:autoSpaceDN w:val="0"/>
        <w:adjustRightInd w:val="0"/>
        <w:spacing w:after="0" w:line="360" w:lineRule="auto"/>
        <w:ind w:firstLine="709"/>
        <w:jc w:val="both"/>
      </w:pPr>
      <w:r>
        <w:t xml:space="preserve">Уведомление </w:t>
      </w:r>
      <w:r w:rsidR="00DC030F">
        <w:t xml:space="preserve">об отказе в </w:t>
      </w:r>
      <w:r>
        <w:t>предоставлении муниципальной услуги</w:t>
      </w:r>
      <w:r w:rsidR="00DC030F">
        <w:t xml:space="preserve"> оформляется по форме согласно приложению </w:t>
      </w:r>
      <w:r>
        <w:t>№</w:t>
      </w:r>
      <w:r w:rsidR="00DC030F">
        <w:t xml:space="preserve"> 6 к настоящему Административному регламенту.</w:t>
      </w:r>
    </w:p>
    <w:p w:rsidR="005C61DE" w:rsidRDefault="00DC030F" w:rsidP="00AC5C19">
      <w:pPr>
        <w:suppressAutoHyphens/>
        <w:autoSpaceDE w:val="0"/>
        <w:autoSpaceDN w:val="0"/>
        <w:adjustRightInd w:val="0"/>
        <w:spacing w:after="0" w:line="360" w:lineRule="auto"/>
        <w:ind w:firstLine="709"/>
        <w:jc w:val="both"/>
      </w:pPr>
      <w:r>
        <w:t>3.3.2.</w:t>
      </w:r>
      <w:r w:rsidR="001F2439" w:rsidRPr="00380920">
        <w:t>25</w:t>
      </w:r>
      <w:r>
        <w:t xml:space="preserve">. </w:t>
      </w:r>
      <w:r w:rsidR="005C61DE" w:rsidRPr="00380920">
        <w:t xml:space="preserve">Срок административной процедуры </w:t>
      </w:r>
      <w:r w:rsidR="00B60240">
        <w:t>–</w:t>
      </w:r>
      <w:r w:rsidR="005C61DE" w:rsidRPr="00380920">
        <w:t xml:space="preserve"> 5 рабочих дней.</w:t>
      </w:r>
    </w:p>
    <w:p w:rsidR="0047326F" w:rsidRDefault="0047326F">
      <w:pPr>
        <w:pStyle w:val="ConsPlusNormal"/>
        <w:ind w:firstLine="540"/>
        <w:jc w:val="both"/>
        <w:rPr>
          <w:highlight w:val="red"/>
        </w:rPr>
      </w:pPr>
    </w:p>
    <w:p w:rsidR="007A4229" w:rsidRDefault="007A4229" w:rsidP="007A4229">
      <w:pPr>
        <w:pStyle w:val="ConsPlusTitle"/>
        <w:jc w:val="center"/>
        <w:outlineLvl w:val="3"/>
      </w:pPr>
      <w:r>
        <w:t>Принятие решения о заключении Договора по результатам проведения  торгов или об отказе в предоставлении муниципальной услуги</w:t>
      </w:r>
    </w:p>
    <w:p w:rsidR="0047326F" w:rsidRDefault="0047326F">
      <w:pPr>
        <w:pStyle w:val="ConsPlusNormal"/>
        <w:ind w:firstLine="540"/>
        <w:jc w:val="both"/>
        <w:rPr>
          <w:highlight w:val="red"/>
        </w:rPr>
      </w:pPr>
    </w:p>
    <w:p w:rsidR="007F67AC" w:rsidRDefault="007F67AC" w:rsidP="007F67AC">
      <w:pPr>
        <w:suppressAutoHyphens/>
        <w:autoSpaceDE w:val="0"/>
        <w:autoSpaceDN w:val="0"/>
        <w:adjustRightInd w:val="0"/>
        <w:spacing w:after="0" w:line="360" w:lineRule="auto"/>
        <w:ind w:firstLine="709"/>
        <w:jc w:val="both"/>
      </w:pPr>
      <w:r>
        <w:t>3.3.2.26. Основанием для начала административной процедуры является решения о подготовке проведения торгов на право заключения Договора.</w:t>
      </w:r>
    </w:p>
    <w:p w:rsidR="007F67AC" w:rsidRDefault="007F67AC" w:rsidP="007F67AC">
      <w:pPr>
        <w:suppressAutoHyphens/>
        <w:autoSpaceDE w:val="0"/>
        <w:autoSpaceDN w:val="0"/>
        <w:adjustRightInd w:val="0"/>
        <w:spacing w:after="0" w:line="360" w:lineRule="auto"/>
        <w:ind w:firstLine="709"/>
        <w:jc w:val="both"/>
      </w:pPr>
      <w:r>
        <w:t xml:space="preserve">Специалист отдела обеспечивает проведение оценки рыночной стоимости годового размера платы по Договору, определенной на основании отчета независимого оценщика в порядке, установленном Федеральным </w:t>
      </w:r>
      <w:hyperlink r:id="rId12">
        <w:r w:rsidRPr="00694717">
          <w:t>законом</w:t>
        </w:r>
      </w:hyperlink>
      <w:r w:rsidRPr="00694717">
        <w:t xml:space="preserve"> </w:t>
      </w:r>
      <w:r>
        <w:t xml:space="preserve">от 29.07.1998 № 135-ФЗ </w:t>
      </w:r>
      <w:r w:rsidRPr="007F67AC">
        <w:t>«</w:t>
      </w:r>
      <w:r>
        <w:t>Об оценочной деятельности в Российской Федерации».</w:t>
      </w:r>
    </w:p>
    <w:p w:rsidR="007F67AC" w:rsidRDefault="007F67AC" w:rsidP="007F67AC">
      <w:pPr>
        <w:suppressAutoHyphens/>
        <w:autoSpaceDE w:val="0"/>
        <w:autoSpaceDN w:val="0"/>
        <w:adjustRightInd w:val="0"/>
        <w:spacing w:after="0" w:line="360" w:lineRule="auto"/>
        <w:ind w:firstLine="709"/>
        <w:jc w:val="both"/>
      </w:pPr>
      <w:r>
        <w:t>3.3.2.27. После принятия управлением отчета об оценке специалист отдела подготавливает приказ управления об утверждении документации об аукционе и направляет его на визирование уполномоченным должностным лицам управления.</w:t>
      </w:r>
    </w:p>
    <w:p w:rsidR="007F67AC" w:rsidRDefault="007F67AC" w:rsidP="007F67AC">
      <w:pPr>
        <w:suppressAutoHyphens/>
        <w:autoSpaceDE w:val="0"/>
        <w:autoSpaceDN w:val="0"/>
        <w:adjustRightInd w:val="0"/>
        <w:spacing w:after="0" w:line="360" w:lineRule="auto"/>
        <w:ind w:firstLine="709"/>
        <w:jc w:val="both"/>
      </w:pPr>
      <w:r>
        <w:lastRenderedPageBreak/>
        <w:t>Завизированный уполномоченными должностными лицами управления приказ подписывается руководителем управления.</w:t>
      </w:r>
    </w:p>
    <w:p w:rsidR="00837501" w:rsidRPr="00604800" w:rsidRDefault="004471BE" w:rsidP="00604800">
      <w:pPr>
        <w:suppressAutoHyphens/>
        <w:autoSpaceDE w:val="0"/>
        <w:autoSpaceDN w:val="0"/>
        <w:adjustRightInd w:val="0"/>
        <w:spacing w:after="0" w:line="360" w:lineRule="auto"/>
        <w:ind w:firstLine="709"/>
        <w:jc w:val="both"/>
      </w:pPr>
      <w:r w:rsidRPr="00604800">
        <w:t>3.3.2.</w:t>
      </w:r>
      <w:r w:rsidR="007F67AC">
        <w:t>28</w:t>
      </w:r>
      <w:r w:rsidRPr="00604800">
        <w:t xml:space="preserve">. </w:t>
      </w:r>
      <w:r w:rsidR="00837501" w:rsidRPr="00604800">
        <w:t xml:space="preserve">В случае выявления </w:t>
      </w:r>
      <w:r w:rsidR="00604800" w:rsidRPr="00604800">
        <w:t xml:space="preserve">специалистом </w:t>
      </w:r>
      <w:r w:rsidR="00837501" w:rsidRPr="00604800">
        <w:t xml:space="preserve">недостатков </w:t>
      </w:r>
      <w:r w:rsidR="00604800" w:rsidRPr="00604800">
        <w:t xml:space="preserve">принятого </w:t>
      </w:r>
      <w:r w:rsidR="00837501" w:rsidRPr="00604800">
        <w:t>отчета</w:t>
      </w:r>
      <w:r w:rsidR="007F67AC">
        <w:t>,</w:t>
      </w:r>
      <w:r w:rsidR="00837501" w:rsidRPr="00604800">
        <w:t xml:space="preserve"> они подлежат устранению оценщиком в течение 2 календарных дней.</w:t>
      </w:r>
    </w:p>
    <w:p w:rsidR="00837501" w:rsidRDefault="00837501" w:rsidP="00837501">
      <w:pPr>
        <w:suppressAutoHyphens/>
        <w:autoSpaceDE w:val="0"/>
        <w:autoSpaceDN w:val="0"/>
        <w:adjustRightInd w:val="0"/>
        <w:spacing w:after="0" w:line="360" w:lineRule="auto"/>
        <w:ind w:firstLine="709"/>
        <w:jc w:val="both"/>
      </w:pPr>
      <w:r w:rsidRPr="00604800">
        <w:t>После устранения оценщиком выявленных недостатков отчета либо в случае отсутствия указанных недостатков отчет подлежит принятию управлением.</w:t>
      </w:r>
    </w:p>
    <w:p w:rsidR="007E70F6" w:rsidRDefault="007E70F6" w:rsidP="00920294">
      <w:pPr>
        <w:suppressAutoHyphens/>
        <w:autoSpaceDE w:val="0"/>
        <w:autoSpaceDN w:val="0"/>
        <w:adjustRightInd w:val="0"/>
        <w:spacing w:after="0" w:line="360" w:lineRule="auto"/>
        <w:ind w:firstLine="709"/>
        <w:jc w:val="both"/>
      </w:pPr>
      <w:r>
        <w:t>3.3.2.</w:t>
      </w:r>
      <w:r w:rsidR="004471BE" w:rsidRPr="007F67AC">
        <w:t>29</w:t>
      </w:r>
      <w:r>
        <w:t xml:space="preserve"> Торги проводятся управлением в соответствии с </w:t>
      </w:r>
      <w:r w:rsidR="009C61CA">
        <w:t>п</w:t>
      </w:r>
      <w:r>
        <w:t>орядк</w:t>
      </w:r>
      <w:r w:rsidR="009C61CA">
        <w:t>ом</w:t>
      </w:r>
      <w:r>
        <w:t xml:space="preserve"> проведения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 городского округа город Воронеж, утвержденным постановлением администрации горо</w:t>
      </w:r>
      <w:r w:rsidR="009C61CA">
        <w:t>дского округа город Воронеж от 14</w:t>
      </w:r>
      <w:r>
        <w:t>.</w:t>
      </w:r>
      <w:r w:rsidR="009C61CA">
        <w:t>10</w:t>
      </w:r>
      <w:r>
        <w:t>.20</w:t>
      </w:r>
      <w:r w:rsidR="009C61CA">
        <w:t>21</w:t>
      </w:r>
      <w:r>
        <w:t xml:space="preserve"> </w:t>
      </w:r>
      <w:r w:rsidR="009C61CA">
        <w:t>№</w:t>
      </w:r>
      <w:r>
        <w:t xml:space="preserve"> 1</w:t>
      </w:r>
      <w:r w:rsidR="009C61CA">
        <w:t>012</w:t>
      </w:r>
      <w:r>
        <w:t>.</w:t>
      </w:r>
    </w:p>
    <w:p w:rsidR="009C61CA" w:rsidRPr="00837501" w:rsidRDefault="009C61CA" w:rsidP="00920294">
      <w:pPr>
        <w:suppressAutoHyphens/>
        <w:autoSpaceDE w:val="0"/>
        <w:autoSpaceDN w:val="0"/>
        <w:adjustRightInd w:val="0"/>
        <w:spacing w:after="0" w:line="360" w:lineRule="auto"/>
        <w:ind w:firstLine="709"/>
        <w:jc w:val="both"/>
      </w:pPr>
      <w:r w:rsidRPr="00426DAD">
        <w:t>3.3.2.</w:t>
      </w:r>
      <w:r w:rsidR="001F2439" w:rsidRPr="007F67AC">
        <w:t>29</w:t>
      </w:r>
      <w:r w:rsidRPr="00426DAD">
        <w:t xml:space="preserve">. </w:t>
      </w:r>
      <w:r w:rsidRPr="00920294">
        <w:t>Критериями принятия решения</w:t>
      </w:r>
      <w:r w:rsidRPr="007F67AC">
        <w:t xml:space="preserve"> о заключении Догов</w:t>
      </w:r>
      <w:r w:rsidR="00521839" w:rsidRPr="007F67AC">
        <w:t>о</w:t>
      </w:r>
      <w:r w:rsidRPr="007F67AC">
        <w:t xml:space="preserve">ра является отсутствие </w:t>
      </w:r>
      <w:r w:rsidRPr="00837501">
        <w:t>оснований, предусмотренных подпунктом «д» пункта 2.8.2 настоящего Административного регламента.</w:t>
      </w:r>
    </w:p>
    <w:p w:rsidR="00521839" w:rsidRPr="00837501" w:rsidRDefault="00521839" w:rsidP="00837501">
      <w:pPr>
        <w:suppressAutoHyphens/>
        <w:autoSpaceDE w:val="0"/>
        <w:autoSpaceDN w:val="0"/>
        <w:adjustRightInd w:val="0"/>
        <w:spacing w:after="0" w:line="360" w:lineRule="auto"/>
        <w:ind w:firstLine="709"/>
        <w:jc w:val="both"/>
      </w:pPr>
      <w:r w:rsidRPr="00837501">
        <w:t xml:space="preserve">В случае принятия решения о заключении Договора специалист отдела </w:t>
      </w:r>
      <w:r w:rsidR="005832BC" w:rsidRPr="00837501">
        <w:t xml:space="preserve">подписывает </w:t>
      </w:r>
      <w:r w:rsidR="00426DAD" w:rsidRPr="00837501">
        <w:t xml:space="preserve">с заявителем </w:t>
      </w:r>
      <w:r w:rsidR="005832BC" w:rsidRPr="00837501">
        <w:t>протокол об итогах торгов или уведомление о признание заявителя единственным участником торгов.</w:t>
      </w:r>
    </w:p>
    <w:p w:rsidR="00426DAD" w:rsidRPr="00837501" w:rsidRDefault="00426DAD" w:rsidP="00837501">
      <w:pPr>
        <w:suppressAutoHyphens/>
        <w:autoSpaceDE w:val="0"/>
        <w:autoSpaceDN w:val="0"/>
        <w:adjustRightInd w:val="0"/>
        <w:spacing w:after="0" w:line="360" w:lineRule="auto"/>
        <w:ind w:firstLine="709"/>
        <w:jc w:val="both"/>
      </w:pPr>
      <w:r w:rsidRPr="00837501">
        <w:t>3.3.2.</w:t>
      </w:r>
      <w:r w:rsidR="00837501" w:rsidRPr="007F67AC">
        <w:t>30</w:t>
      </w:r>
      <w:r w:rsidRPr="00837501">
        <w:t>. Критериями принятия решения об отказе в предоставлении муниципальной услуги является наличие оснований, предусмотренных подпунктами «д» пунктах 2.8.2 настоящего Административного регламента.</w:t>
      </w:r>
    </w:p>
    <w:p w:rsidR="00864E36" w:rsidRDefault="00426DAD" w:rsidP="00864E36">
      <w:pPr>
        <w:suppressAutoHyphens/>
        <w:autoSpaceDE w:val="0"/>
        <w:autoSpaceDN w:val="0"/>
        <w:adjustRightInd w:val="0"/>
        <w:spacing w:after="0" w:line="360" w:lineRule="auto"/>
        <w:ind w:firstLine="709"/>
        <w:jc w:val="both"/>
      </w:pPr>
      <w:r w:rsidRPr="00837501">
        <w:t>3.3.2.</w:t>
      </w:r>
      <w:r w:rsidR="00837501" w:rsidRPr="007F67AC">
        <w:t>31</w:t>
      </w:r>
      <w:r w:rsidRPr="00837501">
        <w:t xml:space="preserve">. </w:t>
      </w:r>
      <w:r w:rsidR="00864E36">
        <w:t>Результатом административной процедуры является оформление протокола о результатах торгов или уведомления о признании заявителя единственным участником торгов либо направление (выдача) уведомления об отказе в предоставлении муниципальной услуги.</w:t>
      </w:r>
    </w:p>
    <w:p w:rsidR="009C61CA" w:rsidRDefault="009C61CA" w:rsidP="00864E36">
      <w:pPr>
        <w:suppressAutoHyphens/>
        <w:autoSpaceDE w:val="0"/>
        <w:autoSpaceDN w:val="0"/>
        <w:adjustRightInd w:val="0"/>
        <w:spacing w:after="0" w:line="360" w:lineRule="auto"/>
        <w:ind w:firstLine="709"/>
        <w:jc w:val="both"/>
      </w:pPr>
      <w:r>
        <w:t>Уведомление об отказе в предоставлении муниципальной услуги оформляется по форме согласно приложению № 6 к настоящему Административному регламенту.</w:t>
      </w:r>
    </w:p>
    <w:p w:rsidR="009C61CA" w:rsidRDefault="00A9400E" w:rsidP="00864E36">
      <w:pPr>
        <w:suppressAutoHyphens/>
        <w:autoSpaceDE w:val="0"/>
        <w:autoSpaceDN w:val="0"/>
        <w:adjustRightInd w:val="0"/>
        <w:spacing w:after="0" w:line="360" w:lineRule="auto"/>
        <w:ind w:firstLine="709"/>
        <w:jc w:val="both"/>
      </w:pPr>
      <w:r>
        <w:lastRenderedPageBreak/>
        <w:t>3.3.2.</w:t>
      </w:r>
      <w:r w:rsidR="00864E36" w:rsidRPr="007F67AC">
        <w:t>32</w:t>
      </w:r>
      <w:r w:rsidR="009C61CA">
        <w:t xml:space="preserve">. </w:t>
      </w:r>
      <w:r w:rsidR="00864E36" w:rsidRPr="007F67AC">
        <w:t>Максимальный с</w:t>
      </w:r>
      <w:r w:rsidR="009C61CA" w:rsidRPr="007F67AC">
        <w:t xml:space="preserve">рок </w:t>
      </w:r>
      <w:r w:rsidR="00864E36" w:rsidRPr="007F67AC">
        <w:t>исполнения административной процедуры – 3</w:t>
      </w:r>
      <w:r w:rsidR="00B60240">
        <w:t>1</w:t>
      </w:r>
      <w:r w:rsidR="00864E36" w:rsidRPr="007F67AC">
        <w:t xml:space="preserve"> рабочи</w:t>
      </w:r>
      <w:r w:rsidR="00B60240">
        <w:t>й д</w:t>
      </w:r>
      <w:r w:rsidR="00864E36" w:rsidRPr="007F67AC">
        <w:t>е</w:t>
      </w:r>
      <w:r w:rsidR="00B60240">
        <w:t>нь</w:t>
      </w:r>
      <w:r w:rsidR="009C61CA" w:rsidRPr="007F67AC">
        <w:t>.</w:t>
      </w:r>
    </w:p>
    <w:p w:rsidR="0047326F" w:rsidRPr="007A4229" w:rsidRDefault="0047326F">
      <w:pPr>
        <w:pStyle w:val="ConsPlusNormal"/>
        <w:ind w:firstLine="540"/>
        <w:jc w:val="both"/>
      </w:pPr>
    </w:p>
    <w:p w:rsidR="003D0C12" w:rsidRDefault="003D0C12" w:rsidP="003D0C12">
      <w:pPr>
        <w:pStyle w:val="ConsPlusTitle"/>
        <w:jc w:val="center"/>
        <w:outlineLvl w:val="3"/>
      </w:pPr>
      <w:r>
        <w:t>Заключение с заявителем Договора или отказ в предоставлении муниципальной услуги</w:t>
      </w:r>
    </w:p>
    <w:p w:rsidR="0047326F" w:rsidRDefault="0047326F">
      <w:pPr>
        <w:pStyle w:val="ConsPlusNormal"/>
        <w:ind w:firstLine="540"/>
        <w:jc w:val="both"/>
        <w:rPr>
          <w:highlight w:val="red"/>
        </w:rPr>
      </w:pPr>
    </w:p>
    <w:p w:rsidR="0047326F" w:rsidRDefault="00A9400E" w:rsidP="00864E36">
      <w:pPr>
        <w:suppressAutoHyphens/>
        <w:autoSpaceDE w:val="0"/>
        <w:autoSpaceDN w:val="0"/>
        <w:adjustRightInd w:val="0"/>
        <w:spacing w:after="0" w:line="360" w:lineRule="auto"/>
        <w:ind w:firstLine="709"/>
        <w:jc w:val="both"/>
      </w:pPr>
      <w:r>
        <w:t>3.3.2.</w:t>
      </w:r>
      <w:r w:rsidR="00864E36">
        <w:t>33</w:t>
      </w:r>
      <w:r>
        <w:t xml:space="preserve">. Основанием для начала административной процедуры является </w:t>
      </w:r>
      <w:r w:rsidR="007F75D9" w:rsidRPr="00864E36">
        <w:t>подписание с заявителем протокол</w:t>
      </w:r>
      <w:r w:rsidR="00864E36">
        <w:t>а</w:t>
      </w:r>
      <w:r w:rsidR="007F75D9" w:rsidRPr="00864E36">
        <w:t xml:space="preserve"> об итогах торгов или уведомлени</w:t>
      </w:r>
      <w:r w:rsidR="00864E36" w:rsidRPr="007F67AC">
        <w:t>я</w:t>
      </w:r>
      <w:r w:rsidR="007F75D9" w:rsidRPr="00864E36">
        <w:t xml:space="preserve"> о признани</w:t>
      </w:r>
      <w:r w:rsidR="00864E36" w:rsidRPr="007F67AC">
        <w:t>и</w:t>
      </w:r>
      <w:r w:rsidR="007F75D9" w:rsidRPr="00864E36">
        <w:t xml:space="preserve"> заявителя единственным участником торгов</w:t>
      </w:r>
      <w:r w:rsidR="007F75D9">
        <w:t>.</w:t>
      </w:r>
    </w:p>
    <w:p w:rsidR="007F75D9" w:rsidRPr="007F67AC" w:rsidRDefault="007F75D9" w:rsidP="00864E36">
      <w:pPr>
        <w:suppressAutoHyphens/>
        <w:autoSpaceDE w:val="0"/>
        <w:autoSpaceDN w:val="0"/>
        <w:adjustRightInd w:val="0"/>
        <w:spacing w:after="0" w:line="360" w:lineRule="auto"/>
        <w:ind w:firstLine="709"/>
        <w:jc w:val="both"/>
      </w:pPr>
      <w:r>
        <w:t>3.3.2.</w:t>
      </w:r>
      <w:r w:rsidR="00864E36">
        <w:t>34</w:t>
      </w:r>
      <w:r>
        <w:t xml:space="preserve">. </w:t>
      </w:r>
      <w:r w:rsidRPr="00864E36">
        <w:t xml:space="preserve">Критериями </w:t>
      </w:r>
      <w:r w:rsidR="003D0C12" w:rsidRPr="00864E36">
        <w:t>заключения с заявителем</w:t>
      </w:r>
      <w:r w:rsidRPr="00864E36">
        <w:t xml:space="preserve"> Договора является отсутствие оснований, предусмотренных подпунктом «е» пункта 2.8.2 настоящего Административного регламента</w:t>
      </w:r>
      <w:r w:rsidRPr="007F67AC">
        <w:t>.</w:t>
      </w:r>
    </w:p>
    <w:p w:rsidR="007F75D9" w:rsidRPr="007F67AC" w:rsidRDefault="007F75D9" w:rsidP="00864E36">
      <w:pPr>
        <w:suppressAutoHyphens/>
        <w:autoSpaceDE w:val="0"/>
        <w:autoSpaceDN w:val="0"/>
        <w:adjustRightInd w:val="0"/>
        <w:spacing w:after="0" w:line="360" w:lineRule="auto"/>
        <w:ind w:firstLine="709"/>
        <w:jc w:val="both"/>
      </w:pPr>
      <w:r w:rsidRPr="007F67AC">
        <w:t xml:space="preserve">В случае принятия решения о предоставлении </w:t>
      </w:r>
      <w:r w:rsidRPr="00864E36">
        <w:t>муниципальной</w:t>
      </w:r>
      <w:r w:rsidRPr="007F67AC">
        <w:t xml:space="preserve"> услуги специалист отдела в течение 3 рабочих дней готовит проект До</w:t>
      </w:r>
      <w:r w:rsidR="00394150" w:rsidRPr="007F67AC">
        <w:t>говора и направляет заявителю для визирования.</w:t>
      </w:r>
    </w:p>
    <w:p w:rsidR="003D0C12" w:rsidRPr="007F67AC" w:rsidRDefault="003D0C12" w:rsidP="00864E36">
      <w:pPr>
        <w:suppressAutoHyphens/>
        <w:autoSpaceDE w:val="0"/>
        <w:autoSpaceDN w:val="0"/>
        <w:adjustRightInd w:val="0"/>
        <w:spacing w:after="0" w:line="360" w:lineRule="auto"/>
        <w:ind w:firstLine="709"/>
        <w:jc w:val="both"/>
      </w:pPr>
      <w:r w:rsidRPr="007F67AC">
        <w:t xml:space="preserve">Завизированный заявителем проект </w:t>
      </w:r>
      <w:r w:rsidRPr="00864E36">
        <w:t>Договора</w:t>
      </w:r>
      <w:r w:rsidRPr="007F67AC">
        <w:t xml:space="preserve"> подписывается руководителем управления.</w:t>
      </w:r>
    </w:p>
    <w:p w:rsidR="007F75D9" w:rsidRPr="00864E36" w:rsidRDefault="007F75D9" w:rsidP="00864E36">
      <w:pPr>
        <w:suppressAutoHyphens/>
        <w:autoSpaceDE w:val="0"/>
        <w:autoSpaceDN w:val="0"/>
        <w:adjustRightInd w:val="0"/>
        <w:spacing w:after="0" w:line="360" w:lineRule="auto"/>
        <w:ind w:firstLine="709"/>
        <w:jc w:val="both"/>
        <w:rPr>
          <w:rFonts w:eastAsiaTheme="minorHAnsi"/>
          <w:lang w:eastAsia="en-US"/>
        </w:rPr>
      </w:pPr>
      <w:r w:rsidRPr="00864E36">
        <w:rPr>
          <w:rFonts w:eastAsiaTheme="minorHAnsi"/>
          <w:lang w:eastAsia="en-US"/>
        </w:rPr>
        <w:t>3.3.2.</w:t>
      </w:r>
      <w:r w:rsidR="00864E36">
        <w:rPr>
          <w:rFonts w:eastAsiaTheme="minorHAnsi"/>
          <w:lang w:eastAsia="en-US"/>
        </w:rPr>
        <w:t>35</w:t>
      </w:r>
      <w:r w:rsidRPr="00864E36">
        <w:rPr>
          <w:rFonts w:eastAsiaTheme="minorHAnsi"/>
          <w:lang w:eastAsia="en-US"/>
        </w:rPr>
        <w:t>. Критериями принятия решения об отказе в предоставлении муниципальной услуги является наличие оснований, предусмотренных подпунктами «е» пунктах 2.8.2 настоящего Административного регламента.</w:t>
      </w:r>
    </w:p>
    <w:p w:rsidR="00864E36" w:rsidRPr="00864E36" w:rsidRDefault="003D0C12" w:rsidP="00864E36">
      <w:pPr>
        <w:autoSpaceDE w:val="0"/>
        <w:autoSpaceDN w:val="0"/>
        <w:adjustRightInd w:val="0"/>
        <w:spacing w:after="0" w:line="360" w:lineRule="auto"/>
        <w:ind w:firstLine="708"/>
        <w:jc w:val="both"/>
        <w:rPr>
          <w:rFonts w:eastAsiaTheme="minorHAnsi"/>
          <w:lang w:eastAsia="en-US"/>
        </w:rPr>
      </w:pPr>
      <w:r>
        <w:rPr>
          <w:rFonts w:eastAsiaTheme="minorHAnsi"/>
          <w:lang w:eastAsia="en-US"/>
        </w:rPr>
        <w:t>3.3.2.</w:t>
      </w:r>
      <w:r w:rsidR="00864E36">
        <w:rPr>
          <w:rFonts w:eastAsiaTheme="minorHAnsi"/>
          <w:lang w:eastAsia="en-US"/>
        </w:rPr>
        <w:t>36</w:t>
      </w:r>
      <w:r>
        <w:rPr>
          <w:rFonts w:eastAsiaTheme="minorHAnsi"/>
          <w:lang w:eastAsia="en-US"/>
        </w:rPr>
        <w:t xml:space="preserve">. </w:t>
      </w:r>
      <w:r w:rsidR="00864E36" w:rsidRPr="007F67AC">
        <w:rPr>
          <w:rFonts w:eastAsiaTheme="minorHAnsi"/>
          <w:lang w:eastAsia="en-US"/>
        </w:rPr>
        <w:t xml:space="preserve">Результатом </w:t>
      </w:r>
      <w:r w:rsidR="00864E36" w:rsidRPr="00864E36">
        <w:rPr>
          <w:rFonts w:eastAsiaTheme="minorHAnsi"/>
          <w:lang w:eastAsia="en-US"/>
        </w:rPr>
        <w:t>административной процедуры является заключение с заявителем Договора или направление (выдача) уведомления об отказе в предоставлении муниципальной услуги.</w:t>
      </w:r>
    </w:p>
    <w:p w:rsidR="00181227" w:rsidRPr="007F67AC" w:rsidRDefault="00181227" w:rsidP="007F67AC">
      <w:pPr>
        <w:autoSpaceDE w:val="0"/>
        <w:autoSpaceDN w:val="0"/>
        <w:adjustRightInd w:val="0"/>
        <w:spacing w:after="0" w:line="360" w:lineRule="auto"/>
        <w:ind w:firstLine="708"/>
        <w:jc w:val="both"/>
        <w:rPr>
          <w:rFonts w:eastAsiaTheme="minorHAnsi"/>
          <w:lang w:eastAsia="en-US"/>
        </w:rPr>
      </w:pPr>
      <w:r w:rsidRPr="00864E36">
        <w:rPr>
          <w:rFonts w:eastAsiaTheme="minorHAnsi"/>
          <w:lang w:eastAsia="en-US"/>
        </w:rPr>
        <w:t>3.3.2.</w:t>
      </w:r>
      <w:r w:rsidR="00864E36" w:rsidRPr="007F67AC">
        <w:rPr>
          <w:rFonts w:eastAsiaTheme="minorHAnsi"/>
          <w:lang w:eastAsia="en-US"/>
        </w:rPr>
        <w:t>37</w:t>
      </w:r>
      <w:r w:rsidRPr="007F67AC">
        <w:rPr>
          <w:rFonts w:eastAsiaTheme="minorHAnsi"/>
          <w:lang w:eastAsia="en-US"/>
        </w:rPr>
        <w:t xml:space="preserve">. </w:t>
      </w:r>
      <w:r w:rsidR="00864E36" w:rsidRPr="007F67AC">
        <w:rPr>
          <w:rFonts w:eastAsiaTheme="minorHAnsi"/>
          <w:lang w:eastAsia="en-US"/>
        </w:rPr>
        <w:t>Максимальный срок административной процедуры – 1</w:t>
      </w:r>
      <w:r w:rsidR="00B60240">
        <w:rPr>
          <w:rFonts w:eastAsiaTheme="minorHAnsi"/>
          <w:lang w:eastAsia="en-US"/>
        </w:rPr>
        <w:t>4</w:t>
      </w:r>
      <w:r w:rsidR="00864E36" w:rsidRPr="007F67AC">
        <w:rPr>
          <w:rFonts w:eastAsiaTheme="minorHAnsi"/>
          <w:lang w:eastAsia="en-US"/>
        </w:rPr>
        <w:t xml:space="preserve"> рабочих дней</w:t>
      </w:r>
      <w:r w:rsidRPr="007F67AC">
        <w:rPr>
          <w:rFonts w:eastAsiaTheme="minorHAnsi"/>
          <w:lang w:eastAsia="en-US"/>
        </w:rPr>
        <w:t>.</w:t>
      </w:r>
    </w:p>
    <w:p w:rsidR="0047326F" w:rsidRDefault="0047326F">
      <w:pPr>
        <w:pStyle w:val="ConsPlusNormal"/>
        <w:ind w:firstLine="540"/>
        <w:jc w:val="both"/>
        <w:rPr>
          <w:highlight w:val="red"/>
        </w:rPr>
      </w:pPr>
    </w:p>
    <w:p w:rsidR="00181227" w:rsidRPr="00181227" w:rsidRDefault="00181227" w:rsidP="00181227">
      <w:pPr>
        <w:suppressAutoHyphens/>
        <w:autoSpaceDE w:val="0"/>
        <w:autoSpaceDN w:val="0"/>
        <w:adjustRightInd w:val="0"/>
        <w:spacing w:after="0" w:line="240" w:lineRule="auto"/>
        <w:jc w:val="center"/>
        <w:rPr>
          <w:b/>
          <w:bCs/>
          <w:lang w:eastAsia="en-US"/>
        </w:rPr>
      </w:pPr>
      <w:r w:rsidRPr="00181227">
        <w:rPr>
          <w:b/>
          <w:bCs/>
          <w:lang w:eastAsia="en-US"/>
        </w:rPr>
        <w:t>Предоставление результата муниципальной услуги</w:t>
      </w:r>
    </w:p>
    <w:p w:rsidR="00D61CB4" w:rsidRDefault="00D61CB4">
      <w:pPr>
        <w:pStyle w:val="ConsPlusNormal"/>
        <w:ind w:firstLine="540"/>
        <w:jc w:val="both"/>
        <w:rPr>
          <w:highlight w:val="red"/>
        </w:rPr>
      </w:pPr>
    </w:p>
    <w:p w:rsidR="009B02C6" w:rsidRDefault="009B02C6" w:rsidP="00B3332A">
      <w:pPr>
        <w:pStyle w:val="ConsPlusNormal"/>
        <w:spacing w:line="360" w:lineRule="auto"/>
        <w:ind w:firstLine="540"/>
        <w:jc w:val="both"/>
      </w:pPr>
      <w:r>
        <w:t>3.3.2.</w:t>
      </w:r>
      <w:r w:rsidR="00B3332A">
        <w:t>38</w:t>
      </w:r>
      <w:r>
        <w:t xml:space="preserve">. Основанием для начала выполнения административной процедуры является </w:t>
      </w:r>
      <w:r w:rsidR="00394150" w:rsidRPr="007F67AC">
        <w:rPr>
          <w:rFonts w:eastAsiaTheme="minorHAnsi"/>
          <w:szCs w:val="28"/>
          <w:lang w:eastAsia="en-US"/>
        </w:rPr>
        <w:t>наличие подписанного</w:t>
      </w:r>
      <w:r w:rsidRPr="007F67AC">
        <w:rPr>
          <w:rFonts w:eastAsiaTheme="minorHAnsi"/>
          <w:szCs w:val="28"/>
          <w:lang w:eastAsia="en-US"/>
        </w:rPr>
        <w:t xml:space="preserve"> </w:t>
      </w:r>
      <w:r w:rsidR="007F67AC" w:rsidRPr="007F67AC">
        <w:rPr>
          <w:rFonts w:eastAsiaTheme="minorHAnsi"/>
          <w:szCs w:val="28"/>
          <w:lang w:eastAsia="en-US"/>
        </w:rPr>
        <w:t xml:space="preserve">Администрацией в лице руководителя управления имущественных и земельных отношений </w:t>
      </w:r>
      <w:r w:rsidR="00B32355" w:rsidRPr="007F67AC">
        <w:rPr>
          <w:rFonts w:eastAsiaTheme="minorHAnsi"/>
          <w:szCs w:val="28"/>
          <w:lang w:eastAsia="en-US"/>
        </w:rPr>
        <w:t>Договора</w:t>
      </w:r>
      <w:r w:rsidRPr="007F67AC">
        <w:rPr>
          <w:rFonts w:eastAsiaTheme="minorHAnsi"/>
          <w:szCs w:val="28"/>
          <w:lang w:eastAsia="en-US"/>
        </w:rPr>
        <w:t xml:space="preserve"> или </w:t>
      </w:r>
      <w:r w:rsidR="00B32355" w:rsidRPr="007F67AC">
        <w:rPr>
          <w:rFonts w:eastAsiaTheme="minorHAnsi"/>
          <w:szCs w:val="28"/>
          <w:lang w:eastAsia="en-US"/>
        </w:rPr>
        <w:t>уведомления</w:t>
      </w:r>
      <w:r w:rsidRPr="007F67AC">
        <w:rPr>
          <w:rFonts w:eastAsiaTheme="minorHAnsi"/>
          <w:szCs w:val="28"/>
          <w:lang w:eastAsia="en-US"/>
        </w:rPr>
        <w:t xml:space="preserve"> об отказе в </w:t>
      </w:r>
      <w:r w:rsidR="00B3332A" w:rsidRPr="007F67AC">
        <w:rPr>
          <w:rFonts w:eastAsiaTheme="minorHAnsi"/>
          <w:szCs w:val="28"/>
          <w:lang w:eastAsia="en-US"/>
        </w:rPr>
        <w:t>предоставлении муниципальной услуги</w:t>
      </w:r>
      <w:r w:rsidRPr="007F67AC">
        <w:rPr>
          <w:rFonts w:eastAsiaTheme="minorHAnsi"/>
          <w:szCs w:val="28"/>
          <w:lang w:eastAsia="en-US"/>
        </w:rPr>
        <w:t>.</w:t>
      </w:r>
    </w:p>
    <w:p w:rsidR="009B02C6" w:rsidRPr="00B3332A" w:rsidRDefault="009B02C6" w:rsidP="00B3332A">
      <w:pPr>
        <w:autoSpaceDE w:val="0"/>
        <w:autoSpaceDN w:val="0"/>
        <w:adjustRightInd w:val="0"/>
        <w:spacing w:after="0" w:line="360" w:lineRule="auto"/>
        <w:ind w:firstLine="708"/>
        <w:jc w:val="both"/>
        <w:rPr>
          <w:rFonts w:eastAsiaTheme="minorHAnsi"/>
          <w:lang w:eastAsia="en-US"/>
        </w:rPr>
      </w:pPr>
      <w:r>
        <w:lastRenderedPageBreak/>
        <w:t>3.3.2.</w:t>
      </w:r>
      <w:r w:rsidR="00B3332A">
        <w:t>39</w:t>
      </w:r>
      <w:r>
        <w:t xml:space="preserve">. Заявитель по </w:t>
      </w:r>
      <w:r w:rsidRPr="00B3332A">
        <w:rPr>
          <w:rFonts w:eastAsiaTheme="minorHAnsi"/>
          <w:lang w:eastAsia="en-US"/>
        </w:rPr>
        <w:t>его выбору вправе получить результат предоставления муниципальной услуги одним из следующих способов:</w:t>
      </w:r>
    </w:p>
    <w:p w:rsidR="009B02C6" w:rsidRPr="00B3332A" w:rsidRDefault="009B02C6" w:rsidP="00B3332A">
      <w:pPr>
        <w:autoSpaceDE w:val="0"/>
        <w:autoSpaceDN w:val="0"/>
        <w:adjustRightInd w:val="0"/>
        <w:spacing w:after="0" w:line="360" w:lineRule="auto"/>
        <w:ind w:firstLine="708"/>
        <w:jc w:val="both"/>
        <w:rPr>
          <w:rFonts w:eastAsiaTheme="minorHAnsi"/>
          <w:lang w:eastAsia="en-US"/>
        </w:rPr>
      </w:pPr>
      <w:r w:rsidRPr="00B3332A">
        <w:rPr>
          <w:rFonts w:eastAsiaTheme="minorHAnsi"/>
          <w:lang w:eastAsia="en-US"/>
        </w:rPr>
        <w:t>а) на бумажном носителе;</w:t>
      </w:r>
    </w:p>
    <w:p w:rsidR="009B02C6" w:rsidRDefault="009B02C6" w:rsidP="00B3332A">
      <w:pPr>
        <w:autoSpaceDE w:val="0"/>
        <w:autoSpaceDN w:val="0"/>
        <w:adjustRightInd w:val="0"/>
        <w:spacing w:after="0" w:line="360" w:lineRule="auto"/>
        <w:ind w:firstLine="708"/>
        <w:jc w:val="both"/>
      </w:pPr>
      <w:r w:rsidRPr="00B3332A">
        <w:rPr>
          <w:rFonts w:eastAsiaTheme="minorHAnsi"/>
          <w:lang w:eastAsia="en-US"/>
        </w:rPr>
        <w:t>б) в форме электронного документа</w:t>
      </w:r>
      <w:r>
        <w:t>, подписанного с использованием усиленной квалифицированной электронной подписи руководителя управления.</w:t>
      </w:r>
    </w:p>
    <w:p w:rsidR="009B02C6" w:rsidRPr="00B3332A" w:rsidRDefault="009B02C6" w:rsidP="00B3332A">
      <w:pPr>
        <w:autoSpaceDE w:val="0"/>
        <w:autoSpaceDN w:val="0"/>
        <w:adjustRightInd w:val="0"/>
        <w:spacing w:after="0" w:line="360" w:lineRule="auto"/>
        <w:ind w:firstLine="708"/>
        <w:jc w:val="both"/>
        <w:rPr>
          <w:rFonts w:eastAsiaTheme="minorHAnsi"/>
          <w:lang w:eastAsia="en-US"/>
        </w:rPr>
      </w:pPr>
      <w:r>
        <w:t>3.3.2.</w:t>
      </w:r>
      <w:r w:rsidR="00B3332A">
        <w:t>40</w:t>
      </w:r>
      <w:r w:rsidRPr="00B3332A">
        <w:rPr>
          <w:rFonts w:eastAsiaTheme="minorHAnsi"/>
          <w:lang w:eastAsia="en-US"/>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9B02C6" w:rsidRDefault="009B02C6" w:rsidP="00B3332A">
      <w:pPr>
        <w:autoSpaceDE w:val="0"/>
        <w:autoSpaceDN w:val="0"/>
        <w:adjustRightInd w:val="0"/>
        <w:spacing w:after="0" w:line="360" w:lineRule="auto"/>
        <w:ind w:firstLine="708"/>
        <w:jc w:val="both"/>
      </w:pPr>
      <w:r w:rsidRPr="00B3332A">
        <w:rPr>
          <w:rFonts w:eastAsiaTheme="minorHAnsi"/>
          <w:lang w:eastAsia="en-US"/>
        </w:rPr>
        <w:t>3.3.2.</w:t>
      </w:r>
      <w:r w:rsidR="00B3332A">
        <w:rPr>
          <w:rFonts w:eastAsiaTheme="minorHAnsi"/>
          <w:lang w:eastAsia="en-US"/>
        </w:rPr>
        <w:t>41</w:t>
      </w:r>
      <w:r w:rsidRPr="00B3332A">
        <w:rPr>
          <w:rFonts w:eastAsiaTheme="minorHAnsi"/>
          <w:lang w:eastAsia="en-US"/>
        </w:rPr>
        <w:t xml:space="preserve">. При подаче заявления о заключении договора на установку и эксплуатацию рекламной конструкции и документов, предусмотренных </w:t>
      </w:r>
      <w:hyperlink w:anchor="P121">
        <w:r w:rsidRPr="00B3332A">
          <w:rPr>
            <w:rFonts w:eastAsiaTheme="minorHAnsi"/>
            <w:lang w:eastAsia="en-US"/>
          </w:rPr>
          <w:t>пунктами 2.6.1</w:t>
        </w:r>
      </w:hyperlink>
      <w:r w:rsidRPr="00B3332A">
        <w:rPr>
          <w:rFonts w:eastAsiaTheme="minorHAnsi"/>
          <w:lang w:eastAsia="en-US"/>
        </w:rPr>
        <w:t xml:space="preserve">, </w:t>
      </w:r>
      <w:hyperlink w:anchor="P128">
        <w:r w:rsidRPr="00B3332A">
          <w:rPr>
            <w:rFonts w:eastAsiaTheme="minorHAnsi"/>
            <w:lang w:eastAsia="en-US"/>
          </w:rPr>
          <w:t>2.6.3</w:t>
        </w:r>
      </w:hyperlink>
      <w:r w:rsidRPr="00B3332A">
        <w:rPr>
          <w:rFonts w:eastAsiaTheme="minorHAnsi"/>
          <w:lang w:eastAsia="en-US"/>
        </w:rPr>
        <w:t xml:space="preserve"> настоящего Административного регламента, в ходе личного приема, посредством</w:t>
      </w:r>
      <w:r w:rsidRPr="007F67AC">
        <w:rPr>
          <w:rFonts w:eastAsiaTheme="minorHAnsi"/>
          <w:lang w:eastAsia="en-US"/>
        </w:rPr>
        <w:t xml:space="preserve"> почтового отправления Договор или </w:t>
      </w:r>
      <w:r w:rsidR="00B3332A" w:rsidRPr="007F67AC">
        <w:rPr>
          <w:rFonts w:eastAsiaTheme="minorHAnsi"/>
          <w:lang w:eastAsia="en-US"/>
        </w:rPr>
        <w:t>уведомление об отказе в предоставлении муниципальной услуги</w:t>
      </w:r>
      <w:r w:rsidRPr="007F67AC">
        <w:rPr>
          <w:rFonts w:eastAsiaTheme="minorHAnsi"/>
          <w:lang w:eastAsia="en-US"/>
        </w:rPr>
        <w:t xml:space="preserve"> соответственно выдается заявителю на руки</w:t>
      </w:r>
      <w:r>
        <w:t xml:space="preserve"> или направляется посредством почтового отправления, если в заявлении о заключении договора на установку и эксплуатацию рекламной конструкции  не был указан иной способ.</w:t>
      </w:r>
    </w:p>
    <w:p w:rsidR="009B02C6" w:rsidRDefault="00046648" w:rsidP="00B3332A">
      <w:pPr>
        <w:autoSpaceDE w:val="0"/>
        <w:autoSpaceDN w:val="0"/>
        <w:adjustRightInd w:val="0"/>
        <w:spacing w:after="0" w:line="360" w:lineRule="auto"/>
        <w:ind w:firstLine="708"/>
        <w:jc w:val="both"/>
      </w:pPr>
      <w:r>
        <w:t>3.3.2.4</w:t>
      </w:r>
      <w:r w:rsidR="00B3332A">
        <w:t>2</w:t>
      </w:r>
      <w:r w:rsidR="009B02C6">
        <w:t xml:space="preserve">. При подаче заявления о заключении договора на установку и эксплуатацию рекламной конструкции и документов, предусмотренных </w:t>
      </w:r>
      <w:hyperlink w:anchor="P121">
        <w:r w:rsidR="009B02C6" w:rsidRPr="009B02C6">
          <w:t>пунктами 2.6.1</w:t>
        </w:r>
      </w:hyperlink>
      <w:r w:rsidR="009B02C6" w:rsidRPr="009B02C6">
        <w:t xml:space="preserve">, </w:t>
      </w:r>
      <w:hyperlink w:anchor="P128">
        <w:r w:rsidR="009B02C6" w:rsidRPr="009B02C6">
          <w:t>2.6.3</w:t>
        </w:r>
      </w:hyperlink>
      <w:r w:rsidR="009B02C6">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w:t>
      </w:r>
      <w:r w:rsidR="00B3332A">
        <w:t>,</w:t>
      </w:r>
      <w:r w:rsidR="009B02C6">
        <w:t xml:space="preserve"> направление заявителю Договора или </w:t>
      </w:r>
      <w:r w:rsidR="00B3332A" w:rsidRPr="007F67AC">
        <w:t>уведомление об отказе в предоставлении муниципальной услуги</w:t>
      </w:r>
      <w:r w:rsidR="00B3332A">
        <w:t xml:space="preserve"> </w:t>
      </w:r>
      <w:r w:rsidR="009B02C6">
        <w:t>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о заключении договора на установку и эксплуатацию рекламной конструкции  не был указан иной способ.</w:t>
      </w:r>
    </w:p>
    <w:p w:rsidR="009B02C6" w:rsidRDefault="00046648" w:rsidP="00B3332A">
      <w:pPr>
        <w:autoSpaceDE w:val="0"/>
        <w:autoSpaceDN w:val="0"/>
        <w:adjustRightInd w:val="0"/>
        <w:spacing w:after="0" w:line="360" w:lineRule="auto"/>
        <w:ind w:firstLine="708"/>
        <w:jc w:val="both"/>
      </w:pPr>
      <w:r>
        <w:t>3.3.2.</w:t>
      </w:r>
      <w:r w:rsidR="00B3332A">
        <w:t>43</w:t>
      </w:r>
      <w:r w:rsidR="009B02C6">
        <w:t xml:space="preserve">. При подаче заявления о </w:t>
      </w:r>
      <w:r>
        <w:t xml:space="preserve">заключении договора на установку и эксплуатацию рекламной конструкции </w:t>
      </w:r>
      <w:r w:rsidR="009B02C6">
        <w:t xml:space="preserve">и документов, предусмотренных </w:t>
      </w:r>
      <w:hyperlink w:anchor="P121">
        <w:r w:rsidR="009B02C6" w:rsidRPr="00046648">
          <w:t>пунктами 2.6.1</w:t>
        </w:r>
      </w:hyperlink>
      <w:r w:rsidR="009B02C6" w:rsidRPr="00046648">
        <w:t xml:space="preserve">, </w:t>
      </w:r>
      <w:hyperlink w:anchor="P128">
        <w:r w:rsidR="009B02C6" w:rsidRPr="00046648">
          <w:t>2.6.3</w:t>
        </w:r>
      </w:hyperlink>
      <w:r w:rsidR="009B02C6" w:rsidRPr="00046648">
        <w:t xml:space="preserve"> </w:t>
      </w:r>
      <w:r w:rsidR="009B02C6">
        <w:t>настоящего Административного регламента, через МФЦ</w:t>
      </w:r>
      <w:r w:rsidR="00B3332A">
        <w:t>,</w:t>
      </w:r>
      <w:r w:rsidR="009B02C6">
        <w:t xml:space="preserve"> </w:t>
      </w:r>
      <w:r>
        <w:t>Договор</w:t>
      </w:r>
      <w:r w:rsidR="009B02C6">
        <w:t xml:space="preserve"> или </w:t>
      </w:r>
      <w:r w:rsidR="00B3332A" w:rsidRPr="007F67AC">
        <w:t>уведомление об отказе в предоставлении муниципальной услуги</w:t>
      </w:r>
      <w:r w:rsidR="00B3332A">
        <w:t xml:space="preserve"> </w:t>
      </w:r>
      <w:r w:rsidR="009B02C6">
        <w:t xml:space="preserve">направляется в МФЦ, если в заявлении о </w:t>
      </w:r>
      <w:r>
        <w:t xml:space="preserve">заключении договора на установку и эксплуатацию рекламной конструкции </w:t>
      </w:r>
      <w:r w:rsidR="009B02C6">
        <w:t xml:space="preserve"> не был указан иной способ.</w:t>
      </w:r>
    </w:p>
    <w:p w:rsidR="00A2181B" w:rsidRDefault="00A2181B" w:rsidP="00A2181B">
      <w:pPr>
        <w:autoSpaceDE w:val="0"/>
        <w:autoSpaceDN w:val="0"/>
        <w:adjustRightInd w:val="0"/>
        <w:spacing w:after="0" w:line="360" w:lineRule="auto"/>
        <w:ind w:firstLine="708"/>
        <w:jc w:val="both"/>
      </w:pPr>
      <w:r>
        <w:t>3.3.2.44. Возможность предоставления результата муниципальной услуги по экстерриториальному принципу отсутствует.</w:t>
      </w:r>
    </w:p>
    <w:p w:rsidR="00A2181B" w:rsidRDefault="00A2181B" w:rsidP="00B3332A">
      <w:pPr>
        <w:autoSpaceDE w:val="0"/>
        <w:autoSpaceDN w:val="0"/>
        <w:adjustRightInd w:val="0"/>
        <w:spacing w:after="0" w:line="360" w:lineRule="auto"/>
        <w:ind w:firstLine="708"/>
        <w:jc w:val="both"/>
      </w:pPr>
      <w:r>
        <w:t>3</w:t>
      </w:r>
      <w:r w:rsidRPr="007F67AC">
        <w:t>.3.2.45. Результатом административной процедуры является направление заявителю результата муниципальной услуги.</w:t>
      </w:r>
    </w:p>
    <w:p w:rsidR="009B02C6" w:rsidRDefault="00046648" w:rsidP="00B3332A">
      <w:pPr>
        <w:autoSpaceDE w:val="0"/>
        <w:autoSpaceDN w:val="0"/>
        <w:adjustRightInd w:val="0"/>
        <w:spacing w:after="0" w:line="360" w:lineRule="auto"/>
        <w:ind w:firstLine="708"/>
        <w:jc w:val="both"/>
      </w:pPr>
      <w:r>
        <w:t>3.3.2.</w:t>
      </w:r>
      <w:r w:rsidR="00A2181B">
        <w:t>46</w:t>
      </w:r>
      <w:r w:rsidR="009B02C6">
        <w:t xml:space="preserve">. Срок предоставления заявителю результата муниципальной услуги исчисляется со дня подписания </w:t>
      </w:r>
      <w:r>
        <w:t>Договора</w:t>
      </w:r>
      <w:r w:rsidR="009B02C6">
        <w:t xml:space="preserve"> или решения об отказе в </w:t>
      </w:r>
      <w:r w:rsidR="00B262B5">
        <w:t>заключении Догов</w:t>
      </w:r>
      <w:r w:rsidR="001C258E">
        <w:t>о</w:t>
      </w:r>
      <w:r w:rsidR="00B262B5">
        <w:t>ра</w:t>
      </w:r>
      <w:r w:rsidR="009B02C6">
        <w:t xml:space="preserve"> и составляет </w:t>
      </w:r>
      <w:r w:rsidR="00B60240">
        <w:t>1</w:t>
      </w:r>
      <w:r w:rsidR="009B02C6">
        <w:t xml:space="preserve"> рабочий день, но не превышает срок, установленный </w:t>
      </w:r>
      <w:r w:rsidR="009B02C6" w:rsidRPr="00B262B5">
        <w:t xml:space="preserve">в </w:t>
      </w:r>
      <w:hyperlink w:anchor="P108">
        <w:r w:rsidR="009B02C6" w:rsidRPr="00B262B5">
          <w:t>пункте 2.4</w:t>
        </w:r>
      </w:hyperlink>
      <w:r w:rsidR="009B02C6">
        <w:t xml:space="preserve"> настоящего Административного регламента.</w:t>
      </w:r>
    </w:p>
    <w:p w:rsidR="00B262B5" w:rsidRDefault="00B262B5" w:rsidP="00B262B5">
      <w:pPr>
        <w:pStyle w:val="ConsPlusTitle"/>
        <w:jc w:val="center"/>
        <w:outlineLvl w:val="3"/>
      </w:pPr>
    </w:p>
    <w:p w:rsidR="00B262B5" w:rsidRDefault="00B262B5" w:rsidP="00B262B5">
      <w:pPr>
        <w:pStyle w:val="ConsPlusTitle"/>
        <w:jc w:val="center"/>
        <w:outlineLvl w:val="3"/>
      </w:pPr>
      <w:r>
        <w:t>Получение дополнительных сведений от заявителя</w:t>
      </w:r>
    </w:p>
    <w:p w:rsidR="00B262B5" w:rsidRDefault="00B262B5" w:rsidP="00B262B5">
      <w:pPr>
        <w:pStyle w:val="ConsPlusNormal"/>
        <w:ind w:firstLine="540"/>
        <w:jc w:val="both"/>
      </w:pPr>
    </w:p>
    <w:p w:rsidR="00B262B5" w:rsidRDefault="00B262B5" w:rsidP="00B3332A">
      <w:pPr>
        <w:autoSpaceDE w:val="0"/>
        <w:autoSpaceDN w:val="0"/>
        <w:adjustRightInd w:val="0"/>
        <w:spacing w:after="0" w:line="360" w:lineRule="auto"/>
        <w:ind w:firstLine="708"/>
        <w:jc w:val="both"/>
      </w:pPr>
      <w:r>
        <w:t>3.5.2.</w:t>
      </w:r>
      <w:r w:rsidR="00A2181B">
        <w:t>47</w:t>
      </w:r>
      <w:r>
        <w:t>. Получение дополнительных сведений от заявителя не предусмотрено.</w:t>
      </w:r>
    </w:p>
    <w:p w:rsidR="00B262B5" w:rsidRDefault="00B262B5" w:rsidP="00B3332A">
      <w:pPr>
        <w:autoSpaceDE w:val="0"/>
        <w:autoSpaceDN w:val="0"/>
        <w:adjustRightInd w:val="0"/>
        <w:spacing w:after="0" w:line="360" w:lineRule="auto"/>
        <w:ind w:firstLine="708"/>
        <w:jc w:val="both"/>
      </w:pPr>
      <w:r>
        <w:t>3.5.2.</w:t>
      </w:r>
      <w:r w:rsidR="00A2181B">
        <w:t>48</w:t>
      </w:r>
      <w:r>
        <w:t>. Возможность предоставления муниципальной услуги в упреждающем (проактивном) режиме не предусмотрена.</w:t>
      </w:r>
    </w:p>
    <w:p w:rsidR="009B02C6" w:rsidRDefault="009B02C6" w:rsidP="009B02C6">
      <w:pPr>
        <w:pStyle w:val="ConsPlusNormal"/>
        <w:ind w:firstLine="540"/>
        <w:jc w:val="both"/>
      </w:pPr>
    </w:p>
    <w:p w:rsidR="00B262B5" w:rsidRDefault="00B262B5" w:rsidP="00B262B5">
      <w:pPr>
        <w:pStyle w:val="ConsPlusTitle"/>
        <w:jc w:val="center"/>
        <w:outlineLvl w:val="3"/>
      </w:pPr>
      <w:r>
        <w:t>Максимальный срок предоставления муниципальной услуги</w:t>
      </w:r>
    </w:p>
    <w:p w:rsidR="00B262B5" w:rsidRDefault="00B262B5" w:rsidP="00B262B5">
      <w:pPr>
        <w:pStyle w:val="ConsPlusNormal"/>
        <w:ind w:firstLine="540"/>
        <w:jc w:val="both"/>
      </w:pPr>
    </w:p>
    <w:p w:rsidR="00B262B5" w:rsidRDefault="00B262B5" w:rsidP="00B3332A">
      <w:pPr>
        <w:pStyle w:val="ConsPlusNormal"/>
        <w:spacing w:line="360" w:lineRule="auto"/>
        <w:ind w:firstLine="540"/>
        <w:jc w:val="both"/>
      </w:pPr>
      <w:r>
        <w:t>3.3.2.</w:t>
      </w:r>
      <w:r w:rsidR="00A2181B">
        <w:t>49</w:t>
      </w:r>
      <w:r>
        <w:t xml:space="preserve">. Срок </w:t>
      </w:r>
      <w:r w:rsidRPr="00B3332A">
        <w:rPr>
          <w:rFonts w:eastAsia="Times New Roman"/>
          <w:szCs w:val="28"/>
        </w:rPr>
        <w:t xml:space="preserve">предоставления муниципальной услуги указан в </w:t>
      </w:r>
      <w:hyperlink w:anchor="P108">
        <w:r w:rsidRPr="00B3332A">
          <w:rPr>
            <w:rFonts w:eastAsia="Times New Roman"/>
            <w:szCs w:val="28"/>
          </w:rPr>
          <w:t>пункте 2.4</w:t>
        </w:r>
      </w:hyperlink>
      <w:r w:rsidRPr="00B3332A">
        <w:rPr>
          <w:rFonts w:eastAsia="Times New Roman"/>
          <w:szCs w:val="28"/>
        </w:rPr>
        <w:t xml:space="preserve"> настоящего Административного</w:t>
      </w:r>
      <w:r>
        <w:t xml:space="preserve"> регламента.</w:t>
      </w:r>
    </w:p>
    <w:p w:rsidR="00CD4CE2" w:rsidRPr="00DE6F68" w:rsidRDefault="00CD4CE2" w:rsidP="00CD4CE2">
      <w:pPr>
        <w:pStyle w:val="ConsPlusTitle"/>
        <w:jc w:val="center"/>
        <w:outlineLvl w:val="2"/>
      </w:pPr>
      <w:r w:rsidRPr="00DE6F68">
        <w:t>3.4. Описание 2-го варианта предоставления</w:t>
      </w:r>
    </w:p>
    <w:p w:rsidR="00CD4CE2" w:rsidRDefault="00CD4CE2" w:rsidP="00CD4CE2">
      <w:pPr>
        <w:pStyle w:val="ConsPlusTitle"/>
        <w:jc w:val="center"/>
      </w:pPr>
      <w:r w:rsidRPr="00DE6F68">
        <w:t>муниципальной услуги</w:t>
      </w:r>
    </w:p>
    <w:p w:rsidR="009B02C6" w:rsidRDefault="009B02C6" w:rsidP="009B02C6">
      <w:pPr>
        <w:pStyle w:val="ConsPlusNormal"/>
        <w:ind w:firstLine="540"/>
        <w:jc w:val="both"/>
      </w:pPr>
    </w:p>
    <w:p w:rsidR="00CD4CE2" w:rsidRDefault="00CD4CE2" w:rsidP="003C59B0">
      <w:pPr>
        <w:autoSpaceDE w:val="0"/>
        <w:autoSpaceDN w:val="0"/>
        <w:adjustRightInd w:val="0"/>
        <w:spacing w:after="0" w:line="360" w:lineRule="auto"/>
        <w:ind w:firstLine="708"/>
        <w:jc w:val="both"/>
      </w:pPr>
      <w:r>
        <w:t xml:space="preserve">3.4.1. Результат предоставления муниципальной услуги указан в </w:t>
      </w:r>
      <w:hyperlink w:anchor="P92">
        <w:r w:rsidRPr="00C01C51">
          <w:t xml:space="preserve">подпунктах </w:t>
        </w:r>
        <w:r w:rsidR="003C59B0">
          <w:t>«</w:t>
        </w:r>
        <w:r w:rsidRPr="00C01C51">
          <w:t>б</w:t>
        </w:r>
        <w:r w:rsidR="003C59B0">
          <w:t>»</w:t>
        </w:r>
      </w:hyperlink>
      <w:r w:rsidRPr="00C01C51">
        <w:t xml:space="preserve">, </w:t>
      </w:r>
      <w:hyperlink w:anchor="P98">
        <w:r w:rsidR="003C59B0">
          <w:t>«</w:t>
        </w:r>
        <w:r w:rsidRPr="00C01C51">
          <w:t>д</w:t>
        </w:r>
        <w:r w:rsidR="003C59B0">
          <w:t>»</w:t>
        </w:r>
        <w:r w:rsidRPr="00C01C51">
          <w:t xml:space="preserve"> пункта 2.3.1</w:t>
        </w:r>
      </w:hyperlink>
      <w:r>
        <w:t xml:space="preserve"> настоящего Административного регламента.</w:t>
      </w:r>
    </w:p>
    <w:p w:rsidR="00CD4CE2" w:rsidRDefault="00CD4CE2" w:rsidP="003C59B0">
      <w:pPr>
        <w:autoSpaceDE w:val="0"/>
        <w:autoSpaceDN w:val="0"/>
        <w:adjustRightInd w:val="0"/>
        <w:spacing w:after="0" w:line="360" w:lineRule="auto"/>
        <w:ind w:firstLine="708"/>
        <w:jc w:val="both"/>
      </w:pPr>
      <w:r>
        <w:t>3.4.2. Перечень и описание административных процедур предоставления муниципальной услуги:</w:t>
      </w:r>
    </w:p>
    <w:p w:rsidR="00D61CB4" w:rsidRDefault="00D61CB4">
      <w:pPr>
        <w:pStyle w:val="ConsPlusNormal"/>
        <w:ind w:firstLine="540"/>
        <w:jc w:val="both"/>
        <w:rPr>
          <w:highlight w:val="red"/>
        </w:rPr>
      </w:pPr>
    </w:p>
    <w:p w:rsidR="00774661" w:rsidRDefault="00774661" w:rsidP="00774661">
      <w:pPr>
        <w:pStyle w:val="ConsPlusTitle"/>
        <w:jc w:val="center"/>
        <w:outlineLvl w:val="3"/>
      </w:pPr>
      <w:r>
        <w:t>Прием запроса и документов и (или) информации,</w:t>
      </w:r>
    </w:p>
    <w:p w:rsidR="00774661" w:rsidRDefault="00774661" w:rsidP="00774661">
      <w:pPr>
        <w:pStyle w:val="ConsPlusTitle"/>
        <w:jc w:val="center"/>
      </w:pPr>
      <w:r>
        <w:t>необходимых для предоставления муниципальной услуги</w:t>
      </w:r>
    </w:p>
    <w:p w:rsidR="00774661" w:rsidRDefault="00774661" w:rsidP="00774661">
      <w:pPr>
        <w:pStyle w:val="ConsPlusNormal"/>
        <w:ind w:firstLine="540"/>
        <w:jc w:val="both"/>
      </w:pPr>
    </w:p>
    <w:p w:rsidR="00774661" w:rsidRDefault="00774661" w:rsidP="003C59B0">
      <w:pPr>
        <w:autoSpaceDE w:val="0"/>
        <w:autoSpaceDN w:val="0"/>
        <w:adjustRightInd w:val="0"/>
        <w:spacing w:after="0" w:line="360" w:lineRule="auto"/>
        <w:ind w:firstLine="708"/>
        <w:jc w:val="both"/>
      </w:pPr>
      <w:r>
        <w:t xml:space="preserve">3.4.2.1. Основанием для начала административной процедуры является поступление </w:t>
      </w:r>
      <w:hyperlink w:anchor="P852">
        <w:r w:rsidRPr="00774661">
          <w:t>заявления</w:t>
        </w:r>
      </w:hyperlink>
      <w:r w:rsidRPr="00774661">
        <w:t xml:space="preserve"> </w:t>
      </w:r>
      <w:r>
        <w:t xml:space="preserve">об исправлении допущенных опечаток и ошибок по форме согласно приложению № 3 к настоящему Административному регламенту и документов, предусмотренных </w:t>
      </w:r>
      <w:hyperlink w:anchor="P123">
        <w:r w:rsidRPr="00774661">
          <w:t xml:space="preserve">подпунктами </w:t>
        </w:r>
        <w:r w:rsidR="003C59B0">
          <w:t>«</w:t>
        </w:r>
        <w:r w:rsidRPr="00774661">
          <w:t>б</w:t>
        </w:r>
        <w:r w:rsidR="003C59B0">
          <w:t>»</w:t>
        </w:r>
      </w:hyperlink>
      <w:r w:rsidRPr="00774661">
        <w:t xml:space="preserve">, </w:t>
      </w:r>
      <w:hyperlink w:anchor="P124">
        <w:r w:rsidR="003C59B0">
          <w:t>«</w:t>
        </w:r>
        <w:r w:rsidRPr="00774661">
          <w:t>в</w:t>
        </w:r>
        <w:r w:rsidR="003C59B0">
          <w:t>»</w:t>
        </w:r>
        <w:r w:rsidRPr="00774661">
          <w:t xml:space="preserve"> пункта 2.6.1</w:t>
        </w:r>
      </w:hyperlink>
      <w:r>
        <w:t xml:space="preserve"> настоящего Административного регламента, одним из способов, установленных </w:t>
      </w:r>
      <w:hyperlink w:anchor="P133">
        <w:r w:rsidRPr="00774661">
          <w:t>пунктом 2.6.4</w:t>
        </w:r>
      </w:hyperlink>
      <w:r w:rsidRPr="00774661">
        <w:t xml:space="preserve"> на</w:t>
      </w:r>
      <w:r>
        <w:t>стоящего Административного регламента.</w:t>
      </w:r>
    </w:p>
    <w:p w:rsidR="00774661" w:rsidRDefault="00774661" w:rsidP="003C59B0">
      <w:pPr>
        <w:autoSpaceDE w:val="0"/>
        <w:autoSpaceDN w:val="0"/>
        <w:adjustRightInd w:val="0"/>
        <w:spacing w:after="0" w:line="360" w:lineRule="auto"/>
        <w:ind w:firstLine="708"/>
        <w:jc w:val="both"/>
      </w:pPr>
      <w:r>
        <w:t>3.</w:t>
      </w:r>
      <w:r w:rsidR="00287AE4">
        <w:t>4</w:t>
      </w:r>
      <w:r>
        <w:t xml:space="preserve">.2.2. В целях установления личности физическое лицо представляет в управление документ, предусмотренный </w:t>
      </w:r>
      <w:hyperlink w:anchor="P123">
        <w:r w:rsidRPr="00774661">
          <w:t xml:space="preserve">подпунктом </w:t>
        </w:r>
        <w:r w:rsidR="003C59B0">
          <w:t>«</w:t>
        </w:r>
        <w:r w:rsidRPr="00774661">
          <w:t>б</w:t>
        </w:r>
        <w:r w:rsidR="003C59B0">
          <w:t>»</w:t>
        </w:r>
        <w:r w:rsidRPr="00774661">
          <w:t xml:space="preserve"> пункта 2.6.1</w:t>
        </w:r>
      </w:hyperlink>
      <w: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w:anchor="P123">
        <w:r w:rsidRPr="00774661">
          <w:t xml:space="preserve">подпунктами </w:t>
        </w:r>
        <w:r w:rsidR="003C59B0">
          <w:t>«</w:t>
        </w:r>
        <w:r w:rsidRPr="00774661">
          <w:t>б</w:t>
        </w:r>
        <w:r w:rsidR="003C59B0">
          <w:t>»</w:t>
        </w:r>
      </w:hyperlink>
      <w:r w:rsidRPr="00774661">
        <w:t xml:space="preserve">, </w:t>
      </w:r>
      <w:hyperlink w:anchor="P124">
        <w:r w:rsidR="003C59B0">
          <w:t>«</w:t>
        </w:r>
        <w:r w:rsidRPr="00774661">
          <w:t>в</w:t>
        </w:r>
        <w:r w:rsidR="003C59B0">
          <w:t>»</w:t>
        </w:r>
        <w:r w:rsidRPr="00774661">
          <w:t xml:space="preserve"> пункта 2.6.1</w:t>
        </w:r>
      </w:hyperlink>
      <w:r>
        <w:t xml:space="preserve"> настоящего Административного регламента.</w:t>
      </w:r>
    </w:p>
    <w:p w:rsidR="00774661" w:rsidRPr="00774661" w:rsidRDefault="00774661" w:rsidP="002D3935">
      <w:pPr>
        <w:autoSpaceDE w:val="0"/>
        <w:autoSpaceDN w:val="0"/>
        <w:adjustRightInd w:val="0"/>
        <w:spacing w:after="0" w:line="360" w:lineRule="auto"/>
        <w:ind w:firstLine="708"/>
        <w:jc w:val="both"/>
      </w:pPr>
      <w: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hyperlink w:anchor="P123">
        <w:r w:rsidRPr="00774661">
          <w:t xml:space="preserve">подпунктами </w:t>
        </w:r>
        <w:r w:rsidR="002D3935">
          <w:t>«</w:t>
        </w:r>
        <w:r w:rsidRPr="00774661">
          <w:t>б</w:t>
        </w:r>
        <w:r w:rsidR="002D3935">
          <w:t>»</w:t>
        </w:r>
      </w:hyperlink>
      <w:r w:rsidRPr="00774661">
        <w:t xml:space="preserve">, </w:t>
      </w:r>
      <w:hyperlink w:anchor="P124">
        <w:r w:rsidR="002D3935">
          <w:t>«</w:t>
        </w:r>
        <w:r w:rsidRPr="00774661">
          <w:t>в</w:t>
        </w:r>
        <w:r w:rsidR="002D3935">
          <w:t>»</w:t>
        </w:r>
        <w:r w:rsidRPr="00774661">
          <w:t xml:space="preserve"> пункта 2.6.1</w:t>
        </w:r>
      </w:hyperlink>
      <w:r w:rsidRPr="00774661">
        <w:t xml:space="preserve"> настоящего Административного регламента.</w:t>
      </w:r>
    </w:p>
    <w:p w:rsidR="00774661" w:rsidRPr="00774661" w:rsidRDefault="00774661" w:rsidP="002D3935">
      <w:pPr>
        <w:autoSpaceDE w:val="0"/>
        <w:autoSpaceDN w:val="0"/>
        <w:adjustRightInd w:val="0"/>
        <w:spacing w:after="0" w:line="360" w:lineRule="auto"/>
        <w:ind w:firstLine="708"/>
        <w:jc w:val="both"/>
      </w:pPr>
      <w: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w:anchor="P123">
        <w:r w:rsidRPr="00774661">
          <w:t xml:space="preserve">подпунктом </w:t>
        </w:r>
        <w:r w:rsidR="002D3935">
          <w:t>«</w:t>
        </w:r>
        <w:r w:rsidRPr="00774661">
          <w:t>б</w:t>
        </w:r>
        <w:r w:rsidR="002D3935">
          <w:t>»</w:t>
        </w:r>
        <w:r w:rsidRPr="00774661">
          <w:t xml:space="preserve"> пункта 2.6.1</w:t>
        </w:r>
      </w:hyperlink>
      <w:r w:rsidRPr="00774661">
        <w:t xml:space="preserve"> настоящего Административного регламента.</w:t>
      </w:r>
    </w:p>
    <w:p w:rsidR="00774661" w:rsidRDefault="00287AE4" w:rsidP="002D3935">
      <w:pPr>
        <w:autoSpaceDE w:val="0"/>
        <w:autoSpaceDN w:val="0"/>
        <w:adjustRightInd w:val="0"/>
        <w:spacing w:after="0" w:line="360" w:lineRule="auto"/>
        <w:ind w:firstLine="708"/>
        <w:jc w:val="both"/>
      </w:pPr>
      <w:r>
        <w:t>3.4</w:t>
      </w:r>
      <w:r w:rsidR="00774661">
        <w:t>.2.3.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w:t>
      </w:r>
    </w:p>
    <w:p w:rsidR="00774661" w:rsidRDefault="00774661" w:rsidP="002D3935">
      <w:pPr>
        <w:autoSpaceDE w:val="0"/>
        <w:autoSpaceDN w:val="0"/>
        <w:adjustRightInd w:val="0"/>
        <w:spacing w:after="0" w:line="360" w:lineRule="auto"/>
        <w:ind w:firstLine="708"/>
        <w:jc w:val="both"/>
      </w:pPr>
      <w:r w:rsidRPr="00181343">
        <w:t>3.</w:t>
      </w:r>
      <w:r w:rsidR="00287AE4" w:rsidRPr="00181343">
        <w:t>4</w:t>
      </w:r>
      <w:r w:rsidRPr="00181343">
        <w:t xml:space="preserve">.2.4. </w:t>
      </w:r>
      <w:r>
        <w:t xml:space="preserve">МФЦ участвует в приеме заявления об исправлении допущенных опечаток и ошибок в соответствии с соглашением о взаимодействии между АУ </w:t>
      </w:r>
      <w:r w:rsidR="002D3935">
        <w:t>«</w:t>
      </w:r>
      <w:r>
        <w:t>МФЦ</w:t>
      </w:r>
      <w:r w:rsidR="002D3935">
        <w:t>»</w:t>
      </w:r>
      <w:r>
        <w:t xml:space="preserve"> и администрацией.</w:t>
      </w:r>
    </w:p>
    <w:p w:rsidR="00774661" w:rsidRDefault="00774661" w:rsidP="002D3935">
      <w:pPr>
        <w:autoSpaceDE w:val="0"/>
        <w:autoSpaceDN w:val="0"/>
        <w:adjustRightInd w:val="0"/>
        <w:spacing w:after="0" w:line="360" w:lineRule="auto"/>
        <w:ind w:firstLine="708"/>
        <w:jc w:val="both"/>
      </w:pPr>
      <w:r>
        <w:t>3.</w:t>
      </w:r>
      <w:r w:rsidR="00287AE4">
        <w:t>4</w:t>
      </w:r>
      <w:r>
        <w:t>.2.5. Возможность получения муниципальной услуги по экстерриториальному принципу отсутствует.</w:t>
      </w:r>
    </w:p>
    <w:p w:rsidR="00774661" w:rsidRDefault="00774661" w:rsidP="002D3935">
      <w:pPr>
        <w:autoSpaceDE w:val="0"/>
        <w:autoSpaceDN w:val="0"/>
        <w:adjustRightInd w:val="0"/>
        <w:spacing w:after="0" w:line="360" w:lineRule="auto"/>
        <w:ind w:firstLine="708"/>
        <w:jc w:val="both"/>
      </w:pPr>
      <w:r>
        <w:lastRenderedPageBreak/>
        <w:t>3.</w:t>
      </w:r>
      <w:r w:rsidR="00287AE4">
        <w:t>4</w:t>
      </w:r>
      <w:r>
        <w:t xml:space="preserve">.2.6. Заявление об исправлении допущенных опечаток и ошибок, направленное одним из способов, установленных в </w:t>
      </w:r>
      <w:hyperlink w:anchor="P138">
        <w:r w:rsidRPr="00774661">
          <w:t xml:space="preserve">подпункте </w:t>
        </w:r>
        <w:r w:rsidR="002D3935">
          <w:t>«</w:t>
        </w:r>
        <w:r w:rsidRPr="00774661">
          <w:t>б</w:t>
        </w:r>
        <w:r w:rsidR="002D3935">
          <w:t>»</w:t>
        </w:r>
        <w:r w:rsidRPr="00287AE4">
          <w:t xml:space="preserve"> пункта 2.6.</w:t>
        </w:r>
      </w:hyperlink>
      <w:r w:rsidR="002D3935" w:rsidRPr="007F67AC">
        <w:t>4</w:t>
      </w:r>
      <w:r w:rsidRPr="00774661">
        <w:t xml:space="preserve"> </w:t>
      </w:r>
      <w:r>
        <w:t>настоящего Административного регламента, принимается специалистами управления.</w:t>
      </w:r>
    </w:p>
    <w:p w:rsidR="00774661" w:rsidRDefault="00774661" w:rsidP="002D3935">
      <w:pPr>
        <w:autoSpaceDE w:val="0"/>
        <w:autoSpaceDN w:val="0"/>
        <w:adjustRightInd w:val="0"/>
        <w:spacing w:after="0" w:line="360" w:lineRule="auto"/>
        <w:ind w:firstLine="708"/>
        <w:jc w:val="both"/>
      </w:pPr>
      <w:r>
        <w:t xml:space="preserve">Заявление об исправлении допущенных опечаток и ошибок, направленное способом, указанным в </w:t>
      </w:r>
      <w:hyperlink w:anchor="P134">
        <w:r w:rsidRPr="00774661">
          <w:t xml:space="preserve">подпункте </w:t>
        </w:r>
        <w:r w:rsidR="002D3935">
          <w:t>«</w:t>
        </w:r>
        <w:r w:rsidRPr="00774661">
          <w:t>а</w:t>
        </w:r>
        <w:r w:rsidR="002D3935">
          <w:t>»</w:t>
        </w:r>
        <w:r w:rsidRPr="00774661">
          <w:t xml:space="preserve"> пункта 2.6.</w:t>
        </w:r>
      </w:hyperlink>
      <w:r w:rsidR="002D3935" w:rsidRPr="007F67AC">
        <w:t>4</w:t>
      </w:r>
      <w:r>
        <w:t xml:space="preserve"> настоящего Административного регламента, регистрируется в автоматическом режиме.</w:t>
      </w:r>
    </w:p>
    <w:p w:rsidR="00774661" w:rsidRDefault="00774661" w:rsidP="007F67AC">
      <w:pPr>
        <w:autoSpaceDE w:val="0"/>
        <w:autoSpaceDN w:val="0"/>
        <w:adjustRightInd w:val="0"/>
        <w:spacing w:after="0" w:line="360" w:lineRule="auto"/>
        <w:ind w:firstLine="708"/>
        <w:jc w:val="both"/>
      </w:pPr>
      <w:r w:rsidRPr="00287AE4">
        <w:t>3.</w:t>
      </w:r>
      <w:r w:rsidR="00287AE4">
        <w:t>4</w:t>
      </w:r>
      <w:r w:rsidRPr="00287AE4">
        <w:t xml:space="preserve">.2.7. </w:t>
      </w:r>
      <w:r>
        <w:t>Для возможности подачи заявления об исправлении допущенных опечаток и ошибок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774661" w:rsidRDefault="00287AE4" w:rsidP="00BD18B9">
      <w:pPr>
        <w:autoSpaceDE w:val="0"/>
        <w:autoSpaceDN w:val="0"/>
        <w:adjustRightInd w:val="0"/>
        <w:spacing w:after="0" w:line="360" w:lineRule="auto"/>
        <w:ind w:firstLine="708"/>
        <w:jc w:val="both"/>
      </w:pPr>
      <w:r>
        <w:t>3.4</w:t>
      </w:r>
      <w:r w:rsidR="00774661">
        <w:t xml:space="preserve">.2.8. Срок регистрации заявления об исправлении допущенных опечаток и ошибок указан в </w:t>
      </w:r>
      <w:hyperlink w:anchor="P184">
        <w:r w:rsidR="00774661" w:rsidRPr="00287AE4">
          <w:t>подразделе 2.11</w:t>
        </w:r>
      </w:hyperlink>
      <w:r w:rsidR="00774661">
        <w:t xml:space="preserve"> настоящего Административного регламента.</w:t>
      </w:r>
    </w:p>
    <w:p w:rsidR="00774661" w:rsidRDefault="00774661" w:rsidP="00BD18B9">
      <w:pPr>
        <w:autoSpaceDE w:val="0"/>
        <w:autoSpaceDN w:val="0"/>
        <w:adjustRightInd w:val="0"/>
        <w:spacing w:after="0" w:line="360" w:lineRule="auto"/>
        <w:ind w:firstLine="708"/>
        <w:jc w:val="both"/>
      </w:pPr>
      <w:r w:rsidRPr="00287AE4">
        <w:t>3.</w:t>
      </w:r>
      <w:r w:rsidR="00287AE4">
        <w:t>4</w:t>
      </w:r>
      <w:r w:rsidRPr="00287AE4">
        <w:t>.2.9. Результатом административной процедуры является регистрация заявления об исправлении</w:t>
      </w:r>
      <w:r>
        <w:t xml:space="preserve"> допущенных опечаток и ошибок.</w:t>
      </w:r>
    </w:p>
    <w:p w:rsidR="00774661" w:rsidRDefault="00774661" w:rsidP="00BD18B9">
      <w:pPr>
        <w:autoSpaceDE w:val="0"/>
        <w:autoSpaceDN w:val="0"/>
        <w:adjustRightInd w:val="0"/>
        <w:spacing w:after="0" w:line="360" w:lineRule="auto"/>
        <w:ind w:firstLine="708"/>
        <w:jc w:val="both"/>
      </w:pPr>
      <w:r>
        <w:t>3.</w:t>
      </w:r>
      <w:r w:rsidR="00287AE4">
        <w:t>4</w:t>
      </w:r>
      <w:r>
        <w:t>.2.10. После регистрации заявление об исправлении допущенных опечаток и ошибок направляется в отдел, ответственный за предоставление муниципальной услуги.</w:t>
      </w:r>
    </w:p>
    <w:p w:rsidR="00774661" w:rsidRDefault="00774661" w:rsidP="00774661">
      <w:pPr>
        <w:pStyle w:val="ConsPlusNormal"/>
        <w:ind w:firstLine="540"/>
        <w:jc w:val="both"/>
      </w:pPr>
    </w:p>
    <w:p w:rsidR="00C97D9D" w:rsidRDefault="00C97D9D" w:rsidP="00C97D9D">
      <w:pPr>
        <w:pStyle w:val="ConsPlusTitle"/>
        <w:jc w:val="center"/>
        <w:outlineLvl w:val="3"/>
      </w:pPr>
      <w:r w:rsidRPr="000D1041">
        <w:t>Ме</w:t>
      </w:r>
      <w:r>
        <w:t>жведомственное информационное взаимодействие</w:t>
      </w:r>
    </w:p>
    <w:p w:rsidR="00C97D9D" w:rsidRDefault="00C97D9D" w:rsidP="00C97D9D">
      <w:pPr>
        <w:pStyle w:val="ConsPlusNormal"/>
        <w:ind w:firstLine="540"/>
        <w:jc w:val="both"/>
      </w:pPr>
    </w:p>
    <w:p w:rsidR="00C97D9D" w:rsidRDefault="00C97D9D" w:rsidP="00BD18B9">
      <w:pPr>
        <w:autoSpaceDE w:val="0"/>
        <w:autoSpaceDN w:val="0"/>
        <w:adjustRightInd w:val="0"/>
        <w:spacing w:after="0" w:line="360" w:lineRule="auto"/>
        <w:ind w:firstLine="708"/>
        <w:jc w:val="both"/>
      </w:pPr>
      <w:r>
        <w:t>3.</w:t>
      </w:r>
      <w:r w:rsidR="000D1041">
        <w:t>4</w:t>
      </w:r>
      <w:r>
        <w:t xml:space="preserve">.2.11. Основанием для начала административной процедуры является поступление заявления об исправлении допущенных опечаток и ошибок </w:t>
      </w:r>
      <w:r w:rsidR="00BD18B9" w:rsidRPr="007F67AC">
        <w:t>и прилагаемых к нему документов</w:t>
      </w:r>
      <w:r w:rsidR="00BD18B9">
        <w:t xml:space="preserve"> </w:t>
      </w:r>
      <w:r>
        <w:t>в отдел, ответственный за предоставление муниципальной услуги.</w:t>
      </w:r>
    </w:p>
    <w:p w:rsidR="00C97D9D" w:rsidRDefault="00C97D9D" w:rsidP="00BD18B9">
      <w:pPr>
        <w:autoSpaceDE w:val="0"/>
        <w:autoSpaceDN w:val="0"/>
        <w:adjustRightInd w:val="0"/>
        <w:spacing w:after="0" w:line="360" w:lineRule="auto"/>
        <w:ind w:firstLine="708"/>
        <w:jc w:val="both"/>
      </w:pPr>
      <w:r>
        <w:lastRenderedPageBreak/>
        <w:t>3.</w:t>
      </w:r>
      <w:r w:rsidR="000D1041">
        <w:t>4</w:t>
      </w:r>
      <w:r>
        <w:t>.2.12. Начальник отдела определяет ответственного специалиста за предоставление муниципальной услуги.</w:t>
      </w:r>
    </w:p>
    <w:p w:rsidR="00C97D9D" w:rsidRDefault="00C97D9D" w:rsidP="00BD18B9">
      <w:pPr>
        <w:autoSpaceDE w:val="0"/>
        <w:autoSpaceDN w:val="0"/>
        <w:adjustRightInd w:val="0"/>
        <w:spacing w:after="0" w:line="360" w:lineRule="auto"/>
        <w:ind w:firstLine="708"/>
        <w:jc w:val="both"/>
      </w:pPr>
      <w:bookmarkStart w:id="9" w:name="P499"/>
      <w:bookmarkEnd w:id="9"/>
      <w:r>
        <w:t>3.</w:t>
      </w:r>
      <w:r w:rsidR="000D1041">
        <w:t>4</w:t>
      </w:r>
      <w:r>
        <w:t>.2.13. Специалист проводит проверку заявления об исправлении допущенных опечаток 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r w:rsidR="00BD18B9">
        <w:t xml:space="preserve"> </w:t>
      </w:r>
      <w:r w:rsidR="00747F3F" w:rsidRPr="007F67AC">
        <w:t>в порядке</w:t>
      </w:r>
      <w:r w:rsidR="00BD18B9" w:rsidRPr="007F67AC">
        <w:t xml:space="preserve">, </w:t>
      </w:r>
      <w:r w:rsidR="00747F3F" w:rsidRPr="007F67AC">
        <w:t>указанном в</w:t>
      </w:r>
      <w:r w:rsidR="00BD18B9" w:rsidRPr="007F67AC">
        <w:t xml:space="preserve"> подпункт</w:t>
      </w:r>
      <w:r w:rsidR="00747F3F" w:rsidRPr="007F67AC">
        <w:t>е</w:t>
      </w:r>
      <w:r w:rsidR="00BD18B9" w:rsidRPr="007F67AC">
        <w:t xml:space="preserve"> 3.3.2.13 настоящего административного регламента.</w:t>
      </w:r>
    </w:p>
    <w:p w:rsidR="00C97D9D" w:rsidRDefault="00C97D9D" w:rsidP="00BD18B9">
      <w:pPr>
        <w:autoSpaceDE w:val="0"/>
        <w:autoSpaceDN w:val="0"/>
        <w:adjustRightInd w:val="0"/>
        <w:spacing w:after="0" w:line="360" w:lineRule="auto"/>
        <w:ind w:firstLine="708"/>
        <w:jc w:val="both"/>
      </w:pPr>
      <w:r>
        <w:t>3.5.2.14. Результатом административной процедуры является получение управлением запрашиваемых документов (их копий или сведений, содержащихся в них).</w:t>
      </w:r>
    </w:p>
    <w:p w:rsidR="00BD18B9" w:rsidRPr="00983C5D" w:rsidRDefault="00BD18B9" w:rsidP="007F67AC">
      <w:pPr>
        <w:autoSpaceDE w:val="0"/>
        <w:autoSpaceDN w:val="0"/>
        <w:adjustRightInd w:val="0"/>
        <w:spacing w:after="0" w:line="360" w:lineRule="auto"/>
        <w:ind w:firstLine="708"/>
        <w:jc w:val="both"/>
      </w:pPr>
      <w:r w:rsidRPr="007F67AC">
        <w:t xml:space="preserve">3.3.2.15. Срок исполнения административной процедуры – </w:t>
      </w:r>
      <w:r w:rsidRPr="007F67AC">
        <w:br/>
        <w:t xml:space="preserve">5 </w:t>
      </w:r>
      <w:r w:rsidRPr="00201395">
        <w:t>рабочих</w:t>
      </w:r>
      <w:r w:rsidRPr="007F67AC">
        <w:t xml:space="preserve"> дней.</w:t>
      </w:r>
      <w:r w:rsidR="00EC33F4">
        <w:t xml:space="preserve"> </w:t>
      </w:r>
    </w:p>
    <w:p w:rsidR="00C97D9D" w:rsidRDefault="00C97D9D" w:rsidP="00C97D9D">
      <w:pPr>
        <w:pStyle w:val="ConsPlusNormal"/>
        <w:ind w:firstLine="540"/>
        <w:jc w:val="both"/>
      </w:pPr>
    </w:p>
    <w:p w:rsidR="00C97D9D" w:rsidRDefault="00C97D9D" w:rsidP="00C97D9D">
      <w:pPr>
        <w:pStyle w:val="ConsPlusTitle"/>
        <w:jc w:val="center"/>
        <w:outlineLvl w:val="3"/>
      </w:pPr>
      <w:r>
        <w:t>Принятие решения о предоставлении</w:t>
      </w:r>
    </w:p>
    <w:p w:rsidR="00C97D9D" w:rsidRDefault="00C97D9D" w:rsidP="00C97D9D">
      <w:pPr>
        <w:pStyle w:val="ConsPlusTitle"/>
        <w:jc w:val="center"/>
      </w:pPr>
      <w:r>
        <w:t>(об отказе в предоставлении) муниципальной услуги</w:t>
      </w:r>
    </w:p>
    <w:p w:rsidR="00C97D9D" w:rsidRDefault="00C97D9D" w:rsidP="00C97D9D">
      <w:pPr>
        <w:pStyle w:val="ConsPlusNormal"/>
        <w:ind w:firstLine="540"/>
        <w:jc w:val="both"/>
      </w:pPr>
    </w:p>
    <w:p w:rsidR="00C97D9D" w:rsidRDefault="00C97D9D" w:rsidP="00BD18B9">
      <w:pPr>
        <w:autoSpaceDE w:val="0"/>
        <w:autoSpaceDN w:val="0"/>
        <w:adjustRightInd w:val="0"/>
        <w:spacing w:after="0" w:line="360" w:lineRule="auto"/>
        <w:ind w:firstLine="708"/>
        <w:jc w:val="both"/>
      </w:pPr>
      <w:r>
        <w:t>3.</w:t>
      </w:r>
      <w:r w:rsidR="000D1041">
        <w:t>4</w:t>
      </w:r>
      <w:r>
        <w:t>.2.</w:t>
      </w:r>
      <w:r w:rsidR="00201395">
        <w:t>16</w:t>
      </w:r>
      <w:r>
        <w:t>. 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p>
    <w:p w:rsidR="00C97D9D" w:rsidRDefault="00C97D9D" w:rsidP="00BD18B9">
      <w:pPr>
        <w:autoSpaceDE w:val="0"/>
        <w:autoSpaceDN w:val="0"/>
        <w:adjustRightInd w:val="0"/>
        <w:spacing w:after="0" w:line="360" w:lineRule="auto"/>
        <w:ind w:firstLine="708"/>
        <w:jc w:val="both"/>
      </w:pPr>
      <w:r>
        <w:t>3.</w:t>
      </w:r>
      <w:r w:rsidR="000D1041">
        <w:t>4</w:t>
      </w:r>
      <w:r>
        <w:t>.2.</w:t>
      </w:r>
      <w:r w:rsidR="00201395">
        <w:t>17</w:t>
      </w:r>
      <w:r>
        <w:t>.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p>
    <w:p w:rsidR="00C97D9D" w:rsidRDefault="00C97D9D" w:rsidP="00BD18B9">
      <w:pPr>
        <w:autoSpaceDE w:val="0"/>
        <w:autoSpaceDN w:val="0"/>
        <w:adjustRightInd w:val="0"/>
        <w:spacing w:after="0" w:line="360" w:lineRule="auto"/>
        <w:ind w:firstLine="708"/>
        <w:jc w:val="both"/>
      </w:pPr>
      <w:r>
        <w:t>3.</w:t>
      </w:r>
      <w:r w:rsidR="000D1041">
        <w:t>4</w:t>
      </w:r>
      <w:r>
        <w:t>.2.</w:t>
      </w:r>
      <w:r w:rsidR="00201395">
        <w:t>18</w:t>
      </w:r>
      <w:r>
        <w:t xml:space="preserve">. Неполучение (несвоевременное получение) документов, предусмотренных </w:t>
      </w:r>
      <w:hyperlink w:anchor="P499">
        <w:r w:rsidRPr="000D1041">
          <w:t>подпунктом 3.</w:t>
        </w:r>
        <w:r w:rsidR="000D1041" w:rsidRPr="000D1041">
          <w:t>4</w:t>
        </w:r>
        <w:r w:rsidRPr="000D1041">
          <w:t>.2.13 пункта 3.</w:t>
        </w:r>
        <w:r w:rsidR="000D1041" w:rsidRPr="000D1041">
          <w:t>4</w:t>
        </w:r>
        <w:r w:rsidRPr="000D1041">
          <w:t>.2</w:t>
        </w:r>
      </w:hyperlink>
      <w:r>
        <w:t xml:space="preserve"> настоящего Административного регламента, не может являться основанием для отказа в предоставлении муниципальной услуги.</w:t>
      </w:r>
    </w:p>
    <w:p w:rsidR="00C97D9D" w:rsidRDefault="00C97D9D" w:rsidP="00747F3F">
      <w:pPr>
        <w:autoSpaceDE w:val="0"/>
        <w:autoSpaceDN w:val="0"/>
        <w:adjustRightInd w:val="0"/>
        <w:spacing w:after="0" w:line="360" w:lineRule="auto"/>
        <w:ind w:firstLine="708"/>
        <w:jc w:val="both"/>
      </w:pPr>
      <w:r>
        <w:lastRenderedPageBreak/>
        <w:t>3.</w:t>
      </w:r>
      <w:r w:rsidR="000D1041">
        <w:t>4</w:t>
      </w:r>
      <w:r>
        <w:t>.2.</w:t>
      </w:r>
      <w:r w:rsidR="00201395">
        <w:t>19</w:t>
      </w:r>
      <w:r>
        <w:t>. Критериями принятия решения о предоставлении муниципальной услуги являются:</w:t>
      </w:r>
    </w:p>
    <w:p w:rsidR="00C97D9D" w:rsidRDefault="00C97D9D" w:rsidP="00747F3F">
      <w:pPr>
        <w:autoSpaceDE w:val="0"/>
        <w:autoSpaceDN w:val="0"/>
        <w:adjustRightInd w:val="0"/>
        <w:spacing w:after="0" w:line="360" w:lineRule="auto"/>
        <w:ind w:firstLine="708"/>
        <w:jc w:val="both"/>
      </w:pPr>
      <w:r>
        <w:t xml:space="preserve">а) соответствие заявителя кругу лиц, указанных в </w:t>
      </w:r>
      <w:hyperlink w:anchor="P55">
        <w:r w:rsidRPr="00135CF6">
          <w:t>подразделе 1.2</w:t>
        </w:r>
      </w:hyperlink>
      <w:r>
        <w:t xml:space="preserve"> настоящего Административного регламента;</w:t>
      </w:r>
    </w:p>
    <w:p w:rsidR="00C97D9D" w:rsidRDefault="00C97D9D" w:rsidP="00747F3F">
      <w:pPr>
        <w:autoSpaceDE w:val="0"/>
        <w:autoSpaceDN w:val="0"/>
        <w:adjustRightInd w:val="0"/>
        <w:spacing w:after="0" w:line="360" w:lineRule="auto"/>
        <w:ind w:firstLine="708"/>
        <w:jc w:val="both"/>
      </w:pPr>
      <w:r>
        <w:t xml:space="preserve">б) наличие опечаток и ошибок в </w:t>
      </w:r>
      <w:r w:rsidR="00135CF6">
        <w:t>Договоре</w:t>
      </w:r>
      <w:r>
        <w:t>.</w:t>
      </w:r>
    </w:p>
    <w:p w:rsidR="00C97D9D" w:rsidRDefault="00C97D9D" w:rsidP="00747F3F">
      <w:pPr>
        <w:autoSpaceDE w:val="0"/>
        <w:autoSpaceDN w:val="0"/>
        <w:adjustRightInd w:val="0"/>
        <w:spacing w:after="0" w:line="360" w:lineRule="auto"/>
        <w:ind w:firstLine="708"/>
        <w:jc w:val="both"/>
      </w:pPr>
      <w:r>
        <w:t>3.</w:t>
      </w:r>
      <w:r w:rsidR="000D1041">
        <w:t>4</w:t>
      </w:r>
      <w:r>
        <w:t>.2.</w:t>
      </w:r>
      <w:r w:rsidR="00201395">
        <w:t>20</w:t>
      </w:r>
      <w:r>
        <w:t>. Критериями принятия решения об отказе в предоставлении муниципальной услуги является:</w:t>
      </w:r>
    </w:p>
    <w:p w:rsidR="00C97D9D" w:rsidRDefault="00C97D9D" w:rsidP="00747F3F">
      <w:pPr>
        <w:autoSpaceDE w:val="0"/>
        <w:autoSpaceDN w:val="0"/>
        <w:adjustRightInd w:val="0"/>
        <w:spacing w:after="0" w:line="360" w:lineRule="auto"/>
        <w:ind w:firstLine="708"/>
        <w:jc w:val="both"/>
      </w:pPr>
      <w:r>
        <w:t xml:space="preserve">а) несоответствие заявителя кругу лиц, указанных в </w:t>
      </w:r>
      <w:hyperlink w:anchor="P55">
        <w:r w:rsidRPr="00135CF6">
          <w:t>подразделе 1.2</w:t>
        </w:r>
      </w:hyperlink>
      <w:r w:rsidRPr="00135CF6">
        <w:t xml:space="preserve"> </w:t>
      </w:r>
      <w:r>
        <w:t>настоящего Административного регламента;</w:t>
      </w:r>
    </w:p>
    <w:p w:rsidR="00C97D9D" w:rsidRDefault="00C97D9D" w:rsidP="00747F3F">
      <w:pPr>
        <w:autoSpaceDE w:val="0"/>
        <w:autoSpaceDN w:val="0"/>
        <w:adjustRightInd w:val="0"/>
        <w:spacing w:after="0" w:line="360" w:lineRule="auto"/>
        <w:ind w:firstLine="708"/>
        <w:jc w:val="both"/>
      </w:pPr>
      <w:r>
        <w:t xml:space="preserve">б) отсутствие опечаток и ошибок в </w:t>
      </w:r>
      <w:r w:rsidR="00135CF6">
        <w:t>Договоре</w:t>
      </w:r>
      <w:r>
        <w:t>.</w:t>
      </w:r>
    </w:p>
    <w:p w:rsidR="00C97D9D" w:rsidRDefault="00C97D9D" w:rsidP="00747F3F">
      <w:pPr>
        <w:autoSpaceDE w:val="0"/>
        <w:autoSpaceDN w:val="0"/>
        <w:adjustRightInd w:val="0"/>
        <w:spacing w:after="0" w:line="360" w:lineRule="auto"/>
        <w:ind w:firstLine="708"/>
        <w:jc w:val="both"/>
      </w:pPr>
      <w:r>
        <w:t>3.</w:t>
      </w:r>
      <w:r w:rsidR="000D1041">
        <w:t>4</w:t>
      </w:r>
      <w:r>
        <w:t>.2.</w:t>
      </w:r>
      <w:r w:rsidR="00201395">
        <w:t>21</w:t>
      </w:r>
      <w:r>
        <w:t>.</w:t>
      </w:r>
      <w:r w:rsidR="00747F3F" w:rsidRPr="00747F3F">
        <w:t xml:space="preserve"> </w:t>
      </w:r>
      <w:r w:rsidR="00747F3F" w:rsidRPr="007F67AC">
        <w:t xml:space="preserve">В случае подтверждения наличия допущенных опечаток и ошибок в Договоре, </w:t>
      </w:r>
      <w:r w:rsidR="001C46D9" w:rsidRPr="007F67AC">
        <w:t xml:space="preserve">специалист </w:t>
      </w:r>
      <w:r w:rsidR="00747F3F" w:rsidRPr="007F67AC">
        <w:t xml:space="preserve">подготавливает </w:t>
      </w:r>
      <w:r w:rsidR="008B1418" w:rsidRPr="007F67AC">
        <w:t xml:space="preserve">проект дополнительного соглашения к </w:t>
      </w:r>
      <w:r w:rsidR="00747F3F" w:rsidRPr="007F67AC">
        <w:t>Договор</w:t>
      </w:r>
      <w:r w:rsidR="008B1418" w:rsidRPr="007F67AC">
        <w:t>у</w:t>
      </w:r>
      <w:r w:rsidR="00747F3F" w:rsidRPr="007F67AC">
        <w:t xml:space="preserve"> </w:t>
      </w:r>
      <w:r w:rsidR="00A4677D" w:rsidRPr="007F67AC">
        <w:t>об</w:t>
      </w:r>
      <w:r w:rsidR="00747F3F" w:rsidRPr="007F67AC">
        <w:t xml:space="preserve"> исправле</w:t>
      </w:r>
      <w:r w:rsidR="00A4677D" w:rsidRPr="007F67AC">
        <w:t>нии</w:t>
      </w:r>
      <w:r w:rsidR="00747F3F" w:rsidRPr="007F67AC">
        <w:t xml:space="preserve"> опечат</w:t>
      </w:r>
      <w:r w:rsidR="00A4677D" w:rsidRPr="007F67AC">
        <w:t>ок</w:t>
      </w:r>
      <w:r w:rsidR="00747F3F" w:rsidRPr="007F67AC">
        <w:t xml:space="preserve"> и ошиб</w:t>
      </w:r>
      <w:r w:rsidR="00A4677D" w:rsidRPr="007F67AC">
        <w:t>ок</w:t>
      </w:r>
      <w:r w:rsidR="001C46D9" w:rsidRPr="007F67AC">
        <w:t xml:space="preserve"> (далее – дополнительное соглашение к Договору)</w:t>
      </w:r>
      <w:r w:rsidR="007F67AC">
        <w:t xml:space="preserve"> и направляет его заявителю для визирования</w:t>
      </w:r>
      <w:r w:rsidRPr="007F67AC">
        <w:t>.</w:t>
      </w:r>
    </w:p>
    <w:p w:rsidR="00C97D9D" w:rsidRDefault="00C97D9D" w:rsidP="00747F3F">
      <w:pPr>
        <w:autoSpaceDE w:val="0"/>
        <w:autoSpaceDN w:val="0"/>
        <w:adjustRightInd w:val="0"/>
        <w:spacing w:after="0" w:line="360" w:lineRule="auto"/>
        <w:ind w:firstLine="708"/>
        <w:jc w:val="both"/>
      </w:pPr>
      <w:r>
        <w:t>3.</w:t>
      </w:r>
      <w:r w:rsidR="000D1041">
        <w:t>4</w:t>
      </w:r>
      <w:r>
        <w:t>.2.</w:t>
      </w:r>
      <w:r w:rsidR="00201395">
        <w:t>22</w:t>
      </w:r>
      <w:r>
        <w:t xml:space="preserve">. </w:t>
      </w:r>
      <w:r w:rsidR="001C46D9" w:rsidRPr="007F67AC">
        <w:t>Дополнительное соглашение к Договору</w:t>
      </w:r>
      <w:r w:rsidR="001C46D9">
        <w:t xml:space="preserve"> </w:t>
      </w:r>
      <w:r>
        <w:t xml:space="preserve">или </w:t>
      </w:r>
      <w:r w:rsidR="006654C8" w:rsidRPr="007F67AC">
        <w:t>уведомление</w:t>
      </w:r>
      <w:r w:rsidR="001C46D9">
        <w:t xml:space="preserve"> </w:t>
      </w:r>
      <w:r>
        <w:t xml:space="preserve">об отказе </w:t>
      </w:r>
      <w:r w:rsidR="001C46D9" w:rsidRPr="007F67AC">
        <w:t>в исправлении допущенных опечаток и ошибок подписывается</w:t>
      </w:r>
      <w:r w:rsidR="002813AF">
        <w:t xml:space="preserve"> </w:t>
      </w:r>
      <w:r w:rsidR="002813AF" w:rsidRPr="007F67AC">
        <w:t>Администрацией в лице руководителя</w:t>
      </w:r>
      <w:r>
        <w:t xml:space="preserve"> управления</w:t>
      </w:r>
      <w:r w:rsidR="00BB5CB6">
        <w:t xml:space="preserve"> </w:t>
      </w:r>
      <w:r w:rsidR="002813AF" w:rsidRPr="007F67AC">
        <w:t>имущественных и земельных отношений</w:t>
      </w:r>
      <w:r w:rsidRPr="007F67AC">
        <w:t>.</w:t>
      </w:r>
      <w:r w:rsidR="001C46D9">
        <w:t xml:space="preserve"> </w:t>
      </w:r>
      <w:r w:rsidR="001C46D9" w:rsidRPr="007F67AC">
        <w:t>Указанные документы могут подписываться</w:t>
      </w:r>
      <w:r w:rsidR="002813AF" w:rsidRPr="007F67AC">
        <w:t>,</w:t>
      </w:r>
      <w:r w:rsidR="001C46D9" w:rsidRPr="007F67AC">
        <w:t xml:space="preserve"> в том числе</w:t>
      </w:r>
      <w:r w:rsidR="002813AF" w:rsidRPr="007F67AC">
        <w:t>,</w:t>
      </w:r>
      <w:r w:rsidR="001C46D9" w:rsidRPr="007F67AC">
        <w:t xml:space="preserve"> с использованием усиленной квалифицированной электронной подписи</w:t>
      </w:r>
      <w:r w:rsidR="002813AF">
        <w:t>.</w:t>
      </w:r>
    </w:p>
    <w:p w:rsidR="00FD4B78" w:rsidRPr="008B1418" w:rsidRDefault="00C97D9D" w:rsidP="008B1418">
      <w:pPr>
        <w:autoSpaceDE w:val="0"/>
        <w:autoSpaceDN w:val="0"/>
        <w:adjustRightInd w:val="0"/>
        <w:spacing w:after="0" w:line="360" w:lineRule="auto"/>
        <w:ind w:firstLine="708"/>
        <w:jc w:val="both"/>
      </w:pPr>
      <w:r>
        <w:t>3.</w:t>
      </w:r>
      <w:r w:rsidR="000D1041">
        <w:t>4</w:t>
      </w:r>
      <w:r>
        <w:t>.2.</w:t>
      </w:r>
      <w:r w:rsidR="00201395">
        <w:t>23</w:t>
      </w:r>
      <w:r>
        <w:t xml:space="preserve">. </w:t>
      </w:r>
      <w:r w:rsidRPr="007F67AC">
        <w:t xml:space="preserve">Результатом административной процедуры является соответственно </w:t>
      </w:r>
      <w:r w:rsidR="00FD4B78" w:rsidRPr="007F67AC">
        <w:t>заключение дополнительного соглашения к Договору  или</w:t>
      </w:r>
      <w:r w:rsidR="002813AF" w:rsidRPr="007F67AC">
        <w:t xml:space="preserve"> подписание </w:t>
      </w:r>
      <w:r w:rsidR="00FD4B78" w:rsidRPr="007F67AC">
        <w:t xml:space="preserve"> </w:t>
      </w:r>
      <w:r w:rsidR="006654C8" w:rsidRPr="007F67AC">
        <w:t>уведомления</w:t>
      </w:r>
      <w:r w:rsidR="002813AF" w:rsidRPr="007F67AC">
        <w:t xml:space="preserve"> об</w:t>
      </w:r>
      <w:r w:rsidR="008B1418" w:rsidRPr="007F67AC">
        <w:t xml:space="preserve"> </w:t>
      </w:r>
      <w:r w:rsidR="00FD4B78" w:rsidRPr="007F67AC">
        <w:t>отказ</w:t>
      </w:r>
      <w:r w:rsidR="002813AF" w:rsidRPr="007F67AC">
        <w:t xml:space="preserve">е </w:t>
      </w:r>
      <w:r w:rsidR="00FD4B78" w:rsidRPr="007F67AC">
        <w:t xml:space="preserve">в заключении </w:t>
      </w:r>
      <w:r w:rsidR="008B1418" w:rsidRPr="007F67AC">
        <w:t>дополнительного</w:t>
      </w:r>
      <w:r w:rsidR="002813AF" w:rsidRPr="007F67AC">
        <w:t xml:space="preserve"> соглашения к </w:t>
      </w:r>
      <w:r w:rsidR="00FD4B78" w:rsidRPr="007F67AC">
        <w:t>Договор</w:t>
      </w:r>
      <w:r w:rsidR="00D26F6F" w:rsidRPr="007F67AC">
        <w:t xml:space="preserve">у </w:t>
      </w:r>
      <w:r w:rsidR="00FD4B78" w:rsidRPr="007F67AC">
        <w:t>форме согласно приложению №</w:t>
      </w:r>
      <w:r w:rsidR="008474E4" w:rsidRPr="007F67AC">
        <w:t xml:space="preserve"> 7</w:t>
      </w:r>
      <w:r w:rsidR="00FD4B78" w:rsidRPr="007F67AC">
        <w:t xml:space="preserve"> к настоящему Административному регламенту</w:t>
      </w:r>
      <w:r w:rsidR="00FD4B78" w:rsidRPr="008B1418">
        <w:t>.</w:t>
      </w:r>
    </w:p>
    <w:p w:rsidR="00C97D9D" w:rsidRDefault="000D1041" w:rsidP="008B1418">
      <w:pPr>
        <w:autoSpaceDE w:val="0"/>
        <w:autoSpaceDN w:val="0"/>
        <w:adjustRightInd w:val="0"/>
        <w:spacing w:after="0" w:line="360" w:lineRule="auto"/>
        <w:ind w:firstLine="708"/>
        <w:jc w:val="both"/>
      </w:pPr>
      <w:r>
        <w:t>3.4</w:t>
      </w:r>
      <w:r w:rsidR="00C97D9D">
        <w:t>.2.</w:t>
      </w:r>
      <w:r w:rsidR="00201395">
        <w:t>24</w:t>
      </w:r>
      <w:r w:rsidR="00C97D9D">
        <w:t xml:space="preserve">. </w:t>
      </w:r>
      <w:r w:rsidR="001C46D9" w:rsidRPr="007F67AC">
        <w:t>Максимальный срок административной процедуры – 3 рабочих дня</w:t>
      </w:r>
      <w:r w:rsidR="00C97D9D" w:rsidRPr="007F67AC">
        <w:t>.</w:t>
      </w:r>
      <w:r w:rsidR="00EC33F4">
        <w:t xml:space="preserve"> </w:t>
      </w:r>
    </w:p>
    <w:p w:rsidR="00C97D9D" w:rsidRDefault="00C97D9D" w:rsidP="00C97D9D">
      <w:pPr>
        <w:pStyle w:val="ConsPlusTitle"/>
        <w:jc w:val="center"/>
        <w:outlineLvl w:val="3"/>
      </w:pPr>
      <w:r>
        <w:t>Предоставление результата муниципальной услуги</w:t>
      </w:r>
    </w:p>
    <w:p w:rsidR="00C97D9D" w:rsidRDefault="00C97D9D" w:rsidP="001C46D9">
      <w:pPr>
        <w:autoSpaceDE w:val="0"/>
        <w:autoSpaceDN w:val="0"/>
        <w:adjustRightInd w:val="0"/>
        <w:spacing w:after="0" w:line="360" w:lineRule="auto"/>
        <w:ind w:firstLine="708"/>
        <w:jc w:val="both"/>
      </w:pPr>
    </w:p>
    <w:p w:rsidR="00FD4B78" w:rsidRPr="007F67AC" w:rsidRDefault="000D1041" w:rsidP="001C46D9">
      <w:pPr>
        <w:autoSpaceDE w:val="0"/>
        <w:autoSpaceDN w:val="0"/>
        <w:adjustRightInd w:val="0"/>
        <w:spacing w:after="0" w:line="360" w:lineRule="auto"/>
        <w:ind w:firstLine="708"/>
        <w:jc w:val="both"/>
      </w:pPr>
      <w:r>
        <w:lastRenderedPageBreak/>
        <w:t>3.4</w:t>
      </w:r>
      <w:r w:rsidR="00C97D9D">
        <w:t>.2.</w:t>
      </w:r>
      <w:r w:rsidR="00201395">
        <w:t>25</w:t>
      </w:r>
      <w:r w:rsidR="00C97D9D">
        <w:t xml:space="preserve">. </w:t>
      </w:r>
      <w:r w:rsidR="00FD4B78" w:rsidRPr="007F67AC">
        <w:t xml:space="preserve">Основанием для начала выполнения административной процедуры является </w:t>
      </w:r>
      <w:r w:rsidR="006654C8" w:rsidRPr="007F67AC">
        <w:t>наличие подписанного дополнительного соглашения к Договору или уведомления об отказе в заключении дополнительного соглашения к Договору</w:t>
      </w:r>
      <w:r w:rsidR="00FD4B78" w:rsidRPr="007F67AC">
        <w:t xml:space="preserve">. </w:t>
      </w:r>
    </w:p>
    <w:p w:rsidR="006654C8" w:rsidRDefault="006654C8" w:rsidP="006654C8">
      <w:pPr>
        <w:autoSpaceDE w:val="0"/>
        <w:autoSpaceDN w:val="0"/>
        <w:adjustRightInd w:val="0"/>
        <w:spacing w:after="0" w:line="360" w:lineRule="auto"/>
        <w:ind w:firstLine="708"/>
        <w:jc w:val="both"/>
      </w:pPr>
      <w:r w:rsidRPr="007F67AC">
        <w:t>3.4.2.2</w:t>
      </w:r>
      <w:r w:rsidR="00201395">
        <w:t>6</w:t>
      </w:r>
      <w:r w:rsidRPr="007F67AC">
        <w:t>. Лицом, ответственным за выполнение административной процедуры, является специалист, ответственный за предоставление муниципальной услуги.</w:t>
      </w:r>
    </w:p>
    <w:p w:rsidR="00C97D9D" w:rsidRDefault="00C97D9D" w:rsidP="001C46D9">
      <w:pPr>
        <w:autoSpaceDE w:val="0"/>
        <w:autoSpaceDN w:val="0"/>
        <w:adjustRightInd w:val="0"/>
        <w:spacing w:after="0" w:line="360" w:lineRule="auto"/>
        <w:ind w:firstLine="708"/>
        <w:jc w:val="both"/>
      </w:pPr>
      <w:r>
        <w:t>3.</w:t>
      </w:r>
      <w:r w:rsidR="000D1041">
        <w:t>4</w:t>
      </w:r>
      <w:r>
        <w:t>.2.</w:t>
      </w:r>
      <w:r w:rsidR="006654C8">
        <w:t>2</w:t>
      </w:r>
      <w:r w:rsidR="00201395">
        <w:t>7</w:t>
      </w:r>
      <w:r>
        <w:t>. Заявитель по его выбору вправе получить результат предоставления муниципальной услуги одним из следующих способов:</w:t>
      </w:r>
    </w:p>
    <w:p w:rsidR="00C97D9D" w:rsidRDefault="00C97D9D" w:rsidP="001C46D9">
      <w:pPr>
        <w:autoSpaceDE w:val="0"/>
        <w:autoSpaceDN w:val="0"/>
        <w:adjustRightInd w:val="0"/>
        <w:spacing w:after="0" w:line="360" w:lineRule="auto"/>
        <w:ind w:firstLine="708"/>
        <w:jc w:val="both"/>
      </w:pPr>
      <w:r>
        <w:t>а) на бумажном носителе;</w:t>
      </w:r>
    </w:p>
    <w:p w:rsidR="00C97D9D" w:rsidRDefault="00C97D9D" w:rsidP="001C46D9">
      <w:pPr>
        <w:autoSpaceDE w:val="0"/>
        <w:autoSpaceDN w:val="0"/>
        <w:adjustRightInd w:val="0"/>
        <w:spacing w:after="0" w:line="360" w:lineRule="auto"/>
        <w:ind w:firstLine="708"/>
        <w:jc w:val="both"/>
      </w:pPr>
      <w: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C36EEF" w:rsidRPr="006654C8" w:rsidRDefault="00C97D9D" w:rsidP="006654C8">
      <w:pPr>
        <w:autoSpaceDE w:val="0"/>
        <w:autoSpaceDN w:val="0"/>
        <w:adjustRightInd w:val="0"/>
        <w:spacing w:after="0" w:line="360" w:lineRule="auto"/>
        <w:ind w:firstLine="708"/>
        <w:jc w:val="both"/>
      </w:pPr>
      <w:r>
        <w:t>3.</w:t>
      </w:r>
      <w:r w:rsidR="000D1041">
        <w:t>4</w:t>
      </w:r>
      <w:r>
        <w:t>.2.</w:t>
      </w:r>
      <w:r w:rsidR="00201395">
        <w:t>28</w:t>
      </w:r>
      <w:r>
        <w:t xml:space="preserve">. </w:t>
      </w:r>
      <w:r w:rsidR="00C36EEF" w:rsidRPr="006654C8">
        <w:t xml:space="preserve">При подаче заявления об исправлении допущенных опечаток и ошибок и документов, предусмотренных подпунктами «б», «в» пункта 2.6.1 настоящего Административного регламента, в ходе личного приема, посредством почтового отправления дополнительного соглашения к Договору  или </w:t>
      </w:r>
      <w:r w:rsidR="006654C8" w:rsidRPr="007F67AC">
        <w:t>уведомления</w:t>
      </w:r>
      <w:r w:rsidR="00C36EEF" w:rsidRPr="006654C8">
        <w:t xml:space="preserve"> об отказе во внесении исправлений в Договор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C36EEF" w:rsidRPr="006654C8" w:rsidRDefault="00C97D9D" w:rsidP="006654C8">
      <w:pPr>
        <w:autoSpaceDE w:val="0"/>
        <w:autoSpaceDN w:val="0"/>
        <w:adjustRightInd w:val="0"/>
        <w:spacing w:after="0" w:line="360" w:lineRule="auto"/>
        <w:ind w:firstLine="708"/>
        <w:jc w:val="both"/>
      </w:pPr>
      <w:r>
        <w:t>3.</w:t>
      </w:r>
      <w:r w:rsidR="000D1041">
        <w:t>4</w:t>
      </w:r>
      <w:r>
        <w:t>.2.</w:t>
      </w:r>
      <w:r w:rsidR="00201395">
        <w:t>29</w:t>
      </w:r>
      <w:r>
        <w:t xml:space="preserve">. </w:t>
      </w:r>
      <w:r w:rsidR="00C36EEF" w:rsidRPr="006654C8">
        <w:t>При подаче заявления об исправлении допущенных опечаток и ошибок и документов, предусмотренных</w:t>
      </w:r>
      <w:r w:rsidR="00C36EEF" w:rsidRPr="007F67AC">
        <w:t xml:space="preserve"> подпунктами «б», «в» пункта 2.6.1 настоящего Административного регламента, </w:t>
      </w:r>
      <w:r w:rsidR="006654C8" w:rsidRPr="007F67AC">
        <w:t>посредством Единого портала государственных и муниципальных услуг (функций) и (или) Портала Воронежской области в сети Интернет</w:t>
      </w:r>
      <w:r w:rsidR="006654C8">
        <w:t xml:space="preserve"> </w:t>
      </w:r>
      <w:r w:rsidR="00C36EEF" w:rsidRPr="007F67AC">
        <w:t xml:space="preserve">направление дополнительного соглашения к Договору или </w:t>
      </w:r>
      <w:r w:rsidR="006654C8" w:rsidRPr="007F67AC">
        <w:t>уведомление</w:t>
      </w:r>
      <w:r w:rsidR="00C36EEF" w:rsidRPr="007F67AC">
        <w:t xml:space="preserve"> об отказе во внесении исправлений в Договор осуществляется </w:t>
      </w:r>
      <w:r w:rsidR="006654C8">
        <w:t xml:space="preserve">в </w:t>
      </w:r>
      <w:r w:rsidR="006654C8" w:rsidRPr="007F67AC">
        <w:t xml:space="preserve">личный кабинет заявителя на Едином портале государственных и муниципальных услуг (функций) и (или) Портале </w:t>
      </w:r>
      <w:r w:rsidR="006654C8" w:rsidRPr="007F67AC">
        <w:lastRenderedPageBreak/>
        <w:t>Воронежской области в сети Интернет</w:t>
      </w:r>
      <w:r w:rsidR="00C36EEF" w:rsidRPr="007F67AC">
        <w:t xml:space="preserve">, если в заявлении об исправлении </w:t>
      </w:r>
      <w:r w:rsidR="00C36EEF" w:rsidRPr="006654C8">
        <w:t>допущенных опечаток и ошибок не был указан иной способ.</w:t>
      </w:r>
    </w:p>
    <w:p w:rsidR="00C97D9D" w:rsidRDefault="00C97D9D" w:rsidP="006654C8">
      <w:pPr>
        <w:autoSpaceDE w:val="0"/>
        <w:autoSpaceDN w:val="0"/>
        <w:adjustRightInd w:val="0"/>
        <w:spacing w:after="0" w:line="360" w:lineRule="auto"/>
        <w:ind w:firstLine="708"/>
        <w:jc w:val="both"/>
      </w:pPr>
      <w:r>
        <w:t>3.</w:t>
      </w:r>
      <w:r w:rsidR="000D1041">
        <w:t>4</w:t>
      </w:r>
      <w:r>
        <w:t>.2.</w:t>
      </w:r>
      <w:r w:rsidR="00201395">
        <w:t>30</w:t>
      </w:r>
      <w:r>
        <w:t xml:space="preserve">. При подаче заявления об исправлении допущенных опечаток и ошибок и документов, предусмотренных </w:t>
      </w:r>
      <w:hyperlink w:anchor="P123">
        <w:r w:rsidRPr="00C36EEF">
          <w:t xml:space="preserve">подпунктами </w:t>
        </w:r>
        <w:r w:rsidR="006654C8">
          <w:t>«</w:t>
        </w:r>
        <w:r w:rsidRPr="00C36EEF">
          <w:t>б</w:t>
        </w:r>
        <w:r w:rsidR="006654C8">
          <w:t>»</w:t>
        </w:r>
      </w:hyperlink>
      <w:r w:rsidRPr="00C36EEF">
        <w:t xml:space="preserve">, </w:t>
      </w:r>
      <w:hyperlink w:anchor="P124">
        <w:r w:rsidR="006654C8">
          <w:t>«</w:t>
        </w:r>
        <w:r w:rsidRPr="00C36EEF">
          <w:t>в</w:t>
        </w:r>
        <w:r w:rsidR="006654C8">
          <w:t>»</w:t>
        </w:r>
        <w:r w:rsidRPr="00C36EEF">
          <w:t xml:space="preserve"> пункта 2.6.1</w:t>
        </w:r>
      </w:hyperlink>
      <w:r>
        <w:t xml:space="preserve"> настоящего Административного регламента, через МФЦ </w:t>
      </w:r>
      <w:r w:rsidR="00C36EEF">
        <w:t>дополнительное соглашение к Договору</w:t>
      </w:r>
      <w:r w:rsidR="00C36EEF" w:rsidRPr="006654C8">
        <w:t xml:space="preserve"> или </w:t>
      </w:r>
      <w:r w:rsidR="006654C8">
        <w:t>уведомление</w:t>
      </w:r>
      <w:r w:rsidR="00C36EEF" w:rsidRPr="006654C8">
        <w:t xml:space="preserve"> об отказе во внесении исправлений в Договор</w:t>
      </w:r>
      <w:r w:rsidR="00C36EEF">
        <w:t xml:space="preserve"> </w:t>
      </w:r>
      <w:r>
        <w:t>направляется в МФЦ, если в заявлении об исправлении допущенных опечаток и ошибок не был указан иной способ.</w:t>
      </w:r>
    </w:p>
    <w:p w:rsidR="00C97D9D" w:rsidRDefault="00C97D9D" w:rsidP="006654C8">
      <w:pPr>
        <w:autoSpaceDE w:val="0"/>
        <w:autoSpaceDN w:val="0"/>
        <w:adjustRightInd w:val="0"/>
        <w:spacing w:after="0" w:line="360" w:lineRule="auto"/>
        <w:ind w:firstLine="708"/>
        <w:jc w:val="both"/>
      </w:pPr>
      <w:r>
        <w:t>3.</w:t>
      </w:r>
      <w:r w:rsidR="000D1041">
        <w:t>4</w:t>
      </w:r>
      <w:r>
        <w:t>.2.</w:t>
      </w:r>
      <w:r w:rsidR="00201395">
        <w:t>31</w:t>
      </w:r>
      <w:r>
        <w:t>. Возможность предоставления результата муниципальной услуги по экстерриториальному принципу отсутствует.</w:t>
      </w:r>
    </w:p>
    <w:p w:rsidR="00A2181B" w:rsidRDefault="00A2181B" w:rsidP="00A2181B">
      <w:pPr>
        <w:autoSpaceDE w:val="0"/>
        <w:autoSpaceDN w:val="0"/>
        <w:adjustRightInd w:val="0"/>
        <w:spacing w:after="0" w:line="360" w:lineRule="auto"/>
        <w:ind w:firstLine="708"/>
        <w:jc w:val="both"/>
      </w:pPr>
      <w:r>
        <w:t>3</w:t>
      </w:r>
      <w:r w:rsidRPr="007F67AC">
        <w:t>.4.2.</w:t>
      </w:r>
      <w:r w:rsidR="00201395">
        <w:t>32</w:t>
      </w:r>
      <w:r w:rsidRPr="007F67AC">
        <w:t>. Результатом административной процедуры является направление заявителю результата муниципальной услуги.</w:t>
      </w:r>
    </w:p>
    <w:p w:rsidR="00A2181B" w:rsidRDefault="00A2181B" w:rsidP="00A2181B">
      <w:pPr>
        <w:autoSpaceDE w:val="0"/>
        <w:autoSpaceDN w:val="0"/>
        <w:adjustRightInd w:val="0"/>
        <w:spacing w:after="0" w:line="360" w:lineRule="auto"/>
        <w:ind w:firstLine="708"/>
        <w:jc w:val="both"/>
      </w:pPr>
      <w:r>
        <w:t>3.4.2.</w:t>
      </w:r>
      <w:r w:rsidR="00201395">
        <w:t>33</w:t>
      </w:r>
      <w:r>
        <w:t>. Максимальный срок административной процедуры – 1 календарный день.</w:t>
      </w:r>
    </w:p>
    <w:p w:rsidR="00EC33F4" w:rsidRDefault="00EC33F4" w:rsidP="00C97D9D">
      <w:pPr>
        <w:pStyle w:val="ConsPlusNormal"/>
        <w:ind w:firstLine="540"/>
        <w:jc w:val="both"/>
      </w:pPr>
    </w:p>
    <w:p w:rsidR="00C97D9D" w:rsidRDefault="00C97D9D" w:rsidP="00C97D9D">
      <w:pPr>
        <w:pStyle w:val="ConsPlusTitle"/>
        <w:jc w:val="center"/>
        <w:outlineLvl w:val="3"/>
      </w:pPr>
      <w:r>
        <w:t>Получение дополнительных сведений от заявителя</w:t>
      </w:r>
    </w:p>
    <w:p w:rsidR="00C97D9D" w:rsidRDefault="00C97D9D" w:rsidP="00C97D9D">
      <w:pPr>
        <w:pStyle w:val="ConsPlusNormal"/>
        <w:ind w:firstLine="540"/>
        <w:jc w:val="both"/>
      </w:pPr>
    </w:p>
    <w:p w:rsidR="00C97D9D" w:rsidRDefault="00C97D9D" w:rsidP="00694678">
      <w:pPr>
        <w:autoSpaceDE w:val="0"/>
        <w:autoSpaceDN w:val="0"/>
        <w:adjustRightInd w:val="0"/>
        <w:spacing w:after="0" w:line="360" w:lineRule="auto"/>
        <w:ind w:firstLine="708"/>
        <w:jc w:val="both"/>
      </w:pPr>
      <w:r>
        <w:t>3.</w:t>
      </w:r>
      <w:r w:rsidR="000D1041">
        <w:t>4</w:t>
      </w:r>
      <w:r>
        <w:t>.2.</w:t>
      </w:r>
      <w:r w:rsidR="00201395">
        <w:t>34</w:t>
      </w:r>
      <w:r>
        <w:t>. Получение дополнительных сведений от заявителя не предусмотрено.</w:t>
      </w:r>
    </w:p>
    <w:p w:rsidR="00C97D9D" w:rsidRDefault="00C97D9D" w:rsidP="00694678">
      <w:pPr>
        <w:autoSpaceDE w:val="0"/>
        <w:autoSpaceDN w:val="0"/>
        <w:adjustRightInd w:val="0"/>
        <w:spacing w:after="0" w:line="360" w:lineRule="auto"/>
        <w:ind w:firstLine="708"/>
        <w:jc w:val="both"/>
      </w:pPr>
      <w:r>
        <w:t>3.</w:t>
      </w:r>
      <w:r w:rsidR="000D1041">
        <w:t>4</w:t>
      </w:r>
      <w:r>
        <w:t>.2.</w:t>
      </w:r>
      <w:r w:rsidR="00201395">
        <w:t>35</w:t>
      </w:r>
      <w:r>
        <w:t>. Возможность предоставления муниципальной услуги в упреждающем (проактивном) режиме не предусмотрена.</w:t>
      </w:r>
    </w:p>
    <w:p w:rsidR="00C97D9D" w:rsidRDefault="00C97D9D" w:rsidP="00C97D9D">
      <w:pPr>
        <w:pStyle w:val="ConsPlusNormal"/>
        <w:ind w:firstLine="540"/>
        <w:jc w:val="both"/>
      </w:pPr>
    </w:p>
    <w:p w:rsidR="00C97D9D" w:rsidRDefault="00C97D9D" w:rsidP="00C97D9D">
      <w:pPr>
        <w:pStyle w:val="ConsPlusTitle"/>
        <w:jc w:val="center"/>
        <w:outlineLvl w:val="3"/>
      </w:pPr>
      <w:r>
        <w:t>Максимальный срок предоставления муниципальной услуги</w:t>
      </w:r>
    </w:p>
    <w:p w:rsidR="00C97D9D" w:rsidRDefault="00C97D9D" w:rsidP="00694678">
      <w:pPr>
        <w:autoSpaceDE w:val="0"/>
        <w:autoSpaceDN w:val="0"/>
        <w:adjustRightInd w:val="0"/>
        <w:spacing w:after="0" w:line="360" w:lineRule="auto"/>
        <w:ind w:firstLine="708"/>
        <w:jc w:val="both"/>
      </w:pPr>
    </w:p>
    <w:p w:rsidR="00C97D9D" w:rsidRDefault="00C97D9D" w:rsidP="00694678">
      <w:pPr>
        <w:autoSpaceDE w:val="0"/>
        <w:autoSpaceDN w:val="0"/>
        <w:adjustRightInd w:val="0"/>
        <w:spacing w:after="0" w:line="360" w:lineRule="auto"/>
        <w:ind w:firstLine="708"/>
        <w:jc w:val="both"/>
      </w:pPr>
      <w:r>
        <w:t>3.</w:t>
      </w:r>
      <w:r w:rsidR="000D1041">
        <w:t>4</w:t>
      </w:r>
      <w:r>
        <w:t>.2.</w:t>
      </w:r>
      <w:r w:rsidR="00201395">
        <w:t>26</w:t>
      </w:r>
      <w:r>
        <w:t xml:space="preserve">. </w:t>
      </w:r>
      <w:r w:rsidR="00B16470" w:rsidRPr="007F67AC">
        <w:t xml:space="preserve">Срок предоставления муниципальной услуги указан в </w:t>
      </w:r>
      <w:hyperlink w:anchor="P108">
        <w:r w:rsidR="00B16470" w:rsidRPr="007F67AC">
          <w:t>пункте 2.4</w:t>
        </w:r>
      </w:hyperlink>
      <w:r w:rsidR="00B16470" w:rsidRPr="007F67AC">
        <w:t xml:space="preserve"> настоящего Административного регламента</w:t>
      </w:r>
      <w:r w:rsidRPr="007F67AC">
        <w:t>.</w:t>
      </w:r>
    </w:p>
    <w:p w:rsidR="000D1041" w:rsidRPr="00DE6F68" w:rsidRDefault="000D1041" w:rsidP="00694678">
      <w:pPr>
        <w:pStyle w:val="ConsPlusTitle"/>
        <w:jc w:val="center"/>
      </w:pPr>
      <w:r w:rsidRPr="00694678">
        <w:t>3.5. Описание 3-го варианта предоставления</w:t>
      </w:r>
    </w:p>
    <w:p w:rsidR="000D1041" w:rsidRDefault="000D1041" w:rsidP="000D1041">
      <w:pPr>
        <w:pStyle w:val="ConsPlusTitle"/>
        <w:jc w:val="center"/>
      </w:pPr>
      <w:r w:rsidRPr="00DE6F68">
        <w:t>муниципальной услуги</w:t>
      </w:r>
    </w:p>
    <w:p w:rsidR="000D1041" w:rsidRDefault="000D1041" w:rsidP="000D1041">
      <w:pPr>
        <w:pStyle w:val="ConsPlusNormal"/>
        <w:ind w:firstLine="540"/>
        <w:jc w:val="both"/>
      </w:pPr>
    </w:p>
    <w:p w:rsidR="000D1041" w:rsidRDefault="000D1041" w:rsidP="00694678">
      <w:pPr>
        <w:autoSpaceDE w:val="0"/>
        <w:autoSpaceDN w:val="0"/>
        <w:adjustRightInd w:val="0"/>
        <w:spacing w:after="0" w:line="360" w:lineRule="auto"/>
        <w:ind w:firstLine="708"/>
        <w:jc w:val="both"/>
      </w:pPr>
      <w:r>
        <w:t xml:space="preserve">3.5.1. Результат предоставления муниципальной услуги указан в </w:t>
      </w:r>
      <w:hyperlink w:anchor="P92">
        <w:r w:rsidRPr="006603F9">
          <w:t xml:space="preserve">подпунктах </w:t>
        </w:r>
        <w:r w:rsidR="00694678">
          <w:t>«</w:t>
        </w:r>
        <w:r w:rsidRPr="006603F9">
          <w:t>в</w:t>
        </w:r>
        <w:r w:rsidR="00694678">
          <w:t>»</w:t>
        </w:r>
      </w:hyperlink>
      <w:r w:rsidRPr="006603F9">
        <w:t xml:space="preserve">, </w:t>
      </w:r>
      <w:hyperlink w:anchor="P98">
        <w:r w:rsidR="00694678">
          <w:t>«</w:t>
        </w:r>
        <w:r w:rsidRPr="006603F9">
          <w:t>е</w:t>
        </w:r>
        <w:r w:rsidR="00694678">
          <w:t>»</w:t>
        </w:r>
        <w:r w:rsidRPr="006603F9">
          <w:t xml:space="preserve"> пункта 2.3.1</w:t>
        </w:r>
      </w:hyperlink>
      <w:r>
        <w:t xml:space="preserve"> настоящего Административного регламента.</w:t>
      </w:r>
    </w:p>
    <w:p w:rsidR="000D1041" w:rsidRDefault="000D1041" w:rsidP="00694678">
      <w:pPr>
        <w:autoSpaceDE w:val="0"/>
        <w:autoSpaceDN w:val="0"/>
        <w:adjustRightInd w:val="0"/>
        <w:spacing w:after="0" w:line="360" w:lineRule="auto"/>
        <w:ind w:firstLine="708"/>
        <w:jc w:val="both"/>
      </w:pPr>
      <w:r>
        <w:t>3.5.2. Перечень и описание административных процедур предоставления муниципальной услуги:</w:t>
      </w:r>
    </w:p>
    <w:p w:rsidR="000D1041" w:rsidRDefault="000D1041" w:rsidP="000D1041">
      <w:pPr>
        <w:pStyle w:val="ConsPlusNormal"/>
        <w:ind w:firstLine="540"/>
        <w:jc w:val="both"/>
      </w:pPr>
    </w:p>
    <w:p w:rsidR="000D1041" w:rsidRDefault="000D1041" w:rsidP="000D1041">
      <w:pPr>
        <w:pStyle w:val="ConsPlusTitle"/>
        <w:jc w:val="center"/>
        <w:outlineLvl w:val="3"/>
      </w:pPr>
      <w:r>
        <w:t>Прием запроса и документов и (или) информации,</w:t>
      </w:r>
    </w:p>
    <w:p w:rsidR="000D1041" w:rsidRDefault="000D1041" w:rsidP="000D1041">
      <w:pPr>
        <w:pStyle w:val="ConsPlusTitle"/>
        <w:jc w:val="center"/>
      </w:pPr>
      <w:r>
        <w:t>необходимых для предоставления муниципальной услуги</w:t>
      </w:r>
    </w:p>
    <w:p w:rsidR="000D1041" w:rsidRDefault="000D1041" w:rsidP="000D1041">
      <w:pPr>
        <w:pStyle w:val="ConsPlusNormal"/>
        <w:ind w:firstLine="540"/>
        <w:jc w:val="both"/>
      </w:pPr>
    </w:p>
    <w:p w:rsidR="000D1041" w:rsidRPr="000D1041" w:rsidRDefault="000D1041" w:rsidP="00694678">
      <w:pPr>
        <w:autoSpaceDE w:val="0"/>
        <w:autoSpaceDN w:val="0"/>
        <w:adjustRightInd w:val="0"/>
        <w:spacing w:after="0" w:line="360" w:lineRule="auto"/>
        <w:ind w:firstLine="708"/>
        <w:jc w:val="both"/>
      </w:pPr>
      <w:r>
        <w:t xml:space="preserve">3.5.2.1. Основанием для начала административной процедуры является поступление в </w:t>
      </w:r>
      <w:r w:rsidRPr="000D1041">
        <w:t xml:space="preserve">управление </w:t>
      </w:r>
      <w:hyperlink w:anchor="P775">
        <w:r w:rsidRPr="000D1041">
          <w:t>заявления</w:t>
        </w:r>
      </w:hyperlink>
      <w:r>
        <w:t xml:space="preserve"> о выдаче дубликата по форме согласно приложению № 4 к настоящему Административному регламенту и документов, предусмотренных </w:t>
      </w:r>
      <w:hyperlink w:anchor="P123">
        <w:r w:rsidRPr="000D1041">
          <w:t xml:space="preserve">подпунктами </w:t>
        </w:r>
        <w:r w:rsidR="00694678">
          <w:t>«</w:t>
        </w:r>
        <w:r w:rsidRPr="000D1041">
          <w:t>б</w:t>
        </w:r>
        <w:r w:rsidR="00694678">
          <w:t>»</w:t>
        </w:r>
      </w:hyperlink>
      <w:r w:rsidRPr="000D1041">
        <w:t xml:space="preserve">, </w:t>
      </w:r>
      <w:hyperlink w:anchor="P124">
        <w:r w:rsidR="00694678">
          <w:t>«</w:t>
        </w:r>
        <w:r w:rsidRPr="000D1041">
          <w:t>в</w:t>
        </w:r>
        <w:r w:rsidR="00694678">
          <w:t>»</w:t>
        </w:r>
        <w:r w:rsidRPr="000D1041">
          <w:t xml:space="preserve"> пункта 2.6.1</w:t>
        </w:r>
      </w:hyperlink>
      <w:r w:rsidRPr="000D1041">
        <w:t xml:space="preserve"> настоящего Административного регламента одним из способов, установленных </w:t>
      </w:r>
      <w:hyperlink w:anchor="P133">
        <w:r w:rsidRPr="000D1041">
          <w:t>пунктом 2.6.4</w:t>
        </w:r>
      </w:hyperlink>
      <w:r w:rsidRPr="000D1041">
        <w:t xml:space="preserve"> настоящего Административного регламента.</w:t>
      </w:r>
    </w:p>
    <w:p w:rsidR="000D1041" w:rsidRDefault="000D1041" w:rsidP="00694678">
      <w:pPr>
        <w:autoSpaceDE w:val="0"/>
        <w:autoSpaceDN w:val="0"/>
        <w:adjustRightInd w:val="0"/>
        <w:spacing w:after="0" w:line="360" w:lineRule="auto"/>
        <w:ind w:firstLine="708"/>
        <w:jc w:val="both"/>
      </w:pPr>
      <w:r>
        <w:t>3.</w:t>
      </w:r>
      <w:r w:rsidR="00677E89">
        <w:t>5</w:t>
      </w:r>
      <w:r>
        <w:t xml:space="preserve">.2.2. В целях установления личности физическое лицо представляет в управление документ, предусмотренный </w:t>
      </w:r>
      <w:hyperlink w:anchor="P123">
        <w:r w:rsidRPr="000D1041">
          <w:t xml:space="preserve">подпунктом </w:t>
        </w:r>
        <w:r w:rsidR="00694678">
          <w:t>«</w:t>
        </w:r>
        <w:r w:rsidRPr="000D1041">
          <w:t>б</w:t>
        </w:r>
        <w:r w:rsidR="00694678">
          <w:t>»</w:t>
        </w:r>
        <w:r w:rsidRPr="000D1041">
          <w:t xml:space="preserve"> пункта 2.6.1</w:t>
        </w:r>
      </w:hyperlink>
      <w:r w:rsidRPr="000D1041">
        <w:t xml:space="preserve"> </w:t>
      </w:r>
      <w:r>
        <w:t xml:space="preserve">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w:anchor="P123">
        <w:r w:rsidRPr="000D1041">
          <w:t xml:space="preserve">подпунктами </w:t>
        </w:r>
        <w:r w:rsidR="00694678">
          <w:t>«</w:t>
        </w:r>
        <w:r w:rsidRPr="000D1041">
          <w:t>б</w:t>
        </w:r>
        <w:r w:rsidR="00694678">
          <w:t>»</w:t>
        </w:r>
      </w:hyperlink>
      <w:r w:rsidRPr="000D1041">
        <w:t xml:space="preserve">, </w:t>
      </w:r>
      <w:hyperlink w:anchor="P124">
        <w:r w:rsidR="00694678">
          <w:t>«</w:t>
        </w:r>
        <w:r w:rsidRPr="000D1041">
          <w:t>в</w:t>
        </w:r>
        <w:r w:rsidR="00694678">
          <w:t>»</w:t>
        </w:r>
        <w:r w:rsidRPr="000D1041">
          <w:t xml:space="preserve"> пункта 2.6.1</w:t>
        </w:r>
      </w:hyperlink>
      <w:r>
        <w:t xml:space="preserve"> настоящего Административного регламента.</w:t>
      </w:r>
    </w:p>
    <w:p w:rsidR="000D1041" w:rsidRPr="000D1041" w:rsidRDefault="000D1041" w:rsidP="00694678">
      <w:pPr>
        <w:autoSpaceDE w:val="0"/>
        <w:autoSpaceDN w:val="0"/>
        <w:adjustRightInd w:val="0"/>
        <w:spacing w:after="0" w:line="360" w:lineRule="auto"/>
        <w:ind w:firstLine="708"/>
        <w:jc w:val="both"/>
      </w:pPr>
      <w: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hyperlink w:anchor="P123">
        <w:r w:rsidRPr="000D1041">
          <w:t xml:space="preserve">подпунктами </w:t>
        </w:r>
        <w:r w:rsidR="00694678">
          <w:t>«</w:t>
        </w:r>
        <w:r w:rsidRPr="000D1041">
          <w:t>б</w:t>
        </w:r>
        <w:r w:rsidR="00694678">
          <w:t>»</w:t>
        </w:r>
      </w:hyperlink>
      <w:r w:rsidRPr="000D1041">
        <w:t xml:space="preserve">, </w:t>
      </w:r>
      <w:hyperlink w:anchor="P124">
        <w:r w:rsidR="00694678">
          <w:t>«</w:t>
        </w:r>
        <w:r w:rsidRPr="000D1041">
          <w:t>в</w:t>
        </w:r>
        <w:r w:rsidR="00694678">
          <w:t>»</w:t>
        </w:r>
        <w:r w:rsidRPr="000D1041">
          <w:t xml:space="preserve"> пункта 2.6.1</w:t>
        </w:r>
      </w:hyperlink>
      <w:r w:rsidRPr="000D1041">
        <w:t xml:space="preserve"> настоящего Административного регламента.</w:t>
      </w:r>
    </w:p>
    <w:p w:rsidR="000D1041" w:rsidRPr="000D1041" w:rsidRDefault="000D1041" w:rsidP="00694678">
      <w:pPr>
        <w:autoSpaceDE w:val="0"/>
        <w:autoSpaceDN w:val="0"/>
        <w:adjustRightInd w:val="0"/>
        <w:spacing w:after="0" w:line="360" w:lineRule="auto"/>
        <w:ind w:firstLine="708"/>
        <w:jc w:val="both"/>
      </w:pPr>
      <w: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w:anchor="P123">
        <w:r w:rsidRPr="000D1041">
          <w:t xml:space="preserve">подпунктом </w:t>
        </w:r>
        <w:r w:rsidR="00694678">
          <w:t>«</w:t>
        </w:r>
        <w:r w:rsidRPr="000D1041">
          <w:t>б</w:t>
        </w:r>
        <w:r w:rsidR="00694678">
          <w:t>»</w:t>
        </w:r>
        <w:r w:rsidRPr="000D1041">
          <w:t xml:space="preserve"> пункта 2.6.1</w:t>
        </w:r>
      </w:hyperlink>
      <w:r w:rsidRPr="000D1041">
        <w:t xml:space="preserve"> настоящего Административного регламента.</w:t>
      </w:r>
    </w:p>
    <w:p w:rsidR="000D1041" w:rsidRDefault="000D1041" w:rsidP="00694678">
      <w:pPr>
        <w:autoSpaceDE w:val="0"/>
        <w:autoSpaceDN w:val="0"/>
        <w:adjustRightInd w:val="0"/>
        <w:spacing w:after="0" w:line="360" w:lineRule="auto"/>
        <w:ind w:firstLine="708"/>
        <w:jc w:val="both"/>
      </w:pPr>
      <w:r>
        <w:t>3.</w:t>
      </w:r>
      <w:r w:rsidR="00677E89">
        <w:t>5</w:t>
      </w:r>
      <w:r>
        <w:t>.2.3. Основания для принятия решения об отказе в приеме заявления о выдаче дубликата отсутствуют.</w:t>
      </w:r>
    </w:p>
    <w:p w:rsidR="000D1041" w:rsidRDefault="000D1041" w:rsidP="00694678">
      <w:pPr>
        <w:autoSpaceDE w:val="0"/>
        <w:autoSpaceDN w:val="0"/>
        <w:adjustRightInd w:val="0"/>
        <w:spacing w:after="0" w:line="360" w:lineRule="auto"/>
        <w:ind w:firstLine="708"/>
        <w:jc w:val="both"/>
      </w:pPr>
      <w:r>
        <w:t>3.</w:t>
      </w:r>
      <w:r w:rsidR="00677E89">
        <w:t>5</w:t>
      </w:r>
      <w:r>
        <w:t xml:space="preserve">.2.4. МФЦ участвует в приеме заявления о выдаче дубликата в соответствии с соглашением о взаимодействии между АУ </w:t>
      </w:r>
      <w:r w:rsidR="00694678">
        <w:t>«</w:t>
      </w:r>
      <w:r>
        <w:t>МФЦ</w:t>
      </w:r>
      <w:r w:rsidR="00694678">
        <w:t>»</w:t>
      </w:r>
      <w:r>
        <w:t xml:space="preserve"> и администрацией.</w:t>
      </w:r>
    </w:p>
    <w:p w:rsidR="000D1041" w:rsidRDefault="000D1041" w:rsidP="00694678">
      <w:pPr>
        <w:autoSpaceDE w:val="0"/>
        <w:autoSpaceDN w:val="0"/>
        <w:adjustRightInd w:val="0"/>
        <w:spacing w:after="0" w:line="360" w:lineRule="auto"/>
        <w:ind w:firstLine="708"/>
        <w:jc w:val="both"/>
      </w:pPr>
      <w:r>
        <w:lastRenderedPageBreak/>
        <w:t>3.</w:t>
      </w:r>
      <w:r w:rsidR="00677E89">
        <w:t>5</w:t>
      </w:r>
      <w:r>
        <w:t>.2.5. Возможность получения муниципальной услуги по экстерриториальному принципу отсутствует.</w:t>
      </w:r>
    </w:p>
    <w:p w:rsidR="000D1041" w:rsidRDefault="000D1041" w:rsidP="00694678">
      <w:pPr>
        <w:autoSpaceDE w:val="0"/>
        <w:autoSpaceDN w:val="0"/>
        <w:adjustRightInd w:val="0"/>
        <w:spacing w:after="0" w:line="360" w:lineRule="auto"/>
        <w:ind w:firstLine="708"/>
        <w:jc w:val="both"/>
      </w:pPr>
      <w:r>
        <w:t>3.</w:t>
      </w:r>
      <w:r w:rsidR="00677E89">
        <w:t>5</w:t>
      </w:r>
      <w:r>
        <w:t xml:space="preserve">.2.6. Заявление о выдаче дубликата, направленное одним из способов, установленных в </w:t>
      </w:r>
      <w:hyperlink w:anchor="P138">
        <w:r w:rsidRPr="000D1041">
          <w:t xml:space="preserve">подпункте </w:t>
        </w:r>
        <w:r w:rsidR="00694678">
          <w:t>«</w:t>
        </w:r>
        <w:r w:rsidRPr="000D1041">
          <w:t>б</w:t>
        </w:r>
        <w:r w:rsidR="00694678">
          <w:t xml:space="preserve">» </w:t>
        </w:r>
        <w:r w:rsidRPr="000D1041">
          <w:t>пункта 2.6.</w:t>
        </w:r>
      </w:hyperlink>
      <w:r w:rsidR="00694678">
        <w:t>4</w:t>
      </w:r>
      <w:r w:rsidRPr="000D1041">
        <w:t xml:space="preserve"> </w:t>
      </w:r>
      <w:r>
        <w:t>настоящего Административного регламента, принимается специалистами управления.</w:t>
      </w:r>
    </w:p>
    <w:p w:rsidR="000D1041" w:rsidRDefault="000D1041" w:rsidP="00A516E4">
      <w:pPr>
        <w:autoSpaceDE w:val="0"/>
        <w:autoSpaceDN w:val="0"/>
        <w:adjustRightInd w:val="0"/>
        <w:spacing w:after="0" w:line="360" w:lineRule="auto"/>
        <w:ind w:firstLine="708"/>
        <w:jc w:val="both"/>
      </w:pPr>
      <w:r>
        <w:t xml:space="preserve">Заявление о выдаче дубликата, направленное способом, указанным в </w:t>
      </w:r>
      <w:hyperlink w:anchor="P134">
        <w:r w:rsidRPr="006603F9">
          <w:t xml:space="preserve">подпункте </w:t>
        </w:r>
        <w:r w:rsidR="00A516E4">
          <w:t>«</w:t>
        </w:r>
        <w:r w:rsidRPr="006603F9">
          <w:t>а</w:t>
        </w:r>
        <w:r w:rsidR="00A516E4">
          <w:t>»</w:t>
        </w:r>
        <w:r w:rsidRPr="006603F9">
          <w:t xml:space="preserve"> пункта 2.6.</w:t>
        </w:r>
      </w:hyperlink>
      <w:r w:rsidR="00EC33F4" w:rsidRPr="00201395">
        <w:t>4</w:t>
      </w:r>
      <w:r>
        <w:t xml:space="preserve"> настоящего Административного регламента, регистрируется в автоматическом режиме.</w:t>
      </w:r>
    </w:p>
    <w:p w:rsidR="000D1041" w:rsidRDefault="000D1041" w:rsidP="00A516E4">
      <w:pPr>
        <w:autoSpaceDE w:val="0"/>
        <w:autoSpaceDN w:val="0"/>
        <w:adjustRightInd w:val="0"/>
        <w:spacing w:after="0" w:line="360" w:lineRule="auto"/>
        <w:ind w:firstLine="708"/>
        <w:jc w:val="both"/>
      </w:pPr>
      <w:r>
        <w:t>3.</w:t>
      </w:r>
      <w:r w:rsidR="00677E89">
        <w:t>5</w:t>
      </w:r>
      <w:r>
        <w:t>.2.7. Для возможности подачи заявления о выдаче дубликата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0D1041" w:rsidRDefault="000D1041" w:rsidP="00A516E4">
      <w:pPr>
        <w:autoSpaceDE w:val="0"/>
        <w:autoSpaceDN w:val="0"/>
        <w:adjustRightInd w:val="0"/>
        <w:spacing w:after="0" w:line="360" w:lineRule="auto"/>
        <w:ind w:firstLine="708"/>
        <w:jc w:val="both"/>
      </w:pPr>
      <w:r>
        <w:t>3.</w:t>
      </w:r>
      <w:r w:rsidR="00677E89">
        <w:t>5</w:t>
      </w:r>
      <w:r>
        <w:t xml:space="preserve">.2.8. Срок регистрации заявления о выдаче дубликата указан в </w:t>
      </w:r>
      <w:hyperlink w:anchor="P184">
        <w:r w:rsidRPr="006603F9">
          <w:t>подразделе 2.11</w:t>
        </w:r>
      </w:hyperlink>
      <w:r w:rsidRPr="006603F9">
        <w:t xml:space="preserve"> </w:t>
      </w:r>
      <w:r>
        <w:t>настоящего Административного регламента.</w:t>
      </w:r>
    </w:p>
    <w:p w:rsidR="000D1041" w:rsidRDefault="000D1041" w:rsidP="00A516E4">
      <w:pPr>
        <w:autoSpaceDE w:val="0"/>
        <w:autoSpaceDN w:val="0"/>
        <w:adjustRightInd w:val="0"/>
        <w:spacing w:after="0" w:line="360" w:lineRule="auto"/>
        <w:ind w:firstLine="708"/>
        <w:jc w:val="both"/>
      </w:pPr>
      <w:r>
        <w:t>3.</w:t>
      </w:r>
      <w:r w:rsidR="00677E89">
        <w:t>5</w:t>
      </w:r>
      <w:r>
        <w:t>.2.9. Результатом административной процедуры является регистрация заявления о выдаче дубликата.</w:t>
      </w:r>
    </w:p>
    <w:p w:rsidR="000D1041" w:rsidRDefault="000D1041" w:rsidP="002A3074">
      <w:pPr>
        <w:autoSpaceDE w:val="0"/>
        <w:autoSpaceDN w:val="0"/>
        <w:adjustRightInd w:val="0"/>
        <w:spacing w:after="0" w:line="360" w:lineRule="auto"/>
        <w:ind w:firstLine="708"/>
        <w:jc w:val="both"/>
      </w:pPr>
      <w:r>
        <w:t>3.</w:t>
      </w:r>
      <w:r w:rsidR="00677E89">
        <w:t>5</w:t>
      </w:r>
      <w:r>
        <w:t>.2.10. После регистрации заявление о выдаче дубликата направляется в отдел, ответственный за предоставление муниципальной услуги.</w:t>
      </w:r>
    </w:p>
    <w:p w:rsidR="000D1041" w:rsidRDefault="000D1041" w:rsidP="000D1041">
      <w:pPr>
        <w:pStyle w:val="ConsPlusNormal"/>
        <w:ind w:firstLine="540"/>
        <w:jc w:val="both"/>
      </w:pPr>
    </w:p>
    <w:p w:rsidR="006603F9" w:rsidRDefault="006603F9" w:rsidP="006603F9">
      <w:pPr>
        <w:pStyle w:val="ConsPlusTitle"/>
        <w:jc w:val="center"/>
        <w:outlineLvl w:val="3"/>
      </w:pPr>
      <w:r>
        <w:t>Межведомственное информационное взаимодействие</w:t>
      </w:r>
    </w:p>
    <w:p w:rsidR="00C97D9D" w:rsidRDefault="00C97D9D" w:rsidP="00C32ED7">
      <w:pPr>
        <w:autoSpaceDE w:val="0"/>
        <w:autoSpaceDN w:val="0"/>
        <w:adjustRightInd w:val="0"/>
        <w:spacing w:after="0" w:line="360" w:lineRule="auto"/>
        <w:ind w:firstLine="708"/>
        <w:jc w:val="both"/>
      </w:pPr>
    </w:p>
    <w:p w:rsidR="006603F9" w:rsidRPr="00C32ED7" w:rsidRDefault="006603F9" w:rsidP="00C32ED7">
      <w:pPr>
        <w:autoSpaceDE w:val="0"/>
        <w:autoSpaceDN w:val="0"/>
        <w:adjustRightInd w:val="0"/>
        <w:spacing w:after="0" w:line="360" w:lineRule="auto"/>
        <w:ind w:firstLine="708"/>
        <w:jc w:val="both"/>
      </w:pPr>
      <w:r>
        <w:t>3.</w:t>
      </w:r>
      <w:r w:rsidR="00677E89">
        <w:t>5</w:t>
      </w:r>
      <w:r>
        <w:t xml:space="preserve">.2.11. </w:t>
      </w:r>
      <w:r w:rsidRPr="00C32ED7">
        <w:t xml:space="preserve">Направление межведомственных информационных запросов не </w:t>
      </w:r>
      <w:r w:rsidR="00C32ED7" w:rsidRPr="007F67AC">
        <w:t>предусмотрено</w:t>
      </w:r>
      <w:r w:rsidRPr="00C32ED7">
        <w:t>.</w:t>
      </w:r>
    </w:p>
    <w:p w:rsidR="006603F9" w:rsidRDefault="006603F9" w:rsidP="006603F9">
      <w:pPr>
        <w:pStyle w:val="ConsPlusTitle"/>
        <w:jc w:val="center"/>
        <w:outlineLvl w:val="3"/>
      </w:pPr>
      <w:r>
        <w:t>Принятие решения о предоставлении</w:t>
      </w:r>
    </w:p>
    <w:p w:rsidR="006603F9" w:rsidRDefault="006603F9" w:rsidP="006603F9">
      <w:pPr>
        <w:pStyle w:val="ConsPlusTitle"/>
        <w:jc w:val="center"/>
      </w:pPr>
      <w:r>
        <w:t>(об отказе в предоставлении) муниципальной услуги</w:t>
      </w:r>
    </w:p>
    <w:p w:rsidR="006603F9" w:rsidRDefault="006603F9" w:rsidP="006603F9">
      <w:pPr>
        <w:pStyle w:val="ConsPlusNormal"/>
        <w:jc w:val="both"/>
      </w:pPr>
    </w:p>
    <w:p w:rsidR="006603F9" w:rsidRDefault="006603F9" w:rsidP="00C32ED7">
      <w:pPr>
        <w:autoSpaceDE w:val="0"/>
        <w:autoSpaceDN w:val="0"/>
        <w:adjustRightInd w:val="0"/>
        <w:spacing w:after="0" w:line="360" w:lineRule="auto"/>
        <w:ind w:firstLine="708"/>
        <w:jc w:val="both"/>
      </w:pPr>
      <w:r>
        <w:t>3.</w:t>
      </w:r>
      <w:r w:rsidR="00677E89">
        <w:t>5</w:t>
      </w:r>
      <w:r>
        <w:t xml:space="preserve">.2.12. Основанием для начала административной процедуры является поступление заявления в отдел, ответственный за предоставление </w:t>
      </w:r>
      <w:r>
        <w:lastRenderedPageBreak/>
        <w:t>муниципальной услуги. Начальник отдела определяет ответственного специалиста за предоставление муниципальной услуги.</w:t>
      </w:r>
    </w:p>
    <w:p w:rsidR="00B40807" w:rsidRDefault="00B40807" w:rsidP="00C32ED7">
      <w:pPr>
        <w:autoSpaceDE w:val="0"/>
        <w:autoSpaceDN w:val="0"/>
        <w:adjustRightInd w:val="0"/>
        <w:spacing w:after="0" w:line="360" w:lineRule="auto"/>
        <w:ind w:firstLine="708"/>
        <w:jc w:val="both"/>
      </w:pPr>
      <w:r>
        <w:t>3.</w:t>
      </w:r>
      <w:r w:rsidR="00677E89">
        <w:t>5</w:t>
      </w:r>
      <w:r>
        <w:t>.2.13. Критериями принятия решения о предоставлении муниципальной услуги являются:</w:t>
      </w:r>
    </w:p>
    <w:p w:rsidR="00B40807" w:rsidRDefault="00B40807" w:rsidP="00C32ED7">
      <w:pPr>
        <w:autoSpaceDE w:val="0"/>
        <w:autoSpaceDN w:val="0"/>
        <w:adjustRightInd w:val="0"/>
        <w:spacing w:after="0" w:line="360" w:lineRule="auto"/>
        <w:ind w:firstLine="708"/>
        <w:jc w:val="both"/>
      </w:pPr>
      <w:r>
        <w:t xml:space="preserve">а) соответствие заявителя кругу лиц, указанных в </w:t>
      </w:r>
      <w:hyperlink w:anchor="P55">
        <w:r w:rsidRPr="00B40807">
          <w:t>подразделе 1.2</w:t>
        </w:r>
      </w:hyperlink>
      <w:r w:rsidRPr="00B40807">
        <w:t xml:space="preserve"> </w:t>
      </w:r>
      <w:r>
        <w:t>настоящего Административного регламента;</w:t>
      </w:r>
    </w:p>
    <w:p w:rsidR="00B40807" w:rsidRDefault="00B40807" w:rsidP="00C32ED7">
      <w:pPr>
        <w:autoSpaceDE w:val="0"/>
        <w:autoSpaceDN w:val="0"/>
        <w:adjustRightInd w:val="0"/>
        <w:spacing w:after="0" w:line="360" w:lineRule="auto"/>
        <w:ind w:firstLine="708"/>
        <w:jc w:val="both"/>
      </w:pPr>
      <w:r>
        <w:t>б) наличие Договора, дубликат которого запрашивается, в управлении.</w:t>
      </w:r>
    </w:p>
    <w:p w:rsidR="00E220EE" w:rsidRDefault="00B40807" w:rsidP="00C32ED7">
      <w:pPr>
        <w:autoSpaceDE w:val="0"/>
        <w:autoSpaceDN w:val="0"/>
        <w:adjustRightInd w:val="0"/>
        <w:spacing w:after="0" w:line="360" w:lineRule="auto"/>
        <w:ind w:firstLine="708"/>
        <w:jc w:val="both"/>
      </w:pPr>
      <w:r>
        <w:t>3.</w:t>
      </w:r>
      <w:r w:rsidR="00677E89">
        <w:t>5</w:t>
      </w:r>
      <w:r>
        <w:t xml:space="preserve">.2.14. </w:t>
      </w:r>
      <w:r w:rsidR="00E220EE">
        <w:t>Критериями принятия решения об отказе в предоставлении муниципальной услуги являются:</w:t>
      </w:r>
    </w:p>
    <w:p w:rsidR="00E220EE" w:rsidRDefault="00E220EE" w:rsidP="00C32ED7">
      <w:pPr>
        <w:autoSpaceDE w:val="0"/>
        <w:autoSpaceDN w:val="0"/>
        <w:adjustRightInd w:val="0"/>
        <w:spacing w:after="0" w:line="360" w:lineRule="auto"/>
        <w:ind w:firstLine="708"/>
        <w:jc w:val="both"/>
      </w:pPr>
      <w:r>
        <w:t xml:space="preserve">а) несоответствие заявителя кругу лиц, указанных в </w:t>
      </w:r>
      <w:hyperlink w:anchor="P55">
        <w:r w:rsidRPr="00E220EE">
          <w:t>подразделе 1.2</w:t>
        </w:r>
      </w:hyperlink>
      <w:r w:rsidRPr="00E220EE">
        <w:t xml:space="preserve"> </w:t>
      </w:r>
      <w:r>
        <w:t>настоящего Административного регламента;</w:t>
      </w:r>
    </w:p>
    <w:p w:rsidR="00E220EE" w:rsidRDefault="00E220EE" w:rsidP="00C32ED7">
      <w:pPr>
        <w:autoSpaceDE w:val="0"/>
        <w:autoSpaceDN w:val="0"/>
        <w:adjustRightInd w:val="0"/>
        <w:spacing w:after="0" w:line="360" w:lineRule="auto"/>
        <w:ind w:firstLine="708"/>
        <w:jc w:val="both"/>
      </w:pPr>
      <w:r>
        <w:t>б) отсутствие Договора, дубликат которого запрашивается, в управлении.</w:t>
      </w:r>
    </w:p>
    <w:p w:rsidR="00B40807" w:rsidRDefault="00E220EE" w:rsidP="00C32ED7">
      <w:pPr>
        <w:autoSpaceDE w:val="0"/>
        <w:autoSpaceDN w:val="0"/>
        <w:adjustRightInd w:val="0"/>
        <w:spacing w:after="0" w:line="360" w:lineRule="auto"/>
        <w:ind w:firstLine="708"/>
        <w:jc w:val="both"/>
      </w:pPr>
      <w:r>
        <w:t>3.</w:t>
      </w:r>
      <w:r w:rsidR="00677E89">
        <w:t>5</w:t>
      </w:r>
      <w:r>
        <w:t xml:space="preserve">.2.15. </w:t>
      </w:r>
      <w:r w:rsidR="00B40807">
        <w:t>По результатам проверки заявления о выдаче дубликата специалист подготавливает проект соответствующего решения.</w:t>
      </w:r>
    </w:p>
    <w:p w:rsidR="00B40807" w:rsidRDefault="00B40807" w:rsidP="00C32ED7">
      <w:pPr>
        <w:autoSpaceDE w:val="0"/>
        <w:autoSpaceDN w:val="0"/>
        <w:adjustRightInd w:val="0"/>
        <w:spacing w:after="0" w:line="360" w:lineRule="auto"/>
        <w:ind w:firstLine="708"/>
        <w:jc w:val="both"/>
      </w:pPr>
      <w:r>
        <w:t>3.</w:t>
      </w:r>
      <w:r w:rsidR="00677E89">
        <w:t>5</w:t>
      </w:r>
      <w:r>
        <w:t>.2.1</w:t>
      </w:r>
      <w:r w:rsidR="00E220EE">
        <w:t>6</w:t>
      </w:r>
      <w:r>
        <w:t>. Решение о предоставлении муниципальной услуги или об отказе в предоставлении муниципальной услуги принимается руководителем управления.</w:t>
      </w:r>
    </w:p>
    <w:p w:rsidR="00B40807" w:rsidRDefault="00677E89" w:rsidP="00C32ED7">
      <w:pPr>
        <w:autoSpaceDE w:val="0"/>
        <w:autoSpaceDN w:val="0"/>
        <w:adjustRightInd w:val="0"/>
        <w:spacing w:after="0" w:line="360" w:lineRule="auto"/>
        <w:ind w:firstLine="708"/>
        <w:jc w:val="both"/>
      </w:pPr>
      <w:r>
        <w:t>3.5</w:t>
      </w:r>
      <w:r w:rsidR="00B40807">
        <w:t>.2.1</w:t>
      </w:r>
      <w:r w:rsidR="00E220EE">
        <w:t>7</w:t>
      </w:r>
      <w:r w:rsidR="00B40807">
        <w:t>. Решение, принимаемое руководителем управления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B40807" w:rsidRDefault="00677E89" w:rsidP="00C32ED7">
      <w:pPr>
        <w:autoSpaceDE w:val="0"/>
        <w:autoSpaceDN w:val="0"/>
        <w:adjustRightInd w:val="0"/>
        <w:spacing w:after="0" w:line="360" w:lineRule="auto"/>
        <w:ind w:firstLine="708"/>
        <w:jc w:val="both"/>
      </w:pPr>
      <w:r>
        <w:t>3.5</w:t>
      </w:r>
      <w:r w:rsidR="00E220EE">
        <w:t>.2.1</w:t>
      </w:r>
      <w:r>
        <w:t>8</w:t>
      </w:r>
      <w:r w:rsidR="00B40807">
        <w:t xml:space="preserve">. </w:t>
      </w:r>
      <w:r w:rsidR="00B40807" w:rsidRPr="00C32ED7">
        <w:t xml:space="preserve">Результатом административной процедуры по принятию </w:t>
      </w:r>
      <w:hyperlink w:anchor="P1207">
        <w:r w:rsidR="00B40807" w:rsidRPr="00C32ED7">
          <w:t>решения</w:t>
        </w:r>
      </w:hyperlink>
      <w:r w:rsidR="00B40807" w:rsidRPr="00C32ED7">
        <w:t xml:space="preserve">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w:t>
      </w:r>
      <w:r w:rsidR="00B40807">
        <w:t xml:space="preserve"> по форме согласно приложению </w:t>
      </w:r>
      <w:r w:rsidR="00E220EE" w:rsidRPr="007F67AC">
        <w:t>№</w:t>
      </w:r>
      <w:r w:rsidR="008474E4" w:rsidRPr="007F67AC">
        <w:t xml:space="preserve"> 8</w:t>
      </w:r>
      <w:r w:rsidR="00B40807">
        <w:t>.</w:t>
      </w:r>
    </w:p>
    <w:p w:rsidR="00B40807" w:rsidRDefault="00677E89" w:rsidP="00C32ED7">
      <w:pPr>
        <w:autoSpaceDE w:val="0"/>
        <w:autoSpaceDN w:val="0"/>
        <w:adjustRightInd w:val="0"/>
        <w:spacing w:after="0" w:line="360" w:lineRule="auto"/>
        <w:ind w:firstLine="708"/>
        <w:jc w:val="both"/>
      </w:pPr>
      <w:r>
        <w:t>3.5.2.19</w:t>
      </w:r>
      <w:r w:rsidR="00C32ED7" w:rsidRPr="007F67AC">
        <w:t xml:space="preserve">. Максимальный срок административной процедуры – 5 </w:t>
      </w:r>
      <w:r w:rsidR="00C32ED7" w:rsidRPr="00201395">
        <w:t>рабочих</w:t>
      </w:r>
      <w:r w:rsidR="00C32ED7" w:rsidRPr="007F67AC">
        <w:t xml:space="preserve"> дней.</w:t>
      </w:r>
      <w:r w:rsidR="00317878">
        <w:t xml:space="preserve"> </w:t>
      </w:r>
    </w:p>
    <w:p w:rsidR="00677E89" w:rsidRDefault="00677E89" w:rsidP="00677E89">
      <w:pPr>
        <w:pStyle w:val="ConsPlusTitle"/>
        <w:jc w:val="center"/>
        <w:outlineLvl w:val="3"/>
      </w:pPr>
      <w:r>
        <w:t>Предоставление результата муниципальной услуги</w:t>
      </w:r>
    </w:p>
    <w:p w:rsidR="00677E89" w:rsidRDefault="00677E89" w:rsidP="00677E89">
      <w:pPr>
        <w:pStyle w:val="ConsPlusNormal"/>
        <w:ind w:firstLine="540"/>
        <w:jc w:val="both"/>
      </w:pPr>
    </w:p>
    <w:p w:rsidR="00677E89" w:rsidRDefault="00677E89" w:rsidP="00C32ED7">
      <w:pPr>
        <w:autoSpaceDE w:val="0"/>
        <w:autoSpaceDN w:val="0"/>
        <w:adjustRightInd w:val="0"/>
        <w:spacing w:after="0" w:line="360" w:lineRule="auto"/>
        <w:ind w:firstLine="708"/>
        <w:jc w:val="both"/>
      </w:pPr>
      <w:r>
        <w:lastRenderedPageBreak/>
        <w:t>3.5.2.20. Основанием для начала выполнения административной процедуры является подписание руководителем управления  дубликата</w:t>
      </w:r>
      <w:r w:rsidR="00C32ED7">
        <w:t xml:space="preserve"> Договора</w:t>
      </w:r>
      <w:r>
        <w:t>.</w:t>
      </w:r>
    </w:p>
    <w:p w:rsidR="00677E89" w:rsidRDefault="00677E89" w:rsidP="00C32ED7">
      <w:pPr>
        <w:autoSpaceDE w:val="0"/>
        <w:autoSpaceDN w:val="0"/>
        <w:adjustRightInd w:val="0"/>
        <w:spacing w:after="0" w:line="360" w:lineRule="auto"/>
        <w:ind w:firstLine="708"/>
        <w:jc w:val="both"/>
      </w:pPr>
      <w:r>
        <w:t>3.5.2.21. Заявитель по его выбору вправе получить результат предоставления муниципальной услуги одним из следующих способов:</w:t>
      </w:r>
    </w:p>
    <w:p w:rsidR="00677E89" w:rsidRDefault="00677E89" w:rsidP="00C32ED7">
      <w:pPr>
        <w:autoSpaceDE w:val="0"/>
        <w:autoSpaceDN w:val="0"/>
        <w:adjustRightInd w:val="0"/>
        <w:spacing w:after="0" w:line="360" w:lineRule="auto"/>
        <w:ind w:firstLine="708"/>
        <w:jc w:val="both"/>
      </w:pPr>
      <w:r>
        <w:t>а) на бумажном носителе;</w:t>
      </w:r>
    </w:p>
    <w:p w:rsidR="00677E89" w:rsidRDefault="00677E89" w:rsidP="00C32ED7">
      <w:pPr>
        <w:autoSpaceDE w:val="0"/>
        <w:autoSpaceDN w:val="0"/>
        <w:adjustRightInd w:val="0"/>
        <w:spacing w:after="0" w:line="360" w:lineRule="auto"/>
        <w:ind w:firstLine="708"/>
        <w:jc w:val="both"/>
      </w:pPr>
      <w:r>
        <w:t>б) в форме электронного документа, подписанного с использованием усиленной квалифицированной электронной подписи руководителя управления.</w:t>
      </w:r>
    </w:p>
    <w:p w:rsidR="00677E89" w:rsidRDefault="00677E89" w:rsidP="00C32ED7">
      <w:pPr>
        <w:autoSpaceDE w:val="0"/>
        <w:autoSpaceDN w:val="0"/>
        <w:adjustRightInd w:val="0"/>
        <w:spacing w:after="0" w:line="360" w:lineRule="auto"/>
        <w:ind w:firstLine="708"/>
        <w:jc w:val="both"/>
      </w:pPr>
      <w:r>
        <w:t>3.5.2.22. Лицом, ответственным за выполнение административной процедуры, является специалист, ответственный за предоставление муниципальной услуги.</w:t>
      </w:r>
    </w:p>
    <w:p w:rsidR="00677E89" w:rsidRDefault="00677E89" w:rsidP="00C32ED7">
      <w:pPr>
        <w:autoSpaceDE w:val="0"/>
        <w:autoSpaceDN w:val="0"/>
        <w:adjustRightInd w:val="0"/>
        <w:spacing w:after="0" w:line="360" w:lineRule="auto"/>
        <w:ind w:firstLine="708"/>
        <w:jc w:val="both"/>
      </w:pPr>
      <w:r>
        <w:t xml:space="preserve">3.5.2.23. При подаче заявления о выдаче дубликата и документов, предусмотренных </w:t>
      </w:r>
      <w:hyperlink w:anchor="P123">
        <w:r w:rsidRPr="00677E89">
          <w:t xml:space="preserve">подпунктами </w:t>
        </w:r>
        <w:r w:rsidR="00C32ED7">
          <w:t>«</w:t>
        </w:r>
        <w:r w:rsidRPr="00677E89">
          <w:t>б</w:t>
        </w:r>
        <w:r w:rsidR="00C32ED7">
          <w:t>»</w:t>
        </w:r>
      </w:hyperlink>
      <w:r w:rsidRPr="00677E89">
        <w:t xml:space="preserve">, </w:t>
      </w:r>
      <w:hyperlink w:anchor="P124">
        <w:r w:rsidR="00C32ED7">
          <w:t>«</w:t>
        </w:r>
        <w:r w:rsidRPr="00677E89">
          <w:t>в</w:t>
        </w:r>
        <w:r w:rsidR="00C32ED7">
          <w:t>»</w:t>
        </w:r>
        <w:r w:rsidRPr="00677E89">
          <w:t xml:space="preserve"> пункта 2.6.1</w:t>
        </w:r>
      </w:hyperlink>
      <w:r>
        <w:t xml:space="preserve"> настоящего Административного регламента, в ходе личного приема, посредством почтового отправления дубликат</w:t>
      </w:r>
      <w:r w:rsidR="00C32ED7">
        <w:t xml:space="preserve"> </w:t>
      </w:r>
      <w:r w:rsidR="00C32ED7" w:rsidRPr="007F67AC">
        <w:t>Договора</w:t>
      </w:r>
      <w:r>
        <w:t xml:space="preserve"> или решение об отказе в выдаче дубликата </w:t>
      </w:r>
      <w:r w:rsidR="00C32ED7" w:rsidRPr="007F67AC">
        <w:t>Договора</w:t>
      </w:r>
      <w:r w:rsidR="00C32ED7">
        <w:t xml:space="preserve"> </w:t>
      </w:r>
      <w:r>
        <w:t>выдается заявителю на руки или направляется посредством почтового отправления, если в заявлении о выдаче дубликата не был указан иной способ.</w:t>
      </w:r>
    </w:p>
    <w:p w:rsidR="00D76AB0" w:rsidRPr="006654C8" w:rsidRDefault="00D76AB0" w:rsidP="00D76AB0">
      <w:pPr>
        <w:autoSpaceDE w:val="0"/>
        <w:autoSpaceDN w:val="0"/>
        <w:adjustRightInd w:val="0"/>
        <w:spacing w:after="0" w:line="360" w:lineRule="auto"/>
        <w:ind w:firstLine="708"/>
        <w:jc w:val="both"/>
      </w:pPr>
      <w:r>
        <w:t>3.5.2.24. При подаче заявления о выдаче дубликата и документов</w:t>
      </w:r>
      <w:r w:rsidRPr="006654C8">
        <w:t>, предусмотренных</w:t>
      </w:r>
      <w:r w:rsidRPr="007F67AC">
        <w:t xml:space="preserve"> подпунктами «б», «в» пункта 2.6.1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w:t>
      </w:r>
      <w:r>
        <w:t xml:space="preserve"> </w:t>
      </w:r>
      <w:r w:rsidRPr="007F67AC">
        <w:t xml:space="preserve">направление дополнительного соглашения к Договору или уведомление об отказе во внесении исправлений в Договор осуществляется </w:t>
      </w:r>
      <w:r>
        <w:t xml:space="preserve">в </w:t>
      </w:r>
      <w:r w:rsidRPr="007F67AC">
        <w:t xml:space="preserve">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об исправлении </w:t>
      </w:r>
      <w:r w:rsidRPr="006654C8">
        <w:t>допущенных опечаток и ошибок не был указан иной способ.</w:t>
      </w:r>
    </w:p>
    <w:p w:rsidR="00677E89" w:rsidRDefault="00677E89" w:rsidP="00C32ED7">
      <w:pPr>
        <w:autoSpaceDE w:val="0"/>
        <w:autoSpaceDN w:val="0"/>
        <w:adjustRightInd w:val="0"/>
        <w:spacing w:after="0" w:line="360" w:lineRule="auto"/>
        <w:ind w:firstLine="708"/>
        <w:jc w:val="both"/>
      </w:pPr>
      <w:r>
        <w:lastRenderedPageBreak/>
        <w:t xml:space="preserve">3.5.2.25. При подаче заявления о выдаче дубликата и документов, предусмотренных </w:t>
      </w:r>
      <w:hyperlink w:anchor="P123">
        <w:r w:rsidR="00D76AB0" w:rsidRPr="00C36EEF">
          <w:t xml:space="preserve">подпунктами </w:t>
        </w:r>
        <w:r w:rsidR="00D76AB0">
          <w:t>«</w:t>
        </w:r>
        <w:r w:rsidR="00D76AB0" w:rsidRPr="00C36EEF">
          <w:t>б</w:t>
        </w:r>
        <w:r w:rsidR="00D76AB0">
          <w:t>»</w:t>
        </w:r>
      </w:hyperlink>
      <w:r w:rsidR="00D76AB0" w:rsidRPr="00C36EEF">
        <w:t xml:space="preserve">, </w:t>
      </w:r>
      <w:hyperlink w:anchor="P124">
        <w:r w:rsidR="00D76AB0">
          <w:t>«</w:t>
        </w:r>
        <w:r w:rsidR="00D76AB0" w:rsidRPr="00C36EEF">
          <w:t>в</w:t>
        </w:r>
        <w:r w:rsidR="00D76AB0">
          <w:t>»</w:t>
        </w:r>
        <w:r w:rsidR="00D76AB0" w:rsidRPr="00C36EEF">
          <w:t xml:space="preserve"> пункта 2.6.1</w:t>
        </w:r>
      </w:hyperlink>
      <w:r>
        <w:t xml:space="preserve"> настоящего Административного регламента, через МФЦ дубликат или решение об отказе в выдаче дубликата направляется в МФЦ, если в заявлении о выдаче дубликата не был указан иной способ.</w:t>
      </w:r>
    </w:p>
    <w:p w:rsidR="00D76AB0" w:rsidRPr="007F67AC" w:rsidRDefault="00D76AB0" w:rsidP="00D76AB0">
      <w:pPr>
        <w:autoSpaceDE w:val="0"/>
        <w:autoSpaceDN w:val="0"/>
        <w:adjustRightInd w:val="0"/>
        <w:spacing w:after="0" w:line="360" w:lineRule="auto"/>
        <w:ind w:firstLine="708"/>
        <w:jc w:val="both"/>
      </w:pPr>
      <w:r w:rsidRPr="007F67AC">
        <w:t>3.5.2.27. Возможность предоставления результата муниципальной услуги по экстерриториальному принципу отсутствует.</w:t>
      </w:r>
    </w:p>
    <w:p w:rsidR="00D76AB0" w:rsidRPr="007F67AC" w:rsidRDefault="00D76AB0" w:rsidP="00D76AB0">
      <w:pPr>
        <w:autoSpaceDE w:val="0"/>
        <w:autoSpaceDN w:val="0"/>
        <w:adjustRightInd w:val="0"/>
        <w:spacing w:after="0" w:line="360" w:lineRule="auto"/>
        <w:ind w:firstLine="708"/>
        <w:jc w:val="both"/>
      </w:pPr>
      <w:r w:rsidRPr="007F67AC">
        <w:t>3.5.2.28. Результатом административной процедуры является направление заявителю результата муниципальной услуги.</w:t>
      </w:r>
    </w:p>
    <w:p w:rsidR="00677E89" w:rsidRDefault="00677E89" w:rsidP="00D76AB0">
      <w:pPr>
        <w:autoSpaceDE w:val="0"/>
        <w:autoSpaceDN w:val="0"/>
        <w:adjustRightInd w:val="0"/>
        <w:spacing w:after="0" w:line="360" w:lineRule="auto"/>
        <w:ind w:firstLine="708"/>
        <w:jc w:val="both"/>
      </w:pPr>
      <w:r w:rsidRPr="007F67AC">
        <w:t>3.5.2.</w:t>
      </w:r>
      <w:r w:rsidR="00D76AB0" w:rsidRPr="007F67AC">
        <w:t>29</w:t>
      </w:r>
      <w:r w:rsidRPr="007F67AC">
        <w:t xml:space="preserve">. </w:t>
      </w:r>
      <w:r w:rsidR="00D76AB0" w:rsidRPr="007F67AC">
        <w:t xml:space="preserve">Максимальный срок административной процедуры – 1 </w:t>
      </w:r>
      <w:r w:rsidR="00D76AB0" w:rsidRPr="00201395">
        <w:t>рабочий</w:t>
      </w:r>
      <w:r w:rsidR="00D76AB0" w:rsidRPr="007F67AC">
        <w:t xml:space="preserve"> день</w:t>
      </w:r>
      <w:r w:rsidRPr="007F67AC">
        <w:t>.</w:t>
      </w:r>
    </w:p>
    <w:p w:rsidR="00677E89" w:rsidRDefault="00677E89" w:rsidP="00677E89">
      <w:pPr>
        <w:pStyle w:val="ConsPlusTitle"/>
        <w:jc w:val="center"/>
        <w:outlineLvl w:val="3"/>
      </w:pPr>
      <w:r>
        <w:t>Получение дополнительных сведений от заявителя</w:t>
      </w:r>
    </w:p>
    <w:p w:rsidR="00677E89" w:rsidRDefault="00677E89" w:rsidP="00677E89">
      <w:pPr>
        <w:pStyle w:val="ConsPlusNormal"/>
        <w:ind w:firstLine="540"/>
        <w:jc w:val="both"/>
      </w:pPr>
    </w:p>
    <w:p w:rsidR="00677E89" w:rsidRDefault="00677E89" w:rsidP="00D76AB0">
      <w:pPr>
        <w:autoSpaceDE w:val="0"/>
        <w:autoSpaceDN w:val="0"/>
        <w:adjustRightInd w:val="0"/>
        <w:spacing w:after="0" w:line="360" w:lineRule="auto"/>
        <w:ind w:firstLine="708"/>
        <w:jc w:val="both"/>
      </w:pPr>
      <w:r>
        <w:t>3.5.2.</w:t>
      </w:r>
      <w:r w:rsidR="00D76AB0">
        <w:t>30</w:t>
      </w:r>
      <w:r>
        <w:t>. Получение дополнительных сведений от заявителя не предусмотрено.</w:t>
      </w:r>
    </w:p>
    <w:p w:rsidR="00677E89" w:rsidRDefault="00677E89" w:rsidP="00D76AB0">
      <w:pPr>
        <w:autoSpaceDE w:val="0"/>
        <w:autoSpaceDN w:val="0"/>
        <w:adjustRightInd w:val="0"/>
        <w:spacing w:after="0" w:line="360" w:lineRule="auto"/>
        <w:ind w:firstLine="708"/>
        <w:jc w:val="both"/>
      </w:pPr>
      <w:r>
        <w:t>3.5.2.</w:t>
      </w:r>
      <w:r w:rsidR="00D76AB0">
        <w:t>31</w:t>
      </w:r>
      <w:r>
        <w:t>. Возможность предоставления муниципальной услуги в упреждающем (проактивном) режиме не предусмотрена.</w:t>
      </w:r>
    </w:p>
    <w:p w:rsidR="00677E89" w:rsidRDefault="00677E89" w:rsidP="00677E89">
      <w:pPr>
        <w:pStyle w:val="ConsPlusNormal"/>
        <w:ind w:firstLine="540"/>
        <w:jc w:val="both"/>
      </w:pPr>
    </w:p>
    <w:p w:rsidR="00677E89" w:rsidRDefault="00677E89" w:rsidP="00677E89">
      <w:pPr>
        <w:pStyle w:val="ConsPlusTitle"/>
        <w:jc w:val="center"/>
        <w:outlineLvl w:val="3"/>
      </w:pPr>
      <w:r>
        <w:t>Максимальный срок предоставления муниципальной услуги</w:t>
      </w:r>
    </w:p>
    <w:p w:rsidR="00677E89" w:rsidRDefault="00677E89" w:rsidP="00D76AB0">
      <w:pPr>
        <w:autoSpaceDE w:val="0"/>
        <w:autoSpaceDN w:val="0"/>
        <w:adjustRightInd w:val="0"/>
        <w:spacing w:after="0" w:line="360" w:lineRule="auto"/>
        <w:ind w:firstLine="708"/>
        <w:jc w:val="both"/>
      </w:pPr>
    </w:p>
    <w:p w:rsidR="00677E89" w:rsidRDefault="00677E89" w:rsidP="00D76AB0">
      <w:pPr>
        <w:autoSpaceDE w:val="0"/>
        <w:autoSpaceDN w:val="0"/>
        <w:adjustRightInd w:val="0"/>
        <w:spacing w:after="0" w:line="360" w:lineRule="auto"/>
        <w:ind w:firstLine="708"/>
        <w:jc w:val="both"/>
      </w:pPr>
      <w:r>
        <w:t>3.5.2.</w:t>
      </w:r>
      <w:r w:rsidR="00D76AB0">
        <w:t>32</w:t>
      </w:r>
      <w:r>
        <w:t xml:space="preserve">. </w:t>
      </w:r>
      <w:r w:rsidR="00D76AB0" w:rsidRPr="007F67AC">
        <w:t xml:space="preserve">Срок предоставления муниципальной услуги указан в </w:t>
      </w:r>
      <w:hyperlink w:anchor="P108">
        <w:r w:rsidR="00D76AB0" w:rsidRPr="007F67AC">
          <w:t>пункте 2.4</w:t>
        </w:r>
      </w:hyperlink>
      <w:r w:rsidR="00D76AB0" w:rsidRPr="007F67AC">
        <w:t xml:space="preserve"> настоящего Административного регламента</w:t>
      </w:r>
      <w:r w:rsidRPr="007F67AC">
        <w:t>.</w:t>
      </w:r>
    </w:p>
    <w:p w:rsidR="00677E89" w:rsidRDefault="00677E89" w:rsidP="00677E89">
      <w:pPr>
        <w:pStyle w:val="ConsPlusNormal"/>
        <w:ind w:firstLine="709"/>
        <w:jc w:val="both"/>
      </w:pPr>
    </w:p>
    <w:p w:rsidR="00677E89" w:rsidRDefault="00677E89" w:rsidP="00677E89">
      <w:pPr>
        <w:pStyle w:val="ConsPlusTitle"/>
        <w:jc w:val="center"/>
        <w:outlineLvl w:val="1"/>
      </w:pPr>
      <w:r>
        <w:t>IV. ФОРМЫ КОНТРОЛЯ ЗА ИСПОЛНЕНИЕМ</w:t>
      </w:r>
    </w:p>
    <w:p w:rsidR="00677E89" w:rsidRDefault="00677E89" w:rsidP="00677E89">
      <w:pPr>
        <w:pStyle w:val="ConsPlusTitle"/>
        <w:jc w:val="center"/>
      </w:pPr>
      <w:r>
        <w:t>АДМИНИСТРАТИВНОГО РЕГЛАМЕНТА</w:t>
      </w:r>
    </w:p>
    <w:p w:rsidR="00677E89" w:rsidRDefault="00677E89" w:rsidP="00677E89">
      <w:pPr>
        <w:pStyle w:val="ConsPlusNormal"/>
        <w:ind w:firstLine="540"/>
        <w:jc w:val="both"/>
      </w:pPr>
    </w:p>
    <w:p w:rsidR="00677E89" w:rsidRDefault="00677E89" w:rsidP="00677E89">
      <w:pPr>
        <w:pStyle w:val="ConsPlusTitle"/>
        <w:jc w:val="center"/>
        <w:outlineLvl w:val="2"/>
      </w:pPr>
      <w:r>
        <w:t>4.1. Порядок осуществления текущего контроля за соблюдением</w:t>
      </w:r>
    </w:p>
    <w:p w:rsidR="00677E89" w:rsidRDefault="00677E89" w:rsidP="00677E89">
      <w:pPr>
        <w:pStyle w:val="ConsPlusTitle"/>
        <w:jc w:val="center"/>
      </w:pPr>
      <w:r>
        <w:t>и исполнением ответственными должностными лицами положений</w:t>
      </w:r>
    </w:p>
    <w:p w:rsidR="00677E89" w:rsidRDefault="00677E89" w:rsidP="00677E89">
      <w:pPr>
        <w:pStyle w:val="ConsPlusTitle"/>
        <w:jc w:val="center"/>
      </w:pPr>
      <w:r>
        <w:t>Административного регламента и иных нормативных правовых</w:t>
      </w:r>
    </w:p>
    <w:p w:rsidR="00677E89" w:rsidRDefault="00677E89" w:rsidP="00677E89">
      <w:pPr>
        <w:pStyle w:val="ConsPlusTitle"/>
        <w:jc w:val="center"/>
      </w:pPr>
      <w:r>
        <w:t>актов, устанавливающих требования к предоставлению</w:t>
      </w:r>
    </w:p>
    <w:p w:rsidR="00677E89" w:rsidRDefault="00677E89" w:rsidP="00677E89">
      <w:pPr>
        <w:pStyle w:val="ConsPlusTitle"/>
        <w:jc w:val="center"/>
      </w:pPr>
      <w:r>
        <w:t>муниципальной услуги, а также принятием ими решений</w:t>
      </w:r>
    </w:p>
    <w:p w:rsidR="00D74562" w:rsidRDefault="00D74562" w:rsidP="00677E89">
      <w:pPr>
        <w:pStyle w:val="ConsPlusTitle"/>
        <w:jc w:val="center"/>
      </w:pPr>
    </w:p>
    <w:p w:rsidR="00677E89" w:rsidRDefault="00677E89" w:rsidP="00B45D07">
      <w:pPr>
        <w:autoSpaceDE w:val="0"/>
        <w:autoSpaceDN w:val="0"/>
        <w:adjustRightInd w:val="0"/>
        <w:spacing w:after="0" w:line="360" w:lineRule="auto"/>
        <w:ind w:firstLine="708"/>
        <w:jc w:val="both"/>
      </w:pPr>
      <w:r>
        <w:t xml:space="preserve">Текущий контроль за соблюдением и исполнением настоящего Административного регламента, иных нормативных правовых актов, </w:t>
      </w:r>
      <w:r>
        <w:lastRenderedPageBreak/>
        <w:t>устанавливающих требования к предоставлению муниципальной услуги, осуществляется руководителем управления.</w:t>
      </w:r>
    </w:p>
    <w:p w:rsidR="00677E89" w:rsidRDefault="00677E89" w:rsidP="00B45D07">
      <w:pPr>
        <w:autoSpaceDE w:val="0"/>
        <w:autoSpaceDN w:val="0"/>
        <w:adjustRightInd w:val="0"/>
        <w:spacing w:after="0" w:line="360" w:lineRule="auto"/>
        <w:ind w:firstLine="708"/>
        <w:jc w:val="both"/>
      </w:pPr>
      <w: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677E89" w:rsidRDefault="00677E89" w:rsidP="00677E89">
      <w:pPr>
        <w:pStyle w:val="ConsPlusNormal"/>
        <w:ind w:firstLine="540"/>
        <w:jc w:val="both"/>
      </w:pPr>
    </w:p>
    <w:p w:rsidR="00677E89" w:rsidRDefault="00677E89" w:rsidP="00677E89">
      <w:pPr>
        <w:pStyle w:val="ConsPlusTitle"/>
        <w:jc w:val="center"/>
        <w:outlineLvl w:val="2"/>
      </w:pPr>
      <w:r>
        <w:t>4.2. Порядок и периодичность осуществления плановых</w:t>
      </w:r>
    </w:p>
    <w:p w:rsidR="00677E89" w:rsidRDefault="00677E89" w:rsidP="00677E89">
      <w:pPr>
        <w:pStyle w:val="ConsPlusTitle"/>
        <w:jc w:val="center"/>
      </w:pPr>
      <w:r>
        <w:t>и внеплановых проверок полноты и качества</w:t>
      </w:r>
    </w:p>
    <w:p w:rsidR="00677E89" w:rsidRDefault="00677E89" w:rsidP="00677E89">
      <w:pPr>
        <w:pStyle w:val="ConsPlusTitle"/>
        <w:jc w:val="center"/>
      </w:pPr>
      <w:r>
        <w:t>предоставления муниципальной услуги,</w:t>
      </w:r>
    </w:p>
    <w:p w:rsidR="00677E89" w:rsidRDefault="00677E89" w:rsidP="00677E89">
      <w:pPr>
        <w:pStyle w:val="ConsPlusTitle"/>
        <w:jc w:val="center"/>
      </w:pPr>
      <w:r>
        <w:t>в том числе порядок и формы контроля за полнотой</w:t>
      </w:r>
    </w:p>
    <w:p w:rsidR="00677E89" w:rsidRDefault="00677E89" w:rsidP="00677E89">
      <w:pPr>
        <w:pStyle w:val="ConsPlusTitle"/>
        <w:jc w:val="center"/>
      </w:pPr>
      <w:r>
        <w:t>и качеством предоставления муниципальной услуги</w:t>
      </w:r>
    </w:p>
    <w:p w:rsidR="00677E89" w:rsidRDefault="00677E89" w:rsidP="00A31C29">
      <w:pPr>
        <w:autoSpaceDE w:val="0"/>
        <w:autoSpaceDN w:val="0"/>
        <w:adjustRightInd w:val="0"/>
        <w:spacing w:after="0" w:line="360" w:lineRule="auto"/>
        <w:ind w:firstLine="708"/>
        <w:jc w:val="both"/>
      </w:pPr>
    </w:p>
    <w:p w:rsidR="00677E89" w:rsidRDefault="00677E89" w:rsidP="00A31C29">
      <w:pPr>
        <w:autoSpaceDE w:val="0"/>
        <w:autoSpaceDN w:val="0"/>
        <w:adjustRightInd w:val="0"/>
        <w:spacing w:after="0" w:line="360" w:lineRule="auto"/>
        <w:ind w:firstLine="708"/>
        <w:jc w:val="both"/>
      </w:pPr>
      <w:r>
        <w:t>4.2.1. Контроль за полнотой и качеством предоставления муниципальной услуги включает в себя проведение плановых и внеплановых проверок.</w:t>
      </w:r>
    </w:p>
    <w:p w:rsidR="00677E89" w:rsidRDefault="00677E89" w:rsidP="00A31C29">
      <w:pPr>
        <w:autoSpaceDE w:val="0"/>
        <w:autoSpaceDN w:val="0"/>
        <w:adjustRightInd w:val="0"/>
        <w:spacing w:after="0" w:line="360" w:lineRule="auto"/>
        <w:ind w:firstLine="708"/>
        <w:jc w:val="both"/>
      </w:pPr>
      <w: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77E89" w:rsidRDefault="00677E89" w:rsidP="00A31C29">
      <w:pPr>
        <w:autoSpaceDE w:val="0"/>
        <w:autoSpaceDN w:val="0"/>
        <w:adjustRightInd w:val="0"/>
        <w:spacing w:after="0" w:line="360" w:lineRule="auto"/>
        <w:ind w:firstLine="708"/>
        <w:jc w:val="both"/>
      </w:pPr>
      <w:r>
        <w:t>При плановой проверке полноты и качества предоставления муниципальной услуги контролю подлежат:</w:t>
      </w:r>
    </w:p>
    <w:p w:rsidR="00677E89" w:rsidRDefault="00677E89" w:rsidP="00A31C29">
      <w:pPr>
        <w:autoSpaceDE w:val="0"/>
        <w:autoSpaceDN w:val="0"/>
        <w:adjustRightInd w:val="0"/>
        <w:spacing w:after="0" w:line="360" w:lineRule="auto"/>
        <w:ind w:firstLine="708"/>
        <w:jc w:val="both"/>
      </w:pPr>
      <w:r>
        <w:t>- соблюдение сроков предоставления муниципальной услуги;</w:t>
      </w:r>
    </w:p>
    <w:p w:rsidR="00677E89" w:rsidRDefault="00677E89" w:rsidP="00A31C29">
      <w:pPr>
        <w:autoSpaceDE w:val="0"/>
        <w:autoSpaceDN w:val="0"/>
        <w:adjustRightInd w:val="0"/>
        <w:spacing w:after="0" w:line="360" w:lineRule="auto"/>
        <w:ind w:firstLine="708"/>
        <w:jc w:val="both"/>
      </w:pPr>
      <w:r>
        <w:t>- соблюдение положений настоящего Административного регламента;</w:t>
      </w:r>
    </w:p>
    <w:p w:rsidR="00677E89" w:rsidRDefault="00677E89" w:rsidP="00A31C29">
      <w:pPr>
        <w:autoSpaceDE w:val="0"/>
        <w:autoSpaceDN w:val="0"/>
        <w:adjustRightInd w:val="0"/>
        <w:spacing w:after="0" w:line="360" w:lineRule="auto"/>
        <w:ind w:firstLine="708"/>
        <w:jc w:val="both"/>
      </w:pPr>
      <w:r>
        <w:t>- правильность и обоснованность принятого решения об отказе в предоставлении муниципальной услуги.</w:t>
      </w:r>
    </w:p>
    <w:p w:rsidR="00677E89" w:rsidRDefault="00677E89" w:rsidP="00A31C29">
      <w:pPr>
        <w:autoSpaceDE w:val="0"/>
        <w:autoSpaceDN w:val="0"/>
        <w:adjustRightInd w:val="0"/>
        <w:spacing w:after="0" w:line="360" w:lineRule="auto"/>
        <w:ind w:firstLine="708"/>
        <w:jc w:val="both"/>
      </w:pPr>
      <w:r>
        <w:t xml:space="preserve">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w:t>
      </w:r>
      <w:r>
        <w:lastRenderedPageBreak/>
        <w:t>услуги формируется комиссия, состав которой утверждается приказом управления.</w:t>
      </w:r>
    </w:p>
    <w:p w:rsidR="00677E89" w:rsidRDefault="00677E89" w:rsidP="00A31C29">
      <w:pPr>
        <w:autoSpaceDE w:val="0"/>
        <w:autoSpaceDN w:val="0"/>
        <w:adjustRightInd w:val="0"/>
        <w:spacing w:after="0" w:line="360" w:lineRule="auto"/>
        <w:ind w:firstLine="708"/>
        <w:jc w:val="both"/>
      </w:pPr>
      <w:r>
        <w:t>Результаты проверки оформляются в виде справки, в которой отмечаются выявленные недостатки и указываются предложения по их устранению.</w:t>
      </w:r>
    </w:p>
    <w:p w:rsidR="00677E89" w:rsidRPr="00A31C29" w:rsidRDefault="00677E89" w:rsidP="00A31C29">
      <w:pPr>
        <w:autoSpaceDE w:val="0"/>
        <w:autoSpaceDN w:val="0"/>
        <w:adjustRightInd w:val="0"/>
        <w:spacing w:after="0" w:line="360" w:lineRule="auto"/>
        <w:ind w:firstLine="708"/>
        <w:jc w:val="both"/>
      </w:pPr>
      <w:r>
        <w:t xml:space="preserve">4.2.3. Контроль деятельности управления осуществляет </w:t>
      </w:r>
      <w:r w:rsidRPr="00A31C29">
        <w:t>первый заместитель главы администрации по стратегическому планированию, экономике и финансам.</w:t>
      </w:r>
    </w:p>
    <w:p w:rsidR="00677E89" w:rsidRDefault="00677E89" w:rsidP="00677E89">
      <w:pPr>
        <w:pStyle w:val="ConsPlusNormal"/>
        <w:ind w:firstLine="540"/>
        <w:jc w:val="both"/>
      </w:pPr>
    </w:p>
    <w:p w:rsidR="00677E89" w:rsidRDefault="00677E89" w:rsidP="00677E89">
      <w:pPr>
        <w:pStyle w:val="ConsPlusTitle"/>
        <w:jc w:val="center"/>
        <w:outlineLvl w:val="2"/>
      </w:pPr>
      <w:r>
        <w:t>4.3. Ответственность должностных лиц органа,</w:t>
      </w:r>
    </w:p>
    <w:p w:rsidR="00677E89" w:rsidRDefault="00677E89" w:rsidP="00677E89">
      <w:pPr>
        <w:pStyle w:val="ConsPlusTitle"/>
        <w:jc w:val="center"/>
      </w:pPr>
      <w:r>
        <w:t>предоставляющего муниципальную услугу, за решения и действия</w:t>
      </w:r>
    </w:p>
    <w:p w:rsidR="00677E89" w:rsidRDefault="00677E89" w:rsidP="00677E89">
      <w:pPr>
        <w:pStyle w:val="ConsPlusTitle"/>
        <w:jc w:val="center"/>
      </w:pPr>
      <w:r>
        <w:t>(бездействие), принимаемые (осуществляемые) ими в ходе</w:t>
      </w:r>
    </w:p>
    <w:p w:rsidR="00677E89" w:rsidRDefault="00677E89" w:rsidP="00677E89">
      <w:pPr>
        <w:pStyle w:val="ConsPlusTitle"/>
        <w:jc w:val="center"/>
      </w:pPr>
      <w:r>
        <w:t>предоставления муниципальной услуги</w:t>
      </w:r>
    </w:p>
    <w:p w:rsidR="00677E89" w:rsidRDefault="00677E89" w:rsidP="00677E89">
      <w:pPr>
        <w:pStyle w:val="ConsPlusNormal"/>
        <w:ind w:firstLine="540"/>
        <w:jc w:val="both"/>
      </w:pPr>
    </w:p>
    <w:p w:rsidR="00677E89" w:rsidRDefault="00677E89" w:rsidP="00A31C29">
      <w:pPr>
        <w:autoSpaceDE w:val="0"/>
        <w:autoSpaceDN w:val="0"/>
        <w:adjustRightInd w:val="0"/>
        <w:spacing w:after="0" w:line="360" w:lineRule="auto"/>
        <w:ind w:firstLine="708"/>
        <w:jc w:val="both"/>
      </w:pPr>
      <w: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77E89" w:rsidRDefault="00677E89" w:rsidP="00A31C29">
      <w:pPr>
        <w:autoSpaceDE w:val="0"/>
        <w:autoSpaceDN w:val="0"/>
        <w:adjustRightInd w:val="0"/>
        <w:spacing w:after="0" w:line="360" w:lineRule="auto"/>
        <w:ind w:firstLine="708"/>
        <w:jc w:val="both"/>
      </w:pPr>
      <w: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677E89" w:rsidRDefault="00677E89" w:rsidP="00677E89">
      <w:pPr>
        <w:pStyle w:val="ConsPlusNormal"/>
        <w:ind w:firstLine="540"/>
        <w:jc w:val="both"/>
      </w:pPr>
    </w:p>
    <w:p w:rsidR="00677E89" w:rsidRDefault="00677E89" w:rsidP="00677E89">
      <w:pPr>
        <w:pStyle w:val="ConsPlusTitle"/>
        <w:jc w:val="center"/>
        <w:outlineLvl w:val="2"/>
      </w:pPr>
      <w:r>
        <w:t>4.4. Требования к порядку и формам контроля</w:t>
      </w:r>
    </w:p>
    <w:p w:rsidR="00677E89" w:rsidRDefault="00677E89" w:rsidP="00677E89">
      <w:pPr>
        <w:pStyle w:val="ConsPlusTitle"/>
        <w:jc w:val="center"/>
      </w:pPr>
      <w:r>
        <w:t>за предоставлением муниципальной услуги, в том числе</w:t>
      </w:r>
    </w:p>
    <w:p w:rsidR="00677E89" w:rsidRDefault="00677E89" w:rsidP="00677E89">
      <w:pPr>
        <w:pStyle w:val="ConsPlusTitle"/>
        <w:jc w:val="center"/>
      </w:pPr>
      <w:r>
        <w:t>со стороны граждан, их объединений и организаций</w:t>
      </w:r>
    </w:p>
    <w:p w:rsidR="00677E89" w:rsidRDefault="00677E89" w:rsidP="00677E89">
      <w:pPr>
        <w:pStyle w:val="ConsPlusNormal"/>
        <w:ind w:firstLine="540"/>
        <w:jc w:val="both"/>
      </w:pPr>
    </w:p>
    <w:p w:rsidR="00677E89" w:rsidRDefault="00677E89" w:rsidP="00A31C29">
      <w:pPr>
        <w:autoSpaceDE w:val="0"/>
        <w:autoSpaceDN w:val="0"/>
        <w:adjustRightInd w:val="0"/>
        <w:spacing w:after="0" w:line="360" w:lineRule="auto"/>
        <w:ind w:firstLine="708"/>
        <w:jc w:val="both"/>
      </w:pPr>
      <w: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77E89" w:rsidRDefault="00677E89" w:rsidP="00A31C29">
      <w:pPr>
        <w:autoSpaceDE w:val="0"/>
        <w:autoSpaceDN w:val="0"/>
        <w:adjustRightInd w:val="0"/>
        <w:spacing w:after="0" w:line="360" w:lineRule="auto"/>
        <w:ind w:firstLine="708"/>
        <w:jc w:val="both"/>
      </w:pPr>
      <w:r>
        <w:t>Граждане, их объединения и организации также имеют право:</w:t>
      </w:r>
    </w:p>
    <w:p w:rsidR="00677E89" w:rsidRDefault="00677E89" w:rsidP="00A31C29">
      <w:pPr>
        <w:autoSpaceDE w:val="0"/>
        <w:autoSpaceDN w:val="0"/>
        <w:adjustRightInd w:val="0"/>
        <w:spacing w:after="0" w:line="360" w:lineRule="auto"/>
        <w:ind w:firstLine="708"/>
        <w:jc w:val="both"/>
      </w:pPr>
      <w:r>
        <w:t>- направлять замечания и предложения по улучшению доступности и качества предоставления муниципальной услуги;</w:t>
      </w:r>
    </w:p>
    <w:p w:rsidR="00677E89" w:rsidRDefault="00677E89" w:rsidP="00A31C29">
      <w:pPr>
        <w:autoSpaceDE w:val="0"/>
        <w:autoSpaceDN w:val="0"/>
        <w:adjustRightInd w:val="0"/>
        <w:spacing w:after="0" w:line="360" w:lineRule="auto"/>
        <w:ind w:firstLine="708"/>
        <w:jc w:val="both"/>
      </w:pPr>
      <w:r>
        <w:lastRenderedPageBreak/>
        <w:t>- вносить предложения о мерах по устранению нарушений настоящего Административного регламента.</w:t>
      </w:r>
    </w:p>
    <w:p w:rsidR="00677E89" w:rsidRDefault="00677E89" w:rsidP="00A31C29">
      <w:pPr>
        <w:autoSpaceDE w:val="0"/>
        <w:autoSpaceDN w:val="0"/>
        <w:adjustRightInd w:val="0"/>
        <w:spacing w:after="0" w:line="360" w:lineRule="auto"/>
        <w:ind w:firstLine="708"/>
        <w:jc w:val="both"/>
      </w:pPr>
      <w: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677E89" w:rsidRDefault="00677E89" w:rsidP="00A31C29">
      <w:pPr>
        <w:autoSpaceDE w:val="0"/>
        <w:autoSpaceDN w:val="0"/>
        <w:adjustRightInd w:val="0"/>
        <w:spacing w:after="0" w:line="360" w:lineRule="auto"/>
        <w:ind w:firstLine="708"/>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3106F" w:rsidRDefault="00D3106F" w:rsidP="00A31C29">
      <w:pPr>
        <w:autoSpaceDE w:val="0"/>
        <w:autoSpaceDN w:val="0"/>
        <w:adjustRightInd w:val="0"/>
        <w:spacing w:after="0" w:line="360" w:lineRule="auto"/>
        <w:ind w:firstLine="708"/>
        <w:jc w:val="both"/>
      </w:pPr>
    </w:p>
    <w:p w:rsidR="00D3106F" w:rsidRDefault="00D3106F" w:rsidP="009B3510">
      <w:pPr>
        <w:pStyle w:val="ConsPlusTitle"/>
        <w:jc w:val="center"/>
        <w:outlineLvl w:val="1"/>
      </w:pPr>
      <w:r>
        <w:t>V. ДОСУДЕБНЫЙ (ВНЕСУДЕБН</w:t>
      </w:r>
      <w:r w:rsidR="009B3510">
        <w:t xml:space="preserve">ЫЙ) ПОРЯДОК ОБЖАЛОВАНИЯ РЕШЕНИЙ </w:t>
      </w:r>
      <w:r>
        <w:t>И ДЕЙСТВИЙ (БЕЗДЕЙ</w:t>
      </w:r>
      <w:r w:rsidR="009B3510">
        <w:t xml:space="preserve">СТВИЯ) ОРГАНА, ПРЕДОСТАВЛЯЮЩЕГО </w:t>
      </w:r>
      <w:r>
        <w:t>МУНИЦИПАЛЬНУЮ УСЛУГУ, МФЦ, ОРГАНИЗАЦИЙ, УКАЗАННЫХ В ЧАСТИ</w:t>
      </w:r>
    </w:p>
    <w:p w:rsidR="00D3106F" w:rsidRDefault="00D3106F" w:rsidP="00D3106F">
      <w:pPr>
        <w:pStyle w:val="ConsPlusTitle"/>
        <w:jc w:val="center"/>
      </w:pPr>
      <w:r>
        <w:t>1.1 СТАТЬИ 16 ФЕДЕРАЛЬНОГО ЗАКОНА ОТ 27.07.2010 N 210-ФЗ</w:t>
      </w:r>
    </w:p>
    <w:p w:rsidR="00D3106F" w:rsidRDefault="00D3106F" w:rsidP="00D3106F">
      <w:pPr>
        <w:pStyle w:val="ConsPlusTitle"/>
        <w:jc w:val="center"/>
      </w:pPr>
      <w:r>
        <w:t>"ОБ ОРГАНИЗАЦИИ ПРЕДОСТАВЛЕНИЯ ГОСУДАРСТВЕННЫХ</w:t>
      </w:r>
    </w:p>
    <w:p w:rsidR="00D3106F" w:rsidRDefault="00D3106F" w:rsidP="009B3510">
      <w:pPr>
        <w:pStyle w:val="ConsPlusTitle"/>
        <w:jc w:val="center"/>
      </w:pPr>
      <w:r>
        <w:t>И МУНИЦИПАЛЬНЫХ УСЛУ</w:t>
      </w:r>
      <w:r w:rsidR="009B3510">
        <w:t xml:space="preserve">Г", А ТАКЖЕ ИХ ДОЛЖНОСТНЫХ ЛИЦ, </w:t>
      </w:r>
      <w:r>
        <w:t>МУНИЦИПАЛЬНЫХ СЛУЖАЩИХ, РАБОТНИКОВ</w:t>
      </w:r>
    </w:p>
    <w:p w:rsidR="00D3106F" w:rsidRDefault="00D3106F" w:rsidP="00D3106F">
      <w:pPr>
        <w:pStyle w:val="ConsPlusNormal"/>
        <w:ind w:firstLine="540"/>
        <w:jc w:val="both"/>
      </w:pPr>
    </w:p>
    <w:p w:rsidR="00D3106F" w:rsidRDefault="00D3106F" w:rsidP="00A31C29">
      <w:pPr>
        <w:autoSpaceDE w:val="0"/>
        <w:autoSpaceDN w:val="0"/>
        <w:adjustRightInd w:val="0"/>
        <w:spacing w:after="0" w:line="360" w:lineRule="auto"/>
        <w:ind w:firstLine="708"/>
        <w:jc w:val="both"/>
      </w:pPr>
      <w: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3">
        <w:r w:rsidRPr="00D3106F">
          <w:t>частью 1.1 статьи 16</w:t>
        </w:r>
      </w:hyperlink>
      <w:r w:rsidRPr="00D3106F">
        <w:t xml:space="preserve"> </w:t>
      </w:r>
      <w:r>
        <w:t xml:space="preserve">Федерального закона от 27.07.2010    № 210-ФЗ </w:t>
      </w:r>
      <w:r w:rsidR="00A31C29">
        <w:t>«</w:t>
      </w:r>
      <w:r>
        <w:t>Об организации предоставления государственных и муниципальных услуг</w:t>
      </w:r>
      <w:r w:rsidR="00A31C29">
        <w:t>»</w:t>
      </w:r>
      <w:r>
        <w:t xml:space="preserve"> (далее - привлекаемые организации), или их работников в досудебном порядке.</w:t>
      </w:r>
    </w:p>
    <w:p w:rsidR="00D3106F" w:rsidRDefault="00D3106F" w:rsidP="00A31C29">
      <w:pPr>
        <w:autoSpaceDE w:val="0"/>
        <w:autoSpaceDN w:val="0"/>
        <w:adjustRightInd w:val="0"/>
        <w:spacing w:after="0" w:line="360" w:lineRule="auto"/>
        <w:ind w:firstLine="708"/>
        <w:jc w:val="both"/>
      </w:pPr>
      <w:r>
        <w:t>5.2. Заявитель может обратиться с жалобой в том числе в следующих случаях:</w:t>
      </w:r>
    </w:p>
    <w:p w:rsidR="00D3106F" w:rsidRDefault="00D3106F" w:rsidP="00A31C29">
      <w:pPr>
        <w:autoSpaceDE w:val="0"/>
        <w:autoSpaceDN w:val="0"/>
        <w:adjustRightInd w:val="0"/>
        <w:spacing w:after="0" w:line="360" w:lineRule="auto"/>
        <w:ind w:firstLine="708"/>
        <w:jc w:val="both"/>
      </w:pPr>
      <w:r>
        <w:t xml:space="preserve">- нарушение срока регистрации заявления о предоставлении муниципальной услуги, запроса, указанного в </w:t>
      </w:r>
      <w:hyperlink r:id="rId14">
        <w:r w:rsidRPr="00D3106F">
          <w:t>статье 15.1</w:t>
        </w:r>
      </w:hyperlink>
      <w:r>
        <w:t xml:space="preserve"> Федерального закона от 27.07.2010 № 210-ФЗ </w:t>
      </w:r>
      <w:r w:rsidR="00A31C29">
        <w:t>«</w:t>
      </w:r>
      <w:r>
        <w:t>Об организации предоставления государственных и муниципальных услуг</w:t>
      </w:r>
      <w:r w:rsidR="00A31C29">
        <w:t>»</w:t>
      </w:r>
      <w:r>
        <w:t xml:space="preserve"> (далее - Федеральный закон № 210-ФЗ);</w:t>
      </w:r>
    </w:p>
    <w:p w:rsidR="00D3106F" w:rsidRDefault="00D3106F" w:rsidP="00A31C29">
      <w:pPr>
        <w:autoSpaceDE w:val="0"/>
        <w:autoSpaceDN w:val="0"/>
        <w:adjustRightInd w:val="0"/>
        <w:spacing w:after="0" w:line="360" w:lineRule="auto"/>
        <w:ind w:firstLine="708"/>
        <w:jc w:val="both"/>
      </w:pPr>
      <w:r>
        <w:lastRenderedPageBreak/>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r w:rsidRPr="00D3106F">
          <w:t>частью 1.3 статьи 16</w:t>
        </w:r>
      </w:hyperlink>
      <w:r>
        <w:t xml:space="preserve"> Федерального закона № 210-ФЗ;</w:t>
      </w:r>
    </w:p>
    <w:p w:rsidR="00D3106F" w:rsidRDefault="00D3106F" w:rsidP="00A31C29">
      <w:pPr>
        <w:autoSpaceDE w:val="0"/>
        <w:autoSpaceDN w:val="0"/>
        <w:adjustRightInd w:val="0"/>
        <w:spacing w:after="0" w:line="360" w:lineRule="auto"/>
        <w:ind w:firstLine="708"/>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D3106F" w:rsidRDefault="00D3106F" w:rsidP="00A31C29">
      <w:pPr>
        <w:autoSpaceDE w:val="0"/>
        <w:autoSpaceDN w:val="0"/>
        <w:adjustRightInd w:val="0"/>
        <w:spacing w:after="0" w:line="360" w:lineRule="auto"/>
        <w:ind w:firstLine="708"/>
        <w:jc w:val="both"/>
      </w:pPr>
      <w: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D3106F" w:rsidRPr="00D3106F" w:rsidRDefault="00D3106F" w:rsidP="00A31C29">
      <w:pPr>
        <w:autoSpaceDE w:val="0"/>
        <w:autoSpaceDN w:val="0"/>
        <w:adjustRightInd w:val="0"/>
        <w:spacing w:after="0" w:line="360" w:lineRule="auto"/>
        <w:ind w:firstLine="708"/>
        <w:jc w:val="both"/>
      </w:pPr>
      <w: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r w:rsidRPr="00D3106F">
          <w:t>частью 1.3 статьи 16</w:t>
        </w:r>
      </w:hyperlink>
      <w:r>
        <w:t xml:space="preserve"> Федерального закона №</w:t>
      </w:r>
      <w:r w:rsidRPr="00D3106F">
        <w:t xml:space="preserve"> 210-ФЗ;</w:t>
      </w:r>
    </w:p>
    <w:p w:rsidR="00D3106F" w:rsidRDefault="00D3106F" w:rsidP="00A31C29">
      <w:pPr>
        <w:autoSpaceDE w:val="0"/>
        <w:autoSpaceDN w:val="0"/>
        <w:adjustRightInd w:val="0"/>
        <w:spacing w:after="0" w:line="360" w:lineRule="auto"/>
        <w:ind w:firstLine="708"/>
        <w:jc w:val="both"/>
      </w:pPr>
      <w:r>
        <w:t xml:space="preserve">- затребование с заявителя при предоставлении муниципальной услуги платы, не предусмотренной нормативными правовыми актами Российской </w:t>
      </w:r>
      <w:r>
        <w:lastRenderedPageBreak/>
        <w:t>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D3106F" w:rsidRPr="00D3106F" w:rsidRDefault="00D3106F" w:rsidP="00A31C29">
      <w:pPr>
        <w:autoSpaceDE w:val="0"/>
        <w:autoSpaceDN w:val="0"/>
        <w:adjustRightInd w:val="0"/>
        <w:spacing w:after="0" w:line="360" w:lineRule="auto"/>
        <w:ind w:firstLine="708"/>
        <w:jc w:val="both"/>
      </w:pPr>
      <w: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r w:rsidRPr="00D3106F">
          <w:t>частью 1.3 статьи 16</w:t>
        </w:r>
      </w:hyperlink>
      <w:r w:rsidRPr="00D3106F">
        <w:t xml:space="preserve"> Феде</w:t>
      </w:r>
      <w:r>
        <w:t>рального закона №</w:t>
      </w:r>
      <w:r w:rsidRPr="00D3106F">
        <w:t xml:space="preserve"> 210-ФЗ;</w:t>
      </w:r>
    </w:p>
    <w:p w:rsidR="00D3106F" w:rsidRDefault="00D3106F" w:rsidP="00A31C29">
      <w:pPr>
        <w:autoSpaceDE w:val="0"/>
        <w:autoSpaceDN w:val="0"/>
        <w:adjustRightInd w:val="0"/>
        <w:spacing w:after="0" w:line="360" w:lineRule="auto"/>
        <w:ind w:firstLine="708"/>
        <w:jc w:val="both"/>
      </w:pPr>
      <w:r>
        <w:t>- нарушение срока или порядка выдачи документов по результатам предоставления муниципальной услуги;</w:t>
      </w:r>
    </w:p>
    <w:p w:rsidR="00D3106F" w:rsidRDefault="00D3106F" w:rsidP="00A31C29">
      <w:pPr>
        <w:autoSpaceDE w:val="0"/>
        <w:autoSpaceDN w:val="0"/>
        <w:adjustRightInd w:val="0"/>
        <w:spacing w:after="0" w:line="360" w:lineRule="auto"/>
        <w:ind w:firstLine="708"/>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r w:rsidRPr="00D3106F">
          <w:t>частью 1.3 статьи 16</w:t>
        </w:r>
      </w:hyperlink>
      <w:r>
        <w:t xml:space="preserve"> Федерального закона № 210-ФЗ;</w:t>
      </w:r>
    </w:p>
    <w:p w:rsidR="00D3106F" w:rsidRDefault="00D3106F" w:rsidP="00A31C29">
      <w:pPr>
        <w:autoSpaceDE w:val="0"/>
        <w:autoSpaceDN w:val="0"/>
        <w:adjustRightInd w:val="0"/>
        <w:spacing w:after="0" w:line="360" w:lineRule="auto"/>
        <w:ind w:firstLine="708"/>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lastRenderedPageBreak/>
        <w:t xml:space="preserve">муниципальной услуги, за исключением случаев, предусмотренных </w:t>
      </w:r>
      <w:hyperlink r:id="rId19">
        <w:r w:rsidRPr="00D3106F">
          <w:t>пунктом 4 части 1 статьи 7</w:t>
        </w:r>
      </w:hyperlink>
      <w:r w:rsidRPr="00D3106F">
        <w:t xml:space="preserve"> Федерального закона </w:t>
      </w:r>
      <w:r>
        <w:t>№</w:t>
      </w:r>
      <w:r w:rsidRPr="00D3106F">
        <w:t xml:space="preserve"> 210-ФЗ. В указанном случае досудебное (внесудебное) обжалование заявителем решений</w:t>
      </w:r>
      <w:r>
        <w:t xml:space="preserve">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r w:rsidRPr="00D3106F">
          <w:t>частью 1.3 статьи 16</w:t>
        </w:r>
      </w:hyperlink>
      <w:r>
        <w:t xml:space="preserve"> Федерального закона № 210-ФЗ.</w:t>
      </w:r>
    </w:p>
    <w:p w:rsidR="00D3106F" w:rsidRDefault="00D3106F" w:rsidP="00A31C29">
      <w:pPr>
        <w:autoSpaceDE w:val="0"/>
        <w:autoSpaceDN w:val="0"/>
        <w:adjustRightInd w:val="0"/>
        <w:spacing w:after="0" w:line="360" w:lineRule="auto"/>
        <w:ind w:firstLine="708"/>
        <w:jc w:val="both"/>
      </w:pPr>
      <w:r>
        <w:t>5.3. Заявители имеют право на получение информации, необходимой для обоснования и рассмотрения жалобы.</w:t>
      </w:r>
    </w:p>
    <w:p w:rsidR="00D3106F" w:rsidRDefault="00D3106F" w:rsidP="00A31C29">
      <w:pPr>
        <w:autoSpaceDE w:val="0"/>
        <w:autoSpaceDN w:val="0"/>
        <w:adjustRightInd w:val="0"/>
        <w:spacing w:after="0" w:line="360" w:lineRule="auto"/>
        <w:ind w:firstLine="708"/>
        <w:jc w:val="both"/>
      </w:pPr>
      <w:r>
        <w:t>5.4. Оснований для отказа в рассмотрении жалобы не имеется.</w:t>
      </w:r>
    </w:p>
    <w:p w:rsidR="00D3106F" w:rsidRDefault="00D3106F" w:rsidP="00A31C29">
      <w:pPr>
        <w:autoSpaceDE w:val="0"/>
        <w:autoSpaceDN w:val="0"/>
        <w:adjustRightInd w:val="0"/>
        <w:spacing w:after="0" w:line="360" w:lineRule="auto"/>
        <w:ind w:firstLine="708"/>
        <w:jc w:val="both"/>
      </w:pPr>
      <w:r>
        <w:t>5.5. Основанием для начала процедуры досудебного (внесудебного) обжалования является поступившая жалоба.</w:t>
      </w:r>
    </w:p>
    <w:p w:rsidR="00D3106F" w:rsidRDefault="00D3106F" w:rsidP="00A31C29">
      <w:pPr>
        <w:autoSpaceDE w:val="0"/>
        <w:autoSpaceDN w:val="0"/>
        <w:adjustRightInd w:val="0"/>
        <w:spacing w:after="0" w:line="360" w:lineRule="auto"/>
        <w:ind w:firstLine="708"/>
        <w:jc w:val="both"/>
      </w:pPr>
      <w:r>
        <w:t xml:space="preserve">Жалоба подается в письменной форме на бумажном носителе, в электронной форме в администрацию, МФЦ либо в </w:t>
      </w:r>
      <w:r w:rsidR="00201395">
        <w:t>министерство</w:t>
      </w:r>
      <w:r>
        <w:t xml:space="preserve"> цифрового развития Воронежской области, а также в привлекаемые организации.</w:t>
      </w:r>
    </w:p>
    <w:p w:rsidR="00D3106F" w:rsidRDefault="00D3106F" w:rsidP="00A31C29">
      <w:pPr>
        <w:autoSpaceDE w:val="0"/>
        <w:autoSpaceDN w:val="0"/>
        <w:adjustRightInd w:val="0"/>
        <w:spacing w:after="0" w:line="360" w:lineRule="auto"/>
        <w:ind w:firstLine="708"/>
        <w:jc w:val="both"/>
      </w:pPr>
      <w: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w:t>
      </w:r>
      <w:r w:rsidR="00A31C29">
        <w:t>онно-телекоммуникационной сети Интернет</w:t>
      </w:r>
      <w:r>
        <w:t>,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
    <w:p w:rsidR="00D3106F" w:rsidRDefault="00D3106F" w:rsidP="00A31C29">
      <w:pPr>
        <w:autoSpaceDE w:val="0"/>
        <w:autoSpaceDN w:val="0"/>
        <w:adjustRightInd w:val="0"/>
        <w:spacing w:after="0" w:line="360" w:lineRule="auto"/>
        <w:ind w:firstLine="708"/>
        <w:jc w:val="both"/>
      </w:pPr>
      <w:r>
        <w:t>Жалоба на решения и действия (бездействие) МФЦ, работника МФЦ может быть направлена по почте, с использованием информаци</w:t>
      </w:r>
      <w:r w:rsidR="00A31C29">
        <w:t>онно-телекоммуникационной сети Интернет</w:t>
      </w:r>
      <w:r>
        <w:t>,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D3106F" w:rsidRDefault="00D3106F" w:rsidP="00A31C29">
      <w:pPr>
        <w:autoSpaceDE w:val="0"/>
        <w:autoSpaceDN w:val="0"/>
        <w:adjustRightInd w:val="0"/>
        <w:spacing w:after="0" w:line="360" w:lineRule="auto"/>
        <w:ind w:firstLine="708"/>
        <w:jc w:val="both"/>
      </w:pPr>
      <w:r>
        <w:t xml:space="preserve">Жалоба на решения и действия (бездействие) привлекаемых организаций, а также их работников может быть направлена по почте, с </w:t>
      </w:r>
      <w:r>
        <w:lastRenderedPageBreak/>
        <w:t>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D3106F" w:rsidRDefault="00D3106F" w:rsidP="000228CA">
      <w:pPr>
        <w:autoSpaceDE w:val="0"/>
        <w:autoSpaceDN w:val="0"/>
        <w:adjustRightInd w:val="0"/>
        <w:spacing w:after="0" w:line="360" w:lineRule="auto"/>
        <w:ind w:firstLine="708"/>
        <w:jc w:val="both"/>
      </w:pPr>
      <w:r>
        <w:t>5.6. Жалоба должна содержать:</w:t>
      </w:r>
    </w:p>
    <w:p w:rsidR="00D3106F" w:rsidRDefault="00D3106F" w:rsidP="000228CA">
      <w:pPr>
        <w:autoSpaceDE w:val="0"/>
        <w:autoSpaceDN w:val="0"/>
        <w:adjustRightInd w:val="0"/>
        <w:spacing w:after="0" w:line="360" w:lineRule="auto"/>
        <w:ind w:firstLine="708"/>
        <w:jc w:val="both"/>
      </w:pPr>
      <w: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D3106F" w:rsidRDefault="00D3106F" w:rsidP="000228CA">
      <w:pPr>
        <w:autoSpaceDE w:val="0"/>
        <w:autoSpaceDN w:val="0"/>
        <w:adjustRightInd w:val="0"/>
        <w:spacing w:after="0" w:line="360" w:lineRule="auto"/>
        <w:ind w:firstLine="708"/>
        <w:jc w:val="both"/>
      </w:pPr>
      <w: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106F" w:rsidRDefault="00D3106F" w:rsidP="000228CA">
      <w:pPr>
        <w:autoSpaceDE w:val="0"/>
        <w:autoSpaceDN w:val="0"/>
        <w:adjustRightInd w:val="0"/>
        <w:spacing w:after="0" w:line="360" w:lineRule="auto"/>
        <w:ind w:firstLine="708"/>
        <w:jc w:val="both"/>
      </w:pPr>
      <w: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D3106F" w:rsidRDefault="00D3106F" w:rsidP="000228CA">
      <w:pPr>
        <w:autoSpaceDE w:val="0"/>
        <w:autoSpaceDN w:val="0"/>
        <w:adjustRightInd w:val="0"/>
        <w:spacing w:after="0" w:line="360" w:lineRule="auto"/>
        <w:ind w:firstLine="708"/>
        <w:jc w:val="both"/>
      </w:pPr>
      <w: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D3106F" w:rsidRDefault="00D3106F" w:rsidP="000228CA">
      <w:pPr>
        <w:autoSpaceDE w:val="0"/>
        <w:autoSpaceDN w:val="0"/>
        <w:adjustRightInd w:val="0"/>
        <w:spacing w:after="0" w:line="360" w:lineRule="auto"/>
        <w:ind w:firstLine="708"/>
        <w:jc w:val="both"/>
      </w:pPr>
      <w: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D3106F" w:rsidRDefault="00D3106F" w:rsidP="000228CA">
      <w:pPr>
        <w:autoSpaceDE w:val="0"/>
        <w:autoSpaceDN w:val="0"/>
        <w:adjustRightInd w:val="0"/>
        <w:spacing w:after="0" w:line="360" w:lineRule="auto"/>
        <w:ind w:firstLine="708"/>
        <w:jc w:val="both"/>
      </w:pPr>
      <w:r>
        <w:t xml:space="preserve">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w:t>
      </w:r>
      <w:r>
        <w:lastRenderedPageBreak/>
        <w:t>телефонной связи по номерам телефонов, которые размещаются на официальном сайте администрации в сети Интернет, на информационных стендах.</w:t>
      </w:r>
    </w:p>
    <w:p w:rsidR="00D3106F" w:rsidRDefault="00D3106F" w:rsidP="000228CA">
      <w:pPr>
        <w:autoSpaceDE w:val="0"/>
        <w:autoSpaceDN w:val="0"/>
        <w:adjustRightInd w:val="0"/>
        <w:spacing w:after="0" w:line="360" w:lineRule="auto"/>
        <w:ind w:firstLine="708"/>
        <w:jc w:val="both"/>
      </w:pPr>
      <w: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D3106F" w:rsidRDefault="00D3106F" w:rsidP="000228CA">
      <w:pPr>
        <w:autoSpaceDE w:val="0"/>
        <w:autoSpaceDN w:val="0"/>
        <w:adjustRightInd w:val="0"/>
        <w:spacing w:after="0" w:line="360" w:lineRule="auto"/>
        <w:ind w:firstLine="708"/>
        <w:jc w:val="both"/>
      </w:pPr>
      <w: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201395">
        <w:t xml:space="preserve">министерство </w:t>
      </w:r>
      <w:r>
        <w:t xml:space="preserve">цифрового развития Воронежской области (далее </w:t>
      </w:r>
      <w:r w:rsidR="00201395">
        <w:t>–</w:t>
      </w:r>
      <w:r>
        <w:t xml:space="preserve"> </w:t>
      </w:r>
      <w:r w:rsidR="00201395">
        <w:t xml:space="preserve">министерство </w:t>
      </w:r>
      <w:r>
        <w:t>цифрового развития).</w:t>
      </w:r>
      <w:r w:rsidR="005E6571">
        <w:t xml:space="preserve"> </w:t>
      </w:r>
      <w:r>
        <w:t>Жалобы на решения и действия (бездействие) работников привлекаемых организаций подаются руководителям этих организаций.</w:t>
      </w:r>
    </w:p>
    <w:p w:rsidR="00D3106F" w:rsidRDefault="00D3106F" w:rsidP="000228CA">
      <w:pPr>
        <w:autoSpaceDE w:val="0"/>
        <w:autoSpaceDN w:val="0"/>
        <w:adjustRightInd w:val="0"/>
        <w:spacing w:after="0" w:line="360" w:lineRule="auto"/>
        <w:ind w:firstLine="708"/>
        <w:jc w:val="both"/>
      </w:pPr>
      <w:bookmarkStart w:id="10" w:name="P637"/>
      <w:bookmarkEnd w:id="10"/>
      <w:r>
        <w:t>5.9. По результатам рассмотрения жалобы лицом, уполномоченным на ее рассмотрение, принимается одно из следующих решений:</w:t>
      </w:r>
    </w:p>
    <w:p w:rsidR="00D3106F" w:rsidRDefault="00D3106F" w:rsidP="000228CA">
      <w:pPr>
        <w:autoSpaceDE w:val="0"/>
        <w:autoSpaceDN w:val="0"/>
        <w:adjustRightInd w:val="0"/>
        <w:spacing w:after="0" w:line="360" w:lineRule="auto"/>
        <w:ind w:firstLine="708"/>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D3106F" w:rsidRDefault="00D3106F" w:rsidP="000228CA">
      <w:pPr>
        <w:autoSpaceDE w:val="0"/>
        <w:autoSpaceDN w:val="0"/>
        <w:adjustRightInd w:val="0"/>
        <w:spacing w:after="0" w:line="360" w:lineRule="auto"/>
        <w:ind w:firstLine="708"/>
        <w:jc w:val="both"/>
      </w:pPr>
      <w:r>
        <w:t>б) в удовлетворении жалобы отказывается.</w:t>
      </w:r>
    </w:p>
    <w:p w:rsidR="00D3106F" w:rsidRDefault="00D3106F" w:rsidP="000228CA">
      <w:pPr>
        <w:autoSpaceDE w:val="0"/>
        <w:autoSpaceDN w:val="0"/>
        <w:adjustRightInd w:val="0"/>
        <w:spacing w:after="0" w:line="360" w:lineRule="auto"/>
        <w:ind w:firstLine="708"/>
        <w:jc w:val="both"/>
      </w:pPr>
      <w:r>
        <w:t xml:space="preserve">5.10. Жалоба, поступившая в администрацию, МФЦ, </w:t>
      </w:r>
      <w:r w:rsidR="00201395">
        <w:t xml:space="preserve">министерство </w:t>
      </w:r>
      <w:r>
        <w:t>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3106F" w:rsidRDefault="00D3106F" w:rsidP="000228CA">
      <w:pPr>
        <w:autoSpaceDE w:val="0"/>
        <w:autoSpaceDN w:val="0"/>
        <w:adjustRightInd w:val="0"/>
        <w:spacing w:after="0" w:line="360" w:lineRule="auto"/>
        <w:ind w:firstLine="708"/>
        <w:jc w:val="both"/>
      </w:pPr>
      <w:r>
        <w:lastRenderedPageBreak/>
        <w:t xml:space="preserve">5.11. Должностное лицо или орган, уполномоченные на рассмотрение жалобы, МФЦ, </w:t>
      </w:r>
      <w:r w:rsidR="00201395">
        <w:t xml:space="preserve">министерство </w:t>
      </w:r>
      <w:r>
        <w:t>цифрового развития отказывают в удовлетворении жалобы в следующих случаях:</w:t>
      </w:r>
    </w:p>
    <w:p w:rsidR="00D3106F" w:rsidRDefault="00D3106F" w:rsidP="000228CA">
      <w:pPr>
        <w:autoSpaceDE w:val="0"/>
        <w:autoSpaceDN w:val="0"/>
        <w:adjustRightInd w:val="0"/>
        <w:spacing w:after="0" w:line="360" w:lineRule="auto"/>
        <w:ind w:firstLine="708"/>
        <w:jc w:val="both"/>
      </w:pPr>
      <w: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D3106F" w:rsidRDefault="00D3106F" w:rsidP="000228CA">
      <w:pPr>
        <w:autoSpaceDE w:val="0"/>
        <w:autoSpaceDN w:val="0"/>
        <w:adjustRightInd w:val="0"/>
        <w:spacing w:after="0" w:line="360" w:lineRule="auto"/>
        <w:ind w:firstLine="708"/>
        <w:jc w:val="both"/>
      </w:pPr>
      <w:r>
        <w:t>б) подача жалобы лицом, полномочия которого не подтверждены в порядке, установленном законодательством;</w:t>
      </w:r>
    </w:p>
    <w:p w:rsidR="00D3106F" w:rsidRDefault="00D3106F" w:rsidP="000228CA">
      <w:pPr>
        <w:autoSpaceDE w:val="0"/>
        <w:autoSpaceDN w:val="0"/>
        <w:adjustRightInd w:val="0"/>
        <w:spacing w:after="0" w:line="360" w:lineRule="auto"/>
        <w:ind w:firstLine="708"/>
        <w:jc w:val="both"/>
      </w:pPr>
      <w:r>
        <w:t xml:space="preserve">в) наличие решения по жалобе, принятого ранее этим же органом в соответствии с требованиями </w:t>
      </w:r>
      <w:hyperlink r:id="rId21">
        <w:r w:rsidRPr="00D3106F">
          <w:t>Закона</w:t>
        </w:r>
      </w:hyperlink>
      <w:r w:rsidRPr="00D3106F">
        <w:t xml:space="preserve"> </w:t>
      </w:r>
      <w:r>
        <w:t>Воронежской области от 26.04.2013 № 53-</w:t>
      </w:r>
      <w:r w:rsidR="000228CA">
        <w:t>ОЗ «</w:t>
      </w:r>
      <w:r>
        <w:t>Об особенностях подачи и рассмотрения жалоб на нарушение порядка предоставления государственных услуг в Воронежской области</w:t>
      </w:r>
      <w:r w:rsidR="000228CA">
        <w:t>»</w:t>
      </w:r>
      <w:r>
        <w:t xml:space="preserve"> в отношении того же заявителя и по тому же предмету жалобы;</w:t>
      </w:r>
    </w:p>
    <w:p w:rsidR="00D3106F" w:rsidRDefault="00D3106F" w:rsidP="000228CA">
      <w:pPr>
        <w:autoSpaceDE w:val="0"/>
        <w:autoSpaceDN w:val="0"/>
        <w:adjustRightInd w:val="0"/>
        <w:spacing w:after="0" w:line="360" w:lineRule="auto"/>
        <w:ind w:firstLine="708"/>
        <w:jc w:val="both"/>
      </w:pPr>
      <w:r>
        <w:t>г) если обжалуемые действия являются правомерными.</w:t>
      </w:r>
    </w:p>
    <w:p w:rsidR="00D3106F" w:rsidRDefault="00D3106F" w:rsidP="000228CA">
      <w:pPr>
        <w:autoSpaceDE w:val="0"/>
        <w:autoSpaceDN w:val="0"/>
        <w:adjustRightInd w:val="0"/>
        <w:spacing w:after="0" w:line="360" w:lineRule="auto"/>
        <w:ind w:firstLine="708"/>
        <w:jc w:val="both"/>
      </w:pPr>
      <w:r>
        <w:t xml:space="preserve">5.12. Должностное лицо или орган, уполномоченные на рассмотрение жалобы, МФЦ, </w:t>
      </w:r>
      <w:r w:rsidR="00201395">
        <w:t xml:space="preserve">министерство </w:t>
      </w:r>
      <w:r>
        <w:t>цифрового развития оставляют жалобу без ответа в следующих случаях:</w:t>
      </w:r>
    </w:p>
    <w:p w:rsidR="00D3106F" w:rsidRDefault="00D3106F" w:rsidP="000228CA">
      <w:pPr>
        <w:autoSpaceDE w:val="0"/>
        <w:autoSpaceDN w:val="0"/>
        <w:adjustRightInd w:val="0"/>
        <w:spacing w:after="0" w:line="360" w:lineRule="auto"/>
        <w:ind w:firstLine="708"/>
        <w:jc w:val="both"/>
      </w:pPr>
      <w:r>
        <w:t xml:space="preserve">а) наличие в жалобе нецензурных либо оскорбительных выражений, угроз жизни, здоровью и имуществу должностного лица, </w:t>
      </w:r>
      <w:r w:rsidR="00B55E22">
        <w:t>муниципального</w:t>
      </w:r>
      <w:r>
        <w:t xml:space="preserve"> служащего, работника МФЦ, а также членов его семьи;</w:t>
      </w:r>
    </w:p>
    <w:p w:rsidR="00D3106F" w:rsidRDefault="00D3106F" w:rsidP="000228CA">
      <w:pPr>
        <w:autoSpaceDE w:val="0"/>
        <w:autoSpaceDN w:val="0"/>
        <w:adjustRightInd w:val="0"/>
        <w:spacing w:after="0" w:line="360" w:lineRule="auto"/>
        <w:ind w:firstLine="708"/>
        <w:jc w:val="both"/>
      </w:pPr>
      <w: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D3106F" w:rsidRDefault="00D3106F" w:rsidP="000228CA">
      <w:pPr>
        <w:autoSpaceDE w:val="0"/>
        <w:autoSpaceDN w:val="0"/>
        <w:adjustRightInd w:val="0"/>
        <w:spacing w:after="0" w:line="360" w:lineRule="auto"/>
        <w:ind w:firstLine="708"/>
        <w:jc w:val="both"/>
      </w:pPr>
      <w:r>
        <w:t xml:space="preserve">Должностное лицо или орган, уполномоченные на рассмотрение жалобы, МФЦ, </w:t>
      </w:r>
      <w:r w:rsidR="00201395">
        <w:t xml:space="preserve">министерство </w:t>
      </w:r>
      <w:r>
        <w:t>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w:t>
      </w:r>
    </w:p>
    <w:p w:rsidR="00D3106F" w:rsidRDefault="00D3106F" w:rsidP="000228CA">
      <w:pPr>
        <w:autoSpaceDE w:val="0"/>
        <w:autoSpaceDN w:val="0"/>
        <w:adjustRightInd w:val="0"/>
        <w:spacing w:after="0" w:line="360" w:lineRule="auto"/>
        <w:ind w:firstLine="708"/>
        <w:jc w:val="both"/>
      </w:pPr>
      <w: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D3106F" w:rsidRDefault="00D3106F" w:rsidP="000228CA">
      <w:pPr>
        <w:autoSpaceDE w:val="0"/>
        <w:autoSpaceDN w:val="0"/>
        <w:adjustRightInd w:val="0"/>
        <w:spacing w:after="0" w:line="360" w:lineRule="auto"/>
        <w:ind w:firstLine="708"/>
        <w:jc w:val="both"/>
      </w:pPr>
      <w:bookmarkStart w:id="11" w:name="P651"/>
      <w:bookmarkEnd w:id="11"/>
      <w:r>
        <w:lastRenderedPageBreak/>
        <w:t xml:space="preserve">5.13. Не позднее дня, следующего за днем принятия решения, указанного в </w:t>
      </w:r>
      <w:hyperlink w:anchor="P637">
        <w:r w:rsidRPr="00D3106F">
          <w:t>пункте 5.9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106F" w:rsidRDefault="00D3106F" w:rsidP="000228CA">
      <w:pPr>
        <w:autoSpaceDE w:val="0"/>
        <w:autoSpaceDN w:val="0"/>
        <w:adjustRightInd w:val="0"/>
        <w:spacing w:after="0" w:line="360" w:lineRule="auto"/>
        <w:ind w:firstLine="708"/>
        <w:jc w:val="both"/>
      </w:pPr>
      <w:r>
        <w:t xml:space="preserve">5.14. В случае признания жалобы подлежащей удовлетворению в ответе заявителю, указанном в </w:t>
      </w:r>
      <w:hyperlink w:anchor="P651">
        <w:r w:rsidRPr="00D3106F">
          <w:t>пункте 5.13</w:t>
        </w:r>
      </w:hyperlink>
      <w:r>
        <w:t xml:space="preserve">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106F" w:rsidRPr="000F1016" w:rsidRDefault="00D3106F" w:rsidP="000228CA">
      <w:pPr>
        <w:autoSpaceDE w:val="0"/>
        <w:autoSpaceDN w:val="0"/>
        <w:adjustRightInd w:val="0"/>
        <w:spacing w:after="0" w:line="360" w:lineRule="auto"/>
        <w:ind w:firstLine="708"/>
        <w:jc w:val="both"/>
      </w:pPr>
      <w:r>
        <w:t xml:space="preserve">5.15. В случае признания жалобы не подлежащей удовлетворению в ответе заявителю, указанном в </w:t>
      </w:r>
      <w:hyperlink w:anchor="P651">
        <w:r w:rsidRPr="000F1016">
          <w:t>пункте 5.13</w:t>
        </w:r>
      </w:hyperlink>
      <w:r w:rsidRPr="000F1016">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3106F" w:rsidRPr="000F1016" w:rsidRDefault="00D3106F" w:rsidP="000228CA">
      <w:pPr>
        <w:autoSpaceDE w:val="0"/>
        <w:autoSpaceDN w:val="0"/>
        <w:adjustRightInd w:val="0"/>
        <w:spacing w:after="0" w:line="360" w:lineRule="auto"/>
        <w:ind w:firstLine="708"/>
        <w:jc w:val="both"/>
      </w:pPr>
      <w:r w:rsidRPr="000F1016">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77E89" w:rsidRPr="000F1016" w:rsidRDefault="00677E89" w:rsidP="000228CA">
      <w:pPr>
        <w:autoSpaceDE w:val="0"/>
        <w:autoSpaceDN w:val="0"/>
        <w:adjustRightInd w:val="0"/>
        <w:spacing w:after="0" w:line="360" w:lineRule="auto"/>
        <w:ind w:firstLine="708"/>
        <w:jc w:val="both"/>
      </w:pPr>
    </w:p>
    <w:p w:rsidR="00D3106F" w:rsidRPr="000F1016" w:rsidRDefault="00D3106F" w:rsidP="00677E89">
      <w:pPr>
        <w:pStyle w:val="ConsPlusNormal"/>
        <w:ind w:firstLine="709"/>
        <w:jc w:val="both"/>
      </w:pPr>
    </w:p>
    <w:p w:rsidR="00D3106F" w:rsidRPr="000F1016" w:rsidRDefault="00D3106F" w:rsidP="00677E89">
      <w:pPr>
        <w:pStyle w:val="ConsPlusNormal"/>
        <w:ind w:firstLine="709"/>
        <w:jc w:val="both"/>
      </w:pPr>
    </w:p>
    <w:p w:rsidR="00D3106F" w:rsidRPr="000F1016" w:rsidRDefault="00D3106F" w:rsidP="00677E89">
      <w:pPr>
        <w:pStyle w:val="ConsPlusNormal"/>
        <w:ind w:firstLine="709"/>
        <w:jc w:val="both"/>
      </w:pPr>
    </w:p>
    <w:tbl>
      <w:tblPr>
        <w:tblW w:w="0" w:type="auto"/>
        <w:tblLook w:val="04A0" w:firstRow="1" w:lastRow="0" w:firstColumn="1" w:lastColumn="0" w:noHBand="0" w:noVBand="1"/>
      </w:tblPr>
      <w:tblGrid>
        <w:gridCol w:w="4785"/>
        <w:gridCol w:w="4785"/>
      </w:tblGrid>
      <w:tr w:rsidR="00D3106F" w:rsidRPr="000F1016" w:rsidTr="005258DA">
        <w:tc>
          <w:tcPr>
            <w:tcW w:w="4785" w:type="dxa"/>
            <w:shd w:val="clear" w:color="auto" w:fill="auto"/>
          </w:tcPr>
          <w:p w:rsidR="00D3106F" w:rsidRPr="000F1016" w:rsidRDefault="00D3106F" w:rsidP="00D3106F">
            <w:pPr>
              <w:suppressAutoHyphens/>
              <w:autoSpaceDE w:val="0"/>
              <w:autoSpaceDN w:val="0"/>
              <w:adjustRightInd w:val="0"/>
              <w:spacing w:after="0" w:line="240" w:lineRule="auto"/>
              <w:jc w:val="both"/>
              <w:rPr>
                <w:lang w:eastAsia="en-US"/>
              </w:rPr>
            </w:pPr>
            <w:r w:rsidRPr="000F1016">
              <w:rPr>
                <w:lang w:eastAsia="en-US"/>
              </w:rPr>
              <w:t>Руководитель управления</w:t>
            </w:r>
          </w:p>
          <w:p w:rsidR="00D3106F" w:rsidRPr="000F1016" w:rsidRDefault="00D3106F" w:rsidP="00D3106F">
            <w:pPr>
              <w:suppressAutoHyphens/>
              <w:autoSpaceDE w:val="0"/>
              <w:autoSpaceDN w:val="0"/>
              <w:adjustRightInd w:val="0"/>
              <w:spacing w:after="0" w:line="240" w:lineRule="auto"/>
              <w:rPr>
                <w:lang w:eastAsia="en-US"/>
              </w:rPr>
            </w:pPr>
            <w:r w:rsidRPr="000F1016">
              <w:rPr>
                <w:lang w:eastAsia="en-US"/>
              </w:rPr>
              <w:t>имущественных и земельных отношений</w:t>
            </w:r>
          </w:p>
        </w:tc>
        <w:tc>
          <w:tcPr>
            <w:tcW w:w="4785" w:type="dxa"/>
            <w:shd w:val="clear" w:color="auto" w:fill="auto"/>
          </w:tcPr>
          <w:p w:rsidR="00D3106F" w:rsidRPr="000F1016" w:rsidRDefault="00D3106F" w:rsidP="00D3106F">
            <w:pPr>
              <w:suppressAutoHyphens/>
              <w:autoSpaceDE w:val="0"/>
              <w:autoSpaceDN w:val="0"/>
              <w:adjustRightInd w:val="0"/>
              <w:spacing w:after="0" w:line="240" w:lineRule="auto"/>
              <w:jc w:val="both"/>
              <w:rPr>
                <w:lang w:eastAsia="en-US"/>
              </w:rPr>
            </w:pPr>
          </w:p>
          <w:p w:rsidR="00D3106F" w:rsidRPr="000F1016" w:rsidRDefault="00D3106F" w:rsidP="00D3106F">
            <w:pPr>
              <w:suppressAutoHyphens/>
              <w:autoSpaceDE w:val="0"/>
              <w:autoSpaceDN w:val="0"/>
              <w:adjustRightInd w:val="0"/>
              <w:spacing w:after="0" w:line="240" w:lineRule="auto"/>
              <w:jc w:val="right"/>
              <w:rPr>
                <w:lang w:eastAsia="en-US"/>
              </w:rPr>
            </w:pPr>
          </w:p>
          <w:p w:rsidR="00D3106F" w:rsidRPr="000F1016" w:rsidRDefault="00D3106F" w:rsidP="00D3106F">
            <w:pPr>
              <w:suppressAutoHyphens/>
              <w:autoSpaceDE w:val="0"/>
              <w:autoSpaceDN w:val="0"/>
              <w:adjustRightInd w:val="0"/>
              <w:spacing w:after="0" w:line="240" w:lineRule="auto"/>
              <w:jc w:val="right"/>
              <w:rPr>
                <w:lang w:eastAsia="en-US"/>
              </w:rPr>
            </w:pPr>
            <w:r w:rsidRPr="000F1016">
              <w:rPr>
                <w:lang w:eastAsia="en-US"/>
              </w:rPr>
              <w:t>К.Л. Галоян</w:t>
            </w:r>
          </w:p>
        </w:tc>
      </w:tr>
    </w:tbl>
    <w:p w:rsidR="00D61CB4" w:rsidRPr="000F1016" w:rsidRDefault="00D61CB4">
      <w:pPr>
        <w:pStyle w:val="ConsPlusNormal"/>
        <w:ind w:firstLine="540"/>
        <w:jc w:val="both"/>
      </w:pPr>
    </w:p>
    <w:p w:rsidR="00D3106F" w:rsidRPr="000F1016" w:rsidRDefault="00D3106F">
      <w:pPr>
        <w:pStyle w:val="ConsPlusNormal"/>
        <w:ind w:firstLine="540"/>
        <w:jc w:val="both"/>
      </w:pPr>
    </w:p>
    <w:p w:rsidR="00D3106F" w:rsidRPr="000F1016" w:rsidRDefault="00D3106F">
      <w:pPr>
        <w:pStyle w:val="ConsPlusNormal"/>
        <w:ind w:firstLine="540"/>
        <w:jc w:val="both"/>
      </w:pPr>
    </w:p>
    <w:p w:rsidR="00D4644D" w:rsidRPr="000F1016" w:rsidRDefault="00D4644D" w:rsidP="008459FC">
      <w:pPr>
        <w:autoSpaceDE w:val="0"/>
        <w:autoSpaceDN w:val="0"/>
        <w:adjustRightInd w:val="0"/>
        <w:spacing w:after="0" w:line="240" w:lineRule="auto"/>
        <w:jc w:val="right"/>
        <w:outlineLvl w:val="0"/>
        <w:rPr>
          <w:rFonts w:eastAsiaTheme="minorHAnsi"/>
          <w:bCs/>
          <w:lang w:eastAsia="en-US"/>
        </w:rPr>
      </w:pPr>
    </w:p>
    <w:p w:rsidR="00D4644D" w:rsidRPr="000F1016" w:rsidRDefault="00D4644D" w:rsidP="008459FC">
      <w:pPr>
        <w:autoSpaceDE w:val="0"/>
        <w:autoSpaceDN w:val="0"/>
        <w:adjustRightInd w:val="0"/>
        <w:spacing w:after="0" w:line="240" w:lineRule="auto"/>
        <w:jc w:val="right"/>
        <w:outlineLvl w:val="0"/>
        <w:rPr>
          <w:rFonts w:eastAsiaTheme="minorHAnsi"/>
          <w:bCs/>
          <w:lang w:eastAsia="en-US"/>
        </w:rPr>
      </w:pPr>
    </w:p>
    <w:p w:rsidR="00D4644D" w:rsidRPr="000F1016" w:rsidRDefault="00D4644D" w:rsidP="008459FC">
      <w:pPr>
        <w:autoSpaceDE w:val="0"/>
        <w:autoSpaceDN w:val="0"/>
        <w:adjustRightInd w:val="0"/>
        <w:spacing w:after="0" w:line="240" w:lineRule="auto"/>
        <w:jc w:val="right"/>
        <w:outlineLvl w:val="0"/>
        <w:rPr>
          <w:rFonts w:eastAsiaTheme="minorHAnsi"/>
          <w:bCs/>
          <w:lang w:eastAsia="en-US"/>
        </w:rPr>
      </w:pPr>
    </w:p>
    <w:p w:rsidR="00D4644D" w:rsidRPr="000F1016" w:rsidRDefault="00D4644D" w:rsidP="008459FC">
      <w:pPr>
        <w:autoSpaceDE w:val="0"/>
        <w:autoSpaceDN w:val="0"/>
        <w:adjustRightInd w:val="0"/>
        <w:spacing w:after="0" w:line="240" w:lineRule="auto"/>
        <w:jc w:val="right"/>
        <w:outlineLvl w:val="0"/>
        <w:rPr>
          <w:rFonts w:eastAsiaTheme="minorHAnsi"/>
          <w:bCs/>
          <w:lang w:eastAsia="en-US"/>
        </w:rPr>
      </w:pPr>
    </w:p>
    <w:p w:rsidR="00D4644D" w:rsidRPr="000F1016" w:rsidRDefault="00D4644D" w:rsidP="008459FC">
      <w:pPr>
        <w:autoSpaceDE w:val="0"/>
        <w:autoSpaceDN w:val="0"/>
        <w:adjustRightInd w:val="0"/>
        <w:spacing w:after="0" w:line="240" w:lineRule="auto"/>
        <w:jc w:val="right"/>
        <w:outlineLvl w:val="0"/>
        <w:rPr>
          <w:rFonts w:eastAsiaTheme="minorHAnsi"/>
          <w:bCs/>
          <w:lang w:eastAsia="en-US"/>
        </w:rPr>
      </w:pPr>
    </w:p>
    <w:p w:rsidR="00D4644D" w:rsidRPr="000F1016" w:rsidRDefault="00D4644D" w:rsidP="008459FC">
      <w:pPr>
        <w:autoSpaceDE w:val="0"/>
        <w:autoSpaceDN w:val="0"/>
        <w:adjustRightInd w:val="0"/>
        <w:spacing w:after="0" w:line="240" w:lineRule="auto"/>
        <w:jc w:val="right"/>
        <w:outlineLvl w:val="0"/>
        <w:rPr>
          <w:rFonts w:eastAsiaTheme="minorHAnsi"/>
          <w:bCs/>
          <w:lang w:eastAsia="en-US"/>
        </w:rPr>
      </w:pPr>
    </w:p>
    <w:p w:rsidR="00D4644D" w:rsidRPr="000F1016" w:rsidRDefault="00D4644D" w:rsidP="008459FC">
      <w:pPr>
        <w:autoSpaceDE w:val="0"/>
        <w:autoSpaceDN w:val="0"/>
        <w:adjustRightInd w:val="0"/>
        <w:spacing w:after="0" w:line="240" w:lineRule="auto"/>
        <w:jc w:val="right"/>
        <w:outlineLvl w:val="0"/>
        <w:rPr>
          <w:rFonts w:eastAsiaTheme="minorHAnsi"/>
          <w:bCs/>
          <w:lang w:eastAsia="en-US"/>
        </w:rPr>
      </w:pPr>
    </w:p>
    <w:p w:rsidR="000228CA" w:rsidRPr="000F1016" w:rsidRDefault="000228CA" w:rsidP="008459FC">
      <w:pPr>
        <w:autoSpaceDE w:val="0"/>
        <w:autoSpaceDN w:val="0"/>
        <w:adjustRightInd w:val="0"/>
        <w:spacing w:after="0" w:line="240" w:lineRule="auto"/>
        <w:jc w:val="right"/>
        <w:outlineLvl w:val="0"/>
        <w:rPr>
          <w:rFonts w:eastAsiaTheme="minorHAnsi"/>
          <w:bCs/>
          <w:lang w:eastAsia="en-US"/>
        </w:rPr>
      </w:pPr>
    </w:p>
    <w:p w:rsidR="000228CA" w:rsidRPr="000F1016" w:rsidRDefault="000228CA" w:rsidP="008459FC">
      <w:pPr>
        <w:autoSpaceDE w:val="0"/>
        <w:autoSpaceDN w:val="0"/>
        <w:adjustRightInd w:val="0"/>
        <w:spacing w:after="0" w:line="240" w:lineRule="auto"/>
        <w:jc w:val="right"/>
        <w:outlineLvl w:val="0"/>
        <w:rPr>
          <w:rFonts w:eastAsiaTheme="minorHAnsi"/>
          <w:bCs/>
          <w:lang w:eastAsia="en-US"/>
        </w:rPr>
      </w:pPr>
    </w:p>
    <w:p w:rsidR="000228CA" w:rsidRPr="000F1016" w:rsidRDefault="000228CA" w:rsidP="008459FC">
      <w:pPr>
        <w:autoSpaceDE w:val="0"/>
        <w:autoSpaceDN w:val="0"/>
        <w:adjustRightInd w:val="0"/>
        <w:spacing w:after="0" w:line="240" w:lineRule="auto"/>
        <w:jc w:val="right"/>
        <w:outlineLvl w:val="0"/>
        <w:rPr>
          <w:rFonts w:eastAsiaTheme="minorHAnsi"/>
          <w:bCs/>
          <w:lang w:eastAsia="en-US"/>
        </w:rPr>
      </w:pPr>
    </w:p>
    <w:p w:rsidR="000228CA" w:rsidRPr="000F1016" w:rsidRDefault="000228CA" w:rsidP="008459FC">
      <w:pPr>
        <w:autoSpaceDE w:val="0"/>
        <w:autoSpaceDN w:val="0"/>
        <w:adjustRightInd w:val="0"/>
        <w:spacing w:after="0" w:line="240" w:lineRule="auto"/>
        <w:jc w:val="right"/>
        <w:outlineLvl w:val="0"/>
        <w:rPr>
          <w:rFonts w:eastAsiaTheme="minorHAnsi"/>
          <w:bCs/>
          <w:lang w:eastAsia="en-US"/>
        </w:rPr>
      </w:pPr>
    </w:p>
    <w:p w:rsidR="000228CA" w:rsidRPr="000F1016" w:rsidRDefault="000228CA" w:rsidP="008459FC">
      <w:pPr>
        <w:autoSpaceDE w:val="0"/>
        <w:autoSpaceDN w:val="0"/>
        <w:adjustRightInd w:val="0"/>
        <w:spacing w:after="0" w:line="240" w:lineRule="auto"/>
        <w:jc w:val="right"/>
        <w:outlineLvl w:val="0"/>
        <w:rPr>
          <w:rFonts w:eastAsiaTheme="minorHAnsi"/>
          <w:bCs/>
          <w:lang w:eastAsia="en-US"/>
        </w:rPr>
      </w:pPr>
    </w:p>
    <w:p w:rsidR="000228CA" w:rsidRPr="000F1016" w:rsidRDefault="000228CA">
      <w:pPr>
        <w:rPr>
          <w:rFonts w:eastAsiaTheme="minorHAnsi"/>
          <w:bCs/>
          <w:lang w:eastAsia="en-US"/>
        </w:rPr>
      </w:pPr>
      <w:r w:rsidRPr="000F1016">
        <w:rPr>
          <w:rFonts w:eastAsiaTheme="minorHAnsi"/>
          <w:bCs/>
          <w:lang w:eastAsia="en-US"/>
        </w:rPr>
        <w:br w:type="page"/>
      </w:r>
    </w:p>
    <w:p w:rsidR="008459FC" w:rsidRPr="000F1016" w:rsidRDefault="008459FC" w:rsidP="008459FC">
      <w:pPr>
        <w:autoSpaceDE w:val="0"/>
        <w:autoSpaceDN w:val="0"/>
        <w:adjustRightInd w:val="0"/>
        <w:spacing w:after="0" w:line="240" w:lineRule="auto"/>
        <w:jc w:val="right"/>
        <w:outlineLvl w:val="0"/>
        <w:rPr>
          <w:rFonts w:eastAsiaTheme="minorHAnsi"/>
          <w:bCs/>
          <w:lang w:eastAsia="en-US"/>
        </w:rPr>
      </w:pPr>
      <w:r w:rsidRPr="000F1016">
        <w:rPr>
          <w:rFonts w:eastAsiaTheme="minorHAnsi"/>
          <w:bCs/>
          <w:lang w:eastAsia="en-US"/>
        </w:rPr>
        <w:lastRenderedPageBreak/>
        <w:t>Приложение № 1</w:t>
      </w:r>
    </w:p>
    <w:p w:rsidR="008459FC" w:rsidRPr="000F1016" w:rsidRDefault="008459FC" w:rsidP="008459FC">
      <w:pPr>
        <w:autoSpaceDE w:val="0"/>
        <w:autoSpaceDN w:val="0"/>
        <w:adjustRightInd w:val="0"/>
        <w:spacing w:after="0" w:line="240" w:lineRule="auto"/>
        <w:jc w:val="right"/>
        <w:rPr>
          <w:rFonts w:eastAsiaTheme="minorHAnsi"/>
          <w:bCs/>
          <w:lang w:eastAsia="en-US"/>
        </w:rPr>
      </w:pPr>
      <w:r w:rsidRPr="000F1016">
        <w:rPr>
          <w:rFonts w:eastAsiaTheme="minorHAnsi"/>
          <w:bCs/>
          <w:lang w:eastAsia="en-US"/>
        </w:rPr>
        <w:t>к Административному регламенту</w:t>
      </w:r>
    </w:p>
    <w:p w:rsidR="008459FC" w:rsidRPr="000F1016" w:rsidRDefault="008459FC">
      <w:pPr>
        <w:pStyle w:val="ConsPlusNormal"/>
        <w:ind w:firstLine="540"/>
        <w:jc w:val="both"/>
      </w:pPr>
    </w:p>
    <w:p w:rsidR="008459FC" w:rsidRPr="000F1016" w:rsidRDefault="008459FC" w:rsidP="008459FC">
      <w:pPr>
        <w:autoSpaceDE w:val="0"/>
        <w:autoSpaceDN w:val="0"/>
        <w:adjustRightInd w:val="0"/>
        <w:spacing w:after="0" w:line="240" w:lineRule="auto"/>
        <w:jc w:val="center"/>
        <w:rPr>
          <w:rFonts w:eastAsiaTheme="minorHAnsi"/>
          <w:b/>
          <w:bCs/>
          <w:lang w:eastAsia="en-US"/>
        </w:rPr>
      </w:pPr>
      <w:r w:rsidRPr="000F1016">
        <w:rPr>
          <w:rFonts w:eastAsiaTheme="minorHAnsi"/>
          <w:b/>
          <w:bCs/>
          <w:lang w:eastAsia="en-US"/>
        </w:rPr>
        <w:t>ПЕРЕЧЕНЬ</w:t>
      </w:r>
    </w:p>
    <w:p w:rsidR="008459FC" w:rsidRPr="000F1016" w:rsidRDefault="008459FC" w:rsidP="008459FC">
      <w:pPr>
        <w:autoSpaceDE w:val="0"/>
        <w:autoSpaceDN w:val="0"/>
        <w:adjustRightInd w:val="0"/>
        <w:spacing w:after="0" w:line="240" w:lineRule="auto"/>
        <w:jc w:val="center"/>
        <w:rPr>
          <w:rFonts w:eastAsiaTheme="minorHAnsi"/>
          <w:b/>
          <w:bCs/>
          <w:lang w:eastAsia="en-US"/>
        </w:rPr>
      </w:pPr>
      <w:r w:rsidRPr="000F1016">
        <w:rPr>
          <w:rFonts w:eastAsiaTheme="minorHAnsi"/>
          <w:b/>
          <w:bCs/>
          <w:lang w:eastAsia="en-US"/>
        </w:rPr>
        <w:t>ПРИЗНАКОВ ЗАЯВИТЕЛЕЙ, А ТАКЖЕ КОМБИНАЦИИ ЗНАЧЕНИЙ ПРИЗНАКОВ,</w:t>
      </w:r>
    </w:p>
    <w:p w:rsidR="008459FC" w:rsidRPr="000F1016" w:rsidRDefault="008459FC" w:rsidP="008459FC">
      <w:pPr>
        <w:autoSpaceDE w:val="0"/>
        <w:autoSpaceDN w:val="0"/>
        <w:adjustRightInd w:val="0"/>
        <w:spacing w:after="0" w:line="240" w:lineRule="auto"/>
        <w:jc w:val="center"/>
        <w:rPr>
          <w:rFonts w:eastAsiaTheme="minorHAnsi"/>
          <w:b/>
          <w:bCs/>
          <w:lang w:eastAsia="en-US"/>
        </w:rPr>
      </w:pPr>
      <w:r w:rsidRPr="000F1016">
        <w:rPr>
          <w:rFonts w:eastAsiaTheme="minorHAnsi"/>
          <w:b/>
          <w:bCs/>
          <w:lang w:eastAsia="en-US"/>
        </w:rPr>
        <w:t>КАЖДАЯ ИЗ КОТОРЫХ СООТВЕТСТВУЕТ ОДНОМУ ВАРИАНТУ</w:t>
      </w:r>
    </w:p>
    <w:p w:rsidR="008459FC" w:rsidRPr="000F1016" w:rsidRDefault="008459FC" w:rsidP="008459FC">
      <w:pPr>
        <w:autoSpaceDE w:val="0"/>
        <w:autoSpaceDN w:val="0"/>
        <w:adjustRightInd w:val="0"/>
        <w:spacing w:after="0" w:line="240" w:lineRule="auto"/>
        <w:jc w:val="center"/>
        <w:rPr>
          <w:rFonts w:eastAsiaTheme="minorHAnsi"/>
          <w:b/>
          <w:bCs/>
          <w:lang w:eastAsia="en-US"/>
        </w:rPr>
      </w:pPr>
      <w:r w:rsidRPr="000F1016">
        <w:rPr>
          <w:rFonts w:eastAsiaTheme="minorHAnsi"/>
          <w:b/>
          <w:bCs/>
          <w:lang w:eastAsia="en-US"/>
        </w:rPr>
        <w:t>ПРЕДОСТАВЛЕНИЯ МУНИЦИПАЛЬНОЙ УСЛУГИ</w:t>
      </w: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40"/>
        <w:gridCol w:w="7048"/>
      </w:tblGrid>
      <w:tr w:rsidR="000228CA" w:rsidRPr="000F1016" w:rsidTr="000228CA">
        <w:tc>
          <w:tcPr>
            <w:tcW w:w="2472" w:type="dxa"/>
            <w:tcBorders>
              <w:top w:val="single" w:sz="4" w:space="0" w:color="auto"/>
              <w:left w:val="single" w:sz="4" w:space="0" w:color="auto"/>
              <w:bottom w:val="single" w:sz="4" w:space="0" w:color="auto"/>
              <w:right w:val="single" w:sz="4" w:space="0" w:color="auto"/>
            </w:tcBorders>
            <w:hideMark/>
          </w:tcPr>
          <w:p w:rsidR="000228CA" w:rsidRPr="000F1016" w:rsidRDefault="000228CA" w:rsidP="000228CA">
            <w:pPr>
              <w:autoSpaceDE w:val="0"/>
              <w:autoSpaceDN w:val="0"/>
              <w:adjustRightInd w:val="0"/>
              <w:spacing w:after="0" w:line="360" w:lineRule="auto"/>
              <w:jc w:val="both"/>
              <w:rPr>
                <w:color w:val="000000"/>
              </w:rPr>
            </w:pPr>
            <w:r w:rsidRPr="000F1016">
              <w:rPr>
                <w:color w:val="000000"/>
              </w:rPr>
              <w:t>Признак заявителя</w:t>
            </w:r>
          </w:p>
        </w:tc>
        <w:tc>
          <w:tcPr>
            <w:tcW w:w="7088" w:type="dxa"/>
            <w:gridSpan w:val="2"/>
            <w:tcBorders>
              <w:top w:val="single" w:sz="4" w:space="0" w:color="auto"/>
              <w:left w:val="single" w:sz="4" w:space="0" w:color="auto"/>
              <w:bottom w:val="single" w:sz="4" w:space="0" w:color="auto"/>
              <w:right w:val="single" w:sz="4" w:space="0" w:color="auto"/>
            </w:tcBorders>
            <w:hideMark/>
          </w:tcPr>
          <w:p w:rsidR="000228CA" w:rsidRPr="000F1016" w:rsidRDefault="000228CA" w:rsidP="000228CA">
            <w:pPr>
              <w:autoSpaceDE w:val="0"/>
              <w:autoSpaceDN w:val="0"/>
              <w:adjustRightInd w:val="0"/>
              <w:spacing w:after="0" w:line="240" w:lineRule="auto"/>
              <w:jc w:val="center"/>
              <w:rPr>
                <w:color w:val="000000"/>
              </w:rPr>
            </w:pPr>
            <w:r w:rsidRPr="000F1016">
              <w:rPr>
                <w:color w:val="000000"/>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0228CA" w:rsidRPr="000F1016" w:rsidTr="000228CA">
        <w:tc>
          <w:tcPr>
            <w:tcW w:w="9560" w:type="dxa"/>
            <w:gridSpan w:val="3"/>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jc w:val="center"/>
            </w:pPr>
            <w:r w:rsidRPr="000F1016">
              <w:rPr>
                <w:rFonts w:eastAsiaTheme="minorHAnsi"/>
                <w:bCs/>
                <w:lang w:eastAsia="en-US"/>
              </w:rPr>
              <w:t xml:space="preserve">Заявитель обратился за заключением </w:t>
            </w:r>
            <w:r w:rsidRPr="000F1016">
              <w:rPr>
                <w:rFonts w:eastAsia="Calibri"/>
                <w:lang w:eastAsia="en-US"/>
              </w:rPr>
              <w:t>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
        </w:tc>
      </w:tr>
      <w:tr w:rsidR="000228CA" w:rsidRPr="000F1016" w:rsidTr="000228CA">
        <w:tc>
          <w:tcPr>
            <w:tcW w:w="2472" w:type="dxa"/>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pPr>
            <w:r w:rsidRPr="000F1016">
              <w:t>Категория заявителя</w:t>
            </w:r>
          </w:p>
          <w:p w:rsidR="000228CA" w:rsidRPr="000F1016" w:rsidRDefault="000228CA" w:rsidP="000228CA">
            <w:pPr>
              <w:autoSpaceDE w:val="0"/>
              <w:autoSpaceDN w:val="0"/>
              <w:adjustRightInd w:val="0"/>
              <w:spacing w:after="0" w:line="240" w:lineRule="auto"/>
              <w:jc w:val="center"/>
              <w:rPr>
                <w:color w:val="000000"/>
              </w:rPr>
            </w:pPr>
          </w:p>
        </w:tc>
        <w:tc>
          <w:tcPr>
            <w:tcW w:w="7088" w:type="dxa"/>
            <w:gridSpan w:val="2"/>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pPr>
            <w:r w:rsidRPr="000F1016">
              <w:t>1. Физическое лицо</w:t>
            </w:r>
          </w:p>
          <w:p w:rsidR="000228CA" w:rsidRPr="000F1016" w:rsidRDefault="000228CA" w:rsidP="000228CA">
            <w:pPr>
              <w:autoSpaceDE w:val="0"/>
              <w:autoSpaceDN w:val="0"/>
              <w:adjustRightInd w:val="0"/>
              <w:spacing w:after="0" w:line="240" w:lineRule="auto"/>
            </w:pPr>
            <w:r w:rsidRPr="000F1016">
              <w:t>2. Юридическое лицо</w:t>
            </w:r>
          </w:p>
          <w:p w:rsidR="00C81267" w:rsidRPr="000F1016" w:rsidRDefault="00C81267" w:rsidP="000228CA">
            <w:pPr>
              <w:autoSpaceDE w:val="0"/>
              <w:autoSpaceDN w:val="0"/>
              <w:adjustRightInd w:val="0"/>
              <w:spacing w:after="0" w:line="240" w:lineRule="auto"/>
              <w:rPr>
                <w:color w:val="000000"/>
              </w:rPr>
            </w:pPr>
            <w:r w:rsidRPr="000F1016">
              <w:t>3. Индивидуальный предприниматель</w:t>
            </w:r>
          </w:p>
        </w:tc>
      </w:tr>
      <w:tr w:rsidR="000228CA" w:rsidRPr="000F1016" w:rsidTr="000228CA">
        <w:tc>
          <w:tcPr>
            <w:tcW w:w="2472" w:type="dxa"/>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rPr>
                <w:color w:val="000000"/>
              </w:rPr>
            </w:pPr>
            <w:r w:rsidRPr="000F1016">
              <w:t>Заявитель обратился лично/посредством представителя</w:t>
            </w:r>
          </w:p>
        </w:tc>
        <w:tc>
          <w:tcPr>
            <w:tcW w:w="7088" w:type="dxa"/>
            <w:gridSpan w:val="2"/>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pPr>
            <w:r w:rsidRPr="000F1016">
              <w:t>1. За предоставлением муниципальной услуги обратился лично заявитель</w:t>
            </w:r>
          </w:p>
          <w:p w:rsidR="000228CA" w:rsidRPr="000F1016" w:rsidRDefault="000228CA" w:rsidP="000228CA">
            <w:pPr>
              <w:autoSpaceDE w:val="0"/>
              <w:autoSpaceDN w:val="0"/>
              <w:adjustRightInd w:val="0"/>
              <w:spacing w:after="0" w:line="240" w:lineRule="auto"/>
            </w:pPr>
            <w:r w:rsidRPr="000F1016">
              <w:t>2. За предоставлением муниципальной услуги обратился представитель заявителя</w:t>
            </w:r>
          </w:p>
          <w:p w:rsidR="000228CA" w:rsidRPr="000F1016" w:rsidRDefault="000228CA" w:rsidP="000228CA">
            <w:pPr>
              <w:autoSpaceDE w:val="0"/>
              <w:autoSpaceDN w:val="0"/>
              <w:adjustRightInd w:val="0"/>
              <w:spacing w:after="0" w:line="240" w:lineRule="auto"/>
              <w:jc w:val="both"/>
              <w:rPr>
                <w:color w:val="000000"/>
              </w:rPr>
            </w:pPr>
          </w:p>
        </w:tc>
      </w:tr>
      <w:tr w:rsidR="000228CA" w:rsidRPr="000F1016" w:rsidTr="000228CA">
        <w:tc>
          <w:tcPr>
            <w:tcW w:w="9560" w:type="dxa"/>
            <w:gridSpan w:val="3"/>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jc w:val="center"/>
            </w:pPr>
            <w:r w:rsidRPr="000F1016">
              <w:t xml:space="preserve">Заявитель обратился за исправлением допущенных опечаток и ошибок </w:t>
            </w:r>
          </w:p>
        </w:tc>
      </w:tr>
      <w:tr w:rsidR="000228CA" w:rsidRPr="000F1016" w:rsidTr="000228CA">
        <w:tc>
          <w:tcPr>
            <w:tcW w:w="2472" w:type="dxa"/>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rPr>
                <w:color w:val="000000"/>
              </w:rPr>
            </w:pPr>
            <w:r w:rsidRPr="000F1016">
              <w:t>Категория заявителя</w:t>
            </w:r>
          </w:p>
        </w:tc>
        <w:tc>
          <w:tcPr>
            <w:tcW w:w="7088" w:type="dxa"/>
            <w:gridSpan w:val="2"/>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pPr>
            <w:r w:rsidRPr="000F1016">
              <w:t>1. Физическое лицо</w:t>
            </w:r>
          </w:p>
          <w:p w:rsidR="000228CA" w:rsidRPr="000F1016" w:rsidRDefault="000228CA" w:rsidP="000228CA">
            <w:pPr>
              <w:autoSpaceDE w:val="0"/>
              <w:autoSpaceDN w:val="0"/>
              <w:adjustRightInd w:val="0"/>
              <w:spacing w:after="0" w:line="240" w:lineRule="auto"/>
            </w:pPr>
            <w:r w:rsidRPr="000F1016">
              <w:t>2. Юридическое лицо</w:t>
            </w:r>
          </w:p>
          <w:p w:rsidR="00C81267" w:rsidRPr="000F1016" w:rsidRDefault="00C81267" w:rsidP="000228CA">
            <w:pPr>
              <w:autoSpaceDE w:val="0"/>
              <w:autoSpaceDN w:val="0"/>
              <w:adjustRightInd w:val="0"/>
              <w:spacing w:after="0" w:line="240" w:lineRule="auto"/>
              <w:rPr>
                <w:color w:val="000000"/>
              </w:rPr>
            </w:pPr>
            <w:r w:rsidRPr="000F1016">
              <w:t>3. Индивидуальный предприниматель</w:t>
            </w:r>
          </w:p>
        </w:tc>
      </w:tr>
      <w:tr w:rsidR="000228CA" w:rsidRPr="000F1016" w:rsidTr="000228CA">
        <w:tc>
          <w:tcPr>
            <w:tcW w:w="2472" w:type="dxa"/>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rPr>
                <w:color w:val="000000"/>
              </w:rPr>
            </w:pPr>
            <w:r w:rsidRPr="000F1016">
              <w:t>Заявитель обратился лично/посредством представителя</w:t>
            </w:r>
          </w:p>
        </w:tc>
        <w:tc>
          <w:tcPr>
            <w:tcW w:w="7088" w:type="dxa"/>
            <w:gridSpan w:val="2"/>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pPr>
            <w:r w:rsidRPr="000F1016">
              <w:t>1. За предоставлением муниципальной услуги обратился лично заявитель</w:t>
            </w:r>
          </w:p>
          <w:p w:rsidR="000228CA" w:rsidRPr="000F1016" w:rsidRDefault="000228CA" w:rsidP="000228CA">
            <w:pPr>
              <w:autoSpaceDE w:val="0"/>
              <w:autoSpaceDN w:val="0"/>
              <w:adjustRightInd w:val="0"/>
              <w:spacing w:after="0" w:line="240" w:lineRule="auto"/>
            </w:pPr>
            <w:r w:rsidRPr="000F1016">
              <w:t>2. За предоставлением муниципальной услуги обратился представитель заявителя</w:t>
            </w:r>
          </w:p>
          <w:p w:rsidR="000228CA" w:rsidRPr="000F1016" w:rsidRDefault="000228CA" w:rsidP="000228CA">
            <w:pPr>
              <w:autoSpaceDE w:val="0"/>
              <w:autoSpaceDN w:val="0"/>
              <w:adjustRightInd w:val="0"/>
              <w:spacing w:after="0" w:line="240" w:lineRule="auto"/>
              <w:jc w:val="both"/>
              <w:rPr>
                <w:color w:val="000000"/>
              </w:rPr>
            </w:pPr>
          </w:p>
        </w:tc>
      </w:tr>
      <w:tr w:rsidR="000228CA" w:rsidRPr="000F1016" w:rsidTr="000228CA">
        <w:tc>
          <w:tcPr>
            <w:tcW w:w="9560" w:type="dxa"/>
            <w:gridSpan w:val="3"/>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jc w:val="center"/>
            </w:pPr>
            <w:r w:rsidRPr="000F1016">
              <w:t xml:space="preserve">Заявитель обратился за выдачей дубликата договора </w:t>
            </w:r>
            <w:r w:rsidRPr="000F1016">
              <w:rPr>
                <w:rFonts w:eastAsia="Calibri"/>
                <w:lang w:eastAsia="en-US"/>
              </w:rPr>
              <w:t>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
        </w:tc>
      </w:tr>
      <w:tr w:rsidR="000228CA" w:rsidRPr="000F1016" w:rsidTr="000228CA">
        <w:tc>
          <w:tcPr>
            <w:tcW w:w="2512" w:type="dxa"/>
            <w:gridSpan w:val="2"/>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rPr>
                <w:color w:val="000000"/>
              </w:rPr>
            </w:pPr>
            <w:r w:rsidRPr="000F1016">
              <w:t>Категория заявителя</w:t>
            </w:r>
          </w:p>
        </w:tc>
        <w:tc>
          <w:tcPr>
            <w:tcW w:w="7048" w:type="dxa"/>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pPr>
            <w:r w:rsidRPr="000F1016">
              <w:t>1. Физическое лицо</w:t>
            </w:r>
          </w:p>
          <w:p w:rsidR="000228CA" w:rsidRPr="000F1016" w:rsidRDefault="000228CA" w:rsidP="000228CA">
            <w:pPr>
              <w:autoSpaceDE w:val="0"/>
              <w:autoSpaceDN w:val="0"/>
              <w:adjustRightInd w:val="0"/>
              <w:spacing w:after="0" w:line="240" w:lineRule="auto"/>
            </w:pPr>
            <w:r w:rsidRPr="000F1016">
              <w:t>2. Юридическое лицо</w:t>
            </w:r>
          </w:p>
          <w:p w:rsidR="00C81267" w:rsidRPr="000F1016" w:rsidRDefault="00C81267" w:rsidP="000228CA">
            <w:pPr>
              <w:autoSpaceDE w:val="0"/>
              <w:autoSpaceDN w:val="0"/>
              <w:adjustRightInd w:val="0"/>
              <w:spacing w:after="0" w:line="240" w:lineRule="auto"/>
              <w:rPr>
                <w:color w:val="000000"/>
              </w:rPr>
            </w:pPr>
            <w:r w:rsidRPr="000F1016">
              <w:t>3. Индивидуальный предприниматель</w:t>
            </w:r>
          </w:p>
        </w:tc>
      </w:tr>
      <w:tr w:rsidR="000228CA" w:rsidRPr="000F1016" w:rsidTr="000228CA">
        <w:tc>
          <w:tcPr>
            <w:tcW w:w="2512" w:type="dxa"/>
            <w:gridSpan w:val="2"/>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rPr>
                <w:color w:val="000000"/>
              </w:rPr>
            </w:pPr>
            <w:r w:rsidRPr="000F1016">
              <w:t xml:space="preserve">Заявитель </w:t>
            </w:r>
            <w:r w:rsidRPr="000F1016">
              <w:lastRenderedPageBreak/>
              <w:t>обратился лично/посредством представителя</w:t>
            </w:r>
          </w:p>
        </w:tc>
        <w:tc>
          <w:tcPr>
            <w:tcW w:w="7048" w:type="dxa"/>
            <w:tcBorders>
              <w:top w:val="single" w:sz="4" w:space="0" w:color="auto"/>
              <w:left w:val="single" w:sz="4" w:space="0" w:color="auto"/>
              <w:bottom w:val="single" w:sz="4" w:space="0" w:color="auto"/>
              <w:right w:val="single" w:sz="4" w:space="0" w:color="auto"/>
            </w:tcBorders>
          </w:tcPr>
          <w:p w:rsidR="000228CA" w:rsidRPr="000F1016" w:rsidRDefault="000228CA" w:rsidP="000228CA">
            <w:pPr>
              <w:autoSpaceDE w:val="0"/>
              <w:autoSpaceDN w:val="0"/>
              <w:adjustRightInd w:val="0"/>
              <w:spacing w:after="0" w:line="240" w:lineRule="auto"/>
            </w:pPr>
            <w:r w:rsidRPr="000F1016">
              <w:lastRenderedPageBreak/>
              <w:t xml:space="preserve">1. За предоставлением муниципальной услуги обратился </w:t>
            </w:r>
            <w:r w:rsidRPr="000F1016">
              <w:lastRenderedPageBreak/>
              <w:t>лично заявитель</w:t>
            </w:r>
          </w:p>
          <w:p w:rsidR="000228CA" w:rsidRPr="000F1016" w:rsidRDefault="000228CA" w:rsidP="000228CA">
            <w:pPr>
              <w:autoSpaceDE w:val="0"/>
              <w:autoSpaceDN w:val="0"/>
              <w:adjustRightInd w:val="0"/>
              <w:spacing w:after="0" w:line="240" w:lineRule="auto"/>
            </w:pPr>
            <w:r w:rsidRPr="000F1016">
              <w:t>2. За предоставлением муниципальной услуги обратился представитель заявителя</w:t>
            </w:r>
          </w:p>
          <w:p w:rsidR="000228CA" w:rsidRPr="000F1016" w:rsidRDefault="000228CA" w:rsidP="000228CA">
            <w:pPr>
              <w:autoSpaceDE w:val="0"/>
              <w:autoSpaceDN w:val="0"/>
              <w:adjustRightInd w:val="0"/>
              <w:spacing w:after="0" w:line="240" w:lineRule="auto"/>
              <w:jc w:val="both"/>
              <w:rPr>
                <w:color w:val="000000"/>
              </w:rPr>
            </w:pPr>
          </w:p>
        </w:tc>
      </w:tr>
    </w:tbl>
    <w:p w:rsidR="000228CA" w:rsidRPr="000F1016" w:rsidRDefault="000228CA" w:rsidP="008459FC">
      <w:pPr>
        <w:autoSpaceDE w:val="0"/>
        <w:autoSpaceDN w:val="0"/>
        <w:adjustRightInd w:val="0"/>
        <w:spacing w:after="0" w:line="240" w:lineRule="auto"/>
        <w:jc w:val="center"/>
        <w:rPr>
          <w:rFonts w:eastAsiaTheme="minorHAnsi"/>
          <w:b/>
          <w:bCs/>
          <w:lang w:eastAsia="en-US"/>
        </w:rPr>
      </w:pPr>
    </w:p>
    <w:p w:rsidR="008459FC" w:rsidRPr="000F1016" w:rsidRDefault="008459FC">
      <w:pPr>
        <w:pStyle w:val="ConsPlusNormal"/>
        <w:ind w:firstLine="540"/>
        <w:jc w:val="both"/>
      </w:pPr>
    </w:p>
    <w:p w:rsidR="008459FC" w:rsidRDefault="008459FC">
      <w:pPr>
        <w:pStyle w:val="ConsPlusNormal"/>
        <w:ind w:firstLine="540"/>
        <w:jc w:val="both"/>
        <w:rPr>
          <w:highlight w:val="red"/>
        </w:rPr>
      </w:pPr>
    </w:p>
    <w:p w:rsidR="00D61CB4" w:rsidRDefault="00D61CB4">
      <w:pPr>
        <w:pStyle w:val="ConsPlusNormal"/>
        <w:ind w:firstLine="540"/>
        <w:jc w:val="both"/>
        <w:rPr>
          <w:highlight w:val="red"/>
        </w:rPr>
      </w:pPr>
    </w:p>
    <w:tbl>
      <w:tblPr>
        <w:tblW w:w="0" w:type="auto"/>
        <w:tblLook w:val="04A0" w:firstRow="1" w:lastRow="0" w:firstColumn="1" w:lastColumn="0" w:noHBand="0" w:noVBand="1"/>
      </w:tblPr>
      <w:tblGrid>
        <w:gridCol w:w="4785"/>
        <w:gridCol w:w="4785"/>
      </w:tblGrid>
      <w:tr w:rsidR="005258DA" w:rsidRPr="005258DA" w:rsidTr="005258DA">
        <w:tc>
          <w:tcPr>
            <w:tcW w:w="4785" w:type="dxa"/>
            <w:shd w:val="clear" w:color="auto" w:fill="auto"/>
          </w:tcPr>
          <w:p w:rsidR="005258DA" w:rsidRPr="005258DA" w:rsidRDefault="005258DA" w:rsidP="005258DA">
            <w:pPr>
              <w:suppressAutoHyphens/>
              <w:autoSpaceDE w:val="0"/>
              <w:autoSpaceDN w:val="0"/>
              <w:adjustRightInd w:val="0"/>
              <w:spacing w:after="0" w:line="240" w:lineRule="auto"/>
              <w:jc w:val="both"/>
              <w:rPr>
                <w:lang w:eastAsia="en-US"/>
              </w:rPr>
            </w:pPr>
            <w:r w:rsidRPr="005258DA">
              <w:rPr>
                <w:lang w:eastAsia="en-US"/>
              </w:rPr>
              <w:t>Руководитель управления</w:t>
            </w:r>
          </w:p>
          <w:p w:rsidR="005258DA" w:rsidRPr="005258DA" w:rsidRDefault="005258DA" w:rsidP="005258DA">
            <w:pPr>
              <w:suppressAutoHyphens/>
              <w:autoSpaceDE w:val="0"/>
              <w:autoSpaceDN w:val="0"/>
              <w:adjustRightInd w:val="0"/>
              <w:spacing w:after="0" w:line="240" w:lineRule="auto"/>
              <w:rPr>
                <w:lang w:eastAsia="en-US"/>
              </w:rPr>
            </w:pPr>
            <w:r w:rsidRPr="005258DA">
              <w:rPr>
                <w:lang w:eastAsia="en-US"/>
              </w:rPr>
              <w:t>имущественных и земельных отношений</w:t>
            </w:r>
          </w:p>
        </w:tc>
        <w:tc>
          <w:tcPr>
            <w:tcW w:w="4785" w:type="dxa"/>
            <w:shd w:val="clear" w:color="auto" w:fill="auto"/>
          </w:tcPr>
          <w:p w:rsidR="005258DA" w:rsidRPr="005258DA" w:rsidRDefault="005258DA" w:rsidP="005258DA">
            <w:pPr>
              <w:suppressAutoHyphens/>
              <w:autoSpaceDE w:val="0"/>
              <w:autoSpaceDN w:val="0"/>
              <w:adjustRightInd w:val="0"/>
              <w:spacing w:after="0" w:line="240" w:lineRule="auto"/>
              <w:jc w:val="both"/>
              <w:rPr>
                <w:lang w:eastAsia="en-US"/>
              </w:rPr>
            </w:pPr>
          </w:p>
          <w:p w:rsidR="005258DA" w:rsidRPr="005258DA" w:rsidRDefault="005258DA" w:rsidP="005258DA">
            <w:pPr>
              <w:suppressAutoHyphens/>
              <w:autoSpaceDE w:val="0"/>
              <w:autoSpaceDN w:val="0"/>
              <w:adjustRightInd w:val="0"/>
              <w:spacing w:after="0" w:line="240" w:lineRule="auto"/>
              <w:jc w:val="right"/>
              <w:rPr>
                <w:lang w:eastAsia="en-US"/>
              </w:rPr>
            </w:pPr>
          </w:p>
          <w:p w:rsidR="005258DA" w:rsidRPr="005258DA" w:rsidRDefault="005258DA" w:rsidP="005258DA">
            <w:pPr>
              <w:suppressAutoHyphens/>
              <w:autoSpaceDE w:val="0"/>
              <w:autoSpaceDN w:val="0"/>
              <w:adjustRightInd w:val="0"/>
              <w:spacing w:after="0" w:line="240" w:lineRule="auto"/>
              <w:jc w:val="right"/>
              <w:rPr>
                <w:lang w:eastAsia="en-US"/>
              </w:rPr>
            </w:pPr>
            <w:r w:rsidRPr="005258DA">
              <w:rPr>
                <w:lang w:eastAsia="en-US"/>
              </w:rPr>
              <w:t>К.Л. Галоян</w:t>
            </w:r>
          </w:p>
        </w:tc>
      </w:tr>
    </w:tbl>
    <w:p w:rsidR="005258DA" w:rsidRDefault="005258DA">
      <w:pPr>
        <w:pStyle w:val="ConsPlusNormal"/>
        <w:ind w:firstLine="540"/>
        <w:jc w:val="both"/>
        <w:rPr>
          <w:highlight w:val="red"/>
        </w:rPr>
      </w:pPr>
    </w:p>
    <w:p w:rsidR="0047326F" w:rsidRDefault="0047326F">
      <w:pPr>
        <w:pStyle w:val="ConsPlusNormal"/>
        <w:ind w:firstLine="540"/>
        <w:jc w:val="both"/>
        <w:rPr>
          <w:highlight w:val="red"/>
        </w:rPr>
      </w:pPr>
    </w:p>
    <w:p w:rsidR="0047326F" w:rsidRDefault="0047326F">
      <w:pPr>
        <w:pStyle w:val="ConsPlusNormal"/>
        <w:ind w:firstLine="540"/>
        <w:jc w:val="both"/>
        <w:rPr>
          <w:highlight w:val="red"/>
        </w:rPr>
      </w:pPr>
    </w:p>
    <w:p w:rsidR="002950EE" w:rsidRDefault="002950EE">
      <w:pPr>
        <w:pStyle w:val="ConsPlusNormal"/>
        <w:ind w:firstLine="540"/>
        <w:jc w:val="both"/>
        <w:rPr>
          <w:highlight w:val="red"/>
        </w:rPr>
      </w:pPr>
    </w:p>
    <w:p w:rsidR="0032296F" w:rsidRDefault="0032296F">
      <w:pPr>
        <w:pStyle w:val="ConsPlusNormal"/>
        <w:ind w:firstLine="540"/>
        <w:jc w:val="both"/>
      </w:pPr>
    </w:p>
    <w:p w:rsidR="0032296F" w:rsidRDefault="0032296F">
      <w:pPr>
        <w:pStyle w:val="ConsPlusNormal"/>
        <w:ind w:firstLine="540"/>
        <w:jc w:val="both"/>
      </w:pPr>
    </w:p>
    <w:p w:rsidR="000228CA" w:rsidRDefault="000228CA">
      <w:pPr>
        <w:rPr>
          <w:rFonts w:eastAsiaTheme="minorEastAsia"/>
          <w:szCs w:val="22"/>
        </w:rPr>
      </w:pPr>
      <w:r>
        <w:br w:type="page"/>
      </w:r>
    </w:p>
    <w:p w:rsidR="0032296F" w:rsidRDefault="0032296F">
      <w:pPr>
        <w:pStyle w:val="ConsPlusNormal"/>
        <w:jc w:val="right"/>
        <w:outlineLvl w:val="1"/>
      </w:pPr>
      <w:r>
        <w:lastRenderedPageBreak/>
        <w:t xml:space="preserve">Приложение </w:t>
      </w:r>
      <w:r w:rsidR="005258DA">
        <w:t>№</w:t>
      </w:r>
      <w:r>
        <w:t xml:space="preserve"> 2</w:t>
      </w:r>
    </w:p>
    <w:p w:rsidR="0032296F" w:rsidRDefault="0032296F">
      <w:pPr>
        <w:pStyle w:val="ConsPlusNormal"/>
        <w:jc w:val="right"/>
      </w:pPr>
      <w:r>
        <w:t>к Административному регламенту</w:t>
      </w:r>
    </w:p>
    <w:p w:rsidR="0032296F" w:rsidRDefault="0032296F">
      <w:pPr>
        <w:pStyle w:val="ConsPlusNormal"/>
        <w:ind w:firstLine="540"/>
        <w:jc w:val="both"/>
      </w:pPr>
    </w:p>
    <w:p w:rsidR="0032296F" w:rsidRDefault="0032296F">
      <w:pPr>
        <w:pStyle w:val="ConsPlusNormal"/>
        <w:jc w:val="right"/>
      </w:pPr>
      <w:r>
        <w:t>Форма</w:t>
      </w:r>
      <w:r w:rsidR="00344CB9">
        <w:t xml:space="preserve"> </w:t>
      </w:r>
    </w:p>
    <w:p w:rsidR="0032296F" w:rsidRDefault="0032296F">
      <w:pPr>
        <w:pStyle w:val="ConsPlusNormal"/>
        <w:ind w:firstLine="540"/>
        <w:jc w:val="both"/>
      </w:pPr>
    </w:p>
    <w:p w:rsidR="00344CB9" w:rsidRDefault="0032296F">
      <w:pPr>
        <w:pStyle w:val="ConsPlusNonformat"/>
        <w:jc w:val="both"/>
      </w:pPr>
      <w:bookmarkStart w:id="12" w:name="P624"/>
      <w:bookmarkEnd w:id="12"/>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2267"/>
        <w:gridCol w:w="408"/>
        <w:gridCol w:w="2145"/>
        <w:gridCol w:w="3402"/>
        <w:gridCol w:w="283"/>
      </w:tblGrid>
      <w:tr w:rsidR="00344CB9" w:rsidTr="0020379C">
        <w:tc>
          <w:tcPr>
            <w:tcW w:w="9276" w:type="dxa"/>
            <w:gridSpan w:val="6"/>
            <w:tcBorders>
              <w:top w:val="nil"/>
              <w:left w:val="nil"/>
              <w:bottom w:val="nil"/>
              <w:right w:val="nil"/>
            </w:tcBorders>
          </w:tcPr>
          <w:p w:rsidR="00344CB9" w:rsidRPr="00344CB9" w:rsidRDefault="00344CB9" w:rsidP="00344CB9">
            <w:pPr>
              <w:pStyle w:val="ConsPlusNonformat"/>
              <w:jc w:val="center"/>
              <w:rPr>
                <w:rFonts w:ascii="Times New Roman" w:hAnsi="Times New Roman" w:cs="Times New Roman"/>
                <w:b/>
                <w:sz w:val="28"/>
                <w:szCs w:val="28"/>
              </w:rPr>
            </w:pPr>
            <w:r w:rsidRPr="00344CB9">
              <w:rPr>
                <w:rFonts w:ascii="Times New Roman" w:hAnsi="Times New Roman" w:cs="Times New Roman"/>
                <w:b/>
                <w:sz w:val="28"/>
                <w:szCs w:val="28"/>
              </w:rPr>
              <w:t>ЗАЯВЛЕНИЕ</w:t>
            </w:r>
          </w:p>
          <w:p w:rsidR="00344CB9" w:rsidRDefault="00344CB9" w:rsidP="00344CB9">
            <w:pPr>
              <w:pStyle w:val="ConsPlusNonformat"/>
              <w:jc w:val="center"/>
            </w:pPr>
            <w:r w:rsidRPr="00344CB9">
              <w:rPr>
                <w:rFonts w:ascii="Times New Roman" w:hAnsi="Times New Roman" w:cs="Times New Roman"/>
                <w:b/>
                <w:sz w:val="28"/>
                <w:szCs w:val="28"/>
              </w:rPr>
              <w:t>О ЗАКЛЮЧЕНИИ ДОГОВОРА НА УСТАНОВКУ И ЭКСПЛУАТАЦИЮ РЕКЛАМНОЙ КОНСТРУКЦИИ</w:t>
            </w:r>
            <w:r w:rsidR="00075851">
              <w:rPr>
                <w:rFonts w:ascii="Times New Roman" w:hAnsi="Times New Roman" w:cs="Times New Roman"/>
                <w:b/>
                <w:sz w:val="28"/>
                <w:szCs w:val="28"/>
              </w:rPr>
              <w:t xml:space="preserve"> НА ЗЕМЕЛЬНОМ УЧАСТКЕ, ЗДАНИИ ИЛИ ИНОМ НЕДВИЖИМОМ ИМУЩЕСТВЕ, НАХОДЯЩЕМСЯ ВМУНИЦИПАЛЬНОЙ СОБСТВЕННОСТИ</w:t>
            </w:r>
          </w:p>
        </w:tc>
      </w:tr>
      <w:tr w:rsidR="00344CB9" w:rsidTr="0020379C">
        <w:tc>
          <w:tcPr>
            <w:tcW w:w="9276" w:type="dxa"/>
            <w:gridSpan w:val="6"/>
            <w:tcBorders>
              <w:top w:val="nil"/>
              <w:left w:val="nil"/>
              <w:bottom w:val="nil"/>
              <w:right w:val="nil"/>
            </w:tcBorders>
          </w:tcPr>
          <w:p w:rsidR="00344CB9" w:rsidRDefault="000228CA" w:rsidP="000228CA">
            <w:pPr>
              <w:pStyle w:val="ConsPlusNormal"/>
              <w:jc w:val="right"/>
            </w:pPr>
            <w:r>
              <w:t>«</w:t>
            </w:r>
            <w:r w:rsidR="00344CB9" w:rsidRPr="00344CB9">
              <w:t>___</w:t>
            </w:r>
            <w:r>
              <w:t>»</w:t>
            </w:r>
            <w:r w:rsidR="00344CB9" w:rsidRPr="00344CB9">
              <w:t xml:space="preserve"> ____________ 20__ г</w:t>
            </w:r>
            <w:r w:rsidR="00344CB9">
              <w:rPr>
                <w:b/>
              </w:rPr>
              <w:t>.</w:t>
            </w:r>
          </w:p>
        </w:tc>
      </w:tr>
      <w:tr w:rsidR="00344CB9" w:rsidTr="0020379C">
        <w:tc>
          <w:tcPr>
            <w:tcW w:w="9276" w:type="dxa"/>
            <w:gridSpan w:val="6"/>
            <w:tcBorders>
              <w:top w:val="nil"/>
              <w:left w:val="nil"/>
              <w:bottom w:val="nil"/>
              <w:right w:val="nil"/>
            </w:tcBorders>
          </w:tcPr>
          <w:p w:rsidR="00344CB9" w:rsidRDefault="00344CB9" w:rsidP="00344CB9">
            <w:pPr>
              <w:pStyle w:val="ConsPlusNormal"/>
              <w:jc w:val="both"/>
            </w:pPr>
            <w:r>
              <w:t>_______________________________________________________________</w:t>
            </w:r>
          </w:p>
          <w:p w:rsidR="00344CB9" w:rsidRDefault="00344CB9" w:rsidP="00344CB9">
            <w:pPr>
              <w:pStyle w:val="ConsPlusNormal"/>
              <w:jc w:val="both"/>
            </w:pPr>
            <w:r>
              <w:t>_______________________________________________________________</w:t>
            </w:r>
          </w:p>
          <w:p w:rsidR="00344CB9" w:rsidRDefault="00344CB9" w:rsidP="00344CB9">
            <w:pPr>
              <w:pStyle w:val="ConsPlusNormal"/>
              <w:jc w:val="center"/>
            </w:pPr>
            <w:r>
              <w:t>(наименование структурного подразделения администрации городского округа</w:t>
            </w:r>
            <w:r w:rsidR="00075851">
              <w:t xml:space="preserve"> </w:t>
            </w:r>
            <w:r>
              <w:t>город Воронеж, обеспечивающего организацию предоставления</w:t>
            </w:r>
          </w:p>
          <w:p w:rsidR="00344CB9" w:rsidRDefault="00344CB9" w:rsidP="00344CB9">
            <w:pPr>
              <w:pStyle w:val="ConsPlusNormal"/>
              <w:jc w:val="center"/>
            </w:pPr>
            <w:r>
              <w:t>муниципальной услуги)</w:t>
            </w:r>
          </w:p>
        </w:tc>
      </w:tr>
      <w:tr w:rsidR="00344CB9" w:rsidTr="0020379C">
        <w:tc>
          <w:tcPr>
            <w:tcW w:w="9276" w:type="dxa"/>
            <w:gridSpan w:val="6"/>
            <w:tcBorders>
              <w:top w:val="nil"/>
              <w:left w:val="nil"/>
              <w:bottom w:val="single" w:sz="4" w:space="0" w:color="auto"/>
              <w:right w:val="nil"/>
            </w:tcBorders>
          </w:tcPr>
          <w:p w:rsidR="00344CB9" w:rsidRDefault="00344CB9" w:rsidP="00344CB9">
            <w:pPr>
              <w:pStyle w:val="ConsPlusNormal"/>
              <w:jc w:val="center"/>
              <w:outlineLvl w:val="2"/>
            </w:pPr>
            <w:r>
              <w:t>1. Сведения о заявителе</w:t>
            </w:r>
          </w:p>
        </w:tc>
      </w:tr>
      <w:tr w:rsidR="00344CB9" w:rsidTr="0020379C">
        <w:tc>
          <w:tcPr>
            <w:tcW w:w="771" w:type="dxa"/>
            <w:tcBorders>
              <w:top w:val="single" w:sz="4" w:space="0" w:color="auto"/>
            </w:tcBorders>
          </w:tcPr>
          <w:p w:rsidR="00344CB9" w:rsidRPr="0020379C" w:rsidRDefault="00344CB9" w:rsidP="00344CB9">
            <w:pPr>
              <w:pStyle w:val="ConsPlusNormal"/>
              <w:jc w:val="center"/>
              <w:outlineLvl w:val="3"/>
              <w:rPr>
                <w:sz w:val="24"/>
                <w:szCs w:val="24"/>
              </w:rPr>
            </w:pPr>
            <w:r w:rsidRPr="0020379C">
              <w:rPr>
                <w:sz w:val="24"/>
                <w:szCs w:val="24"/>
              </w:rPr>
              <w:t>1.1</w:t>
            </w:r>
          </w:p>
        </w:tc>
        <w:tc>
          <w:tcPr>
            <w:tcW w:w="8505" w:type="dxa"/>
            <w:gridSpan w:val="5"/>
            <w:tcBorders>
              <w:top w:val="single" w:sz="4" w:space="0" w:color="auto"/>
            </w:tcBorders>
          </w:tcPr>
          <w:p w:rsidR="00344CB9" w:rsidRPr="0020379C" w:rsidRDefault="00344CB9" w:rsidP="00344CB9">
            <w:pPr>
              <w:pStyle w:val="ConsPlusNormal"/>
              <w:jc w:val="center"/>
              <w:rPr>
                <w:sz w:val="24"/>
                <w:szCs w:val="24"/>
              </w:rPr>
            </w:pPr>
            <w:r w:rsidRPr="0020379C">
              <w:rPr>
                <w:sz w:val="24"/>
                <w:szCs w:val="24"/>
              </w:rPr>
              <w:t>Сведения о физическом лице,</w:t>
            </w:r>
          </w:p>
          <w:p w:rsidR="00344CB9" w:rsidRPr="0020379C" w:rsidRDefault="00344CB9" w:rsidP="00344CB9">
            <w:pPr>
              <w:pStyle w:val="ConsPlusNormal"/>
              <w:jc w:val="center"/>
              <w:rPr>
                <w:sz w:val="24"/>
                <w:szCs w:val="24"/>
              </w:rPr>
            </w:pPr>
            <w:r w:rsidRPr="0020379C">
              <w:rPr>
                <w:sz w:val="24"/>
                <w:szCs w:val="24"/>
              </w:rPr>
              <w:t>в случае если заявителем является физическое лицо</w:t>
            </w:r>
          </w:p>
        </w:tc>
      </w:tr>
      <w:tr w:rsidR="00344CB9" w:rsidTr="00075851">
        <w:tc>
          <w:tcPr>
            <w:tcW w:w="771" w:type="dxa"/>
          </w:tcPr>
          <w:p w:rsidR="00344CB9" w:rsidRPr="0020379C" w:rsidRDefault="00344CB9" w:rsidP="00344CB9">
            <w:pPr>
              <w:pStyle w:val="ConsPlusNormal"/>
              <w:jc w:val="center"/>
              <w:rPr>
                <w:sz w:val="24"/>
                <w:szCs w:val="24"/>
              </w:rPr>
            </w:pPr>
            <w:r w:rsidRPr="0020379C">
              <w:rPr>
                <w:sz w:val="24"/>
                <w:szCs w:val="24"/>
              </w:rPr>
              <w:t>1.1.1</w:t>
            </w:r>
          </w:p>
        </w:tc>
        <w:tc>
          <w:tcPr>
            <w:tcW w:w="4820" w:type="dxa"/>
            <w:gridSpan w:val="3"/>
          </w:tcPr>
          <w:p w:rsidR="00344CB9" w:rsidRPr="0020379C" w:rsidRDefault="00344CB9" w:rsidP="00344CB9">
            <w:pPr>
              <w:pStyle w:val="ConsPlusNormal"/>
              <w:rPr>
                <w:sz w:val="24"/>
                <w:szCs w:val="24"/>
              </w:rPr>
            </w:pPr>
            <w:r w:rsidRPr="0020379C">
              <w:rPr>
                <w:sz w:val="24"/>
                <w:szCs w:val="24"/>
              </w:rPr>
              <w:t>Фамилия, имя, отчество (при наличии)</w:t>
            </w:r>
          </w:p>
        </w:tc>
        <w:tc>
          <w:tcPr>
            <w:tcW w:w="3685" w:type="dxa"/>
            <w:gridSpan w:val="2"/>
          </w:tcPr>
          <w:p w:rsidR="00344CB9" w:rsidRPr="0020379C" w:rsidRDefault="00344CB9" w:rsidP="00344CB9">
            <w:pPr>
              <w:pStyle w:val="ConsPlusNormal"/>
              <w:rPr>
                <w:sz w:val="24"/>
                <w:szCs w:val="24"/>
              </w:rPr>
            </w:pPr>
          </w:p>
        </w:tc>
      </w:tr>
      <w:tr w:rsidR="00344CB9" w:rsidTr="00075851">
        <w:tc>
          <w:tcPr>
            <w:tcW w:w="771" w:type="dxa"/>
          </w:tcPr>
          <w:p w:rsidR="00344CB9" w:rsidRPr="0020379C" w:rsidRDefault="00344CB9" w:rsidP="00344CB9">
            <w:pPr>
              <w:pStyle w:val="ConsPlusNormal"/>
              <w:jc w:val="center"/>
              <w:rPr>
                <w:sz w:val="24"/>
                <w:szCs w:val="24"/>
              </w:rPr>
            </w:pPr>
            <w:r w:rsidRPr="0020379C">
              <w:rPr>
                <w:sz w:val="24"/>
                <w:szCs w:val="24"/>
              </w:rPr>
              <w:t>1.1.2</w:t>
            </w:r>
          </w:p>
        </w:tc>
        <w:tc>
          <w:tcPr>
            <w:tcW w:w="4820" w:type="dxa"/>
            <w:gridSpan w:val="3"/>
          </w:tcPr>
          <w:p w:rsidR="00344CB9" w:rsidRPr="0020379C" w:rsidRDefault="00344CB9" w:rsidP="00344CB9">
            <w:pPr>
              <w:pStyle w:val="ConsPlusNormal"/>
              <w:rPr>
                <w:sz w:val="24"/>
                <w:szCs w:val="24"/>
              </w:rPr>
            </w:pPr>
            <w:r w:rsidRPr="0020379C">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685" w:type="dxa"/>
            <w:gridSpan w:val="2"/>
          </w:tcPr>
          <w:p w:rsidR="00344CB9" w:rsidRPr="0020379C" w:rsidRDefault="00344CB9" w:rsidP="00344CB9">
            <w:pPr>
              <w:pStyle w:val="ConsPlusNormal"/>
              <w:rPr>
                <w:sz w:val="24"/>
                <w:szCs w:val="24"/>
              </w:rPr>
            </w:pPr>
          </w:p>
        </w:tc>
      </w:tr>
      <w:tr w:rsidR="00344CB9" w:rsidTr="00075851">
        <w:tc>
          <w:tcPr>
            <w:tcW w:w="771" w:type="dxa"/>
          </w:tcPr>
          <w:p w:rsidR="00344CB9" w:rsidRPr="0020379C" w:rsidRDefault="00344CB9" w:rsidP="00344CB9">
            <w:pPr>
              <w:pStyle w:val="ConsPlusNormal"/>
              <w:jc w:val="center"/>
              <w:rPr>
                <w:sz w:val="24"/>
                <w:szCs w:val="24"/>
              </w:rPr>
            </w:pPr>
            <w:r w:rsidRPr="0020379C">
              <w:rPr>
                <w:sz w:val="24"/>
                <w:szCs w:val="24"/>
              </w:rPr>
              <w:t>1.1.3</w:t>
            </w:r>
          </w:p>
        </w:tc>
        <w:tc>
          <w:tcPr>
            <w:tcW w:w="4820" w:type="dxa"/>
            <w:gridSpan w:val="3"/>
          </w:tcPr>
          <w:p w:rsidR="00344CB9" w:rsidRPr="0020379C" w:rsidRDefault="00344CB9" w:rsidP="00344CB9">
            <w:pPr>
              <w:pStyle w:val="ConsPlusNormal"/>
              <w:rPr>
                <w:sz w:val="24"/>
                <w:szCs w:val="24"/>
              </w:rPr>
            </w:pPr>
            <w:r w:rsidRPr="0020379C">
              <w:rPr>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685" w:type="dxa"/>
            <w:gridSpan w:val="2"/>
          </w:tcPr>
          <w:p w:rsidR="00344CB9" w:rsidRPr="0020379C" w:rsidRDefault="00344CB9" w:rsidP="00344CB9">
            <w:pPr>
              <w:pStyle w:val="ConsPlusNormal"/>
              <w:rPr>
                <w:sz w:val="24"/>
                <w:szCs w:val="24"/>
              </w:rPr>
            </w:pPr>
          </w:p>
        </w:tc>
      </w:tr>
      <w:tr w:rsidR="00344CB9" w:rsidTr="00075851">
        <w:tc>
          <w:tcPr>
            <w:tcW w:w="771" w:type="dxa"/>
          </w:tcPr>
          <w:p w:rsidR="00344CB9" w:rsidRPr="0020379C" w:rsidRDefault="00344CB9" w:rsidP="00344CB9">
            <w:pPr>
              <w:pStyle w:val="ConsPlusNormal"/>
              <w:jc w:val="center"/>
              <w:outlineLvl w:val="3"/>
              <w:rPr>
                <w:sz w:val="24"/>
                <w:szCs w:val="24"/>
              </w:rPr>
            </w:pPr>
            <w:r w:rsidRPr="0020379C">
              <w:rPr>
                <w:sz w:val="24"/>
                <w:szCs w:val="24"/>
              </w:rPr>
              <w:t>1.2</w:t>
            </w:r>
          </w:p>
        </w:tc>
        <w:tc>
          <w:tcPr>
            <w:tcW w:w="8505" w:type="dxa"/>
            <w:gridSpan w:val="5"/>
          </w:tcPr>
          <w:p w:rsidR="00344CB9" w:rsidRPr="0020379C" w:rsidRDefault="00344CB9" w:rsidP="00344CB9">
            <w:pPr>
              <w:pStyle w:val="ConsPlusNormal"/>
              <w:jc w:val="center"/>
              <w:rPr>
                <w:sz w:val="24"/>
                <w:szCs w:val="24"/>
              </w:rPr>
            </w:pPr>
            <w:r w:rsidRPr="0020379C">
              <w:rPr>
                <w:sz w:val="24"/>
                <w:szCs w:val="24"/>
              </w:rPr>
              <w:t>Сведения о юридическом лице,</w:t>
            </w:r>
          </w:p>
          <w:p w:rsidR="00344CB9" w:rsidRPr="0020379C" w:rsidRDefault="00344CB9" w:rsidP="00344CB9">
            <w:pPr>
              <w:pStyle w:val="ConsPlusNormal"/>
              <w:jc w:val="center"/>
              <w:rPr>
                <w:sz w:val="24"/>
                <w:szCs w:val="24"/>
              </w:rPr>
            </w:pPr>
            <w:r w:rsidRPr="0020379C">
              <w:rPr>
                <w:sz w:val="24"/>
                <w:szCs w:val="24"/>
              </w:rPr>
              <w:t>в случае если заявителем является юридическое лицо</w:t>
            </w:r>
          </w:p>
        </w:tc>
      </w:tr>
      <w:tr w:rsidR="00344CB9" w:rsidTr="00075851">
        <w:tc>
          <w:tcPr>
            <w:tcW w:w="771" w:type="dxa"/>
          </w:tcPr>
          <w:p w:rsidR="00344CB9" w:rsidRPr="0020379C" w:rsidRDefault="00344CB9" w:rsidP="00344CB9">
            <w:pPr>
              <w:pStyle w:val="ConsPlusNormal"/>
              <w:jc w:val="center"/>
              <w:rPr>
                <w:sz w:val="24"/>
                <w:szCs w:val="24"/>
              </w:rPr>
            </w:pPr>
            <w:r w:rsidRPr="0020379C">
              <w:rPr>
                <w:sz w:val="24"/>
                <w:szCs w:val="24"/>
              </w:rPr>
              <w:t>1.2.1</w:t>
            </w:r>
          </w:p>
        </w:tc>
        <w:tc>
          <w:tcPr>
            <w:tcW w:w="4820" w:type="dxa"/>
            <w:gridSpan w:val="3"/>
          </w:tcPr>
          <w:p w:rsidR="00344CB9" w:rsidRPr="0020379C" w:rsidRDefault="00344CB9" w:rsidP="00344CB9">
            <w:pPr>
              <w:pStyle w:val="ConsPlusNormal"/>
              <w:rPr>
                <w:sz w:val="24"/>
                <w:szCs w:val="24"/>
              </w:rPr>
            </w:pPr>
            <w:r w:rsidRPr="0020379C">
              <w:rPr>
                <w:sz w:val="24"/>
                <w:szCs w:val="24"/>
              </w:rPr>
              <w:t>Полное наименование</w:t>
            </w:r>
          </w:p>
        </w:tc>
        <w:tc>
          <w:tcPr>
            <w:tcW w:w="3685" w:type="dxa"/>
            <w:gridSpan w:val="2"/>
          </w:tcPr>
          <w:p w:rsidR="00344CB9" w:rsidRPr="0020379C" w:rsidRDefault="00344CB9" w:rsidP="00344CB9">
            <w:pPr>
              <w:pStyle w:val="ConsPlusNormal"/>
              <w:rPr>
                <w:sz w:val="24"/>
                <w:szCs w:val="24"/>
              </w:rPr>
            </w:pPr>
          </w:p>
        </w:tc>
      </w:tr>
      <w:tr w:rsidR="00344CB9" w:rsidTr="00075851">
        <w:tc>
          <w:tcPr>
            <w:tcW w:w="771" w:type="dxa"/>
          </w:tcPr>
          <w:p w:rsidR="00344CB9" w:rsidRPr="0020379C" w:rsidRDefault="00344CB9" w:rsidP="00344CB9">
            <w:pPr>
              <w:pStyle w:val="ConsPlusNormal"/>
              <w:jc w:val="center"/>
              <w:rPr>
                <w:sz w:val="24"/>
                <w:szCs w:val="24"/>
              </w:rPr>
            </w:pPr>
            <w:r w:rsidRPr="0020379C">
              <w:rPr>
                <w:sz w:val="24"/>
                <w:szCs w:val="24"/>
              </w:rPr>
              <w:t>1.2.2</w:t>
            </w:r>
          </w:p>
        </w:tc>
        <w:tc>
          <w:tcPr>
            <w:tcW w:w="4820" w:type="dxa"/>
            <w:gridSpan w:val="3"/>
          </w:tcPr>
          <w:p w:rsidR="00344CB9" w:rsidRPr="0020379C" w:rsidRDefault="00344CB9" w:rsidP="00344CB9">
            <w:pPr>
              <w:pStyle w:val="ConsPlusNormal"/>
              <w:rPr>
                <w:sz w:val="24"/>
                <w:szCs w:val="24"/>
              </w:rPr>
            </w:pPr>
            <w:r w:rsidRPr="0020379C">
              <w:rPr>
                <w:sz w:val="24"/>
                <w:szCs w:val="24"/>
              </w:rPr>
              <w:t>Основной государственный регистрационный номер</w:t>
            </w:r>
          </w:p>
        </w:tc>
        <w:tc>
          <w:tcPr>
            <w:tcW w:w="3685" w:type="dxa"/>
            <w:gridSpan w:val="2"/>
          </w:tcPr>
          <w:p w:rsidR="00344CB9" w:rsidRPr="0020379C" w:rsidRDefault="00344CB9" w:rsidP="00344CB9">
            <w:pPr>
              <w:pStyle w:val="ConsPlusNormal"/>
              <w:rPr>
                <w:sz w:val="24"/>
                <w:szCs w:val="24"/>
              </w:rPr>
            </w:pPr>
          </w:p>
        </w:tc>
      </w:tr>
      <w:tr w:rsidR="00344CB9" w:rsidTr="00075851">
        <w:tc>
          <w:tcPr>
            <w:tcW w:w="771" w:type="dxa"/>
          </w:tcPr>
          <w:p w:rsidR="00344CB9" w:rsidRPr="0020379C" w:rsidRDefault="00344CB9" w:rsidP="00344CB9">
            <w:pPr>
              <w:pStyle w:val="ConsPlusNormal"/>
              <w:jc w:val="center"/>
              <w:rPr>
                <w:sz w:val="24"/>
                <w:szCs w:val="24"/>
              </w:rPr>
            </w:pPr>
            <w:r w:rsidRPr="0020379C">
              <w:rPr>
                <w:sz w:val="24"/>
                <w:szCs w:val="24"/>
              </w:rPr>
              <w:t>1.2.3</w:t>
            </w:r>
          </w:p>
        </w:tc>
        <w:tc>
          <w:tcPr>
            <w:tcW w:w="4820" w:type="dxa"/>
            <w:gridSpan w:val="3"/>
          </w:tcPr>
          <w:p w:rsidR="00344CB9" w:rsidRPr="0020379C" w:rsidRDefault="00344CB9" w:rsidP="00344CB9">
            <w:pPr>
              <w:pStyle w:val="ConsPlusNormal"/>
              <w:rPr>
                <w:sz w:val="24"/>
                <w:szCs w:val="24"/>
              </w:rPr>
            </w:pPr>
            <w:r w:rsidRPr="0020379C">
              <w:rPr>
                <w:sz w:val="24"/>
                <w:szCs w:val="24"/>
              </w:rPr>
              <w:t>Идентификационный номер налогоплательщика - юридического лица</w:t>
            </w:r>
          </w:p>
        </w:tc>
        <w:tc>
          <w:tcPr>
            <w:tcW w:w="3685" w:type="dxa"/>
            <w:gridSpan w:val="2"/>
          </w:tcPr>
          <w:p w:rsidR="00344CB9" w:rsidRPr="0020379C" w:rsidRDefault="00344CB9" w:rsidP="00344CB9">
            <w:pPr>
              <w:pStyle w:val="ConsPlusNormal"/>
              <w:rPr>
                <w:sz w:val="24"/>
                <w:szCs w:val="24"/>
              </w:rPr>
            </w:pPr>
          </w:p>
        </w:tc>
      </w:tr>
      <w:tr w:rsidR="00344CB9" w:rsidTr="00075851">
        <w:tc>
          <w:tcPr>
            <w:tcW w:w="9276" w:type="dxa"/>
            <w:gridSpan w:val="6"/>
          </w:tcPr>
          <w:p w:rsidR="00344CB9" w:rsidRPr="0020379C" w:rsidRDefault="00344CB9" w:rsidP="00344CB9">
            <w:pPr>
              <w:pStyle w:val="ConsPlusNormal"/>
              <w:jc w:val="center"/>
              <w:outlineLvl w:val="2"/>
              <w:rPr>
                <w:sz w:val="24"/>
                <w:szCs w:val="24"/>
              </w:rPr>
            </w:pPr>
            <w:r w:rsidRPr="0020379C">
              <w:rPr>
                <w:sz w:val="24"/>
                <w:szCs w:val="24"/>
              </w:rPr>
              <w:t>2. Сведения о рекламной конструкции</w:t>
            </w:r>
          </w:p>
        </w:tc>
      </w:tr>
      <w:tr w:rsidR="00344CB9" w:rsidTr="00075851">
        <w:tc>
          <w:tcPr>
            <w:tcW w:w="771" w:type="dxa"/>
          </w:tcPr>
          <w:p w:rsidR="00344CB9" w:rsidRPr="0020379C" w:rsidRDefault="00344CB9" w:rsidP="00344CB9">
            <w:pPr>
              <w:pStyle w:val="ConsPlusNormal"/>
              <w:jc w:val="center"/>
              <w:rPr>
                <w:sz w:val="24"/>
                <w:szCs w:val="24"/>
              </w:rPr>
            </w:pPr>
            <w:r w:rsidRPr="0020379C">
              <w:rPr>
                <w:sz w:val="24"/>
                <w:szCs w:val="24"/>
              </w:rPr>
              <w:lastRenderedPageBreak/>
              <w:t>2.1</w:t>
            </w:r>
          </w:p>
        </w:tc>
        <w:tc>
          <w:tcPr>
            <w:tcW w:w="4820" w:type="dxa"/>
            <w:gridSpan w:val="3"/>
          </w:tcPr>
          <w:p w:rsidR="00344CB9" w:rsidRPr="0020379C" w:rsidRDefault="00344CB9" w:rsidP="00344CB9">
            <w:pPr>
              <w:pStyle w:val="ConsPlusNormal"/>
              <w:rPr>
                <w:sz w:val="24"/>
                <w:szCs w:val="24"/>
              </w:rPr>
            </w:pPr>
            <w:r w:rsidRPr="0020379C">
              <w:rPr>
                <w:sz w:val="24"/>
                <w:szCs w:val="24"/>
              </w:rPr>
              <w:t>Адрес установки рекламной конструкции</w:t>
            </w:r>
          </w:p>
        </w:tc>
        <w:tc>
          <w:tcPr>
            <w:tcW w:w="3685" w:type="dxa"/>
            <w:gridSpan w:val="2"/>
          </w:tcPr>
          <w:p w:rsidR="00344CB9" w:rsidRPr="0020379C" w:rsidRDefault="00344CB9" w:rsidP="00344CB9">
            <w:pPr>
              <w:pStyle w:val="ConsPlusNormal"/>
              <w:rPr>
                <w:sz w:val="24"/>
                <w:szCs w:val="24"/>
              </w:rPr>
            </w:pPr>
          </w:p>
        </w:tc>
      </w:tr>
      <w:tr w:rsidR="00344CB9" w:rsidTr="00075851">
        <w:tc>
          <w:tcPr>
            <w:tcW w:w="771" w:type="dxa"/>
          </w:tcPr>
          <w:p w:rsidR="00344CB9" w:rsidRPr="0020379C" w:rsidRDefault="00344CB9" w:rsidP="00344CB9">
            <w:pPr>
              <w:pStyle w:val="ConsPlusNormal"/>
              <w:jc w:val="center"/>
              <w:rPr>
                <w:sz w:val="24"/>
                <w:szCs w:val="24"/>
              </w:rPr>
            </w:pPr>
            <w:r w:rsidRPr="0020379C">
              <w:rPr>
                <w:sz w:val="24"/>
                <w:szCs w:val="24"/>
              </w:rPr>
              <w:t>2.2</w:t>
            </w:r>
          </w:p>
        </w:tc>
        <w:tc>
          <w:tcPr>
            <w:tcW w:w="4820" w:type="dxa"/>
            <w:gridSpan w:val="3"/>
          </w:tcPr>
          <w:p w:rsidR="00344CB9" w:rsidRPr="0020379C" w:rsidRDefault="00122386" w:rsidP="00344CB9">
            <w:pPr>
              <w:pStyle w:val="ConsPlusNormal"/>
              <w:rPr>
                <w:sz w:val="24"/>
                <w:szCs w:val="24"/>
              </w:rPr>
            </w:pPr>
            <w:r w:rsidRPr="0020379C">
              <w:rPr>
                <w:sz w:val="24"/>
                <w:szCs w:val="24"/>
              </w:rPr>
              <w:t>Номер позиции на схеме размещения рекламных конструкций</w:t>
            </w:r>
          </w:p>
        </w:tc>
        <w:tc>
          <w:tcPr>
            <w:tcW w:w="3685" w:type="dxa"/>
            <w:gridSpan w:val="2"/>
          </w:tcPr>
          <w:p w:rsidR="00344CB9" w:rsidRPr="0020379C" w:rsidRDefault="00344CB9" w:rsidP="00344CB9">
            <w:pPr>
              <w:pStyle w:val="ConsPlusNormal"/>
              <w:rPr>
                <w:sz w:val="24"/>
                <w:szCs w:val="24"/>
              </w:rPr>
            </w:pPr>
          </w:p>
        </w:tc>
      </w:tr>
      <w:tr w:rsidR="00344CB9" w:rsidTr="00075851">
        <w:tc>
          <w:tcPr>
            <w:tcW w:w="771" w:type="dxa"/>
          </w:tcPr>
          <w:p w:rsidR="00344CB9" w:rsidRPr="0020379C" w:rsidRDefault="00344CB9" w:rsidP="00344CB9">
            <w:pPr>
              <w:pStyle w:val="ConsPlusNormal"/>
              <w:jc w:val="center"/>
              <w:rPr>
                <w:sz w:val="24"/>
                <w:szCs w:val="24"/>
              </w:rPr>
            </w:pPr>
            <w:r w:rsidRPr="0020379C">
              <w:rPr>
                <w:sz w:val="24"/>
                <w:szCs w:val="24"/>
              </w:rPr>
              <w:t>2.3</w:t>
            </w:r>
          </w:p>
        </w:tc>
        <w:tc>
          <w:tcPr>
            <w:tcW w:w="4820" w:type="dxa"/>
            <w:gridSpan w:val="3"/>
          </w:tcPr>
          <w:p w:rsidR="00344CB9" w:rsidRPr="0020379C" w:rsidRDefault="00122386" w:rsidP="00344CB9">
            <w:pPr>
              <w:pStyle w:val="ConsPlusNormal"/>
              <w:rPr>
                <w:sz w:val="24"/>
                <w:szCs w:val="24"/>
              </w:rPr>
            </w:pPr>
            <w:r w:rsidRPr="0020379C">
              <w:rPr>
                <w:sz w:val="24"/>
                <w:szCs w:val="24"/>
              </w:rPr>
              <w:t>Тип рекламной конструкции</w:t>
            </w:r>
          </w:p>
        </w:tc>
        <w:tc>
          <w:tcPr>
            <w:tcW w:w="3685" w:type="dxa"/>
            <w:gridSpan w:val="2"/>
          </w:tcPr>
          <w:p w:rsidR="00344CB9" w:rsidRPr="0020379C" w:rsidRDefault="00344CB9" w:rsidP="00344CB9">
            <w:pPr>
              <w:pStyle w:val="ConsPlusNormal"/>
              <w:rPr>
                <w:sz w:val="24"/>
                <w:szCs w:val="24"/>
              </w:rPr>
            </w:pPr>
          </w:p>
        </w:tc>
      </w:tr>
      <w:tr w:rsidR="00344CB9" w:rsidTr="000228CA">
        <w:tc>
          <w:tcPr>
            <w:tcW w:w="771" w:type="dxa"/>
            <w:tcBorders>
              <w:bottom w:val="single" w:sz="4" w:space="0" w:color="auto"/>
            </w:tcBorders>
          </w:tcPr>
          <w:p w:rsidR="00344CB9" w:rsidRPr="0020379C" w:rsidRDefault="00344CB9" w:rsidP="00344CB9">
            <w:pPr>
              <w:pStyle w:val="ConsPlusNormal"/>
              <w:jc w:val="center"/>
              <w:rPr>
                <w:sz w:val="24"/>
                <w:szCs w:val="24"/>
              </w:rPr>
            </w:pPr>
            <w:r w:rsidRPr="0020379C">
              <w:rPr>
                <w:sz w:val="24"/>
                <w:szCs w:val="24"/>
              </w:rPr>
              <w:t>2.4</w:t>
            </w:r>
          </w:p>
        </w:tc>
        <w:tc>
          <w:tcPr>
            <w:tcW w:w="4820" w:type="dxa"/>
            <w:gridSpan w:val="3"/>
            <w:tcBorders>
              <w:bottom w:val="single" w:sz="4" w:space="0" w:color="auto"/>
            </w:tcBorders>
          </w:tcPr>
          <w:p w:rsidR="00344CB9" w:rsidRPr="0020379C" w:rsidRDefault="00122386" w:rsidP="00344CB9">
            <w:pPr>
              <w:pStyle w:val="ConsPlusNormal"/>
              <w:rPr>
                <w:sz w:val="24"/>
                <w:szCs w:val="24"/>
              </w:rPr>
            </w:pPr>
            <w:r w:rsidRPr="0020379C">
              <w:rPr>
                <w:sz w:val="24"/>
                <w:szCs w:val="24"/>
              </w:rPr>
              <w:t>Вид и размер рекламной конструкции</w:t>
            </w:r>
          </w:p>
        </w:tc>
        <w:tc>
          <w:tcPr>
            <w:tcW w:w="3685" w:type="dxa"/>
            <w:gridSpan w:val="2"/>
            <w:tcBorders>
              <w:bottom w:val="single" w:sz="4" w:space="0" w:color="auto"/>
            </w:tcBorders>
          </w:tcPr>
          <w:p w:rsidR="00344CB9" w:rsidRPr="0020379C" w:rsidRDefault="00344CB9" w:rsidP="00344CB9">
            <w:pPr>
              <w:pStyle w:val="ConsPlusNormal"/>
              <w:rPr>
                <w:sz w:val="24"/>
                <w:szCs w:val="24"/>
              </w:rPr>
            </w:pPr>
          </w:p>
        </w:tc>
      </w:tr>
      <w:tr w:rsidR="00344CB9" w:rsidTr="000228CA">
        <w:tc>
          <w:tcPr>
            <w:tcW w:w="9276" w:type="dxa"/>
            <w:gridSpan w:val="6"/>
            <w:tcBorders>
              <w:top w:val="single" w:sz="4" w:space="0" w:color="auto"/>
              <w:left w:val="nil"/>
              <w:bottom w:val="nil"/>
              <w:right w:val="nil"/>
            </w:tcBorders>
          </w:tcPr>
          <w:p w:rsidR="00344CB9" w:rsidRDefault="00344CB9" w:rsidP="00344CB9">
            <w:pPr>
              <w:pStyle w:val="ConsPlusNormal"/>
              <w:ind w:firstLine="283"/>
              <w:jc w:val="both"/>
            </w:pPr>
            <w:r>
              <w:t xml:space="preserve">Прошу </w:t>
            </w:r>
            <w:r w:rsidR="00122386">
              <w:t>заключить договор на установку и эксплуатацию рекламной конструкции</w:t>
            </w:r>
            <w:r w:rsidR="00075851">
              <w:t xml:space="preserve"> на земельном участке, здании или ином недвижимом имуществе, находящемся в муниципальной собственности</w:t>
            </w:r>
            <w:r>
              <w:t>.</w:t>
            </w:r>
          </w:p>
          <w:p w:rsidR="00344CB9" w:rsidRDefault="00344CB9" w:rsidP="00344CB9">
            <w:pPr>
              <w:pStyle w:val="ConsPlusNormal"/>
              <w:ind w:firstLine="283"/>
              <w:jc w:val="both"/>
            </w:pPr>
            <w:r>
              <w:t>Приложение:</w:t>
            </w:r>
          </w:p>
          <w:p w:rsidR="00344CB9" w:rsidRDefault="00344CB9" w:rsidP="00344CB9">
            <w:pPr>
              <w:pStyle w:val="ConsPlusNormal"/>
              <w:jc w:val="both"/>
            </w:pPr>
            <w:r>
              <w:t>_________________________________________</w:t>
            </w:r>
            <w:r w:rsidR="00122386">
              <w:t>_______________________</w:t>
            </w:r>
          </w:p>
          <w:p w:rsidR="00344CB9" w:rsidRDefault="00344CB9" w:rsidP="00344CB9">
            <w:pPr>
              <w:pStyle w:val="ConsPlusNormal"/>
              <w:ind w:firstLine="283"/>
              <w:jc w:val="both"/>
            </w:pPr>
            <w:r>
              <w:t>Номер телефона и адрес электронной почты для</w:t>
            </w:r>
            <w:r w:rsidR="00122386">
              <w:t xml:space="preserve"> связи: _____________</w:t>
            </w:r>
          </w:p>
          <w:p w:rsidR="00344CB9" w:rsidRDefault="00344CB9" w:rsidP="00344CB9">
            <w:pPr>
              <w:pStyle w:val="ConsPlusNormal"/>
              <w:jc w:val="both"/>
            </w:pPr>
            <w:r>
              <w:t>_________________________________________</w:t>
            </w:r>
            <w:r w:rsidR="00122386">
              <w:t>_______________________</w:t>
            </w:r>
            <w:r>
              <w:t>.</w:t>
            </w:r>
          </w:p>
          <w:p w:rsidR="00344CB9" w:rsidRDefault="00344CB9" w:rsidP="00344CB9">
            <w:pPr>
              <w:pStyle w:val="ConsPlusNormal"/>
              <w:ind w:firstLine="283"/>
              <w:jc w:val="both"/>
            </w:pPr>
            <w:r>
              <w:t>Результат предоставления муниципальной услуги прошу (указывается один из перечисленных способов):</w:t>
            </w:r>
          </w:p>
        </w:tc>
      </w:tr>
      <w:tr w:rsidR="00344CB9" w:rsidTr="00D4644D">
        <w:tc>
          <w:tcPr>
            <w:tcW w:w="8993" w:type="dxa"/>
            <w:gridSpan w:val="5"/>
            <w:tcBorders>
              <w:top w:val="single" w:sz="4" w:space="0" w:color="auto"/>
            </w:tcBorders>
          </w:tcPr>
          <w:p w:rsidR="00344CB9" w:rsidRPr="00D4644D" w:rsidRDefault="00344CB9" w:rsidP="00CE0520">
            <w:pPr>
              <w:pStyle w:val="ConsPlusNormal"/>
              <w:jc w:val="both"/>
              <w:rPr>
                <w:sz w:val="24"/>
                <w:szCs w:val="24"/>
              </w:rPr>
            </w:pPr>
            <w:r w:rsidRPr="00D4644D">
              <w:rPr>
                <w:sz w:val="24"/>
                <w:szCs w:val="24"/>
              </w:rPr>
              <w:t xml:space="preserve">направить в форме электронного документа в личный кабинет в федеральной государственной информационной системе </w:t>
            </w:r>
            <w:r w:rsidR="00CE0520">
              <w:rPr>
                <w:sz w:val="24"/>
                <w:szCs w:val="24"/>
              </w:rPr>
              <w:t>«</w:t>
            </w:r>
            <w:r w:rsidRPr="00D4644D">
              <w:rPr>
                <w:sz w:val="24"/>
                <w:szCs w:val="24"/>
              </w:rPr>
              <w:t>Единый портал государственных и муниципальных услуг (функций)</w:t>
            </w:r>
            <w:r w:rsidR="00CE0520">
              <w:rPr>
                <w:sz w:val="24"/>
                <w:szCs w:val="24"/>
              </w:rPr>
              <w:t>»</w:t>
            </w:r>
            <w:r w:rsidR="005E6571">
              <w:rPr>
                <w:sz w:val="24"/>
                <w:szCs w:val="24"/>
              </w:rPr>
              <w:t xml:space="preserve"> </w:t>
            </w:r>
            <w:r w:rsidR="005E6571" w:rsidRPr="00CE0520">
              <w:rPr>
                <w:sz w:val="24"/>
                <w:szCs w:val="24"/>
              </w:rPr>
              <w:t>и (или)</w:t>
            </w:r>
            <w:r w:rsidR="002E4582">
              <w:rPr>
                <w:sz w:val="24"/>
                <w:szCs w:val="24"/>
              </w:rPr>
              <w:t xml:space="preserve"> </w:t>
            </w:r>
            <w:r w:rsidRPr="00D4644D">
              <w:rPr>
                <w:sz w:val="24"/>
                <w:szCs w:val="24"/>
              </w:rPr>
              <w:t xml:space="preserve">в информационной системе </w:t>
            </w:r>
            <w:r w:rsidR="00CE0520">
              <w:rPr>
                <w:sz w:val="24"/>
                <w:szCs w:val="24"/>
              </w:rPr>
              <w:t>«</w:t>
            </w:r>
            <w:r w:rsidRPr="00D4644D">
              <w:rPr>
                <w:sz w:val="24"/>
                <w:szCs w:val="24"/>
              </w:rPr>
              <w:t>Портал Воронежской области в сети Интернет</w:t>
            </w:r>
            <w:r w:rsidR="00CE0520">
              <w:rPr>
                <w:sz w:val="24"/>
                <w:szCs w:val="24"/>
              </w:rPr>
              <w:t>»</w:t>
            </w:r>
          </w:p>
        </w:tc>
        <w:tc>
          <w:tcPr>
            <w:tcW w:w="283" w:type="dxa"/>
            <w:tcBorders>
              <w:top w:val="nil"/>
            </w:tcBorders>
          </w:tcPr>
          <w:p w:rsidR="00344CB9" w:rsidRDefault="00344CB9" w:rsidP="00344CB9">
            <w:pPr>
              <w:pStyle w:val="ConsPlusNormal"/>
            </w:pPr>
          </w:p>
        </w:tc>
      </w:tr>
      <w:tr w:rsidR="00344CB9" w:rsidTr="00D4644D">
        <w:tc>
          <w:tcPr>
            <w:tcW w:w="8993" w:type="dxa"/>
            <w:gridSpan w:val="5"/>
            <w:tcBorders>
              <w:bottom w:val="single" w:sz="4" w:space="0" w:color="auto"/>
            </w:tcBorders>
          </w:tcPr>
          <w:p w:rsidR="00344CB9" w:rsidRPr="00D4644D" w:rsidRDefault="00344CB9" w:rsidP="00D4644D">
            <w:pPr>
              <w:pStyle w:val="ConsPlusNormal"/>
              <w:jc w:val="both"/>
              <w:rPr>
                <w:sz w:val="24"/>
                <w:szCs w:val="24"/>
              </w:rPr>
            </w:pPr>
            <w:r w:rsidRPr="00D4644D">
              <w:rPr>
                <w:sz w:val="24"/>
                <w:szCs w:val="24"/>
              </w:rPr>
              <w:t xml:space="preserve">выдать на бумажном носителе при личном обращении в управление </w:t>
            </w:r>
            <w:r w:rsidR="00122386" w:rsidRPr="00D4644D">
              <w:rPr>
                <w:sz w:val="24"/>
                <w:szCs w:val="24"/>
              </w:rPr>
              <w:t xml:space="preserve">имущественных и земельных отношений </w:t>
            </w:r>
            <w:r w:rsidRPr="00D4644D">
              <w:rPr>
                <w:sz w:val="24"/>
                <w:szCs w:val="24"/>
              </w:rPr>
              <w:t>администрации городского округа город Воронеж либо в МФЦ,</w:t>
            </w:r>
            <w:r w:rsidR="00D4644D">
              <w:rPr>
                <w:sz w:val="24"/>
                <w:szCs w:val="24"/>
              </w:rPr>
              <w:t> </w:t>
            </w:r>
            <w:r w:rsidRPr="00D4644D">
              <w:rPr>
                <w:sz w:val="24"/>
                <w:szCs w:val="24"/>
              </w:rPr>
              <w:t>расположенный</w:t>
            </w:r>
            <w:r w:rsidR="00D4644D">
              <w:rPr>
                <w:sz w:val="24"/>
                <w:szCs w:val="24"/>
              </w:rPr>
              <w:t> </w:t>
            </w:r>
            <w:r w:rsidRPr="00D4644D">
              <w:rPr>
                <w:sz w:val="24"/>
                <w:szCs w:val="24"/>
              </w:rPr>
              <w:t>по</w:t>
            </w:r>
            <w:r w:rsidR="00D4644D">
              <w:rPr>
                <w:sz w:val="24"/>
                <w:szCs w:val="24"/>
              </w:rPr>
              <w:t> </w:t>
            </w:r>
            <w:r w:rsidRPr="00D4644D">
              <w:rPr>
                <w:sz w:val="24"/>
                <w:szCs w:val="24"/>
              </w:rPr>
              <w:t>адресу: ______________________________________________</w:t>
            </w:r>
            <w:r w:rsidR="00122386" w:rsidRPr="00D4644D">
              <w:rPr>
                <w:sz w:val="24"/>
                <w:szCs w:val="24"/>
              </w:rPr>
              <w:t>__________</w:t>
            </w:r>
            <w:r w:rsidR="00D4644D">
              <w:rPr>
                <w:sz w:val="24"/>
                <w:szCs w:val="24"/>
              </w:rPr>
              <w:t>________________</w:t>
            </w:r>
          </w:p>
        </w:tc>
        <w:tc>
          <w:tcPr>
            <w:tcW w:w="283" w:type="dxa"/>
            <w:tcBorders>
              <w:bottom w:val="single" w:sz="4" w:space="0" w:color="auto"/>
            </w:tcBorders>
          </w:tcPr>
          <w:p w:rsidR="00344CB9" w:rsidRDefault="00344CB9" w:rsidP="00344CB9">
            <w:pPr>
              <w:pStyle w:val="ConsPlusNormal"/>
            </w:pPr>
          </w:p>
        </w:tc>
      </w:tr>
      <w:tr w:rsidR="00344CB9" w:rsidTr="00D4644D">
        <w:tc>
          <w:tcPr>
            <w:tcW w:w="8993" w:type="dxa"/>
            <w:gridSpan w:val="5"/>
            <w:tcBorders>
              <w:bottom w:val="single" w:sz="4" w:space="0" w:color="auto"/>
            </w:tcBorders>
          </w:tcPr>
          <w:p w:rsidR="00344CB9" w:rsidRPr="00D4644D" w:rsidRDefault="00344CB9" w:rsidP="00344CB9">
            <w:pPr>
              <w:pStyle w:val="ConsPlusNormal"/>
              <w:rPr>
                <w:sz w:val="24"/>
                <w:szCs w:val="24"/>
              </w:rPr>
            </w:pPr>
            <w:r w:rsidRPr="00D4644D">
              <w:rPr>
                <w:sz w:val="24"/>
                <w:szCs w:val="24"/>
              </w:rPr>
              <w:t>направить на бумажном носителе на почтовый адрес: _______________________</w:t>
            </w:r>
            <w:r w:rsidR="00122386" w:rsidRPr="00D4644D">
              <w:rPr>
                <w:sz w:val="24"/>
                <w:szCs w:val="24"/>
              </w:rPr>
              <w:t>______________________________________</w:t>
            </w:r>
            <w:r w:rsidR="00D4644D">
              <w:rPr>
                <w:sz w:val="24"/>
                <w:szCs w:val="24"/>
              </w:rPr>
              <w:t>____________</w:t>
            </w:r>
          </w:p>
        </w:tc>
        <w:tc>
          <w:tcPr>
            <w:tcW w:w="283" w:type="dxa"/>
            <w:tcBorders>
              <w:bottom w:val="single" w:sz="4" w:space="0" w:color="auto"/>
            </w:tcBorders>
          </w:tcPr>
          <w:p w:rsidR="00344CB9" w:rsidRDefault="00344CB9" w:rsidP="00344CB9">
            <w:pPr>
              <w:pStyle w:val="ConsPlusNormal"/>
            </w:pPr>
          </w:p>
        </w:tc>
      </w:tr>
      <w:tr w:rsidR="00344CB9" w:rsidTr="00D4644D">
        <w:tc>
          <w:tcPr>
            <w:tcW w:w="3038" w:type="dxa"/>
            <w:gridSpan w:val="2"/>
            <w:tcBorders>
              <w:top w:val="nil"/>
              <w:left w:val="nil"/>
              <w:bottom w:val="nil"/>
              <w:right w:val="nil"/>
            </w:tcBorders>
          </w:tcPr>
          <w:p w:rsidR="00344CB9" w:rsidRDefault="00122386" w:rsidP="00344CB9">
            <w:pPr>
              <w:pStyle w:val="ConsPlusNormal"/>
            </w:pPr>
            <w:r>
              <w:t>____________________</w:t>
            </w:r>
          </w:p>
          <w:p w:rsidR="00344CB9" w:rsidRPr="00D4644D" w:rsidRDefault="00344CB9" w:rsidP="00344CB9">
            <w:pPr>
              <w:pStyle w:val="ConsPlusNormal"/>
              <w:jc w:val="center"/>
              <w:rPr>
                <w:sz w:val="24"/>
                <w:szCs w:val="24"/>
              </w:rPr>
            </w:pPr>
            <w:r w:rsidRPr="00D4644D">
              <w:rPr>
                <w:sz w:val="24"/>
                <w:szCs w:val="24"/>
              </w:rPr>
              <w:t>(подпись)</w:t>
            </w:r>
          </w:p>
        </w:tc>
        <w:tc>
          <w:tcPr>
            <w:tcW w:w="408" w:type="dxa"/>
            <w:tcBorders>
              <w:top w:val="nil"/>
              <w:left w:val="nil"/>
              <w:bottom w:val="nil"/>
              <w:right w:val="nil"/>
            </w:tcBorders>
          </w:tcPr>
          <w:p w:rsidR="00344CB9" w:rsidRDefault="00344CB9" w:rsidP="00344CB9">
            <w:pPr>
              <w:pStyle w:val="ConsPlusNormal"/>
            </w:pPr>
          </w:p>
        </w:tc>
        <w:tc>
          <w:tcPr>
            <w:tcW w:w="5830" w:type="dxa"/>
            <w:gridSpan w:val="3"/>
            <w:tcBorders>
              <w:top w:val="nil"/>
              <w:left w:val="nil"/>
              <w:bottom w:val="nil"/>
              <w:right w:val="nil"/>
            </w:tcBorders>
          </w:tcPr>
          <w:p w:rsidR="00344CB9" w:rsidRDefault="00344CB9" w:rsidP="00344CB9">
            <w:pPr>
              <w:pStyle w:val="ConsPlusNormal"/>
            </w:pPr>
            <w:r>
              <w:t>______________</w:t>
            </w:r>
            <w:r w:rsidR="00122386">
              <w:t>__________________________</w:t>
            </w:r>
          </w:p>
          <w:p w:rsidR="00344CB9" w:rsidRPr="00D4644D" w:rsidRDefault="00344CB9" w:rsidP="00344CB9">
            <w:pPr>
              <w:pStyle w:val="ConsPlusNormal"/>
              <w:jc w:val="center"/>
              <w:rPr>
                <w:sz w:val="24"/>
                <w:szCs w:val="24"/>
              </w:rPr>
            </w:pPr>
            <w:r w:rsidRPr="00D4644D">
              <w:rPr>
                <w:sz w:val="24"/>
                <w:szCs w:val="24"/>
              </w:rPr>
              <w:t>(фамилия, имя, отчество (при наличии))</w:t>
            </w:r>
          </w:p>
        </w:tc>
      </w:tr>
    </w:tbl>
    <w:p w:rsidR="00D4644D" w:rsidRPr="00D4644D" w:rsidRDefault="0032296F" w:rsidP="00D4644D">
      <w:pPr>
        <w:widowControl w:val="0"/>
        <w:shd w:val="clear" w:color="auto" w:fill="FFFFFF" w:themeFill="background1"/>
        <w:autoSpaceDE w:val="0"/>
        <w:autoSpaceDN w:val="0"/>
        <w:spacing w:after="0" w:line="240" w:lineRule="auto"/>
        <w:jc w:val="both"/>
        <w:rPr>
          <w:rFonts w:eastAsiaTheme="minorEastAsia"/>
          <w:sz w:val="20"/>
          <w:szCs w:val="22"/>
        </w:rPr>
      </w:pPr>
      <w:r>
        <w:t xml:space="preserve">  </w:t>
      </w:r>
      <w:r w:rsidR="00D4644D" w:rsidRPr="00D4644D">
        <w:rPr>
          <w:sz w:val="20"/>
          <w:szCs w:val="20"/>
        </w:rPr>
        <w:t>В</w:t>
      </w:r>
      <w:r w:rsidRPr="00D4644D">
        <w:rPr>
          <w:sz w:val="20"/>
          <w:szCs w:val="20"/>
        </w:rPr>
        <w:t xml:space="preserve"> </w:t>
      </w:r>
      <w:r w:rsidR="00D4644D" w:rsidRPr="00D4644D">
        <w:rPr>
          <w:rFonts w:eastAsiaTheme="minorEastAsia"/>
          <w:sz w:val="20"/>
          <w:szCs w:val="20"/>
        </w:rPr>
        <w:t xml:space="preserve"> </w:t>
      </w:r>
      <w:r w:rsidR="00D4644D" w:rsidRPr="00D4644D">
        <w:rPr>
          <w:rFonts w:eastAsiaTheme="minorEastAsia"/>
          <w:sz w:val="20"/>
          <w:szCs w:val="22"/>
        </w:rPr>
        <w:t xml:space="preserve">соответствии   с   требованиями  Федерального  закона  от  27.07.2006 № 152-ФЗ  </w:t>
      </w:r>
      <w:r w:rsidR="000228CA">
        <w:rPr>
          <w:rFonts w:eastAsiaTheme="minorEastAsia"/>
          <w:sz w:val="20"/>
          <w:szCs w:val="22"/>
        </w:rPr>
        <w:t>«</w:t>
      </w:r>
      <w:r w:rsidR="00D4644D" w:rsidRPr="00D4644D">
        <w:rPr>
          <w:rFonts w:eastAsiaTheme="minorEastAsia"/>
          <w:sz w:val="20"/>
          <w:szCs w:val="22"/>
        </w:rPr>
        <w:t>О  персональных  данных</w:t>
      </w:r>
      <w:r w:rsidR="000228CA">
        <w:rPr>
          <w:rFonts w:eastAsiaTheme="minorEastAsia"/>
          <w:sz w:val="20"/>
          <w:szCs w:val="22"/>
        </w:rPr>
        <w:t>»</w:t>
      </w:r>
      <w:r w:rsidR="00D4644D" w:rsidRPr="00D4644D">
        <w:rPr>
          <w:rFonts w:eastAsiaTheme="minorEastAsia"/>
          <w:sz w:val="20"/>
          <w:szCs w:val="22"/>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
    <w:p w:rsidR="00D4644D" w:rsidRPr="00D4644D" w:rsidRDefault="00D4644D" w:rsidP="00D4644D">
      <w:pPr>
        <w:widowControl w:val="0"/>
        <w:shd w:val="clear" w:color="auto" w:fill="FFFFFF" w:themeFill="background1"/>
        <w:autoSpaceDE w:val="0"/>
        <w:autoSpaceDN w:val="0"/>
        <w:spacing w:after="0" w:line="240" w:lineRule="auto"/>
        <w:jc w:val="both"/>
        <w:rPr>
          <w:rFonts w:eastAsiaTheme="minorEastAsia"/>
          <w:sz w:val="20"/>
          <w:szCs w:val="22"/>
        </w:rPr>
      </w:pPr>
      <w:r w:rsidRPr="00D4644D">
        <w:rPr>
          <w:rFonts w:eastAsiaTheme="minorEastAsia"/>
          <w:sz w:val="20"/>
          <w:szCs w:val="22"/>
        </w:rPr>
        <w:t>Настоящее согласие дано мною бессрочно.</w:t>
      </w:r>
    </w:p>
    <w:p w:rsidR="00D4644D" w:rsidRPr="00D4644D" w:rsidRDefault="00D4644D" w:rsidP="00D4644D">
      <w:pPr>
        <w:widowControl w:val="0"/>
        <w:shd w:val="clear" w:color="auto" w:fill="FFFFFF" w:themeFill="background1"/>
        <w:autoSpaceDE w:val="0"/>
        <w:autoSpaceDN w:val="0"/>
        <w:spacing w:after="0" w:line="240" w:lineRule="auto"/>
        <w:jc w:val="both"/>
        <w:rPr>
          <w:rFonts w:eastAsiaTheme="minorEastAsia"/>
          <w:sz w:val="20"/>
          <w:szCs w:val="22"/>
        </w:rPr>
      </w:pPr>
      <w:r w:rsidRPr="00D4644D">
        <w:rPr>
          <w:rFonts w:eastAsiaTheme="minorEastAsia"/>
          <w:sz w:val="20"/>
          <w:szCs w:val="22"/>
        </w:rPr>
        <w:t>"____" ____________ 20___ г.        __________________________</w:t>
      </w:r>
    </w:p>
    <w:p w:rsidR="00D4644D" w:rsidRPr="00D4644D" w:rsidRDefault="00D4644D" w:rsidP="00D4644D">
      <w:pPr>
        <w:widowControl w:val="0"/>
        <w:shd w:val="clear" w:color="auto" w:fill="FFFFFF" w:themeFill="background1"/>
        <w:autoSpaceDE w:val="0"/>
        <w:autoSpaceDN w:val="0"/>
        <w:spacing w:after="0" w:line="240" w:lineRule="auto"/>
        <w:jc w:val="both"/>
        <w:rPr>
          <w:rFonts w:eastAsiaTheme="minorEastAsia"/>
          <w:sz w:val="20"/>
          <w:szCs w:val="22"/>
        </w:rPr>
      </w:pPr>
      <w:r w:rsidRPr="00D4644D">
        <w:rPr>
          <w:rFonts w:eastAsiaTheme="minorEastAsia"/>
          <w:sz w:val="20"/>
          <w:szCs w:val="22"/>
        </w:rPr>
        <w:t xml:space="preserve">                                                                       (подпись)</w:t>
      </w:r>
    </w:p>
    <w:p w:rsidR="00344CB9" w:rsidRDefault="0032296F">
      <w:pPr>
        <w:pStyle w:val="ConsPlusNonformat"/>
        <w:jc w:val="both"/>
      </w:pPr>
      <w:r>
        <w:t xml:space="preserve">                         </w:t>
      </w:r>
    </w:p>
    <w:tbl>
      <w:tblPr>
        <w:tblW w:w="0" w:type="auto"/>
        <w:tblLook w:val="04A0" w:firstRow="1" w:lastRow="0" w:firstColumn="1" w:lastColumn="0" w:noHBand="0" w:noVBand="1"/>
      </w:tblPr>
      <w:tblGrid>
        <w:gridCol w:w="5365"/>
        <w:gridCol w:w="4319"/>
      </w:tblGrid>
      <w:tr w:rsidR="006E5207" w:rsidRPr="005258DA" w:rsidTr="000228CA">
        <w:tc>
          <w:tcPr>
            <w:tcW w:w="5365" w:type="dxa"/>
            <w:shd w:val="clear" w:color="auto" w:fill="auto"/>
          </w:tcPr>
          <w:p w:rsidR="00075851" w:rsidRDefault="00075851" w:rsidP="008E0687">
            <w:pPr>
              <w:suppressAutoHyphens/>
              <w:autoSpaceDE w:val="0"/>
              <w:autoSpaceDN w:val="0"/>
              <w:adjustRightInd w:val="0"/>
              <w:spacing w:after="0" w:line="240" w:lineRule="auto"/>
              <w:jc w:val="both"/>
              <w:rPr>
                <w:lang w:eastAsia="en-US"/>
              </w:rPr>
            </w:pPr>
          </w:p>
          <w:p w:rsidR="00122386" w:rsidRPr="005258DA" w:rsidRDefault="00122386" w:rsidP="008E0687">
            <w:pPr>
              <w:suppressAutoHyphens/>
              <w:autoSpaceDE w:val="0"/>
              <w:autoSpaceDN w:val="0"/>
              <w:adjustRightInd w:val="0"/>
              <w:spacing w:after="0" w:line="240" w:lineRule="auto"/>
              <w:jc w:val="both"/>
              <w:rPr>
                <w:lang w:eastAsia="en-US"/>
              </w:rPr>
            </w:pPr>
            <w:r w:rsidRPr="005258DA">
              <w:rPr>
                <w:lang w:eastAsia="en-US"/>
              </w:rPr>
              <w:t>Руководитель управления</w:t>
            </w:r>
          </w:p>
          <w:p w:rsidR="00122386" w:rsidRPr="005258DA" w:rsidRDefault="00122386" w:rsidP="008E0687">
            <w:pPr>
              <w:suppressAutoHyphens/>
              <w:autoSpaceDE w:val="0"/>
              <w:autoSpaceDN w:val="0"/>
              <w:adjustRightInd w:val="0"/>
              <w:spacing w:after="0" w:line="240" w:lineRule="auto"/>
              <w:rPr>
                <w:lang w:eastAsia="en-US"/>
              </w:rPr>
            </w:pPr>
            <w:r w:rsidRPr="005258DA">
              <w:rPr>
                <w:lang w:eastAsia="en-US"/>
              </w:rPr>
              <w:t>имущественных и земельных отношений</w:t>
            </w:r>
          </w:p>
        </w:tc>
        <w:tc>
          <w:tcPr>
            <w:tcW w:w="4319" w:type="dxa"/>
            <w:shd w:val="clear" w:color="auto" w:fill="auto"/>
          </w:tcPr>
          <w:p w:rsidR="00122386" w:rsidRPr="005258DA" w:rsidRDefault="00122386" w:rsidP="008E0687">
            <w:pPr>
              <w:suppressAutoHyphens/>
              <w:autoSpaceDE w:val="0"/>
              <w:autoSpaceDN w:val="0"/>
              <w:adjustRightInd w:val="0"/>
              <w:spacing w:after="0" w:line="240" w:lineRule="auto"/>
              <w:jc w:val="both"/>
              <w:rPr>
                <w:lang w:eastAsia="en-US"/>
              </w:rPr>
            </w:pPr>
          </w:p>
          <w:p w:rsidR="00122386" w:rsidRPr="005258DA" w:rsidRDefault="00122386" w:rsidP="008E0687">
            <w:pPr>
              <w:suppressAutoHyphens/>
              <w:autoSpaceDE w:val="0"/>
              <w:autoSpaceDN w:val="0"/>
              <w:adjustRightInd w:val="0"/>
              <w:spacing w:after="0" w:line="240" w:lineRule="auto"/>
              <w:jc w:val="right"/>
              <w:rPr>
                <w:lang w:eastAsia="en-US"/>
              </w:rPr>
            </w:pPr>
          </w:p>
          <w:p w:rsidR="00122386" w:rsidRPr="005258DA" w:rsidRDefault="00122386" w:rsidP="008E0687">
            <w:pPr>
              <w:suppressAutoHyphens/>
              <w:autoSpaceDE w:val="0"/>
              <w:autoSpaceDN w:val="0"/>
              <w:adjustRightInd w:val="0"/>
              <w:spacing w:after="0" w:line="240" w:lineRule="auto"/>
              <w:jc w:val="right"/>
              <w:rPr>
                <w:lang w:eastAsia="en-US"/>
              </w:rPr>
            </w:pPr>
            <w:r w:rsidRPr="005258DA">
              <w:rPr>
                <w:lang w:eastAsia="en-US"/>
              </w:rPr>
              <w:t>К.Л. Галоян</w:t>
            </w:r>
          </w:p>
        </w:tc>
      </w:tr>
    </w:tbl>
    <w:p w:rsidR="000228CA" w:rsidRDefault="000228CA">
      <w:r>
        <w:br w:type="page"/>
      </w:r>
    </w:p>
    <w:tbl>
      <w:tblPr>
        <w:tblW w:w="0" w:type="auto"/>
        <w:tblBorders>
          <w:left w:val="nil"/>
          <w:right w:val="nil"/>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962"/>
        <w:gridCol w:w="2368"/>
        <w:gridCol w:w="639"/>
        <w:gridCol w:w="1020"/>
        <w:gridCol w:w="754"/>
        <w:gridCol w:w="945"/>
        <w:gridCol w:w="695"/>
        <w:gridCol w:w="1572"/>
        <w:gridCol w:w="568"/>
      </w:tblGrid>
      <w:tr w:rsidR="006E5207" w:rsidTr="000228CA">
        <w:tc>
          <w:tcPr>
            <w:tcW w:w="9523" w:type="dxa"/>
            <w:gridSpan w:val="9"/>
            <w:tcBorders>
              <w:top w:val="nil"/>
              <w:left w:val="nil"/>
              <w:bottom w:val="nil"/>
              <w:right w:val="nil"/>
            </w:tcBorders>
          </w:tcPr>
          <w:p w:rsidR="00122386" w:rsidRDefault="00122386" w:rsidP="00122386">
            <w:pPr>
              <w:pStyle w:val="ConsPlusNormal"/>
              <w:jc w:val="right"/>
              <w:outlineLvl w:val="1"/>
            </w:pPr>
            <w:r>
              <w:lastRenderedPageBreak/>
              <w:t>Приложение № 3</w:t>
            </w:r>
          </w:p>
          <w:p w:rsidR="00122386" w:rsidRDefault="00122386" w:rsidP="00122386">
            <w:pPr>
              <w:pStyle w:val="ConsPlusNormal"/>
              <w:jc w:val="right"/>
            </w:pPr>
            <w:r>
              <w:t>к Административному регламенту</w:t>
            </w:r>
          </w:p>
          <w:p w:rsidR="00122386" w:rsidRDefault="00122386" w:rsidP="00122386">
            <w:pPr>
              <w:pStyle w:val="ConsPlusNormal"/>
              <w:ind w:firstLine="540"/>
              <w:jc w:val="both"/>
            </w:pPr>
          </w:p>
          <w:p w:rsidR="00122386" w:rsidRDefault="00122386" w:rsidP="00122386">
            <w:pPr>
              <w:pStyle w:val="ConsPlusNormal"/>
              <w:jc w:val="right"/>
            </w:pPr>
            <w:r>
              <w:t>Форма</w:t>
            </w:r>
            <w:r w:rsidR="002358B5">
              <w:t xml:space="preserve"> </w:t>
            </w:r>
          </w:p>
          <w:p w:rsidR="00122386" w:rsidRDefault="00122386" w:rsidP="008E0687">
            <w:pPr>
              <w:pStyle w:val="ConsPlusNormal"/>
              <w:jc w:val="center"/>
              <w:rPr>
                <w:b/>
              </w:rPr>
            </w:pPr>
          </w:p>
          <w:p w:rsidR="00122386" w:rsidRDefault="00122386" w:rsidP="008E0687">
            <w:pPr>
              <w:pStyle w:val="ConsPlusNormal"/>
              <w:jc w:val="center"/>
            </w:pPr>
            <w:r>
              <w:rPr>
                <w:b/>
              </w:rPr>
              <w:t>ЗАЯВЛЕНИЕ</w:t>
            </w:r>
          </w:p>
          <w:p w:rsidR="00122386" w:rsidRDefault="00122386" w:rsidP="008E0687">
            <w:pPr>
              <w:pStyle w:val="ConsPlusNormal"/>
              <w:jc w:val="center"/>
            </w:pPr>
            <w:r>
              <w:rPr>
                <w:b/>
              </w:rPr>
              <w:t>ОБ ИСПРАВЛЕНИИ ДОПУЩЕННЫХ ОПЕЧАТОК И ОШИБОК</w:t>
            </w:r>
          </w:p>
          <w:p w:rsidR="00122386" w:rsidRDefault="00122386" w:rsidP="00075851">
            <w:pPr>
              <w:pStyle w:val="ConsPlusNormal"/>
              <w:jc w:val="center"/>
            </w:pPr>
            <w:r>
              <w:rPr>
                <w:b/>
              </w:rPr>
              <w:t xml:space="preserve">В </w:t>
            </w:r>
            <w:r w:rsidR="00075851" w:rsidRPr="00344CB9">
              <w:rPr>
                <w:b/>
                <w:szCs w:val="28"/>
              </w:rPr>
              <w:t>ДОГОВОР</w:t>
            </w:r>
            <w:r w:rsidR="00075851">
              <w:rPr>
                <w:b/>
                <w:szCs w:val="28"/>
              </w:rPr>
              <w:t>Е</w:t>
            </w:r>
            <w:r w:rsidR="00075851" w:rsidRPr="00344CB9">
              <w:rPr>
                <w:b/>
                <w:szCs w:val="28"/>
              </w:rPr>
              <w:t xml:space="preserve"> НА УСТАНОВКУ И ЭКСПЛУАТАЦИЮ РЕКЛАМНОЙ КОНСТРУКЦИИ</w:t>
            </w:r>
            <w:r w:rsidR="00075851">
              <w:rPr>
                <w:b/>
                <w:szCs w:val="28"/>
              </w:rPr>
              <w:t xml:space="preserve"> НА ЗЕМЕЛЬНОМ УЧАСТКЕ, ЗДАНИИ ИЛИ ИНОМ НЕДВИЖИМОМ ИМУЩЕСТВЕ, НАХОДЯЩЕМСЯ В МУНИЦИПАЛЬНОЙ СОБСТВЕННОСТИ</w:t>
            </w:r>
          </w:p>
        </w:tc>
      </w:tr>
      <w:tr w:rsidR="006E5207" w:rsidTr="000228CA">
        <w:tc>
          <w:tcPr>
            <w:tcW w:w="9523" w:type="dxa"/>
            <w:gridSpan w:val="9"/>
            <w:tcBorders>
              <w:top w:val="nil"/>
              <w:left w:val="nil"/>
              <w:bottom w:val="nil"/>
              <w:right w:val="nil"/>
            </w:tcBorders>
          </w:tcPr>
          <w:p w:rsidR="00122386" w:rsidRPr="00075851" w:rsidRDefault="000228CA" w:rsidP="000228CA">
            <w:pPr>
              <w:pStyle w:val="ConsPlusNormal"/>
              <w:jc w:val="right"/>
            </w:pPr>
            <w:r>
              <w:t>«</w:t>
            </w:r>
            <w:r w:rsidR="00122386" w:rsidRPr="00075851">
              <w:t>___</w:t>
            </w:r>
            <w:r>
              <w:t>»</w:t>
            </w:r>
            <w:r w:rsidR="00122386" w:rsidRPr="00075851">
              <w:t xml:space="preserve"> ____________ 20__ г.</w:t>
            </w:r>
          </w:p>
        </w:tc>
      </w:tr>
      <w:tr w:rsidR="006E5207" w:rsidTr="000228CA">
        <w:tc>
          <w:tcPr>
            <w:tcW w:w="9523" w:type="dxa"/>
            <w:gridSpan w:val="9"/>
            <w:tcBorders>
              <w:top w:val="nil"/>
              <w:left w:val="nil"/>
              <w:bottom w:val="nil"/>
              <w:right w:val="nil"/>
            </w:tcBorders>
          </w:tcPr>
          <w:p w:rsidR="00122386" w:rsidRDefault="00122386" w:rsidP="008E0687">
            <w:pPr>
              <w:pStyle w:val="ConsPlusNormal"/>
              <w:jc w:val="both"/>
            </w:pPr>
            <w:r>
              <w:t>_________________________________________</w:t>
            </w:r>
            <w:r w:rsidR="00075851">
              <w:t>________________________</w:t>
            </w:r>
          </w:p>
          <w:p w:rsidR="00122386" w:rsidRDefault="00122386" w:rsidP="008E0687">
            <w:pPr>
              <w:pStyle w:val="ConsPlusNormal"/>
              <w:jc w:val="both"/>
            </w:pPr>
            <w:r>
              <w:t>_________________________________________</w:t>
            </w:r>
            <w:r w:rsidR="00075851">
              <w:t>_________________________</w:t>
            </w:r>
          </w:p>
          <w:p w:rsidR="00122386" w:rsidRPr="00D4644D" w:rsidRDefault="00122386" w:rsidP="008E0687">
            <w:pPr>
              <w:pStyle w:val="ConsPlusNormal"/>
              <w:jc w:val="center"/>
              <w:rPr>
                <w:sz w:val="24"/>
                <w:szCs w:val="24"/>
              </w:rPr>
            </w:pPr>
            <w:r w:rsidRPr="00D4644D">
              <w:rPr>
                <w:sz w:val="24"/>
                <w:szCs w:val="24"/>
              </w:rPr>
              <w:t>(наименование структурного подразделения администрации городского округа</w:t>
            </w:r>
            <w:r w:rsidR="00075851" w:rsidRPr="00D4644D">
              <w:rPr>
                <w:sz w:val="24"/>
                <w:szCs w:val="24"/>
              </w:rPr>
              <w:t xml:space="preserve"> </w:t>
            </w:r>
            <w:r w:rsidRPr="00D4644D">
              <w:rPr>
                <w:sz w:val="24"/>
                <w:szCs w:val="24"/>
              </w:rPr>
              <w:t>город Воронеж, обеспечивающего организацию предоставления</w:t>
            </w:r>
          </w:p>
          <w:p w:rsidR="00122386" w:rsidRDefault="00122386" w:rsidP="008E0687">
            <w:pPr>
              <w:pStyle w:val="ConsPlusNormal"/>
              <w:jc w:val="center"/>
            </w:pPr>
            <w:r w:rsidRPr="00D4644D">
              <w:rPr>
                <w:sz w:val="24"/>
                <w:szCs w:val="24"/>
              </w:rPr>
              <w:t>муниципальной услуги)</w:t>
            </w:r>
          </w:p>
        </w:tc>
      </w:tr>
      <w:tr w:rsidR="006E5207" w:rsidTr="000228CA">
        <w:tc>
          <w:tcPr>
            <w:tcW w:w="9523" w:type="dxa"/>
            <w:gridSpan w:val="9"/>
            <w:tcBorders>
              <w:top w:val="nil"/>
              <w:left w:val="nil"/>
              <w:right w:val="nil"/>
            </w:tcBorders>
          </w:tcPr>
          <w:p w:rsidR="00122386" w:rsidRDefault="00122386" w:rsidP="008E0687">
            <w:pPr>
              <w:pStyle w:val="ConsPlusNormal"/>
              <w:jc w:val="center"/>
              <w:outlineLvl w:val="2"/>
            </w:pPr>
            <w:r>
              <w:t>1. Сведения о заявителе</w:t>
            </w:r>
          </w:p>
        </w:tc>
      </w:tr>
      <w:tr w:rsidR="006E5207" w:rsidTr="000228CA">
        <w:tblPrEx>
          <w:tblBorders>
            <w:left w:val="single" w:sz="4" w:space="0" w:color="auto"/>
            <w:right w:val="single" w:sz="4" w:space="0" w:color="auto"/>
            <w:insideH w:val="single" w:sz="4" w:space="0" w:color="auto"/>
          </w:tblBorders>
        </w:tblPrEx>
        <w:tc>
          <w:tcPr>
            <w:tcW w:w="962" w:type="dxa"/>
          </w:tcPr>
          <w:p w:rsidR="00122386" w:rsidRPr="00D4644D" w:rsidRDefault="00122386" w:rsidP="008E0687">
            <w:pPr>
              <w:pStyle w:val="ConsPlusNormal"/>
              <w:jc w:val="center"/>
              <w:outlineLvl w:val="3"/>
              <w:rPr>
                <w:sz w:val="24"/>
                <w:szCs w:val="24"/>
              </w:rPr>
            </w:pPr>
            <w:r w:rsidRPr="00D4644D">
              <w:rPr>
                <w:sz w:val="24"/>
                <w:szCs w:val="24"/>
              </w:rPr>
              <w:t>1.1</w:t>
            </w:r>
          </w:p>
        </w:tc>
        <w:tc>
          <w:tcPr>
            <w:tcW w:w="8561" w:type="dxa"/>
            <w:gridSpan w:val="8"/>
          </w:tcPr>
          <w:p w:rsidR="00122386" w:rsidRPr="00D4644D" w:rsidRDefault="00122386" w:rsidP="008E0687">
            <w:pPr>
              <w:pStyle w:val="ConsPlusNormal"/>
              <w:jc w:val="center"/>
              <w:rPr>
                <w:sz w:val="24"/>
                <w:szCs w:val="24"/>
              </w:rPr>
            </w:pPr>
            <w:r w:rsidRPr="00D4644D">
              <w:rPr>
                <w:sz w:val="24"/>
                <w:szCs w:val="24"/>
              </w:rPr>
              <w:t>Сведения о физическом лице,</w:t>
            </w:r>
          </w:p>
          <w:p w:rsidR="00122386" w:rsidRPr="00D4644D" w:rsidRDefault="00122386" w:rsidP="008E0687">
            <w:pPr>
              <w:pStyle w:val="ConsPlusNormal"/>
              <w:jc w:val="center"/>
              <w:rPr>
                <w:sz w:val="24"/>
                <w:szCs w:val="24"/>
              </w:rPr>
            </w:pPr>
            <w:r w:rsidRPr="00D4644D">
              <w:rPr>
                <w:sz w:val="24"/>
                <w:szCs w:val="24"/>
              </w:rPr>
              <w:t>в случае если заявителем является физическое лицо</w:t>
            </w:r>
          </w:p>
        </w:tc>
      </w:tr>
      <w:tr w:rsidR="006E5207" w:rsidTr="000228CA">
        <w:tblPrEx>
          <w:tblBorders>
            <w:left w:val="single" w:sz="4" w:space="0" w:color="auto"/>
            <w:right w:val="single" w:sz="4" w:space="0" w:color="auto"/>
            <w:insideH w:val="single" w:sz="4" w:space="0" w:color="auto"/>
          </w:tblBorders>
        </w:tblPrEx>
        <w:tc>
          <w:tcPr>
            <w:tcW w:w="962" w:type="dxa"/>
          </w:tcPr>
          <w:p w:rsidR="00122386" w:rsidRPr="00D4644D" w:rsidRDefault="00122386" w:rsidP="008E0687">
            <w:pPr>
              <w:pStyle w:val="ConsPlusNormal"/>
              <w:jc w:val="center"/>
              <w:rPr>
                <w:sz w:val="24"/>
                <w:szCs w:val="24"/>
              </w:rPr>
            </w:pPr>
            <w:r w:rsidRPr="00D4644D">
              <w:rPr>
                <w:sz w:val="24"/>
                <w:szCs w:val="24"/>
              </w:rPr>
              <w:t>1.1.1</w:t>
            </w:r>
          </w:p>
        </w:tc>
        <w:tc>
          <w:tcPr>
            <w:tcW w:w="4781" w:type="dxa"/>
            <w:gridSpan w:val="4"/>
          </w:tcPr>
          <w:p w:rsidR="00122386" w:rsidRPr="00D4644D" w:rsidRDefault="00122386" w:rsidP="008E0687">
            <w:pPr>
              <w:pStyle w:val="ConsPlusNormal"/>
              <w:rPr>
                <w:sz w:val="24"/>
                <w:szCs w:val="24"/>
              </w:rPr>
            </w:pPr>
            <w:r w:rsidRPr="00D4644D">
              <w:rPr>
                <w:sz w:val="24"/>
                <w:szCs w:val="24"/>
              </w:rPr>
              <w:t>Фамилия, имя, отчество (при наличии)</w:t>
            </w:r>
          </w:p>
        </w:tc>
        <w:tc>
          <w:tcPr>
            <w:tcW w:w="3780" w:type="dxa"/>
            <w:gridSpan w:val="4"/>
          </w:tcPr>
          <w:p w:rsidR="00122386" w:rsidRDefault="00122386" w:rsidP="008E0687">
            <w:pPr>
              <w:pStyle w:val="ConsPlusNormal"/>
            </w:pPr>
          </w:p>
        </w:tc>
      </w:tr>
      <w:tr w:rsidR="006E5207" w:rsidTr="000228CA">
        <w:tblPrEx>
          <w:tblBorders>
            <w:left w:val="single" w:sz="4" w:space="0" w:color="auto"/>
            <w:right w:val="single" w:sz="4" w:space="0" w:color="auto"/>
            <w:insideH w:val="single" w:sz="4" w:space="0" w:color="auto"/>
          </w:tblBorders>
        </w:tblPrEx>
        <w:tc>
          <w:tcPr>
            <w:tcW w:w="962" w:type="dxa"/>
          </w:tcPr>
          <w:p w:rsidR="00122386" w:rsidRPr="00D4644D" w:rsidRDefault="00122386" w:rsidP="008E0687">
            <w:pPr>
              <w:pStyle w:val="ConsPlusNormal"/>
              <w:jc w:val="center"/>
              <w:rPr>
                <w:sz w:val="24"/>
                <w:szCs w:val="24"/>
              </w:rPr>
            </w:pPr>
            <w:r w:rsidRPr="00D4644D">
              <w:rPr>
                <w:sz w:val="24"/>
                <w:szCs w:val="24"/>
              </w:rPr>
              <w:t>1.1.2</w:t>
            </w:r>
          </w:p>
        </w:tc>
        <w:tc>
          <w:tcPr>
            <w:tcW w:w="4781" w:type="dxa"/>
            <w:gridSpan w:val="4"/>
          </w:tcPr>
          <w:p w:rsidR="00122386" w:rsidRPr="00D4644D" w:rsidRDefault="00122386" w:rsidP="008E0687">
            <w:pPr>
              <w:pStyle w:val="ConsPlusNormal"/>
              <w:rPr>
                <w:sz w:val="24"/>
                <w:szCs w:val="24"/>
              </w:rPr>
            </w:pPr>
            <w:r w:rsidRPr="00D4644D">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80" w:type="dxa"/>
            <w:gridSpan w:val="4"/>
          </w:tcPr>
          <w:p w:rsidR="00122386" w:rsidRDefault="00122386" w:rsidP="008E0687">
            <w:pPr>
              <w:pStyle w:val="ConsPlusNormal"/>
            </w:pPr>
          </w:p>
        </w:tc>
      </w:tr>
      <w:tr w:rsidR="006E5207" w:rsidTr="000228CA">
        <w:tblPrEx>
          <w:tblBorders>
            <w:left w:val="single" w:sz="4" w:space="0" w:color="auto"/>
            <w:right w:val="single" w:sz="4" w:space="0" w:color="auto"/>
            <w:insideH w:val="single" w:sz="4" w:space="0" w:color="auto"/>
          </w:tblBorders>
        </w:tblPrEx>
        <w:tc>
          <w:tcPr>
            <w:tcW w:w="962" w:type="dxa"/>
          </w:tcPr>
          <w:p w:rsidR="00122386" w:rsidRPr="00D4644D" w:rsidRDefault="00122386" w:rsidP="008E0687">
            <w:pPr>
              <w:pStyle w:val="ConsPlusNormal"/>
              <w:jc w:val="center"/>
              <w:rPr>
                <w:sz w:val="24"/>
                <w:szCs w:val="24"/>
              </w:rPr>
            </w:pPr>
            <w:r w:rsidRPr="00D4644D">
              <w:rPr>
                <w:sz w:val="24"/>
                <w:szCs w:val="24"/>
              </w:rPr>
              <w:t>1.1.3</w:t>
            </w:r>
          </w:p>
        </w:tc>
        <w:tc>
          <w:tcPr>
            <w:tcW w:w="4781" w:type="dxa"/>
            <w:gridSpan w:val="4"/>
          </w:tcPr>
          <w:p w:rsidR="00122386" w:rsidRPr="00D4644D" w:rsidRDefault="00122386" w:rsidP="008E0687">
            <w:pPr>
              <w:pStyle w:val="ConsPlusNormal"/>
              <w:rPr>
                <w:sz w:val="24"/>
                <w:szCs w:val="24"/>
              </w:rPr>
            </w:pPr>
            <w:r w:rsidRPr="00D4644D">
              <w:rPr>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780" w:type="dxa"/>
            <w:gridSpan w:val="4"/>
          </w:tcPr>
          <w:p w:rsidR="00122386" w:rsidRDefault="00122386" w:rsidP="008E0687">
            <w:pPr>
              <w:pStyle w:val="ConsPlusNormal"/>
            </w:pPr>
          </w:p>
        </w:tc>
      </w:tr>
      <w:tr w:rsidR="006E5207" w:rsidTr="000228CA">
        <w:tblPrEx>
          <w:tblBorders>
            <w:left w:val="single" w:sz="4" w:space="0" w:color="auto"/>
            <w:right w:val="single" w:sz="4" w:space="0" w:color="auto"/>
            <w:insideH w:val="single" w:sz="4" w:space="0" w:color="auto"/>
          </w:tblBorders>
        </w:tblPrEx>
        <w:tc>
          <w:tcPr>
            <w:tcW w:w="962" w:type="dxa"/>
          </w:tcPr>
          <w:p w:rsidR="00122386" w:rsidRPr="00D4644D" w:rsidRDefault="00122386" w:rsidP="008E0687">
            <w:pPr>
              <w:pStyle w:val="ConsPlusNormal"/>
              <w:jc w:val="center"/>
              <w:outlineLvl w:val="3"/>
              <w:rPr>
                <w:sz w:val="24"/>
                <w:szCs w:val="24"/>
              </w:rPr>
            </w:pPr>
            <w:r w:rsidRPr="00D4644D">
              <w:rPr>
                <w:sz w:val="24"/>
                <w:szCs w:val="24"/>
              </w:rPr>
              <w:t>1.2</w:t>
            </w:r>
          </w:p>
        </w:tc>
        <w:tc>
          <w:tcPr>
            <w:tcW w:w="8561" w:type="dxa"/>
            <w:gridSpan w:val="8"/>
          </w:tcPr>
          <w:p w:rsidR="00122386" w:rsidRPr="00D4644D" w:rsidRDefault="00122386" w:rsidP="008E0687">
            <w:pPr>
              <w:pStyle w:val="ConsPlusNormal"/>
              <w:jc w:val="center"/>
              <w:rPr>
                <w:sz w:val="24"/>
                <w:szCs w:val="24"/>
              </w:rPr>
            </w:pPr>
            <w:r w:rsidRPr="00D4644D">
              <w:rPr>
                <w:sz w:val="24"/>
                <w:szCs w:val="24"/>
              </w:rPr>
              <w:t>Сведения о юридическом лице,</w:t>
            </w:r>
          </w:p>
          <w:p w:rsidR="00122386" w:rsidRPr="00D4644D" w:rsidRDefault="00122386" w:rsidP="008E0687">
            <w:pPr>
              <w:pStyle w:val="ConsPlusNormal"/>
              <w:jc w:val="center"/>
              <w:rPr>
                <w:sz w:val="24"/>
                <w:szCs w:val="24"/>
              </w:rPr>
            </w:pPr>
            <w:r w:rsidRPr="00D4644D">
              <w:rPr>
                <w:sz w:val="24"/>
                <w:szCs w:val="24"/>
              </w:rPr>
              <w:t>в случае если заявителем является юридическое лицо</w:t>
            </w:r>
          </w:p>
        </w:tc>
      </w:tr>
      <w:tr w:rsidR="006E5207" w:rsidTr="000228CA">
        <w:tblPrEx>
          <w:tblBorders>
            <w:left w:val="single" w:sz="4" w:space="0" w:color="auto"/>
            <w:right w:val="single" w:sz="4" w:space="0" w:color="auto"/>
            <w:insideH w:val="single" w:sz="4" w:space="0" w:color="auto"/>
          </w:tblBorders>
        </w:tblPrEx>
        <w:tc>
          <w:tcPr>
            <w:tcW w:w="962" w:type="dxa"/>
          </w:tcPr>
          <w:p w:rsidR="00122386" w:rsidRPr="00D4644D" w:rsidRDefault="00122386" w:rsidP="008E0687">
            <w:pPr>
              <w:pStyle w:val="ConsPlusNormal"/>
              <w:jc w:val="center"/>
              <w:rPr>
                <w:sz w:val="24"/>
                <w:szCs w:val="24"/>
              </w:rPr>
            </w:pPr>
            <w:r w:rsidRPr="00D4644D">
              <w:rPr>
                <w:sz w:val="24"/>
                <w:szCs w:val="24"/>
              </w:rPr>
              <w:t>1.2.1</w:t>
            </w:r>
          </w:p>
        </w:tc>
        <w:tc>
          <w:tcPr>
            <w:tcW w:w="4781" w:type="dxa"/>
            <w:gridSpan w:val="4"/>
          </w:tcPr>
          <w:p w:rsidR="00122386" w:rsidRPr="00D4644D" w:rsidRDefault="00122386" w:rsidP="008E0687">
            <w:pPr>
              <w:pStyle w:val="ConsPlusNormal"/>
              <w:rPr>
                <w:sz w:val="24"/>
                <w:szCs w:val="24"/>
              </w:rPr>
            </w:pPr>
            <w:r w:rsidRPr="00D4644D">
              <w:rPr>
                <w:sz w:val="24"/>
                <w:szCs w:val="24"/>
              </w:rPr>
              <w:t>Полное наименование</w:t>
            </w:r>
          </w:p>
        </w:tc>
        <w:tc>
          <w:tcPr>
            <w:tcW w:w="3780" w:type="dxa"/>
            <w:gridSpan w:val="4"/>
          </w:tcPr>
          <w:p w:rsidR="00122386" w:rsidRDefault="00122386" w:rsidP="008E0687">
            <w:pPr>
              <w:pStyle w:val="ConsPlusNormal"/>
            </w:pPr>
          </w:p>
        </w:tc>
      </w:tr>
      <w:tr w:rsidR="006E5207" w:rsidTr="000228CA">
        <w:tblPrEx>
          <w:tblBorders>
            <w:left w:val="single" w:sz="4" w:space="0" w:color="auto"/>
            <w:right w:val="single" w:sz="4" w:space="0" w:color="auto"/>
            <w:insideH w:val="single" w:sz="4" w:space="0" w:color="auto"/>
          </w:tblBorders>
        </w:tblPrEx>
        <w:tc>
          <w:tcPr>
            <w:tcW w:w="962" w:type="dxa"/>
          </w:tcPr>
          <w:p w:rsidR="00122386" w:rsidRPr="00D4644D" w:rsidRDefault="00122386" w:rsidP="008E0687">
            <w:pPr>
              <w:pStyle w:val="ConsPlusNormal"/>
              <w:jc w:val="center"/>
              <w:rPr>
                <w:sz w:val="24"/>
                <w:szCs w:val="24"/>
              </w:rPr>
            </w:pPr>
            <w:r w:rsidRPr="00D4644D">
              <w:rPr>
                <w:sz w:val="24"/>
                <w:szCs w:val="24"/>
              </w:rPr>
              <w:t>1.2.2</w:t>
            </w:r>
          </w:p>
        </w:tc>
        <w:tc>
          <w:tcPr>
            <w:tcW w:w="4781" w:type="dxa"/>
            <w:gridSpan w:val="4"/>
          </w:tcPr>
          <w:p w:rsidR="00122386" w:rsidRPr="00D4644D" w:rsidRDefault="00122386" w:rsidP="008E0687">
            <w:pPr>
              <w:pStyle w:val="ConsPlusNormal"/>
              <w:rPr>
                <w:sz w:val="24"/>
                <w:szCs w:val="24"/>
              </w:rPr>
            </w:pPr>
            <w:r w:rsidRPr="00D4644D">
              <w:rPr>
                <w:sz w:val="24"/>
                <w:szCs w:val="24"/>
              </w:rPr>
              <w:t>Основной государственный регистрационный номер</w:t>
            </w:r>
          </w:p>
        </w:tc>
        <w:tc>
          <w:tcPr>
            <w:tcW w:w="3780" w:type="dxa"/>
            <w:gridSpan w:val="4"/>
          </w:tcPr>
          <w:p w:rsidR="00122386" w:rsidRDefault="00122386" w:rsidP="008E0687">
            <w:pPr>
              <w:pStyle w:val="ConsPlusNormal"/>
            </w:pPr>
          </w:p>
        </w:tc>
      </w:tr>
      <w:tr w:rsidR="006E5207" w:rsidTr="000228CA">
        <w:tblPrEx>
          <w:tblBorders>
            <w:left w:val="single" w:sz="4" w:space="0" w:color="auto"/>
            <w:right w:val="single" w:sz="4" w:space="0" w:color="auto"/>
            <w:insideH w:val="single" w:sz="4" w:space="0" w:color="auto"/>
          </w:tblBorders>
        </w:tblPrEx>
        <w:tc>
          <w:tcPr>
            <w:tcW w:w="962" w:type="dxa"/>
          </w:tcPr>
          <w:p w:rsidR="00122386" w:rsidRPr="00D4644D" w:rsidRDefault="00122386" w:rsidP="008E0687">
            <w:pPr>
              <w:pStyle w:val="ConsPlusNormal"/>
              <w:jc w:val="center"/>
              <w:rPr>
                <w:sz w:val="24"/>
                <w:szCs w:val="24"/>
              </w:rPr>
            </w:pPr>
            <w:r w:rsidRPr="00D4644D">
              <w:rPr>
                <w:sz w:val="24"/>
                <w:szCs w:val="24"/>
              </w:rPr>
              <w:t>1.2.3</w:t>
            </w:r>
          </w:p>
        </w:tc>
        <w:tc>
          <w:tcPr>
            <w:tcW w:w="4781" w:type="dxa"/>
            <w:gridSpan w:val="4"/>
          </w:tcPr>
          <w:p w:rsidR="00122386" w:rsidRPr="00D4644D" w:rsidRDefault="00122386" w:rsidP="008E0687">
            <w:pPr>
              <w:pStyle w:val="ConsPlusNormal"/>
              <w:rPr>
                <w:sz w:val="24"/>
                <w:szCs w:val="24"/>
              </w:rPr>
            </w:pPr>
            <w:r w:rsidRPr="00D4644D">
              <w:rPr>
                <w:sz w:val="24"/>
                <w:szCs w:val="24"/>
              </w:rPr>
              <w:t>Идентификационный номер налогоплательщика - юридического лица</w:t>
            </w:r>
          </w:p>
        </w:tc>
        <w:tc>
          <w:tcPr>
            <w:tcW w:w="3780" w:type="dxa"/>
            <w:gridSpan w:val="4"/>
          </w:tcPr>
          <w:p w:rsidR="00122386" w:rsidRDefault="00122386" w:rsidP="008E0687">
            <w:pPr>
              <w:pStyle w:val="ConsPlusNormal"/>
            </w:pPr>
          </w:p>
        </w:tc>
      </w:tr>
      <w:tr w:rsidR="006E5207" w:rsidTr="000228CA">
        <w:tblPrEx>
          <w:tblBorders>
            <w:insideH w:val="single" w:sz="4" w:space="0" w:color="auto"/>
          </w:tblBorders>
        </w:tblPrEx>
        <w:tc>
          <w:tcPr>
            <w:tcW w:w="9523" w:type="dxa"/>
            <w:gridSpan w:val="9"/>
            <w:tcBorders>
              <w:left w:val="nil"/>
              <w:right w:val="nil"/>
            </w:tcBorders>
          </w:tcPr>
          <w:p w:rsidR="00122386" w:rsidRDefault="00122386" w:rsidP="00075851">
            <w:pPr>
              <w:pStyle w:val="ConsPlusNormal"/>
              <w:jc w:val="center"/>
              <w:outlineLvl w:val="2"/>
            </w:pPr>
            <w:r>
              <w:t xml:space="preserve">2. Сведения о </w:t>
            </w:r>
            <w:r w:rsidR="00075851">
              <w:t xml:space="preserve">заключенном договор на установку и эксплуатацию рекламной конструкции на земельном участке, здании или ином недвижимом </w:t>
            </w:r>
            <w:r w:rsidR="00075851">
              <w:lastRenderedPageBreak/>
              <w:t>имуществе, находящемся в муниципальной собственности</w:t>
            </w:r>
            <w:r>
              <w:t>, содержащем опечатку (ошибку)</w:t>
            </w:r>
          </w:p>
        </w:tc>
      </w:tr>
      <w:tr w:rsidR="006E5207" w:rsidTr="000228CA">
        <w:tblPrEx>
          <w:tblBorders>
            <w:left w:val="single" w:sz="4" w:space="0" w:color="auto"/>
            <w:right w:val="single" w:sz="4" w:space="0" w:color="auto"/>
            <w:insideH w:val="single" w:sz="4" w:space="0" w:color="auto"/>
          </w:tblBorders>
        </w:tblPrEx>
        <w:tc>
          <w:tcPr>
            <w:tcW w:w="962" w:type="dxa"/>
          </w:tcPr>
          <w:p w:rsidR="00122386" w:rsidRPr="00D4644D" w:rsidRDefault="00122386" w:rsidP="008E0687">
            <w:pPr>
              <w:pStyle w:val="ConsPlusNormal"/>
              <w:jc w:val="center"/>
              <w:rPr>
                <w:sz w:val="24"/>
                <w:szCs w:val="24"/>
              </w:rPr>
            </w:pPr>
            <w:r w:rsidRPr="00D4644D">
              <w:rPr>
                <w:sz w:val="24"/>
                <w:szCs w:val="24"/>
              </w:rPr>
              <w:lastRenderedPageBreak/>
              <w:t>N п/п</w:t>
            </w:r>
          </w:p>
        </w:tc>
        <w:tc>
          <w:tcPr>
            <w:tcW w:w="4027" w:type="dxa"/>
            <w:gridSpan w:val="3"/>
          </w:tcPr>
          <w:p w:rsidR="00122386" w:rsidRPr="00D4644D" w:rsidRDefault="00122386" w:rsidP="00075851">
            <w:pPr>
              <w:pStyle w:val="ConsPlusNormal"/>
              <w:jc w:val="center"/>
              <w:rPr>
                <w:sz w:val="24"/>
                <w:szCs w:val="24"/>
              </w:rPr>
            </w:pPr>
            <w:r w:rsidRPr="00D4644D">
              <w:rPr>
                <w:sz w:val="24"/>
                <w:szCs w:val="24"/>
              </w:rPr>
              <w:t xml:space="preserve">Орган, </w:t>
            </w:r>
            <w:r w:rsidR="00075851" w:rsidRPr="00D4644D">
              <w:rPr>
                <w:sz w:val="24"/>
                <w:szCs w:val="24"/>
              </w:rPr>
              <w:t>заключивший договор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
        </w:tc>
        <w:tc>
          <w:tcPr>
            <w:tcW w:w="2394" w:type="dxa"/>
            <w:gridSpan w:val="3"/>
          </w:tcPr>
          <w:p w:rsidR="00122386" w:rsidRPr="00D4644D" w:rsidRDefault="00122386" w:rsidP="008E0687">
            <w:pPr>
              <w:pStyle w:val="ConsPlusNormal"/>
              <w:jc w:val="center"/>
              <w:rPr>
                <w:sz w:val="24"/>
                <w:szCs w:val="24"/>
              </w:rPr>
            </w:pPr>
            <w:r w:rsidRPr="00D4644D">
              <w:rPr>
                <w:sz w:val="24"/>
                <w:szCs w:val="24"/>
              </w:rPr>
              <w:t>Номер документа</w:t>
            </w:r>
          </w:p>
        </w:tc>
        <w:tc>
          <w:tcPr>
            <w:tcW w:w="2140" w:type="dxa"/>
            <w:gridSpan w:val="2"/>
          </w:tcPr>
          <w:p w:rsidR="00122386" w:rsidRPr="00D4644D" w:rsidRDefault="00122386" w:rsidP="008E0687">
            <w:pPr>
              <w:pStyle w:val="ConsPlusNormal"/>
              <w:jc w:val="center"/>
              <w:rPr>
                <w:sz w:val="24"/>
                <w:szCs w:val="24"/>
              </w:rPr>
            </w:pPr>
            <w:r w:rsidRPr="00D4644D">
              <w:rPr>
                <w:sz w:val="24"/>
                <w:szCs w:val="24"/>
              </w:rPr>
              <w:t>Дата документа</w:t>
            </w:r>
          </w:p>
        </w:tc>
      </w:tr>
      <w:tr w:rsidR="006E5207" w:rsidTr="000228CA">
        <w:tblPrEx>
          <w:tblBorders>
            <w:left w:val="single" w:sz="4" w:space="0" w:color="auto"/>
            <w:right w:val="single" w:sz="4" w:space="0" w:color="auto"/>
            <w:insideH w:val="single" w:sz="4" w:space="0" w:color="auto"/>
          </w:tblBorders>
        </w:tblPrEx>
        <w:tc>
          <w:tcPr>
            <w:tcW w:w="962" w:type="dxa"/>
          </w:tcPr>
          <w:p w:rsidR="00122386" w:rsidRPr="00D4644D" w:rsidRDefault="00122386" w:rsidP="008E0687">
            <w:pPr>
              <w:pStyle w:val="ConsPlusNormal"/>
              <w:rPr>
                <w:sz w:val="24"/>
                <w:szCs w:val="24"/>
              </w:rPr>
            </w:pPr>
          </w:p>
        </w:tc>
        <w:tc>
          <w:tcPr>
            <w:tcW w:w="4027" w:type="dxa"/>
            <w:gridSpan w:val="3"/>
          </w:tcPr>
          <w:p w:rsidR="00122386" w:rsidRPr="00D4644D" w:rsidRDefault="00122386" w:rsidP="008E0687">
            <w:pPr>
              <w:pStyle w:val="ConsPlusNormal"/>
              <w:rPr>
                <w:sz w:val="24"/>
                <w:szCs w:val="24"/>
              </w:rPr>
            </w:pPr>
          </w:p>
        </w:tc>
        <w:tc>
          <w:tcPr>
            <w:tcW w:w="2394" w:type="dxa"/>
            <w:gridSpan w:val="3"/>
          </w:tcPr>
          <w:p w:rsidR="00122386" w:rsidRPr="00D4644D" w:rsidRDefault="00122386" w:rsidP="008E0687">
            <w:pPr>
              <w:pStyle w:val="ConsPlusNormal"/>
              <w:rPr>
                <w:sz w:val="24"/>
                <w:szCs w:val="24"/>
              </w:rPr>
            </w:pPr>
          </w:p>
        </w:tc>
        <w:tc>
          <w:tcPr>
            <w:tcW w:w="2140" w:type="dxa"/>
            <w:gridSpan w:val="2"/>
          </w:tcPr>
          <w:p w:rsidR="00122386" w:rsidRPr="00D4644D" w:rsidRDefault="00122386" w:rsidP="008E0687">
            <w:pPr>
              <w:pStyle w:val="ConsPlusNormal"/>
              <w:rPr>
                <w:sz w:val="24"/>
                <w:szCs w:val="24"/>
              </w:rPr>
            </w:pPr>
          </w:p>
        </w:tc>
      </w:tr>
      <w:tr w:rsidR="006E5207" w:rsidTr="000228CA">
        <w:tblPrEx>
          <w:tblBorders>
            <w:insideH w:val="single" w:sz="4" w:space="0" w:color="auto"/>
          </w:tblBorders>
        </w:tblPrEx>
        <w:tc>
          <w:tcPr>
            <w:tcW w:w="9523" w:type="dxa"/>
            <w:gridSpan w:val="9"/>
            <w:tcBorders>
              <w:left w:val="nil"/>
              <w:right w:val="nil"/>
            </w:tcBorders>
          </w:tcPr>
          <w:p w:rsidR="00122386" w:rsidRDefault="00122386" w:rsidP="008E0687">
            <w:pPr>
              <w:pStyle w:val="ConsPlusNormal"/>
              <w:jc w:val="center"/>
              <w:outlineLvl w:val="2"/>
            </w:pPr>
            <w:r>
              <w:t>3. Обоснование для внесения исправлений</w:t>
            </w:r>
          </w:p>
          <w:p w:rsidR="00122386" w:rsidRDefault="00122386" w:rsidP="00075851">
            <w:pPr>
              <w:pStyle w:val="ConsPlusNormal"/>
              <w:jc w:val="center"/>
            </w:pPr>
            <w:r>
              <w:t xml:space="preserve">в </w:t>
            </w:r>
            <w:r w:rsidR="00075851">
              <w:t>договор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
        </w:tc>
      </w:tr>
      <w:tr w:rsidR="006E5207" w:rsidTr="000228CA">
        <w:tblPrEx>
          <w:tblBorders>
            <w:left w:val="single" w:sz="4" w:space="0" w:color="auto"/>
            <w:right w:val="single" w:sz="4" w:space="0" w:color="auto"/>
            <w:insideH w:val="single" w:sz="4" w:space="0" w:color="auto"/>
          </w:tblBorders>
        </w:tblPrEx>
        <w:tc>
          <w:tcPr>
            <w:tcW w:w="962" w:type="dxa"/>
          </w:tcPr>
          <w:p w:rsidR="00122386" w:rsidRPr="00D4644D" w:rsidRDefault="00D4644D" w:rsidP="008E0687">
            <w:pPr>
              <w:pStyle w:val="ConsPlusNormal"/>
              <w:jc w:val="center"/>
              <w:rPr>
                <w:sz w:val="24"/>
                <w:szCs w:val="24"/>
              </w:rPr>
            </w:pPr>
            <w:r w:rsidRPr="00D4644D">
              <w:rPr>
                <w:sz w:val="24"/>
                <w:szCs w:val="24"/>
              </w:rPr>
              <w:t>№</w:t>
            </w:r>
            <w:r w:rsidR="00122386" w:rsidRPr="00D4644D">
              <w:rPr>
                <w:sz w:val="24"/>
                <w:szCs w:val="24"/>
              </w:rPr>
              <w:t xml:space="preserve"> п/п</w:t>
            </w:r>
          </w:p>
        </w:tc>
        <w:tc>
          <w:tcPr>
            <w:tcW w:w="3007" w:type="dxa"/>
            <w:gridSpan w:val="2"/>
          </w:tcPr>
          <w:p w:rsidR="00122386" w:rsidRPr="00D4644D" w:rsidRDefault="00122386" w:rsidP="006E5207">
            <w:pPr>
              <w:pStyle w:val="ConsPlusNormal"/>
              <w:jc w:val="center"/>
              <w:rPr>
                <w:sz w:val="24"/>
                <w:szCs w:val="24"/>
              </w:rPr>
            </w:pPr>
            <w:r w:rsidRPr="00D4644D">
              <w:rPr>
                <w:sz w:val="24"/>
                <w:szCs w:val="24"/>
              </w:rPr>
              <w:t>Данные (сведения), указанные в</w:t>
            </w:r>
            <w:r w:rsidR="006E5207" w:rsidRPr="00D4644D">
              <w:rPr>
                <w:sz w:val="24"/>
                <w:szCs w:val="24"/>
              </w:rPr>
              <w:t xml:space="preserve"> договоре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D4644D">
              <w:rPr>
                <w:sz w:val="24"/>
                <w:szCs w:val="24"/>
              </w:rPr>
              <w:t xml:space="preserve"> </w:t>
            </w:r>
          </w:p>
        </w:tc>
        <w:tc>
          <w:tcPr>
            <w:tcW w:w="2719" w:type="dxa"/>
            <w:gridSpan w:val="3"/>
          </w:tcPr>
          <w:p w:rsidR="00122386" w:rsidRPr="00D4644D" w:rsidRDefault="00122386" w:rsidP="006E5207">
            <w:pPr>
              <w:pStyle w:val="ConsPlusNormal"/>
              <w:jc w:val="center"/>
              <w:rPr>
                <w:sz w:val="24"/>
                <w:szCs w:val="24"/>
              </w:rPr>
            </w:pPr>
            <w:r w:rsidRPr="00D4644D">
              <w:rPr>
                <w:sz w:val="24"/>
                <w:szCs w:val="24"/>
              </w:rPr>
              <w:t xml:space="preserve">Данные (сведения), которые необходимо указать в </w:t>
            </w:r>
            <w:r w:rsidR="006E5207" w:rsidRPr="00D4644D">
              <w:rPr>
                <w:sz w:val="24"/>
                <w:szCs w:val="24"/>
              </w:rPr>
              <w:t>договор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
        </w:tc>
        <w:tc>
          <w:tcPr>
            <w:tcW w:w="2835" w:type="dxa"/>
            <w:gridSpan w:val="3"/>
          </w:tcPr>
          <w:p w:rsidR="00122386" w:rsidRPr="00D4644D" w:rsidRDefault="00122386" w:rsidP="006E5207">
            <w:pPr>
              <w:pStyle w:val="ConsPlusNormal"/>
              <w:jc w:val="center"/>
              <w:rPr>
                <w:sz w:val="24"/>
                <w:szCs w:val="24"/>
              </w:rPr>
            </w:pPr>
            <w:r w:rsidRPr="00D4644D">
              <w:rPr>
                <w:sz w:val="24"/>
                <w:szCs w:val="24"/>
              </w:rPr>
              <w:t xml:space="preserve">Обоснование с указанием реквизита(ов) документа(ов), документации, на основании которых принималось решение о </w:t>
            </w:r>
            <w:r w:rsidR="006E5207" w:rsidRPr="00D4644D">
              <w:rPr>
                <w:sz w:val="24"/>
                <w:szCs w:val="24"/>
              </w:rPr>
              <w:t>заключении договор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
        </w:tc>
      </w:tr>
      <w:tr w:rsidR="006E5207" w:rsidTr="000228CA">
        <w:tblPrEx>
          <w:tblBorders>
            <w:left w:val="single" w:sz="4" w:space="0" w:color="auto"/>
            <w:right w:val="single" w:sz="4" w:space="0" w:color="auto"/>
            <w:insideH w:val="single" w:sz="4" w:space="0" w:color="auto"/>
          </w:tblBorders>
        </w:tblPrEx>
        <w:tc>
          <w:tcPr>
            <w:tcW w:w="962" w:type="dxa"/>
          </w:tcPr>
          <w:p w:rsidR="00122386" w:rsidRDefault="00122386" w:rsidP="008E0687">
            <w:pPr>
              <w:pStyle w:val="ConsPlusNormal"/>
            </w:pPr>
          </w:p>
        </w:tc>
        <w:tc>
          <w:tcPr>
            <w:tcW w:w="3007" w:type="dxa"/>
            <w:gridSpan w:val="2"/>
          </w:tcPr>
          <w:p w:rsidR="00122386" w:rsidRDefault="00122386" w:rsidP="008E0687">
            <w:pPr>
              <w:pStyle w:val="ConsPlusNormal"/>
            </w:pPr>
          </w:p>
        </w:tc>
        <w:tc>
          <w:tcPr>
            <w:tcW w:w="2719" w:type="dxa"/>
            <w:gridSpan w:val="3"/>
          </w:tcPr>
          <w:p w:rsidR="00122386" w:rsidRDefault="00122386" w:rsidP="008E0687">
            <w:pPr>
              <w:pStyle w:val="ConsPlusNormal"/>
            </w:pPr>
          </w:p>
        </w:tc>
        <w:tc>
          <w:tcPr>
            <w:tcW w:w="2835" w:type="dxa"/>
            <w:gridSpan w:val="3"/>
          </w:tcPr>
          <w:p w:rsidR="00122386" w:rsidRDefault="00122386" w:rsidP="008E0687">
            <w:pPr>
              <w:pStyle w:val="ConsPlusNormal"/>
            </w:pPr>
          </w:p>
        </w:tc>
      </w:tr>
      <w:tr w:rsidR="006E5207" w:rsidTr="000228CA">
        <w:tc>
          <w:tcPr>
            <w:tcW w:w="9523" w:type="dxa"/>
            <w:gridSpan w:val="9"/>
            <w:tcBorders>
              <w:left w:val="nil"/>
              <w:bottom w:val="nil"/>
              <w:right w:val="nil"/>
            </w:tcBorders>
          </w:tcPr>
          <w:p w:rsidR="00122386" w:rsidRDefault="00122386" w:rsidP="00D4644D">
            <w:pPr>
              <w:pStyle w:val="ConsPlusNormal"/>
              <w:spacing w:line="360" w:lineRule="auto"/>
              <w:ind w:firstLine="283"/>
              <w:jc w:val="both"/>
            </w:pPr>
            <w:r>
              <w:t>Прошу внести исправления в</w:t>
            </w:r>
            <w:r w:rsidR="006E5207">
              <w:t xml:space="preserve"> договор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t>, содержащий опечатку (ошибку).</w:t>
            </w:r>
          </w:p>
          <w:p w:rsidR="00122386" w:rsidRDefault="00122386" w:rsidP="008E0687">
            <w:pPr>
              <w:pStyle w:val="ConsPlusNormal"/>
              <w:ind w:firstLine="283"/>
              <w:jc w:val="both"/>
            </w:pPr>
            <w:r>
              <w:t>Приложение:</w:t>
            </w:r>
          </w:p>
          <w:p w:rsidR="00122386" w:rsidRDefault="00122386" w:rsidP="008E0687">
            <w:pPr>
              <w:pStyle w:val="ConsPlusNormal"/>
              <w:jc w:val="both"/>
            </w:pPr>
            <w:r>
              <w:t>_________________________________________</w:t>
            </w:r>
            <w:r w:rsidR="006E5207">
              <w:t>__________________________</w:t>
            </w:r>
          </w:p>
          <w:p w:rsidR="00122386" w:rsidRDefault="00122386" w:rsidP="008E0687">
            <w:pPr>
              <w:pStyle w:val="ConsPlusNormal"/>
              <w:jc w:val="both"/>
            </w:pPr>
            <w:r>
              <w:t>_________________________________________</w:t>
            </w:r>
            <w:r w:rsidR="006E5207">
              <w:t>__________________________</w:t>
            </w:r>
          </w:p>
        </w:tc>
      </w:tr>
      <w:tr w:rsidR="006E5207" w:rsidTr="000228CA">
        <w:tc>
          <w:tcPr>
            <w:tcW w:w="9523" w:type="dxa"/>
            <w:gridSpan w:val="9"/>
            <w:tcBorders>
              <w:top w:val="nil"/>
              <w:left w:val="nil"/>
              <w:right w:val="nil"/>
            </w:tcBorders>
          </w:tcPr>
          <w:p w:rsidR="00122386" w:rsidRDefault="00122386" w:rsidP="008E0687">
            <w:pPr>
              <w:pStyle w:val="ConsPlusNormal"/>
              <w:ind w:firstLine="283"/>
              <w:jc w:val="both"/>
            </w:pPr>
            <w:r>
              <w:t>Номер телефона и адрес электронной почты для связи: ________________________</w:t>
            </w:r>
            <w:r w:rsidR="006E5207">
              <w:t>_______________________________________</w:t>
            </w:r>
          </w:p>
          <w:p w:rsidR="00122386" w:rsidRDefault="00122386" w:rsidP="008E0687">
            <w:pPr>
              <w:pStyle w:val="ConsPlusNormal"/>
              <w:jc w:val="both"/>
            </w:pPr>
            <w:r>
              <w:t>_________________________________________</w:t>
            </w:r>
            <w:r w:rsidR="006E5207">
              <w:t>_________________________</w:t>
            </w:r>
            <w:r>
              <w:t>.</w:t>
            </w:r>
          </w:p>
          <w:p w:rsidR="00122386" w:rsidRDefault="00122386" w:rsidP="00D4644D">
            <w:pPr>
              <w:pStyle w:val="ConsPlusNormal"/>
              <w:spacing w:line="360" w:lineRule="auto"/>
              <w:ind w:firstLine="283"/>
              <w:jc w:val="both"/>
            </w:pPr>
            <w:r>
              <w:lastRenderedPageBreak/>
              <w:t>Результат предоставления муниципальной услуги прошу (указывается один из перечисленных способов):</w:t>
            </w:r>
          </w:p>
        </w:tc>
      </w:tr>
      <w:tr w:rsidR="00491B7F" w:rsidTr="000228CA">
        <w:tblPrEx>
          <w:tblBorders>
            <w:left w:val="single" w:sz="4" w:space="0" w:color="auto"/>
            <w:right w:val="single" w:sz="4" w:space="0" w:color="auto"/>
            <w:insideH w:val="single" w:sz="4" w:space="0" w:color="auto"/>
          </w:tblBorders>
        </w:tblPrEx>
        <w:tc>
          <w:tcPr>
            <w:tcW w:w="8955" w:type="dxa"/>
            <w:gridSpan w:val="8"/>
          </w:tcPr>
          <w:p w:rsidR="00122386" w:rsidRPr="00D4644D" w:rsidRDefault="00122386" w:rsidP="00CE0520">
            <w:pPr>
              <w:pStyle w:val="ConsPlusNormal"/>
              <w:jc w:val="both"/>
              <w:rPr>
                <w:sz w:val="24"/>
                <w:szCs w:val="24"/>
              </w:rPr>
            </w:pPr>
            <w:r w:rsidRPr="00D4644D">
              <w:rPr>
                <w:sz w:val="24"/>
                <w:szCs w:val="24"/>
              </w:rPr>
              <w:lastRenderedPageBreak/>
              <w:t xml:space="preserve">направить в форме электронного документа в личный кабинет в федеральной государственной информационной системе </w:t>
            </w:r>
            <w:r w:rsidR="000228CA">
              <w:rPr>
                <w:sz w:val="24"/>
                <w:szCs w:val="24"/>
              </w:rPr>
              <w:t>«</w:t>
            </w:r>
            <w:r w:rsidRPr="00D4644D">
              <w:rPr>
                <w:sz w:val="24"/>
                <w:szCs w:val="24"/>
              </w:rPr>
              <w:t>Единый портал государственных и муниципальных услуг (функций)</w:t>
            </w:r>
            <w:r w:rsidR="000228CA">
              <w:rPr>
                <w:sz w:val="24"/>
                <w:szCs w:val="24"/>
              </w:rPr>
              <w:t>»</w:t>
            </w:r>
            <w:r w:rsidRPr="00D4644D">
              <w:rPr>
                <w:sz w:val="24"/>
                <w:szCs w:val="24"/>
              </w:rPr>
              <w:t xml:space="preserve"> </w:t>
            </w:r>
            <w:r w:rsidR="005E6571" w:rsidRPr="00CE0520">
              <w:rPr>
                <w:sz w:val="24"/>
                <w:szCs w:val="24"/>
              </w:rPr>
              <w:t>и (или)</w:t>
            </w:r>
            <w:r w:rsidR="005E6571">
              <w:rPr>
                <w:sz w:val="24"/>
                <w:szCs w:val="24"/>
              </w:rPr>
              <w:t xml:space="preserve"> </w:t>
            </w:r>
            <w:r w:rsidR="002E4582">
              <w:rPr>
                <w:sz w:val="24"/>
                <w:szCs w:val="24"/>
              </w:rPr>
              <w:t xml:space="preserve"> </w:t>
            </w:r>
            <w:r w:rsidRPr="00D4644D">
              <w:rPr>
                <w:sz w:val="24"/>
                <w:szCs w:val="24"/>
              </w:rPr>
              <w:t xml:space="preserve">в информационной системе </w:t>
            </w:r>
            <w:r w:rsidR="000228CA">
              <w:rPr>
                <w:sz w:val="24"/>
                <w:szCs w:val="24"/>
              </w:rPr>
              <w:t>«</w:t>
            </w:r>
            <w:r w:rsidRPr="00D4644D">
              <w:rPr>
                <w:sz w:val="24"/>
                <w:szCs w:val="24"/>
              </w:rPr>
              <w:t>Портал Воронежской области в сети Интернет</w:t>
            </w:r>
            <w:r w:rsidR="000228CA">
              <w:rPr>
                <w:sz w:val="24"/>
                <w:szCs w:val="24"/>
              </w:rPr>
              <w:t>»</w:t>
            </w:r>
          </w:p>
        </w:tc>
        <w:tc>
          <w:tcPr>
            <w:tcW w:w="568" w:type="dxa"/>
          </w:tcPr>
          <w:p w:rsidR="00122386" w:rsidRDefault="00122386" w:rsidP="008E0687">
            <w:pPr>
              <w:pStyle w:val="ConsPlusNormal"/>
            </w:pPr>
          </w:p>
        </w:tc>
      </w:tr>
      <w:tr w:rsidR="00491B7F" w:rsidTr="000228CA">
        <w:tblPrEx>
          <w:tblBorders>
            <w:left w:val="single" w:sz="4" w:space="0" w:color="auto"/>
            <w:right w:val="single" w:sz="4" w:space="0" w:color="auto"/>
            <w:insideH w:val="single" w:sz="4" w:space="0" w:color="auto"/>
          </w:tblBorders>
        </w:tblPrEx>
        <w:tc>
          <w:tcPr>
            <w:tcW w:w="8955" w:type="dxa"/>
            <w:gridSpan w:val="8"/>
          </w:tcPr>
          <w:p w:rsidR="00122386" w:rsidRPr="00D4644D" w:rsidRDefault="00122386" w:rsidP="008E0687">
            <w:pPr>
              <w:pStyle w:val="ConsPlusNormal"/>
              <w:jc w:val="both"/>
              <w:rPr>
                <w:sz w:val="24"/>
                <w:szCs w:val="24"/>
              </w:rPr>
            </w:pPr>
            <w:r w:rsidRPr="00D4644D">
              <w:rPr>
                <w:sz w:val="24"/>
                <w:szCs w:val="24"/>
              </w:rPr>
              <w:t xml:space="preserve">выдать на бумажном носителе при личном обращении в управление </w:t>
            </w:r>
            <w:r w:rsidR="006E5207" w:rsidRPr="00D4644D">
              <w:rPr>
                <w:sz w:val="24"/>
                <w:szCs w:val="24"/>
              </w:rPr>
              <w:t>имущественных и земельных отношений</w:t>
            </w:r>
            <w:r w:rsidRPr="00D4644D">
              <w:rPr>
                <w:sz w:val="24"/>
                <w:szCs w:val="24"/>
              </w:rPr>
              <w:t xml:space="preserve"> администрации городского округа город Воронеж либо в МФЦ, расположенный по адресу: ______________________________________________</w:t>
            </w:r>
            <w:r w:rsidR="006E5207" w:rsidRPr="00D4644D">
              <w:rPr>
                <w:sz w:val="24"/>
                <w:szCs w:val="24"/>
              </w:rPr>
              <w:t>____________</w:t>
            </w:r>
          </w:p>
          <w:p w:rsidR="00122386" w:rsidRPr="00D4644D" w:rsidRDefault="00122386" w:rsidP="008E0687">
            <w:pPr>
              <w:pStyle w:val="ConsPlusNormal"/>
              <w:jc w:val="both"/>
              <w:rPr>
                <w:sz w:val="24"/>
                <w:szCs w:val="24"/>
              </w:rPr>
            </w:pPr>
            <w:r w:rsidRPr="00D4644D">
              <w:rPr>
                <w:sz w:val="24"/>
                <w:szCs w:val="24"/>
              </w:rPr>
              <w:t>______________________________________</w:t>
            </w:r>
            <w:r w:rsidR="006E5207" w:rsidRPr="00D4644D">
              <w:rPr>
                <w:sz w:val="24"/>
                <w:szCs w:val="24"/>
              </w:rPr>
              <w:t>________________________</w:t>
            </w:r>
          </w:p>
        </w:tc>
        <w:tc>
          <w:tcPr>
            <w:tcW w:w="568" w:type="dxa"/>
          </w:tcPr>
          <w:p w:rsidR="00122386" w:rsidRDefault="00122386" w:rsidP="008E0687">
            <w:pPr>
              <w:pStyle w:val="ConsPlusNormal"/>
            </w:pPr>
          </w:p>
        </w:tc>
      </w:tr>
      <w:tr w:rsidR="00491B7F" w:rsidTr="000228CA">
        <w:tblPrEx>
          <w:tblBorders>
            <w:left w:val="single" w:sz="4" w:space="0" w:color="auto"/>
            <w:right w:val="single" w:sz="4" w:space="0" w:color="auto"/>
            <w:insideH w:val="single" w:sz="4" w:space="0" w:color="auto"/>
          </w:tblBorders>
        </w:tblPrEx>
        <w:tc>
          <w:tcPr>
            <w:tcW w:w="8955" w:type="dxa"/>
            <w:gridSpan w:val="8"/>
          </w:tcPr>
          <w:p w:rsidR="00122386" w:rsidRPr="00D4644D" w:rsidRDefault="00122386" w:rsidP="008E0687">
            <w:pPr>
              <w:pStyle w:val="ConsPlusNormal"/>
              <w:rPr>
                <w:sz w:val="24"/>
                <w:szCs w:val="24"/>
              </w:rPr>
            </w:pPr>
            <w:r w:rsidRPr="00D4644D">
              <w:rPr>
                <w:sz w:val="24"/>
                <w:szCs w:val="24"/>
              </w:rPr>
              <w:t>направить на бумажном носителе на почтовый адрес: _______________________</w:t>
            </w:r>
            <w:r w:rsidR="006E5207" w:rsidRPr="00D4644D">
              <w:rPr>
                <w:sz w:val="24"/>
                <w:szCs w:val="24"/>
              </w:rPr>
              <w:t>_______________________________________</w:t>
            </w:r>
          </w:p>
          <w:p w:rsidR="00122386" w:rsidRPr="00D4644D" w:rsidRDefault="00122386" w:rsidP="008E0687">
            <w:pPr>
              <w:pStyle w:val="ConsPlusNormal"/>
              <w:rPr>
                <w:sz w:val="24"/>
                <w:szCs w:val="24"/>
              </w:rPr>
            </w:pPr>
            <w:r w:rsidRPr="00D4644D">
              <w:rPr>
                <w:sz w:val="24"/>
                <w:szCs w:val="24"/>
              </w:rPr>
              <w:t>______________________________________</w:t>
            </w:r>
            <w:r w:rsidR="006E5207" w:rsidRPr="00D4644D">
              <w:rPr>
                <w:sz w:val="24"/>
                <w:szCs w:val="24"/>
              </w:rPr>
              <w:t>_________________________</w:t>
            </w:r>
          </w:p>
        </w:tc>
        <w:tc>
          <w:tcPr>
            <w:tcW w:w="568" w:type="dxa"/>
          </w:tcPr>
          <w:p w:rsidR="00122386" w:rsidRDefault="00122386" w:rsidP="008E0687">
            <w:pPr>
              <w:pStyle w:val="ConsPlusNormal"/>
            </w:pPr>
          </w:p>
        </w:tc>
      </w:tr>
      <w:tr w:rsidR="006E5207" w:rsidTr="000228CA">
        <w:tblPrEx>
          <w:tblBorders>
            <w:insideH w:val="single" w:sz="4" w:space="0" w:color="auto"/>
            <w:insideV w:val="nil"/>
          </w:tblBorders>
        </w:tblPrEx>
        <w:tc>
          <w:tcPr>
            <w:tcW w:w="3330" w:type="dxa"/>
            <w:gridSpan w:val="2"/>
            <w:tcBorders>
              <w:bottom w:val="nil"/>
            </w:tcBorders>
          </w:tcPr>
          <w:p w:rsidR="00D4644D" w:rsidRDefault="00D4644D" w:rsidP="008E0687">
            <w:pPr>
              <w:pStyle w:val="ConsPlusNormal"/>
              <w:jc w:val="center"/>
              <w:rPr>
                <w:sz w:val="24"/>
                <w:szCs w:val="24"/>
              </w:rPr>
            </w:pPr>
          </w:p>
          <w:p w:rsidR="00122386" w:rsidRPr="00D4644D" w:rsidRDefault="00491B7F" w:rsidP="008E0687">
            <w:pPr>
              <w:pStyle w:val="ConsPlusNormal"/>
              <w:jc w:val="center"/>
              <w:rPr>
                <w:sz w:val="24"/>
                <w:szCs w:val="24"/>
              </w:rPr>
            </w:pPr>
            <w:r w:rsidRPr="00D4644D">
              <w:rPr>
                <w:sz w:val="24"/>
                <w:szCs w:val="24"/>
              </w:rPr>
              <w:t>_____________________</w:t>
            </w:r>
          </w:p>
          <w:p w:rsidR="00122386" w:rsidRPr="00D4644D" w:rsidRDefault="00122386" w:rsidP="008E0687">
            <w:pPr>
              <w:pStyle w:val="ConsPlusNormal"/>
              <w:jc w:val="center"/>
              <w:rPr>
                <w:sz w:val="24"/>
                <w:szCs w:val="24"/>
              </w:rPr>
            </w:pPr>
            <w:r w:rsidRPr="00D4644D">
              <w:rPr>
                <w:sz w:val="24"/>
                <w:szCs w:val="24"/>
              </w:rPr>
              <w:t>(подпись)</w:t>
            </w:r>
          </w:p>
        </w:tc>
        <w:tc>
          <w:tcPr>
            <w:tcW w:w="639" w:type="dxa"/>
            <w:tcBorders>
              <w:bottom w:val="nil"/>
            </w:tcBorders>
          </w:tcPr>
          <w:p w:rsidR="00122386" w:rsidRPr="00D4644D" w:rsidRDefault="00122386" w:rsidP="008E0687">
            <w:pPr>
              <w:pStyle w:val="ConsPlusNormal"/>
              <w:rPr>
                <w:sz w:val="24"/>
                <w:szCs w:val="24"/>
              </w:rPr>
            </w:pPr>
          </w:p>
        </w:tc>
        <w:tc>
          <w:tcPr>
            <w:tcW w:w="5554" w:type="dxa"/>
            <w:gridSpan w:val="6"/>
            <w:tcBorders>
              <w:bottom w:val="nil"/>
            </w:tcBorders>
          </w:tcPr>
          <w:p w:rsidR="00D4644D" w:rsidRDefault="00122386" w:rsidP="008E0687">
            <w:pPr>
              <w:pStyle w:val="ConsPlusNormal"/>
              <w:jc w:val="center"/>
              <w:rPr>
                <w:sz w:val="24"/>
                <w:szCs w:val="24"/>
              </w:rPr>
            </w:pPr>
            <w:r w:rsidRPr="00D4644D">
              <w:rPr>
                <w:sz w:val="24"/>
                <w:szCs w:val="24"/>
              </w:rPr>
              <w:t>_</w:t>
            </w:r>
          </w:p>
          <w:p w:rsidR="00122386" w:rsidRPr="00D4644D" w:rsidRDefault="00122386" w:rsidP="008E0687">
            <w:pPr>
              <w:pStyle w:val="ConsPlusNormal"/>
              <w:jc w:val="center"/>
              <w:rPr>
                <w:sz w:val="24"/>
                <w:szCs w:val="24"/>
              </w:rPr>
            </w:pPr>
            <w:r w:rsidRPr="00D4644D">
              <w:rPr>
                <w:sz w:val="24"/>
                <w:szCs w:val="24"/>
              </w:rPr>
              <w:t>____________</w:t>
            </w:r>
            <w:r w:rsidR="00491B7F" w:rsidRPr="00D4644D">
              <w:rPr>
                <w:sz w:val="24"/>
                <w:szCs w:val="24"/>
              </w:rPr>
              <w:t>_________________________</w:t>
            </w:r>
          </w:p>
          <w:p w:rsidR="00122386" w:rsidRPr="00D4644D" w:rsidRDefault="00122386" w:rsidP="008E0687">
            <w:pPr>
              <w:pStyle w:val="ConsPlusNormal"/>
              <w:jc w:val="center"/>
              <w:rPr>
                <w:sz w:val="24"/>
                <w:szCs w:val="24"/>
              </w:rPr>
            </w:pPr>
            <w:r w:rsidRPr="00D4644D">
              <w:rPr>
                <w:sz w:val="24"/>
                <w:szCs w:val="24"/>
              </w:rPr>
              <w:t>(фамилия, имя, отчество (при наличии))</w:t>
            </w:r>
          </w:p>
        </w:tc>
      </w:tr>
    </w:tbl>
    <w:p w:rsidR="0032296F" w:rsidRDefault="0032296F">
      <w:pPr>
        <w:pStyle w:val="ConsPlusNormal"/>
        <w:ind w:firstLine="540"/>
        <w:jc w:val="both"/>
      </w:pPr>
    </w:p>
    <w:p w:rsidR="00122386" w:rsidRDefault="00122386" w:rsidP="00122386">
      <w:pPr>
        <w:pStyle w:val="ConsPlusNonformat"/>
        <w:jc w:val="both"/>
      </w:pPr>
    </w:p>
    <w:p w:rsidR="00122386" w:rsidRDefault="00122386" w:rsidP="00122386">
      <w:pPr>
        <w:pStyle w:val="ConsPlusNonformat"/>
        <w:jc w:val="both"/>
      </w:pPr>
    </w:p>
    <w:p w:rsidR="00122386" w:rsidRDefault="00122386" w:rsidP="00122386">
      <w:pPr>
        <w:pStyle w:val="ConsPlusNonformat"/>
        <w:jc w:val="both"/>
      </w:pPr>
    </w:p>
    <w:p w:rsidR="00122386" w:rsidRDefault="00122386">
      <w:pPr>
        <w:pStyle w:val="ConsPlusNormal"/>
        <w:ind w:firstLine="540"/>
        <w:jc w:val="both"/>
      </w:pPr>
    </w:p>
    <w:p w:rsidR="005258DA" w:rsidRDefault="005258DA">
      <w:pPr>
        <w:pStyle w:val="ConsPlusNormal"/>
        <w:ind w:firstLine="540"/>
        <w:jc w:val="both"/>
      </w:pPr>
    </w:p>
    <w:tbl>
      <w:tblPr>
        <w:tblW w:w="0" w:type="auto"/>
        <w:tblLook w:val="04A0" w:firstRow="1" w:lastRow="0" w:firstColumn="1" w:lastColumn="0" w:noHBand="0" w:noVBand="1"/>
      </w:tblPr>
      <w:tblGrid>
        <w:gridCol w:w="4785"/>
        <w:gridCol w:w="4785"/>
      </w:tblGrid>
      <w:tr w:rsidR="005258DA" w:rsidRPr="005258DA" w:rsidTr="005258DA">
        <w:tc>
          <w:tcPr>
            <w:tcW w:w="4785" w:type="dxa"/>
            <w:shd w:val="clear" w:color="auto" w:fill="auto"/>
          </w:tcPr>
          <w:p w:rsidR="005258DA" w:rsidRPr="005258DA" w:rsidRDefault="005258DA" w:rsidP="005258DA">
            <w:pPr>
              <w:suppressAutoHyphens/>
              <w:autoSpaceDE w:val="0"/>
              <w:autoSpaceDN w:val="0"/>
              <w:adjustRightInd w:val="0"/>
              <w:spacing w:after="0" w:line="240" w:lineRule="auto"/>
              <w:jc w:val="both"/>
              <w:rPr>
                <w:lang w:eastAsia="en-US"/>
              </w:rPr>
            </w:pPr>
            <w:r w:rsidRPr="005258DA">
              <w:rPr>
                <w:lang w:eastAsia="en-US"/>
              </w:rPr>
              <w:t>Руководитель управления</w:t>
            </w:r>
          </w:p>
          <w:p w:rsidR="005258DA" w:rsidRPr="005258DA" w:rsidRDefault="005258DA" w:rsidP="005258DA">
            <w:pPr>
              <w:suppressAutoHyphens/>
              <w:autoSpaceDE w:val="0"/>
              <w:autoSpaceDN w:val="0"/>
              <w:adjustRightInd w:val="0"/>
              <w:spacing w:after="0" w:line="240" w:lineRule="auto"/>
              <w:rPr>
                <w:lang w:eastAsia="en-US"/>
              </w:rPr>
            </w:pPr>
            <w:r w:rsidRPr="005258DA">
              <w:rPr>
                <w:lang w:eastAsia="en-US"/>
              </w:rPr>
              <w:t>имущественных и земельных отношений</w:t>
            </w:r>
          </w:p>
        </w:tc>
        <w:tc>
          <w:tcPr>
            <w:tcW w:w="4785" w:type="dxa"/>
            <w:shd w:val="clear" w:color="auto" w:fill="auto"/>
          </w:tcPr>
          <w:p w:rsidR="005258DA" w:rsidRPr="005258DA" w:rsidRDefault="005258DA" w:rsidP="005258DA">
            <w:pPr>
              <w:suppressAutoHyphens/>
              <w:autoSpaceDE w:val="0"/>
              <w:autoSpaceDN w:val="0"/>
              <w:adjustRightInd w:val="0"/>
              <w:spacing w:after="0" w:line="240" w:lineRule="auto"/>
              <w:jc w:val="both"/>
              <w:rPr>
                <w:lang w:eastAsia="en-US"/>
              </w:rPr>
            </w:pPr>
          </w:p>
          <w:p w:rsidR="005258DA" w:rsidRPr="005258DA" w:rsidRDefault="005258DA" w:rsidP="005258DA">
            <w:pPr>
              <w:suppressAutoHyphens/>
              <w:autoSpaceDE w:val="0"/>
              <w:autoSpaceDN w:val="0"/>
              <w:adjustRightInd w:val="0"/>
              <w:spacing w:after="0" w:line="240" w:lineRule="auto"/>
              <w:jc w:val="right"/>
              <w:rPr>
                <w:lang w:eastAsia="en-US"/>
              </w:rPr>
            </w:pPr>
          </w:p>
          <w:p w:rsidR="005258DA" w:rsidRPr="005258DA" w:rsidRDefault="005258DA" w:rsidP="005258DA">
            <w:pPr>
              <w:suppressAutoHyphens/>
              <w:autoSpaceDE w:val="0"/>
              <w:autoSpaceDN w:val="0"/>
              <w:adjustRightInd w:val="0"/>
              <w:spacing w:after="0" w:line="240" w:lineRule="auto"/>
              <w:jc w:val="right"/>
              <w:rPr>
                <w:lang w:eastAsia="en-US"/>
              </w:rPr>
            </w:pPr>
            <w:r w:rsidRPr="005258DA">
              <w:rPr>
                <w:lang w:eastAsia="en-US"/>
              </w:rPr>
              <w:t>К.Л. Галоян</w:t>
            </w:r>
          </w:p>
        </w:tc>
      </w:tr>
    </w:tbl>
    <w:p w:rsidR="0032296F" w:rsidRDefault="0032296F">
      <w:pPr>
        <w:pStyle w:val="ConsPlusNormal"/>
        <w:ind w:firstLine="540"/>
        <w:jc w:val="both"/>
      </w:pPr>
    </w:p>
    <w:p w:rsidR="0032296F" w:rsidRDefault="0032296F">
      <w:pPr>
        <w:pStyle w:val="ConsPlusNormal"/>
        <w:ind w:firstLine="540"/>
        <w:jc w:val="both"/>
      </w:pPr>
    </w:p>
    <w:p w:rsidR="0032296F" w:rsidRDefault="0032296F">
      <w:pPr>
        <w:pStyle w:val="ConsPlusNormal"/>
        <w:ind w:firstLine="540"/>
        <w:jc w:val="both"/>
      </w:pPr>
    </w:p>
    <w:p w:rsidR="0032296F" w:rsidRDefault="0032296F">
      <w:pPr>
        <w:pStyle w:val="ConsPlusNormal"/>
        <w:ind w:firstLine="540"/>
        <w:jc w:val="both"/>
      </w:pPr>
    </w:p>
    <w:p w:rsidR="0032296F" w:rsidRDefault="0032296F">
      <w:pPr>
        <w:pStyle w:val="ConsPlusNormal"/>
        <w:ind w:firstLine="540"/>
        <w:jc w:val="both"/>
      </w:pPr>
    </w:p>
    <w:p w:rsidR="006E5207" w:rsidRDefault="006E5207">
      <w:pPr>
        <w:pStyle w:val="ConsPlusNormal"/>
        <w:ind w:firstLine="540"/>
        <w:jc w:val="both"/>
      </w:pPr>
    </w:p>
    <w:p w:rsidR="006E5207" w:rsidRDefault="006E5207">
      <w:pPr>
        <w:pStyle w:val="ConsPlusNormal"/>
        <w:ind w:firstLine="540"/>
        <w:jc w:val="both"/>
      </w:pPr>
    </w:p>
    <w:p w:rsidR="006E5207" w:rsidRDefault="006E5207">
      <w:pPr>
        <w:pStyle w:val="ConsPlusNormal"/>
        <w:ind w:firstLine="540"/>
        <w:jc w:val="both"/>
      </w:pPr>
    </w:p>
    <w:p w:rsidR="006E5207" w:rsidRDefault="006E5207">
      <w:pPr>
        <w:pStyle w:val="ConsPlusNormal"/>
        <w:ind w:firstLine="540"/>
        <w:jc w:val="both"/>
      </w:pPr>
    </w:p>
    <w:p w:rsidR="006E5207" w:rsidRDefault="006E5207">
      <w:pPr>
        <w:pStyle w:val="ConsPlusNormal"/>
        <w:ind w:firstLine="540"/>
        <w:jc w:val="both"/>
      </w:pPr>
    </w:p>
    <w:p w:rsidR="006E5207" w:rsidRDefault="006E5207">
      <w:pPr>
        <w:pStyle w:val="ConsPlusNormal"/>
        <w:ind w:firstLine="540"/>
        <w:jc w:val="both"/>
      </w:pPr>
    </w:p>
    <w:p w:rsidR="006E5207" w:rsidRDefault="006E5207">
      <w:pPr>
        <w:pStyle w:val="ConsPlusNormal"/>
        <w:ind w:firstLine="540"/>
        <w:jc w:val="both"/>
      </w:pPr>
    </w:p>
    <w:p w:rsidR="006E5207" w:rsidRDefault="006E5207">
      <w:pPr>
        <w:pStyle w:val="ConsPlusNormal"/>
        <w:ind w:firstLine="540"/>
        <w:jc w:val="both"/>
      </w:pPr>
    </w:p>
    <w:p w:rsidR="006E5207" w:rsidRDefault="006E5207">
      <w:pPr>
        <w:pStyle w:val="ConsPlusNormal"/>
        <w:ind w:firstLine="540"/>
        <w:jc w:val="both"/>
      </w:pPr>
    </w:p>
    <w:p w:rsidR="006E5207" w:rsidRDefault="006E5207">
      <w:pPr>
        <w:pStyle w:val="ConsPlusNormal"/>
        <w:ind w:firstLine="540"/>
        <w:jc w:val="both"/>
      </w:pPr>
    </w:p>
    <w:p w:rsidR="000228CA" w:rsidRDefault="000228CA">
      <w:pPr>
        <w:rPr>
          <w:rFonts w:eastAsiaTheme="minorEastAsia"/>
          <w:szCs w:val="22"/>
        </w:rPr>
      </w:pPr>
      <w:r>
        <w:br w:type="page"/>
      </w:r>
    </w:p>
    <w:p w:rsidR="006E5207" w:rsidRDefault="006E5207" w:rsidP="006E5207">
      <w:pPr>
        <w:pStyle w:val="ConsPlusNormal"/>
        <w:jc w:val="right"/>
        <w:outlineLvl w:val="1"/>
      </w:pPr>
      <w:r>
        <w:lastRenderedPageBreak/>
        <w:t>Приложение № 4</w:t>
      </w:r>
    </w:p>
    <w:p w:rsidR="006E5207" w:rsidRDefault="006E5207" w:rsidP="006E5207">
      <w:pPr>
        <w:pStyle w:val="ConsPlusNormal"/>
        <w:jc w:val="right"/>
      </w:pPr>
      <w:r>
        <w:t>к Административному регламенту</w:t>
      </w:r>
    </w:p>
    <w:p w:rsidR="006E5207" w:rsidRDefault="006E5207" w:rsidP="006E5207">
      <w:pPr>
        <w:pStyle w:val="ConsPlusNormal"/>
        <w:ind w:firstLine="540"/>
        <w:jc w:val="both"/>
      </w:pPr>
    </w:p>
    <w:p w:rsidR="006E5207" w:rsidRDefault="006E5207" w:rsidP="006E5207">
      <w:pPr>
        <w:pStyle w:val="ConsPlusNormal"/>
        <w:ind w:firstLine="540"/>
        <w:jc w:val="right"/>
      </w:pPr>
      <w:r>
        <w:t>Форма</w:t>
      </w:r>
      <w:r w:rsidR="002358B5">
        <w:t xml:space="preserve"> </w:t>
      </w:r>
    </w:p>
    <w:p w:rsidR="005258DA" w:rsidRDefault="005258DA">
      <w:pPr>
        <w:pStyle w:val="ConsPlusNormal"/>
        <w:jc w:val="right"/>
        <w:outlineLvl w:val="1"/>
      </w:pPr>
    </w:p>
    <w:p w:rsidR="005258DA" w:rsidRDefault="005258DA">
      <w:pPr>
        <w:pStyle w:val="ConsPlusNormal"/>
        <w:jc w:val="right"/>
        <w:outlineLvl w:val="1"/>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267"/>
        <w:gridCol w:w="408"/>
        <w:gridCol w:w="1138"/>
        <w:gridCol w:w="722"/>
        <w:gridCol w:w="1682"/>
        <w:gridCol w:w="1720"/>
        <w:gridCol w:w="510"/>
      </w:tblGrid>
      <w:tr w:rsidR="006E5207" w:rsidTr="006E5207">
        <w:tc>
          <w:tcPr>
            <w:tcW w:w="9360" w:type="dxa"/>
            <w:gridSpan w:val="8"/>
            <w:tcBorders>
              <w:top w:val="nil"/>
              <w:left w:val="nil"/>
              <w:bottom w:val="nil"/>
              <w:right w:val="nil"/>
            </w:tcBorders>
          </w:tcPr>
          <w:p w:rsidR="006E5207" w:rsidRDefault="006E5207" w:rsidP="008E0687">
            <w:pPr>
              <w:pStyle w:val="ConsPlusNormal"/>
              <w:jc w:val="center"/>
            </w:pPr>
            <w:r>
              <w:rPr>
                <w:b/>
              </w:rPr>
              <w:t>ЗАЯВЛЕНИЕ О ВЫДАЧЕ ДУБЛИКАТА</w:t>
            </w:r>
            <w:r w:rsidRPr="00344CB9">
              <w:rPr>
                <w:b/>
                <w:szCs w:val="28"/>
              </w:rPr>
              <w:t xml:space="preserve"> ДОГОВОР</w:t>
            </w:r>
            <w:r>
              <w:rPr>
                <w:b/>
                <w:szCs w:val="28"/>
              </w:rPr>
              <w:t>А</w:t>
            </w:r>
            <w:r w:rsidRPr="00344CB9">
              <w:rPr>
                <w:b/>
                <w:szCs w:val="28"/>
              </w:rPr>
              <w:t xml:space="preserve"> НА УСТАНОВКУ И ЭКСПЛУАТАЦИЮ РЕКЛАМНОЙ КОНСТРУКЦИИ</w:t>
            </w:r>
            <w:r>
              <w:rPr>
                <w:b/>
                <w:szCs w:val="28"/>
              </w:rPr>
              <w:t xml:space="preserve"> НА ЗЕМЕЛЬНОМ УЧАСТКЕ, ЗДАНИИ ИЛИ ИНОМ НЕДВИЖИМОМ ИМУЩЕСТВЕ, НАХОДЯЩЕМСЯ В МУНИЦИПАЛЬНОЙ СОБСТВЕННОСТИ</w:t>
            </w:r>
          </w:p>
          <w:p w:rsidR="006E5207" w:rsidRDefault="006E5207" w:rsidP="008E0687">
            <w:pPr>
              <w:pStyle w:val="ConsPlusNormal"/>
              <w:jc w:val="center"/>
            </w:pPr>
          </w:p>
        </w:tc>
      </w:tr>
      <w:tr w:rsidR="006E5207" w:rsidTr="006E5207">
        <w:tc>
          <w:tcPr>
            <w:tcW w:w="9360" w:type="dxa"/>
            <w:gridSpan w:val="8"/>
            <w:tcBorders>
              <w:top w:val="nil"/>
              <w:left w:val="nil"/>
              <w:bottom w:val="nil"/>
              <w:right w:val="nil"/>
            </w:tcBorders>
          </w:tcPr>
          <w:p w:rsidR="006E5207" w:rsidRPr="006E5207" w:rsidRDefault="000228CA" w:rsidP="000228CA">
            <w:pPr>
              <w:pStyle w:val="ConsPlusNormal"/>
              <w:jc w:val="right"/>
            </w:pPr>
            <w:r>
              <w:t>«</w:t>
            </w:r>
            <w:r w:rsidR="006E5207" w:rsidRPr="006E5207">
              <w:t>___</w:t>
            </w:r>
            <w:r>
              <w:t>»</w:t>
            </w:r>
            <w:r w:rsidR="006E5207" w:rsidRPr="006E5207">
              <w:t xml:space="preserve"> ____________ 20__ г.</w:t>
            </w:r>
          </w:p>
        </w:tc>
      </w:tr>
      <w:tr w:rsidR="006E5207" w:rsidTr="006E5207">
        <w:tc>
          <w:tcPr>
            <w:tcW w:w="9360" w:type="dxa"/>
            <w:gridSpan w:val="8"/>
            <w:tcBorders>
              <w:top w:val="nil"/>
              <w:left w:val="nil"/>
              <w:bottom w:val="nil"/>
              <w:right w:val="nil"/>
            </w:tcBorders>
          </w:tcPr>
          <w:p w:rsidR="006E5207" w:rsidRDefault="006E5207" w:rsidP="008E0687">
            <w:pPr>
              <w:pStyle w:val="ConsPlusNormal"/>
              <w:jc w:val="both"/>
            </w:pPr>
            <w:r>
              <w:t>_______________________________________________________________</w:t>
            </w:r>
          </w:p>
          <w:p w:rsidR="006E5207" w:rsidRDefault="006E5207" w:rsidP="008E0687">
            <w:pPr>
              <w:pStyle w:val="ConsPlusNormal"/>
              <w:jc w:val="both"/>
            </w:pPr>
            <w:r>
              <w:t>_______________________________________________________________</w:t>
            </w:r>
          </w:p>
          <w:p w:rsidR="006E5207" w:rsidRPr="00D4644D" w:rsidRDefault="006E5207" w:rsidP="008E0687">
            <w:pPr>
              <w:pStyle w:val="ConsPlusNormal"/>
              <w:jc w:val="center"/>
              <w:rPr>
                <w:sz w:val="24"/>
                <w:szCs w:val="24"/>
              </w:rPr>
            </w:pPr>
            <w:r w:rsidRPr="00D4644D">
              <w:rPr>
                <w:sz w:val="24"/>
                <w:szCs w:val="24"/>
              </w:rPr>
              <w:t>(наименование структурного подразделения администрации городского округа город Воронеж, обеспечивающего организацию предоставления</w:t>
            </w:r>
          </w:p>
          <w:p w:rsidR="006E5207" w:rsidRDefault="006E5207" w:rsidP="008E0687">
            <w:pPr>
              <w:pStyle w:val="ConsPlusNormal"/>
              <w:jc w:val="center"/>
            </w:pPr>
            <w:r w:rsidRPr="00D4644D">
              <w:rPr>
                <w:sz w:val="24"/>
                <w:szCs w:val="24"/>
              </w:rPr>
              <w:t>муниципальной услуги)</w:t>
            </w:r>
          </w:p>
        </w:tc>
      </w:tr>
      <w:tr w:rsidR="006E5207" w:rsidTr="006E5207">
        <w:tc>
          <w:tcPr>
            <w:tcW w:w="9360" w:type="dxa"/>
            <w:gridSpan w:val="8"/>
            <w:tcBorders>
              <w:top w:val="nil"/>
              <w:left w:val="nil"/>
              <w:right w:val="nil"/>
            </w:tcBorders>
          </w:tcPr>
          <w:p w:rsidR="006E5207" w:rsidRDefault="006E5207" w:rsidP="008E0687">
            <w:pPr>
              <w:pStyle w:val="ConsPlusNormal"/>
              <w:jc w:val="center"/>
              <w:outlineLvl w:val="2"/>
            </w:pPr>
            <w:r>
              <w:t>1. Сведения о заявителе</w:t>
            </w:r>
          </w:p>
        </w:tc>
      </w:tr>
      <w:tr w:rsidR="006E5207" w:rsidTr="006E5207">
        <w:tblPrEx>
          <w:tblBorders>
            <w:left w:val="single" w:sz="4" w:space="0" w:color="auto"/>
            <w:right w:val="single" w:sz="4" w:space="0" w:color="auto"/>
            <w:insideH w:val="single" w:sz="4" w:space="0" w:color="auto"/>
          </w:tblBorders>
        </w:tblPrEx>
        <w:tc>
          <w:tcPr>
            <w:tcW w:w="913" w:type="dxa"/>
          </w:tcPr>
          <w:p w:rsidR="006E5207" w:rsidRPr="00D4644D" w:rsidRDefault="006E5207" w:rsidP="008E0687">
            <w:pPr>
              <w:pStyle w:val="ConsPlusNormal"/>
              <w:jc w:val="center"/>
              <w:outlineLvl w:val="3"/>
              <w:rPr>
                <w:sz w:val="24"/>
                <w:szCs w:val="24"/>
              </w:rPr>
            </w:pPr>
            <w:r w:rsidRPr="00D4644D">
              <w:rPr>
                <w:sz w:val="24"/>
                <w:szCs w:val="24"/>
              </w:rPr>
              <w:t>1.1</w:t>
            </w:r>
          </w:p>
        </w:tc>
        <w:tc>
          <w:tcPr>
            <w:tcW w:w="8447" w:type="dxa"/>
            <w:gridSpan w:val="7"/>
          </w:tcPr>
          <w:p w:rsidR="006E5207" w:rsidRPr="00D4644D" w:rsidRDefault="006E5207" w:rsidP="008E0687">
            <w:pPr>
              <w:pStyle w:val="ConsPlusNormal"/>
              <w:jc w:val="center"/>
              <w:rPr>
                <w:sz w:val="24"/>
                <w:szCs w:val="24"/>
              </w:rPr>
            </w:pPr>
            <w:r w:rsidRPr="00D4644D">
              <w:rPr>
                <w:sz w:val="24"/>
                <w:szCs w:val="24"/>
              </w:rPr>
              <w:t>Сведения о физическом лице,</w:t>
            </w:r>
          </w:p>
          <w:p w:rsidR="006E5207" w:rsidRPr="00D4644D" w:rsidRDefault="006E5207" w:rsidP="008E0687">
            <w:pPr>
              <w:pStyle w:val="ConsPlusNormal"/>
              <w:jc w:val="center"/>
              <w:rPr>
                <w:sz w:val="24"/>
                <w:szCs w:val="24"/>
              </w:rPr>
            </w:pPr>
            <w:r w:rsidRPr="00D4644D">
              <w:rPr>
                <w:sz w:val="24"/>
                <w:szCs w:val="24"/>
              </w:rPr>
              <w:t>в случае если заявителем является физическое лицо</w:t>
            </w:r>
          </w:p>
        </w:tc>
      </w:tr>
      <w:tr w:rsidR="006E5207" w:rsidTr="006E5207">
        <w:tblPrEx>
          <w:tblBorders>
            <w:left w:val="single" w:sz="4" w:space="0" w:color="auto"/>
            <w:right w:val="single" w:sz="4" w:space="0" w:color="auto"/>
            <w:insideH w:val="single" w:sz="4" w:space="0" w:color="auto"/>
          </w:tblBorders>
        </w:tblPrEx>
        <w:tc>
          <w:tcPr>
            <w:tcW w:w="913" w:type="dxa"/>
          </w:tcPr>
          <w:p w:rsidR="006E5207" w:rsidRPr="00D4644D" w:rsidRDefault="006E5207" w:rsidP="008E0687">
            <w:pPr>
              <w:pStyle w:val="ConsPlusNormal"/>
              <w:jc w:val="center"/>
              <w:rPr>
                <w:sz w:val="24"/>
                <w:szCs w:val="24"/>
              </w:rPr>
            </w:pPr>
            <w:r w:rsidRPr="00D4644D">
              <w:rPr>
                <w:sz w:val="24"/>
                <w:szCs w:val="24"/>
              </w:rPr>
              <w:t>1.1.1</w:t>
            </w:r>
          </w:p>
        </w:tc>
        <w:tc>
          <w:tcPr>
            <w:tcW w:w="4535" w:type="dxa"/>
            <w:gridSpan w:val="4"/>
          </w:tcPr>
          <w:p w:rsidR="006E5207" w:rsidRPr="00D4644D" w:rsidRDefault="006E5207" w:rsidP="008E0687">
            <w:pPr>
              <w:pStyle w:val="ConsPlusNormal"/>
              <w:rPr>
                <w:sz w:val="24"/>
                <w:szCs w:val="24"/>
              </w:rPr>
            </w:pPr>
            <w:r w:rsidRPr="00D4644D">
              <w:rPr>
                <w:sz w:val="24"/>
                <w:szCs w:val="24"/>
              </w:rPr>
              <w:t>Фамилия, имя, отчество (при наличии)</w:t>
            </w:r>
          </w:p>
        </w:tc>
        <w:tc>
          <w:tcPr>
            <w:tcW w:w="3912" w:type="dxa"/>
            <w:gridSpan w:val="3"/>
          </w:tcPr>
          <w:p w:rsidR="006E5207" w:rsidRPr="00D4644D" w:rsidRDefault="006E5207" w:rsidP="008E0687">
            <w:pPr>
              <w:pStyle w:val="ConsPlusNormal"/>
              <w:rPr>
                <w:sz w:val="24"/>
                <w:szCs w:val="24"/>
              </w:rPr>
            </w:pPr>
          </w:p>
        </w:tc>
      </w:tr>
      <w:tr w:rsidR="006E5207" w:rsidTr="006E5207">
        <w:tblPrEx>
          <w:tblBorders>
            <w:left w:val="single" w:sz="4" w:space="0" w:color="auto"/>
            <w:right w:val="single" w:sz="4" w:space="0" w:color="auto"/>
            <w:insideH w:val="single" w:sz="4" w:space="0" w:color="auto"/>
          </w:tblBorders>
        </w:tblPrEx>
        <w:tc>
          <w:tcPr>
            <w:tcW w:w="913" w:type="dxa"/>
          </w:tcPr>
          <w:p w:rsidR="006E5207" w:rsidRPr="00D4644D" w:rsidRDefault="006E5207" w:rsidP="008E0687">
            <w:pPr>
              <w:pStyle w:val="ConsPlusNormal"/>
              <w:jc w:val="center"/>
              <w:rPr>
                <w:sz w:val="24"/>
                <w:szCs w:val="24"/>
              </w:rPr>
            </w:pPr>
            <w:r w:rsidRPr="00D4644D">
              <w:rPr>
                <w:sz w:val="24"/>
                <w:szCs w:val="24"/>
              </w:rPr>
              <w:t>1.1.2</w:t>
            </w:r>
          </w:p>
        </w:tc>
        <w:tc>
          <w:tcPr>
            <w:tcW w:w="4535" w:type="dxa"/>
            <w:gridSpan w:val="4"/>
          </w:tcPr>
          <w:p w:rsidR="006E5207" w:rsidRPr="00D4644D" w:rsidRDefault="006E5207" w:rsidP="008E0687">
            <w:pPr>
              <w:pStyle w:val="ConsPlusNormal"/>
              <w:rPr>
                <w:sz w:val="24"/>
                <w:szCs w:val="24"/>
              </w:rPr>
            </w:pPr>
            <w:r w:rsidRPr="00D4644D">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3"/>
          </w:tcPr>
          <w:p w:rsidR="006E5207" w:rsidRPr="00D4644D" w:rsidRDefault="006E5207" w:rsidP="008E0687">
            <w:pPr>
              <w:pStyle w:val="ConsPlusNormal"/>
              <w:rPr>
                <w:sz w:val="24"/>
                <w:szCs w:val="24"/>
              </w:rPr>
            </w:pPr>
          </w:p>
        </w:tc>
      </w:tr>
      <w:tr w:rsidR="006E5207" w:rsidTr="006E5207">
        <w:tblPrEx>
          <w:tblBorders>
            <w:left w:val="single" w:sz="4" w:space="0" w:color="auto"/>
            <w:right w:val="single" w:sz="4" w:space="0" w:color="auto"/>
            <w:insideH w:val="single" w:sz="4" w:space="0" w:color="auto"/>
          </w:tblBorders>
        </w:tblPrEx>
        <w:tc>
          <w:tcPr>
            <w:tcW w:w="913" w:type="dxa"/>
          </w:tcPr>
          <w:p w:rsidR="006E5207" w:rsidRPr="00D4644D" w:rsidRDefault="006E5207" w:rsidP="008E0687">
            <w:pPr>
              <w:pStyle w:val="ConsPlusNormal"/>
              <w:jc w:val="center"/>
              <w:rPr>
                <w:sz w:val="24"/>
                <w:szCs w:val="24"/>
              </w:rPr>
            </w:pPr>
            <w:r w:rsidRPr="00D4644D">
              <w:rPr>
                <w:sz w:val="24"/>
                <w:szCs w:val="24"/>
              </w:rPr>
              <w:t>1.1.3</w:t>
            </w:r>
          </w:p>
        </w:tc>
        <w:tc>
          <w:tcPr>
            <w:tcW w:w="4535" w:type="dxa"/>
            <w:gridSpan w:val="4"/>
          </w:tcPr>
          <w:p w:rsidR="006E5207" w:rsidRPr="00D4644D" w:rsidRDefault="006E5207" w:rsidP="008E0687">
            <w:pPr>
              <w:pStyle w:val="ConsPlusNormal"/>
              <w:rPr>
                <w:sz w:val="24"/>
                <w:szCs w:val="24"/>
              </w:rPr>
            </w:pPr>
            <w:r w:rsidRPr="00D4644D">
              <w:rPr>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3"/>
          </w:tcPr>
          <w:p w:rsidR="006E5207" w:rsidRPr="00D4644D" w:rsidRDefault="006E5207" w:rsidP="008E0687">
            <w:pPr>
              <w:pStyle w:val="ConsPlusNormal"/>
              <w:rPr>
                <w:sz w:val="24"/>
                <w:szCs w:val="24"/>
              </w:rPr>
            </w:pPr>
          </w:p>
        </w:tc>
      </w:tr>
      <w:tr w:rsidR="006E5207" w:rsidTr="006E5207">
        <w:tblPrEx>
          <w:tblBorders>
            <w:left w:val="single" w:sz="4" w:space="0" w:color="auto"/>
            <w:right w:val="single" w:sz="4" w:space="0" w:color="auto"/>
            <w:insideH w:val="single" w:sz="4" w:space="0" w:color="auto"/>
          </w:tblBorders>
        </w:tblPrEx>
        <w:tc>
          <w:tcPr>
            <w:tcW w:w="913" w:type="dxa"/>
          </w:tcPr>
          <w:p w:rsidR="006E5207" w:rsidRPr="00D4644D" w:rsidRDefault="006E5207" w:rsidP="008E0687">
            <w:pPr>
              <w:pStyle w:val="ConsPlusNormal"/>
              <w:jc w:val="center"/>
              <w:outlineLvl w:val="3"/>
              <w:rPr>
                <w:sz w:val="24"/>
                <w:szCs w:val="24"/>
              </w:rPr>
            </w:pPr>
            <w:r w:rsidRPr="00D4644D">
              <w:rPr>
                <w:sz w:val="24"/>
                <w:szCs w:val="24"/>
              </w:rPr>
              <w:t>1.2</w:t>
            </w:r>
          </w:p>
        </w:tc>
        <w:tc>
          <w:tcPr>
            <w:tcW w:w="8447" w:type="dxa"/>
            <w:gridSpan w:val="7"/>
          </w:tcPr>
          <w:p w:rsidR="006E5207" w:rsidRPr="00D4644D" w:rsidRDefault="006E5207" w:rsidP="008E0687">
            <w:pPr>
              <w:pStyle w:val="ConsPlusNormal"/>
              <w:jc w:val="center"/>
              <w:rPr>
                <w:sz w:val="24"/>
                <w:szCs w:val="24"/>
              </w:rPr>
            </w:pPr>
            <w:r w:rsidRPr="00D4644D">
              <w:rPr>
                <w:sz w:val="24"/>
                <w:szCs w:val="24"/>
              </w:rPr>
              <w:t>Сведения о юридическом лице,</w:t>
            </w:r>
          </w:p>
          <w:p w:rsidR="006E5207" w:rsidRPr="00D4644D" w:rsidRDefault="006E5207" w:rsidP="008E0687">
            <w:pPr>
              <w:pStyle w:val="ConsPlusNormal"/>
              <w:jc w:val="center"/>
              <w:rPr>
                <w:sz w:val="24"/>
                <w:szCs w:val="24"/>
              </w:rPr>
            </w:pPr>
            <w:r w:rsidRPr="00D4644D">
              <w:rPr>
                <w:sz w:val="24"/>
                <w:szCs w:val="24"/>
              </w:rPr>
              <w:t>в случае если заявителем является юридическое лицо</w:t>
            </w:r>
          </w:p>
        </w:tc>
      </w:tr>
      <w:tr w:rsidR="006E5207" w:rsidTr="006E5207">
        <w:tblPrEx>
          <w:tblBorders>
            <w:left w:val="single" w:sz="4" w:space="0" w:color="auto"/>
            <w:right w:val="single" w:sz="4" w:space="0" w:color="auto"/>
            <w:insideH w:val="single" w:sz="4" w:space="0" w:color="auto"/>
          </w:tblBorders>
        </w:tblPrEx>
        <w:tc>
          <w:tcPr>
            <w:tcW w:w="913" w:type="dxa"/>
          </w:tcPr>
          <w:p w:rsidR="006E5207" w:rsidRPr="00D4644D" w:rsidRDefault="006E5207" w:rsidP="008E0687">
            <w:pPr>
              <w:pStyle w:val="ConsPlusNormal"/>
              <w:jc w:val="center"/>
              <w:rPr>
                <w:sz w:val="24"/>
                <w:szCs w:val="24"/>
              </w:rPr>
            </w:pPr>
            <w:r w:rsidRPr="00D4644D">
              <w:rPr>
                <w:sz w:val="24"/>
                <w:szCs w:val="24"/>
              </w:rPr>
              <w:t>1.2.1</w:t>
            </w:r>
          </w:p>
        </w:tc>
        <w:tc>
          <w:tcPr>
            <w:tcW w:w="4535" w:type="dxa"/>
            <w:gridSpan w:val="4"/>
          </w:tcPr>
          <w:p w:rsidR="006E5207" w:rsidRPr="00D4644D" w:rsidRDefault="006E5207" w:rsidP="008E0687">
            <w:pPr>
              <w:pStyle w:val="ConsPlusNormal"/>
              <w:rPr>
                <w:sz w:val="24"/>
                <w:szCs w:val="24"/>
              </w:rPr>
            </w:pPr>
            <w:r w:rsidRPr="00D4644D">
              <w:rPr>
                <w:sz w:val="24"/>
                <w:szCs w:val="24"/>
              </w:rPr>
              <w:t>Полное наименование</w:t>
            </w:r>
          </w:p>
        </w:tc>
        <w:tc>
          <w:tcPr>
            <w:tcW w:w="3912" w:type="dxa"/>
            <w:gridSpan w:val="3"/>
          </w:tcPr>
          <w:p w:rsidR="006E5207" w:rsidRPr="00D4644D" w:rsidRDefault="006E5207" w:rsidP="008E0687">
            <w:pPr>
              <w:pStyle w:val="ConsPlusNormal"/>
              <w:rPr>
                <w:sz w:val="24"/>
                <w:szCs w:val="24"/>
              </w:rPr>
            </w:pPr>
          </w:p>
        </w:tc>
      </w:tr>
      <w:tr w:rsidR="006E5207" w:rsidTr="006E5207">
        <w:tblPrEx>
          <w:tblBorders>
            <w:left w:val="single" w:sz="4" w:space="0" w:color="auto"/>
            <w:right w:val="single" w:sz="4" w:space="0" w:color="auto"/>
            <w:insideH w:val="single" w:sz="4" w:space="0" w:color="auto"/>
          </w:tblBorders>
        </w:tblPrEx>
        <w:tc>
          <w:tcPr>
            <w:tcW w:w="913" w:type="dxa"/>
          </w:tcPr>
          <w:p w:rsidR="006E5207" w:rsidRPr="00D4644D" w:rsidRDefault="006E5207" w:rsidP="008E0687">
            <w:pPr>
              <w:pStyle w:val="ConsPlusNormal"/>
              <w:jc w:val="center"/>
              <w:rPr>
                <w:sz w:val="24"/>
                <w:szCs w:val="24"/>
              </w:rPr>
            </w:pPr>
            <w:r w:rsidRPr="00D4644D">
              <w:rPr>
                <w:sz w:val="24"/>
                <w:szCs w:val="24"/>
              </w:rPr>
              <w:t>1.2.2</w:t>
            </w:r>
          </w:p>
        </w:tc>
        <w:tc>
          <w:tcPr>
            <w:tcW w:w="4535" w:type="dxa"/>
            <w:gridSpan w:val="4"/>
          </w:tcPr>
          <w:p w:rsidR="006E5207" w:rsidRPr="00D4644D" w:rsidRDefault="006E5207" w:rsidP="008E0687">
            <w:pPr>
              <w:pStyle w:val="ConsPlusNormal"/>
              <w:rPr>
                <w:sz w:val="24"/>
                <w:szCs w:val="24"/>
              </w:rPr>
            </w:pPr>
            <w:r w:rsidRPr="00D4644D">
              <w:rPr>
                <w:sz w:val="24"/>
                <w:szCs w:val="24"/>
              </w:rPr>
              <w:t>Основной государственный регистрационный номер</w:t>
            </w:r>
          </w:p>
        </w:tc>
        <w:tc>
          <w:tcPr>
            <w:tcW w:w="3912" w:type="dxa"/>
            <w:gridSpan w:val="3"/>
          </w:tcPr>
          <w:p w:rsidR="006E5207" w:rsidRPr="00D4644D" w:rsidRDefault="006E5207" w:rsidP="008E0687">
            <w:pPr>
              <w:pStyle w:val="ConsPlusNormal"/>
              <w:rPr>
                <w:sz w:val="24"/>
                <w:szCs w:val="24"/>
              </w:rPr>
            </w:pPr>
          </w:p>
        </w:tc>
      </w:tr>
      <w:tr w:rsidR="006E5207" w:rsidTr="006E5207">
        <w:tblPrEx>
          <w:tblBorders>
            <w:left w:val="single" w:sz="4" w:space="0" w:color="auto"/>
            <w:right w:val="single" w:sz="4" w:space="0" w:color="auto"/>
            <w:insideH w:val="single" w:sz="4" w:space="0" w:color="auto"/>
          </w:tblBorders>
        </w:tblPrEx>
        <w:tc>
          <w:tcPr>
            <w:tcW w:w="913" w:type="dxa"/>
          </w:tcPr>
          <w:p w:rsidR="006E5207" w:rsidRPr="00D4644D" w:rsidRDefault="006E5207" w:rsidP="008E0687">
            <w:pPr>
              <w:pStyle w:val="ConsPlusNormal"/>
              <w:jc w:val="center"/>
              <w:rPr>
                <w:sz w:val="24"/>
                <w:szCs w:val="24"/>
              </w:rPr>
            </w:pPr>
            <w:r w:rsidRPr="00D4644D">
              <w:rPr>
                <w:sz w:val="24"/>
                <w:szCs w:val="24"/>
              </w:rPr>
              <w:t>1.2.3</w:t>
            </w:r>
          </w:p>
        </w:tc>
        <w:tc>
          <w:tcPr>
            <w:tcW w:w="4535" w:type="dxa"/>
            <w:gridSpan w:val="4"/>
          </w:tcPr>
          <w:p w:rsidR="006E5207" w:rsidRPr="00D4644D" w:rsidRDefault="006E5207" w:rsidP="008E0687">
            <w:pPr>
              <w:pStyle w:val="ConsPlusNormal"/>
              <w:rPr>
                <w:sz w:val="24"/>
                <w:szCs w:val="24"/>
              </w:rPr>
            </w:pPr>
            <w:r w:rsidRPr="00D4644D">
              <w:rPr>
                <w:sz w:val="24"/>
                <w:szCs w:val="24"/>
              </w:rPr>
              <w:t>Идентификационный номер налогоплательщика - юридического лица</w:t>
            </w:r>
          </w:p>
        </w:tc>
        <w:tc>
          <w:tcPr>
            <w:tcW w:w="3912" w:type="dxa"/>
            <w:gridSpan w:val="3"/>
          </w:tcPr>
          <w:p w:rsidR="006E5207" w:rsidRPr="00D4644D" w:rsidRDefault="006E5207" w:rsidP="008E0687">
            <w:pPr>
              <w:pStyle w:val="ConsPlusNormal"/>
              <w:rPr>
                <w:sz w:val="24"/>
                <w:szCs w:val="24"/>
              </w:rPr>
            </w:pPr>
          </w:p>
        </w:tc>
      </w:tr>
      <w:tr w:rsidR="006E5207" w:rsidTr="006E5207">
        <w:tblPrEx>
          <w:tblBorders>
            <w:insideH w:val="single" w:sz="4" w:space="0" w:color="auto"/>
          </w:tblBorders>
        </w:tblPrEx>
        <w:tc>
          <w:tcPr>
            <w:tcW w:w="9360" w:type="dxa"/>
            <w:gridSpan w:val="8"/>
            <w:tcBorders>
              <w:left w:val="nil"/>
              <w:right w:val="nil"/>
            </w:tcBorders>
          </w:tcPr>
          <w:p w:rsidR="006E5207" w:rsidRDefault="00491B7F" w:rsidP="008E0687">
            <w:pPr>
              <w:pStyle w:val="ConsPlusNormal"/>
              <w:jc w:val="center"/>
            </w:pPr>
            <w:r>
              <w:t xml:space="preserve">2. Сведения о заключенном договоре на установку и эксплуатацию </w:t>
            </w:r>
            <w:r>
              <w:lastRenderedPageBreak/>
              <w:t>рекламной конструкции на земельном участке, здании или ином недвижимом имуществе, находящемся в муниципальной собственности</w:t>
            </w:r>
          </w:p>
        </w:tc>
      </w:tr>
      <w:tr w:rsidR="00491B7F" w:rsidTr="006E5207">
        <w:tblPrEx>
          <w:tblBorders>
            <w:left w:val="single" w:sz="4" w:space="0" w:color="auto"/>
            <w:right w:val="single" w:sz="4" w:space="0" w:color="auto"/>
            <w:insideH w:val="single" w:sz="4" w:space="0" w:color="auto"/>
          </w:tblBorders>
        </w:tblPrEx>
        <w:tc>
          <w:tcPr>
            <w:tcW w:w="913" w:type="dxa"/>
          </w:tcPr>
          <w:p w:rsidR="00491B7F" w:rsidRPr="00D4644D" w:rsidRDefault="00D4644D" w:rsidP="008E0687">
            <w:pPr>
              <w:pStyle w:val="ConsPlusNormal"/>
              <w:jc w:val="center"/>
              <w:rPr>
                <w:sz w:val="24"/>
                <w:szCs w:val="24"/>
              </w:rPr>
            </w:pPr>
            <w:r w:rsidRPr="00D4644D">
              <w:rPr>
                <w:sz w:val="24"/>
                <w:szCs w:val="24"/>
              </w:rPr>
              <w:lastRenderedPageBreak/>
              <w:t>№</w:t>
            </w:r>
            <w:r w:rsidR="00491B7F" w:rsidRPr="00D4644D">
              <w:rPr>
                <w:sz w:val="24"/>
                <w:szCs w:val="24"/>
              </w:rPr>
              <w:t xml:space="preserve"> п/п</w:t>
            </w:r>
          </w:p>
        </w:tc>
        <w:tc>
          <w:tcPr>
            <w:tcW w:w="3813" w:type="dxa"/>
            <w:gridSpan w:val="3"/>
          </w:tcPr>
          <w:p w:rsidR="00491B7F" w:rsidRPr="00D4644D" w:rsidRDefault="00491B7F" w:rsidP="008E0687">
            <w:pPr>
              <w:pStyle w:val="ConsPlusNormal"/>
              <w:jc w:val="center"/>
              <w:rPr>
                <w:sz w:val="24"/>
                <w:szCs w:val="24"/>
              </w:rPr>
            </w:pPr>
            <w:r w:rsidRPr="00D4644D">
              <w:rPr>
                <w:sz w:val="24"/>
                <w:szCs w:val="24"/>
              </w:rPr>
              <w:t>Орган, заключивший договор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
        </w:tc>
        <w:tc>
          <w:tcPr>
            <w:tcW w:w="2404" w:type="dxa"/>
            <w:gridSpan w:val="2"/>
          </w:tcPr>
          <w:p w:rsidR="00491B7F" w:rsidRPr="00D4644D" w:rsidRDefault="00491B7F" w:rsidP="008E0687">
            <w:pPr>
              <w:pStyle w:val="ConsPlusNormal"/>
              <w:jc w:val="center"/>
              <w:rPr>
                <w:sz w:val="24"/>
                <w:szCs w:val="24"/>
              </w:rPr>
            </w:pPr>
            <w:r w:rsidRPr="00D4644D">
              <w:rPr>
                <w:sz w:val="24"/>
                <w:szCs w:val="24"/>
              </w:rPr>
              <w:t>Номер документа</w:t>
            </w:r>
          </w:p>
        </w:tc>
        <w:tc>
          <w:tcPr>
            <w:tcW w:w="2230" w:type="dxa"/>
            <w:gridSpan w:val="2"/>
          </w:tcPr>
          <w:p w:rsidR="00491B7F" w:rsidRPr="00D4644D" w:rsidRDefault="00491B7F" w:rsidP="008E0687">
            <w:pPr>
              <w:pStyle w:val="ConsPlusNormal"/>
              <w:jc w:val="center"/>
              <w:rPr>
                <w:sz w:val="24"/>
                <w:szCs w:val="24"/>
              </w:rPr>
            </w:pPr>
            <w:r w:rsidRPr="00D4644D">
              <w:rPr>
                <w:sz w:val="24"/>
                <w:szCs w:val="24"/>
              </w:rPr>
              <w:t>Дата документа</w:t>
            </w:r>
          </w:p>
        </w:tc>
      </w:tr>
      <w:tr w:rsidR="006E5207" w:rsidTr="006E5207">
        <w:tblPrEx>
          <w:tblBorders>
            <w:left w:val="single" w:sz="4" w:space="0" w:color="auto"/>
            <w:right w:val="single" w:sz="4" w:space="0" w:color="auto"/>
            <w:insideH w:val="single" w:sz="4" w:space="0" w:color="auto"/>
          </w:tblBorders>
        </w:tblPrEx>
        <w:tc>
          <w:tcPr>
            <w:tcW w:w="913" w:type="dxa"/>
          </w:tcPr>
          <w:p w:rsidR="006E5207" w:rsidRDefault="006E5207" w:rsidP="008E0687">
            <w:pPr>
              <w:pStyle w:val="ConsPlusNormal"/>
            </w:pPr>
          </w:p>
        </w:tc>
        <w:tc>
          <w:tcPr>
            <w:tcW w:w="3813" w:type="dxa"/>
            <w:gridSpan w:val="3"/>
          </w:tcPr>
          <w:p w:rsidR="006E5207" w:rsidRDefault="006E5207" w:rsidP="008E0687">
            <w:pPr>
              <w:pStyle w:val="ConsPlusNormal"/>
            </w:pPr>
          </w:p>
        </w:tc>
        <w:tc>
          <w:tcPr>
            <w:tcW w:w="2404" w:type="dxa"/>
            <w:gridSpan w:val="2"/>
          </w:tcPr>
          <w:p w:rsidR="006E5207" w:rsidRDefault="006E5207" w:rsidP="008E0687">
            <w:pPr>
              <w:pStyle w:val="ConsPlusNormal"/>
            </w:pPr>
          </w:p>
        </w:tc>
        <w:tc>
          <w:tcPr>
            <w:tcW w:w="2230" w:type="dxa"/>
            <w:gridSpan w:val="2"/>
          </w:tcPr>
          <w:p w:rsidR="006E5207" w:rsidRDefault="006E5207" w:rsidP="008E0687">
            <w:pPr>
              <w:pStyle w:val="ConsPlusNormal"/>
            </w:pPr>
          </w:p>
        </w:tc>
      </w:tr>
      <w:tr w:rsidR="006E5207" w:rsidTr="006E5207">
        <w:tblPrEx>
          <w:tblBorders>
            <w:insideH w:val="single" w:sz="4" w:space="0" w:color="auto"/>
          </w:tblBorders>
        </w:tblPrEx>
        <w:tc>
          <w:tcPr>
            <w:tcW w:w="9360" w:type="dxa"/>
            <w:gridSpan w:val="8"/>
            <w:tcBorders>
              <w:left w:val="nil"/>
              <w:right w:val="nil"/>
            </w:tcBorders>
          </w:tcPr>
          <w:p w:rsidR="006E5207" w:rsidRDefault="006E5207" w:rsidP="008E0687">
            <w:pPr>
              <w:pStyle w:val="ConsPlusNormal"/>
              <w:ind w:firstLine="283"/>
              <w:jc w:val="both"/>
            </w:pPr>
            <w:r>
              <w:t>Прошу выдать дубликат</w:t>
            </w:r>
            <w:r w:rsidR="00491B7F">
              <w:t xml:space="preserve">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t>.</w:t>
            </w:r>
          </w:p>
          <w:p w:rsidR="006E5207" w:rsidRDefault="006E5207" w:rsidP="008E0687">
            <w:pPr>
              <w:pStyle w:val="ConsPlusNormal"/>
              <w:ind w:firstLine="283"/>
              <w:jc w:val="both"/>
            </w:pPr>
            <w:r>
              <w:t>Приложение:</w:t>
            </w:r>
          </w:p>
          <w:p w:rsidR="006E5207" w:rsidRDefault="006E5207" w:rsidP="008E0687">
            <w:pPr>
              <w:pStyle w:val="ConsPlusNormal"/>
              <w:jc w:val="both"/>
            </w:pPr>
            <w:r>
              <w:t>_________________________________________</w:t>
            </w:r>
            <w:r w:rsidR="00491B7F">
              <w:t>________________________</w:t>
            </w:r>
          </w:p>
          <w:p w:rsidR="006E5207" w:rsidRDefault="006E5207" w:rsidP="008E0687">
            <w:pPr>
              <w:pStyle w:val="ConsPlusNormal"/>
              <w:jc w:val="both"/>
            </w:pPr>
            <w:r>
              <w:t>_________________________________________</w:t>
            </w:r>
            <w:r w:rsidR="00491B7F">
              <w:t>________________________</w:t>
            </w:r>
          </w:p>
          <w:p w:rsidR="006E5207" w:rsidRDefault="006E5207" w:rsidP="008E0687">
            <w:pPr>
              <w:pStyle w:val="ConsPlusNormal"/>
              <w:ind w:firstLine="283"/>
              <w:jc w:val="both"/>
            </w:pPr>
            <w:r>
              <w:t>Номер телефона и адрес электронной почты для связи: ________________________</w:t>
            </w:r>
            <w:r w:rsidR="00491B7F">
              <w:t>_____________________________________</w:t>
            </w:r>
          </w:p>
          <w:p w:rsidR="006E5207" w:rsidRDefault="006E5207" w:rsidP="008E0687">
            <w:pPr>
              <w:pStyle w:val="ConsPlusNormal"/>
              <w:jc w:val="both"/>
            </w:pPr>
            <w:r>
              <w:t>_________________________________________</w:t>
            </w:r>
            <w:r w:rsidR="00491B7F">
              <w:t>________________________</w:t>
            </w:r>
            <w:r>
              <w:t>.</w:t>
            </w:r>
          </w:p>
          <w:p w:rsidR="006E5207" w:rsidRDefault="006E5207" w:rsidP="008E0687">
            <w:pPr>
              <w:pStyle w:val="ConsPlusNormal"/>
              <w:ind w:firstLine="283"/>
              <w:jc w:val="both"/>
            </w:pPr>
            <w:r>
              <w:t>Результат предоставления муниципальной услуги прошу (указывается один из перечисленных способов):</w:t>
            </w:r>
          </w:p>
        </w:tc>
      </w:tr>
      <w:tr w:rsidR="006E5207" w:rsidTr="006E5207">
        <w:tblPrEx>
          <w:tblBorders>
            <w:left w:val="single" w:sz="4" w:space="0" w:color="auto"/>
            <w:right w:val="single" w:sz="4" w:space="0" w:color="auto"/>
            <w:insideH w:val="single" w:sz="4" w:space="0" w:color="auto"/>
          </w:tblBorders>
        </w:tblPrEx>
        <w:tc>
          <w:tcPr>
            <w:tcW w:w="8850" w:type="dxa"/>
            <w:gridSpan w:val="7"/>
          </w:tcPr>
          <w:p w:rsidR="006E5207" w:rsidRPr="00D4644D" w:rsidRDefault="006E5207" w:rsidP="00184271">
            <w:pPr>
              <w:pStyle w:val="ConsPlusNormal"/>
              <w:jc w:val="both"/>
              <w:rPr>
                <w:sz w:val="24"/>
                <w:szCs w:val="24"/>
              </w:rPr>
            </w:pPr>
            <w:r w:rsidRPr="00D4644D">
              <w:rPr>
                <w:sz w:val="24"/>
                <w:szCs w:val="24"/>
              </w:rPr>
              <w:t xml:space="preserve">направить в форме электронного документа в личный кабинет в федеральной государственной информационной системе </w:t>
            </w:r>
            <w:r w:rsidR="000228CA">
              <w:rPr>
                <w:sz w:val="24"/>
                <w:szCs w:val="24"/>
              </w:rPr>
              <w:t>«</w:t>
            </w:r>
            <w:r w:rsidRPr="00D4644D">
              <w:rPr>
                <w:sz w:val="24"/>
                <w:szCs w:val="24"/>
              </w:rPr>
              <w:t>Единый портал государственных и муниципальных услуг (функций)</w:t>
            </w:r>
            <w:r w:rsidR="000228CA">
              <w:rPr>
                <w:sz w:val="24"/>
                <w:szCs w:val="24"/>
              </w:rPr>
              <w:t>»</w:t>
            </w:r>
            <w:r w:rsidRPr="00D4644D">
              <w:rPr>
                <w:sz w:val="24"/>
                <w:szCs w:val="24"/>
              </w:rPr>
              <w:t xml:space="preserve"> </w:t>
            </w:r>
            <w:r w:rsidR="005E6571" w:rsidRPr="00184271">
              <w:rPr>
                <w:sz w:val="24"/>
                <w:szCs w:val="24"/>
              </w:rPr>
              <w:t>и (или)</w:t>
            </w:r>
            <w:r w:rsidR="002E4582">
              <w:rPr>
                <w:sz w:val="24"/>
                <w:szCs w:val="24"/>
              </w:rPr>
              <w:t xml:space="preserve"> </w:t>
            </w:r>
            <w:r w:rsidRPr="00D4644D">
              <w:rPr>
                <w:sz w:val="24"/>
                <w:szCs w:val="24"/>
              </w:rPr>
              <w:t xml:space="preserve">в информационной системе </w:t>
            </w:r>
            <w:r w:rsidR="000228CA">
              <w:rPr>
                <w:sz w:val="24"/>
                <w:szCs w:val="24"/>
              </w:rPr>
              <w:t>«</w:t>
            </w:r>
            <w:r w:rsidRPr="00D4644D">
              <w:rPr>
                <w:sz w:val="24"/>
                <w:szCs w:val="24"/>
              </w:rPr>
              <w:t>Портал Воронежской области в сети Интернет</w:t>
            </w:r>
            <w:r w:rsidR="000228CA">
              <w:rPr>
                <w:sz w:val="24"/>
                <w:szCs w:val="24"/>
              </w:rPr>
              <w:t>»</w:t>
            </w:r>
          </w:p>
        </w:tc>
        <w:tc>
          <w:tcPr>
            <w:tcW w:w="510" w:type="dxa"/>
          </w:tcPr>
          <w:p w:rsidR="006E5207" w:rsidRPr="00D4644D" w:rsidRDefault="006E5207" w:rsidP="008E0687">
            <w:pPr>
              <w:pStyle w:val="ConsPlusNormal"/>
              <w:rPr>
                <w:sz w:val="24"/>
                <w:szCs w:val="24"/>
              </w:rPr>
            </w:pPr>
          </w:p>
        </w:tc>
      </w:tr>
      <w:tr w:rsidR="006E5207" w:rsidTr="006E5207">
        <w:tblPrEx>
          <w:tblBorders>
            <w:left w:val="single" w:sz="4" w:space="0" w:color="auto"/>
            <w:right w:val="single" w:sz="4" w:space="0" w:color="auto"/>
            <w:insideH w:val="single" w:sz="4" w:space="0" w:color="auto"/>
          </w:tblBorders>
        </w:tblPrEx>
        <w:tc>
          <w:tcPr>
            <w:tcW w:w="8850" w:type="dxa"/>
            <w:gridSpan w:val="7"/>
          </w:tcPr>
          <w:p w:rsidR="006E5207" w:rsidRPr="00D4644D" w:rsidRDefault="006E5207" w:rsidP="008E0687">
            <w:pPr>
              <w:pStyle w:val="ConsPlusNormal"/>
              <w:jc w:val="both"/>
              <w:rPr>
                <w:sz w:val="24"/>
                <w:szCs w:val="24"/>
              </w:rPr>
            </w:pPr>
            <w:r w:rsidRPr="00D4644D">
              <w:rPr>
                <w:sz w:val="24"/>
                <w:szCs w:val="24"/>
              </w:rPr>
              <w:t>выдать на бумажном носителе при личном обращении в управление главного архитектора администрации городского округа город Воронеж либо в МФЦ, расположенный по адресу: _______________</w:t>
            </w:r>
            <w:r w:rsidR="00491B7F" w:rsidRPr="00D4644D">
              <w:rPr>
                <w:sz w:val="24"/>
                <w:szCs w:val="24"/>
              </w:rPr>
              <w:t>__________________________________________</w:t>
            </w:r>
          </w:p>
          <w:p w:rsidR="00491B7F" w:rsidRPr="00D4644D" w:rsidRDefault="00491B7F" w:rsidP="008E0687">
            <w:pPr>
              <w:pStyle w:val="ConsPlusNormal"/>
              <w:jc w:val="both"/>
              <w:rPr>
                <w:sz w:val="24"/>
                <w:szCs w:val="24"/>
              </w:rPr>
            </w:pPr>
            <w:r w:rsidRPr="00D4644D">
              <w:rPr>
                <w:sz w:val="24"/>
                <w:szCs w:val="24"/>
              </w:rPr>
              <w:t>_________________________________________________________</w:t>
            </w:r>
          </w:p>
        </w:tc>
        <w:tc>
          <w:tcPr>
            <w:tcW w:w="510" w:type="dxa"/>
          </w:tcPr>
          <w:p w:rsidR="006E5207" w:rsidRPr="00D4644D" w:rsidRDefault="006E5207" w:rsidP="008E0687">
            <w:pPr>
              <w:pStyle w:val="ConsPlusNormal"/>
              <w:rPr>
                <w:sz w:val="24"/>
                <w:szCs w:val="24"/>
              </w:rPr>
            </w:pPr>
          </w:p>
        </w:tc>
      </w:tr>
      <w:tr w:rsidR="006E5207" w:rsidTr="006E5207">
        <w:tblPrEx>
          <w:tblBorders>
            <w:left w:val="single" w:sz="4" w:space="0" w:color="auto"/>
            <w:right w:val="single" w:sz="4" w:space="0" w:color="auto"/>
            <w:insideH w:val="single" w:sz="4" w:space="0" w:color="auto"/>
          </w:tblBorders>
        </w:tblPrEx>
        <w:tc>
          <w:tcPr>
            <w:tcW w:w="8850" w:type="dxa"/>
            <w:gridSpan w:val="7"/>
          </w:tcPr>
          <w:p w:rsidR="006E5207" w:rsidRPr="00D4644D" w:rsidRDefault="006E5207" w:rsidP="008E0687">
            <w:pPr>
              <w:pStyle w:val="ConsPlusNormal"/>
              <w:rPr>
                <w:sz w:val="24"/>
                <w:szCs w:val="24"/>
              </w:rPr>
            </w:pPr>
            <w:r w:rsidRPr="00D4644D">
              <w:rPr>
                <w:sz w:val="24"/>
                <w:szCs w:val="24"/>
              </w:rPr>
              <w:t>направить на бумажном носителе на почтовый адрес: _______________________</w:t>
            </w:r>
            <w:r w:rsidR="00491B7F" w:rsidRPr="00D4644D">
              <w:rPr>
                <w:sz w:val="24"/>
                <w:szCs w:val="24"/>
              </w:rPr>
              <w:t>______________________________________</w:t>
            </w:r>
          </w:p>
          <w:p w:rsidR="006E5207" w:rsidRPr="00D4644D" w:rsidRDefault="006E5207" w:rsidP="008E0687">
            <w:pPr>
              <w:pStyle w:val="ConsPlusNormal"/>
              <w:rPr>
                <w:sz w:val="24"/>
                <w:szCs w:val="24"/>
              </w:rPr>
            </w:pPr>
            <w:r w:rsidRPr="00D4644D">
              <w:rPr>
                <w:sz w:val="24"/>
                <w:szCs w:val="24"/>
              </w:rPr>
              <w:t>______________________________________</w:t>
            </w:r>
            <w:r w:rsidR="00491B7F" w:rsidRPr="00D4644D">
              <w:rPr>
                <w:sz w:val="24"/>
                <w:szCs w:val="24"/>
              </w:rPr>
              <w:t>________________________</w:t>
            </w:r>
          </w:p>
        </w:tc>
        <w:tc>
          <w:tcPr>
            <w:tcW w:w="510" w:type="dxa"/>
          </w:tcPr>
          <w:p w:rsidR="006E5207" w:rsidRPr="00D4644D" w:rsidRDefault="006E5207" w:rsidP="008E0687">
            <w:pPr>
              <w:pStyle w:val="ConsPlusNormal"/>
              <w:rPr>
                <w:sz w:val="24"/>
                <w:szCs w:val="24"/>
              </w:rPr>
            </w:pPr>
          </w:p>
        </w:tc>
      </w:tr>
      <w:tr w:rsidR="006E5207" w:rsidTr="006E5207">
        <w:tblPrEx>
          <w:tblBorders>
            <w:insideH w:val="single" w:sz="4" w:space="0" w:color="auto"/>
            <w:insideV w:val="nil"/>
          </w:tblBorders>
        </w:tblPrEx>
        <w:tc>
          <w:tcPr>
            <w:tcW w:w="3180" w:type="dxa"/>
            <w:gridSpan w:val="2"/>
            <w:tcBorders>
              <w:bottom w:val="nil"/>
            </w:tcBorders>
          </w:tcPr>
          <w:p w:rsidR="006E5207" w:rsidRDefault="00491B7F" w:rsidP="008E0687">
            <w:pPr>
              <w:pStyle w:val="ConsPlusNormal"/>
            </w:pPr>
            <w:r>
              <w:t>____________________</w:t>
            </w:r>
          </w:p>
          <w:p w:rsidR="006E5207" w:rsidRPr="00D4644D" w:rsidRDefault="006E5207" w:rsidP="008E0687">
            <w:pPr>
              <w:pStyle w:val="ConsPlusNormal"/>
              <w:jc w:val="center"/>
              <w:rPr>
                <w:sz w:val="24"/>
                <w:szCs w:val="24"/>
              </w:rPr>
            </w:pPr>
            <w:r w:rsidRPr="00D4644D">
              <w:rPr>
                <w:sz w:val="24"/>
                <w:szCs w:val="24"/>
              </w:rPr>
              <w:t>(подпись)</w:t>
            </w:r>
          </w:p>
        </w:tc>
        <w:tc>
          <w:tcPr>
            <w:tcW w:w="408" w:type="dxa"/>
            <w:tcBorders>
              <w:bottom w:val="nil"/>
            </w:tcBorders>
          </w:tcPr>
          <w:p w:rsidR="006E5207" w:rsidRDefault="006E5207" w:rsidP="008E0687">
            <w:pPr>
              <w:pStyle w:val="ConsPlusNormal"/>
            </w:pPr>
          </w:p>
        </w:tc>
        <w:tc>
          <w:tcPr>
            <w:tcW w:w="5772" w:type="dxa"/>
            <w:gridSpan w:val="5"/>
            <w:tcBorders>
              <w:bottom w:val="nil"/>
            </w:tcBorders>
          </w:tcPr>
          <w:p w:rsidR="006E5207" w:rsidRDefault="006E5207" w:rsidP="008E0687">
            <w:pPr>
              <w:pStyle w:val="ConsPlusNormal"/>
            </w:pPr>
            <w:r>
              <w:t>______________</w:t>
            </w:r>
            <w:r w:rsidR="00491B7F">
              <w:t>__________________________</w:t>
            </w:r>
          </w:p>
          <w:p w:rsidR="006E5207" w:rsidRPr="00D4644D" w:rsidRDefault="006E5207" w:rsidP="008E0687">
            <w:pPr>
              <w:pStyle w:val="ConsPlusNormal"/>
              <w:jc w:val="center"/>
              <w:rPr>
                <w:sz w:val="24"/>
                <w:szCs w:val="24"/>
              </w:rPr>
            </w:pPr>
            <w:r w:rsidRPr="00D4644D">
              <w:rPr>
                <w:sz w:val="24"/>
                <w:szCs w:val="24"/>
              </w:rPr>
              <w:t>(фамилия, имя, отчество (при наличии))</w:t>
            </w:r>
          </w:p>
        </w:tc>
      </w:tr>
    </w:tbl>
    <w:p w:rsidR="005258DA" w:rsidRDefault="005258DA" w:rsidP="006E5207">
      <w:pPr>
        <w:pStyle w:val="ConsPlusNormal"/>
        <w:jc w:val="both"/>
        <w:outlineLvl w:val="1"/>
      </w:pPr>
    </w:p>
    <w:tbl>
      <w:tblPr>
        <w:tblW w:w="0" w:type="auto"/>
        <w:tblLook w:val="04A0" w:firstRow="1" w:lastRow="0" w:firstColumn="1" w:lastColumn="0" w:noHBand="0" w:noVBand="1"/>
      </w:tblPr>
      <w:tblGrid>
        <w:gridCol w:w="4785"/>
        <w:gridCol w:w="4785"/>
      </w:tblGrid>
      <w:tr w:rsidR="00491B7F" w:rsidRPr="005258DA" w:rsidTr="008E0687">
        <w:tc>
          <w:tcPr>
            <w:tcW w:w="4785" w:type="dxa"/>
            <w:shd w:val="clear" w:color="auto" w:fill="auto"/>
          </w:tcPr>
          <w:p w:rsidR="00491B7F" w:rsidRDefault="00491B7F" w:rsidP="008E0687">
            <w:pPr>
              <w:suppressAutoHyphens/>
              <w:autoSpaceDE w:val="0"/>
              <w:autoSpaceDN w:val="0"/>
              <w:adjustRightInd w:val="0"/>
              <w:spacing w:after="0" w:line="240" w:lineRule="auto"/>
              <w:jc w:val="both"/>
              <w:rPr>
                <w:lang w:eastAsia="en-US"/>
              </w:rPr>
            </w:pPr>
          </w:p>
          <w:p w:rsidR="00491B7F" w:rsidRDefault="00491B7F" w:rsidP="008E0687">
            <w:pPr>
              <w:suppressAutoHyphens/>
              <w:autoSpaceDE w:val="0"/>
              <w:autoSpaceDN w:val="0"/>
              <w:adjustRightInd w:val="0"/>
              <w:spacing w:after="0" w:line="240" w:lineRule="auto"/>
              <w:jc w:val="both"/>
              <w:rPr>
                <w:lang w:eastAsia="en-US"/>
              </w:rPr>
            </w:pPr>
          </w:p>
          <w:p w:rsidR="00491B7F" w:rsidRPr="005258DA" w:rsidRDefault="00491B7F" w:rsidP="008E0687">
            <w:pPr>
              <w:suppressAutoHyphens/>
              <w:autoSpaceDE w:val="0"/>
              <w:autoSpaceDN w:val="0"/>
              <w:adjustRightInd w:val="0"/>
              <w:spacing w:after="0" w:line="240" w:lineRule="auto"/>
              <w:jc w:val="both"/>
              <w:rPr>
                <w:lang w:eastAsia="en-US"/>
              </w:rPr>
            </w:pPr>
            <w:r w:rsidRPr="005258DA">
              <w:rPr>
                <w:lang w:eastAsia="en-US"/>
              </w:rPr>
              <w:t>Руководитель управления</w:t>
            </w:r>
          </w:p>
          <w:p w:rsidR="00491B7F" w:rsidRPr="005258DA" w:rsidRDefault="00491B7F" w:rsidP="008E0687">
            <w:pPr>
              <w:suppressAutoHyphens/>
              <w:autoSpaceDE w:val="0"/>
              <w:autoSpaceDN w:val="0"/>
              <w:adjustRightInd w:val="0"/>
              <w:spacing w:after="0" w:line="240" w:lineRule="auto"/>
              <w:rPr>
                <w:lang w:eastAsia="en-US"/>
              </w:rPr>
            </w:pPr>
            <w:r w:rsidRPr="005258DA">
              <w:rPr>
                <w:lang w:eastAsia="en-US"/>
              </w:rPr>
              <w:t>имущественных и земельных отношений</w:t>
            </w:r>
          </w:p>
        </w:tc>
        <w:tc>
          <w:tcPr>
            <w:tcW w:w="4785" w:type="dxa"/>
            <w:shd w:val="clear" w:color="auto" w:fill="auto"/>
          </w:tcPr>
          <w:p w:rsidR="00491B7F" w:rsidRPr="005258DA" w:rsidRDefault="00491B7F" w:rsidP="008E0687">
            <w:pPr>
              <w:suppressAutoHyphens/>
              <w:autoSpaceDE w:val="0"/>
              <w:autoSpaceDN w:val="0"/>
              <w:adjustRightInd w:val="0"/>
              <w:spacing w:after="0" w:line="240" w:lineRule="auto"/>
              <w:jc w:val="both"/>
              <w:rPr>
                <w:lang w:eastAsia="en-US"/>
              </w:rPr>
            </w:pPr>
          </w:p>
          <w:p w:rsidR="00491B7F" w:rsidRPr="005258DA" w:rsidRDefault="00491B7F" w:rsidP="008E0687">
            <w:pPr>
              <w:suppressAutoHyphens/>
              <w:autoSpaceDE w:val="0"/>
              <w:autoSpaceDN w:val="0"/>
              <w:adjustRightInd w:val="0"/>
              <w:spacing w:after="0" w:line="240" w:lineRule="auto"/>
              <w:jc w:val="right"/>
              <w:rPr>
                <w:lang w:eastAsia="en-US"/>
              </w:rPr>
            </w:pPr>
          </w:p>
          <w:p w:rsidR="00491B7F" w:rsidRDefault="00491B7F" w:rsidP="008E0687">
            <w:pPr>
              <w:suppressAutoHyphens/>
              <w:autoSpaceDE w:val="0"/>
              <w:autoSpaceDN w:val="0"/>
              <w:adjustRightInd w:val="0"/>
              <w:spacing w:after="0" w:line="240" w:lineRule="auto"/>
              <w:jc w:val="right"/>
              <w:rPr>
                <w:lang w:eastAsia="en-US"/>
              </w:rPr>
            </w:pPr>
          </w:p>
          <w:p w:rsidR="00491B7F" w:rsidRDefault="00491B7F" w:rsidP="008E0687">
            <w:pPr>
              <w:suppressAutoHyphens/>
              <w:autoSpaceDE w:val="0"/>
              <w:autoSpaceDN w:val="0"/>
              <w:adjustRightInd w:val="0"/>
              <w:spacing w:after="0" w:line="240" w:lineRule="auto"/>
              <w:jc w:val="right"/>
              <w:rPr>
                <w:lang w:eastAsia="en-US"/>
              </w:rPr>
            </w:pPr>
          </w:p>
          <w:p w:rsidR="00491B7F" w:rsidRPr="005258DA" w:rsidRDefault="00491B7F" w:rsidP="008E0687">
            <w:pPr>
              <w:suppressAutoHyphens/>
              <w:autoSpaceDE w:val="0"/>
              <w:autoSpaceDN w:val="0"/>
              <w:adjustRightInd w:val="0"/>
              <w:spacing w:after="0" w:line="240" w:lineRule="auto"/>
              <w:jc w:val="right"/>
              <w:rPr>
                <w:lang w:eastAsia="en-US"/>
              </w:rPr>
            </w:pPr>
            <w:r w:rsidRPr="005258DA">
              <w:rPr>
                <w:lang w:eastAsia="en-US"/>
              </w:rPr>
              <w:t>К.Л. Галоян</w:t>
            </w:r>
          </w:p>
        </w:tc>
      </w:tr>
    </w:tbl>
    <w:p w:rsidR="005258DA" w:rsidRDefault="005258DA" w:rsidP="00491B7F">
      <w:pPr>
        <w:pStyle w:val="ConsPlusNormal"/>
        <w:jc w:val="both"/>
        <w:outlineLvl w:val="1"/>
      </w:pPr>
    </w:p>
    <w:p w:rsidR="00491B7F" w:rsidRDefault="00491B7F" w:rsidP="00491B7F">
      <w:pPr>
        <w:pStyle w:val="ConsPlusNormal"/>
        <w:jc w:val="right"/>
        <w:outlineLvl w:val="1"/>
      </w:pPr>
      <w:r>
        <w:lastRenderedPageBreak/>
        <w:t>Приложение № 5</w:t>
      </w:r>
    </w:p>
    <w:p w:rsidR="00491B7F" w:rsidRDefault="00491B7F" w:rsidP="00491B7F">
      <w:pPr>
        <w:pStyle w:val="ConsPlusNormal"/>
        <w:jc w:val="right"/>
      </w:pPr>
      <w:r>
        <w:t>к Административному регламенту</w:t>
      </w:r>
    </w:p>
    <w:p w:rsidR="00491B7F" w:rsidRDefault="00491B7F" w:rsidP="00491B7F">
      <w:pPr>
        <w:pStyle w:val="ConsPlusNormal"/>
        <w:ind w:firstLine="540"/>
        <w:jc w:val="both"/>
      </w:pPr>
    </w:p>
    <w:p w:rsidR="00491B7F" w:rsidRDefault="00491B7F" w:rsidP="00491B7F">
      <w:pPr>
        <w:pStyle w:val="ConsPlusNormal"/>
        <w:ind w:firstLine="540"/>
        <w:jc w:val="right"/>
      </w:pPr>
      <w:r>
        <w:t>Форма</w:t>
      </w:r>
    </w:p>
    <w:p w:rsidR="005258DA" w:rsidRDefault="005258DA">
      <w:pPr>
        <w:pStyle w:val="ConsPlusNormal"/>
        <w:jc w:val="right"/>
        <w:outlineLvl w:val="1"/>
      </w:pPr>
    </w:p>
    <w:p w:rsidR="005258DA" w:rsidRDefault="005258DA">
      <w:pPr>
        <w:pStyle w:val="ConsPlusNormal"/>
        <w:jc w:val="right"/>
        <w:outlineLvl w:val="1"/>
      </w:pPr>
    </w:p>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2224"/>
        <w:gridCol w:w="1291"/>
        <w:gridCol w:w="1675"/>
        <w:gridCol w:w="1456"/>
        <w:gridCol w:w="2425"/>
      </w:tblGrid>
      <w:tr w:rsidR="00491B7F" w:rsidTr="008E0687">
        <w:tc>
          <w:tcPr>
            <w:tcW w:w="3515" w:type="dxa"/>
            <w:gridSpan w:val="2"/>
            <w:vMerge w:val="restart"/>
            <w:tcBorders>
              <w:top w:val="nil"/>
              <w:bottom w:val="nil"/>
            </w:tcBorders>
          </w:tcPr>
          <w:p w:rsidR="00491B7F" w:rsidRDefault="00491B7F" w:rsidP="008E0687">
            <w:pPr>
              <w:pStyle w:val="ConsPlusNormal"/>
            </w:pPr>
          </w:p>
        </w:tc>
        <w:tc>
          <w:tcPr>
            <w:tcW w:w="5556" w:type="dxa"/>
            <w:gridSpan w:val="3"/>
            <w:tcBorders>
              <w:top w:val="nil"/>
              <w:bottom w:val="nil"/>
            </w:tcBorders>
          </w:tcPr>
          <w:p w:rsidR="00491B7F" w:rsidRPr="00AE3A48" w:rsidRDefault="00491B7F" w:rsidP="00AE3A48">
            <w:pPr>
              <w:pStyle w:val="ConsPlusNormal"/>
              <w:rPr>
                <w:sz w:val="24"/>
                <w:szCs w:val="24"/>
              </w:rPr>
            </w:pPr>
            <w:r w:rsidRPr="00AE3A48">
              <w:rPr>
                <w:sz w:val="24"/>
                <w:szCs w:val="24"/>
              </w:rPr>
              <w:t>Кому ______________________________________</w:t>
            </w:r>
          </w:p>
          <w:p w:rsidR="00491B7F" w:rsidRPr="00AE3A48" w:rsidRDefault="00491B7F" w:rsidP="008E0687">
            <w:pPr>
              <w:pStyle w:val="ConsPlusNormal"/>
              <w:jc w:val="right"/>
              <w:rPr>
                <w:sz w:val="24"/>
                <w:szCs w:val="24"/>
              </w:rPr>
            </w:pPr>
            <w:r w:rsidRPr="00AE3A48">
              <w:rPr>
                <w:sz w:val="24"/>
                <w:szCs w:val="24"/>
              </w:rPr>
              <w:t>______________________________________</w:t>
            </w:r>
          </w:p>
          <w:p w:rsidR="00491B7F" w:rsidRPr="00AE3A48" w:rsidRDefault="00491B7F" w:rsidP="008E0687">
            <w:pPr>
              <w:pStyle w:val="ConsPlusNormal"/>
              <w:jc w:val="right"/>
              <w:rPr>
                <w:sz w:val="24"/>
                <w:szCs w:val="24"/>
              </w:rPr>
            </w:pPr>
            <w:r w:rsidRPr="00AE3A48">
              <w:rPr>
                <w:sz w:val="24"/>
                <w:szCs w:val="24"/>
              </w:rPr>
              <w:t>______________________________________</w:t>
            </w:r>
          </w:p>
          <w:p w:rsidR="00491B7F" w:rsidRPr="00AE3A48" w:rsidRDefault="00491B7F" w:rsidP="008E0687">
            <w:pPr>
              <w:pStyle w:val="ConsPlusNormal"/>
              <w:jc w:val="center"/>
              <w:rPr>
                <w:sz w:val="24"/>
                <w:szCs w:val="24"/>
              </w:rPr>
            </w:pPr>
            <w:r w:rsidRPr="00AE3A48">
              <w:rPr>
                <w:sz w:val="24"/>
                <w:szCs w:val="24"/>
              </w:rPr>
              <w:t>(фамилия, имя, отчество (при наличии) заявителя,</w:t>
            </w:r>
          </w:p>
          <w:p w:rsidR="00491B7F" w:rsidRPr="00AE3A48" w:rsidRDefault="00491B7F" w:rsidP="008E0687">
            <w:pPr>
              <w:pStyle w:val="ConsPlusNormal"/>
              <w:jc w:val="center"/>
              <w:rPr>
                <w:sz w:val="24"/>
                <w:szCs w:val="24"/>
              </w:rPr>
            </w:pPr>
            <w:r w:rsidRPr="00AE3A48">
              <w:rPr>
                <w:sz w:val="24"/>
                <w:szCs w:val="24"/>
              </w:rPr>
              <w:t xml:space="preserve">ОГРНИП (для физического лица </w:t>
            </w:r>
            <w:r w:rsidR="00D24784" w:rsidRPr="00AE3A48">
              <w:rPr>
                <w:sz w:val="24"/>
                <w:szCs w:val="24"/>
              </w:rPr>
              <w:t>–</w:t>
            </w:r>
            <w:r w:rsidRPr="00AE3A48">
              <w:rPr>
                <w:sz w:val="24"/>
                <w:szCs w:val="24"/>
              </w:rPr>
              <w:t xml:space="preserve"> индивидуального</w:t>
            </w:r>
            <w:r w:rsidR="00D24784" w:rsidRPr="00AE3A48">
              <w:rPr>
                <w:sz w:val="24"/>
                <w:szCs w:val="24"/>
              </w:rPr>
              <w:t xml:space="preserve"> </w:t>
            </w:r>
            <w:r w:rsidRPr="00AE3A48">
              <w:rPr>
                <w:sz w:val="24"/>
                <w:szCs w:val="24"/>
              </w:rPr>
              <w:t xml:space="preserve">предпринимателя) </w:t>
            </w:r>
          </w:p>
          <w:p w:rsidR="00491B7F" w:rsidRPr="00AE3A48" w:rsidRDefault="00491B7F" w:rsidP="008E0687">
            <w:pPr>
              <w:pStyle w:val="ConsPlusNormal"/>
              <w:jc w:val="center"/>
              <w:rPr>
                <w:sz w:val="24"/>
                <w:szCs w:val="24"/>
              </w:rPr>
            </w:pPr>
            <w:r w:rsidRPr="00AE3A48">
              <w:rPr>
                <w:sz w:val="24"/>
                <w:szCs w:val="24"/>
              </w:rPr>
              <w:t>- для физического лица,</w:t>
            </w:r>
          </w:p>
          <w:p w:rsidR="00491B7F" w:rsidRPr="00AE3A48" w:rsidRDefault="00491B7F" w:rsidP="00D24784">
            <w:pPr>
              <w:pStyle w:val="ConsPlusNormal"/>
              <w:jc w:val="center"/>
              <w:rPr>
                <w:sz w:val="24"/>
                <w:szCs w:val="24"/>
              </w:rPr>
            </w:pPr>
            <w:r w:rsidRPr="00AE3A48">
              <w:rPr>
                <w:sz w:val="24"/>
                <w:szCs w:val="24"/>
              </w:rPr>
              <w:t>полное наименование заявителя, ИНН, ОГРН -</w:t>
            </w:r>
            <w:r w:rsidR="00D24784" w:rsidRPr="00AE3A48">
              <w:rPr>
                <w:sz w:val="24"/>
                <w:szCs w:val="24"/>
              </w:rPr>
              <w:t xml:space="preserve"> </w:t>
            </w:r>
            <w:r w:rsidRPr="00AE3A48">
              <w:rPr>
                <w:sz w:val="24"/>
                <w:szCs w:val="24"/>
              </w:rPr>
              <w:t>для юридического лица)</w:t>
            </w:r>
          </w:p>
        </w:tc>
      </w:tr>
      <w:tr w:rsidR="00491B7F" w:rsidTr="008E0687">
        <w:tc>
          <w:tcPr>
            <w:tcW w:w="3515" w:type="dxa"/>
            <w:gridSpan w:val="2"/>
            <w:vMerge/>
            <w:tcBorders>
              <w:top w:val="nil"/>
              <w:bottom w:val="nil"/>
            </w:tcBorders>
          </w:tcPr>
          <w:p w:rsidR="00491B7F" w:rsidRDefault="00491B7F" w:rsidP="008E0687">
            <w:pPr>
              <w:pStyle w:val="ConsPlusNormal"/>
            </w:pPr>
          </w:p>
        </w:tc>
        <w:tc>
          <w:tcPr>
            <w:tcW w:w="5556" w:type="dxa"/>
            <w:gridSpan w:val="3"/>
            <w:tcBorders>
              <w:top w:val="nil"/>
              <w:bottom w:val="nil"/>
            </w:tcBorders>
          </w:tcPr>
          <w:p w:rsidR="00491B7F" w:rsidRDefault="00491B7F" w:rsidP="008E0687">
            <w:pPr>
              <w:pStyle w:val="ConsPlusNormal"/>
              <w:jc w:val="right"/>
            </w:pPr>
            <w:r>
              <w:t>______________________________________</w:t>
            </w:r>
          </w:p>
          <w:p w:rsidR="00491B7F" w:rsidRDefault="00491B7F" w:rsidP="008E0687">
            <w:pPr>
              <w:pStyle w:val="ConsPlusNormal"/>
              <w:jc w:val="right"/>
            </w:pPr>
            <w:r>
              <w:t>______________________________________</w:t>
            </w:r>
          </w:p>
          <w:p w:rsidR="00491B7F" w:rsidRPr="00AE3A48" w:rsidRDefault="00491B7F" w:rsidP="008E0687">
            <w:pPr>
              <w:pStyle w:val="ConsPlusNormal"/>
              <w:jc w:val="center"/>
              <w:rPr>
                <w:sz w:val="24"/>
                <w:szCs w:val="24"/>
              </w:rPr>
            </w:pPr>
            <w:r w:rsidRPr="00AE3A48">
              <w:rPr>
                <w:sz w:val="24"/>
                <w:szCs w:val="24"/>
              </w:rPr>
              <w:t>(почтовый индекс и адрес, телефон,</w:t>
            </w:r>
          </w:p>
          <w:p w:rsidR="00491B7F" w:rsidRDefault="00491B7F" w:rsidP="008E0687">
            <w:pPr>
              <w:pStyle w:val="ConsPlusNormal"/>
              <w:jc w:val="center"/>
            </w:pPr>
            <w:r w:rsidRPr="00AE3A48">
              <w:rPr>
                <w:sz w:val="24"/>
                <w:szCs w:val="24"/>
              </w:rPr>
              <w:t>адрес электронной почты)</w:t>
            </w:r>
          </w:p>
        </w:tc>
      </w:tr>
      <w:tr w:rsidR="00491B7F" w:rsidTr="008E0687">
        <w:tblPrEx>
          <w:tblBorders>
            <w:insideV w:val="single" w:sz="4" w:space="0" w:color="auto"/>
          </w:tblBorders>
        </w:tblPrEx>
        <w:tc>
          <w:tcPr>
            <w:tcW w:w="9071" w:type="dxa"/>
            <w:gridSpan w:val="5"/>
            <w:tcBorders>
              <w:top w:val="nil"/>
              <w:left w:val="nil"/>
              <w:bottom w:val="nil"/>
              <w:right w:val="nil"/>
            </w:tcBorders>
          </w:tcPr>
          <w:p w:rsidR="00491B7F" w:rsidRDefault="00491B7F" w:rsidP="008E0687">
            <w:pPr>
              <w:pStyle w:val="ConsPlusNormal"/>
              <w:jc w:val="center"/>
            </w:pPr>
            <w:bookmarkStart w:id="13" w:name="P953"/>
            <w:bookmarkEnd w:id="13"/>
            <w:r>
              <w:rPr>
                <w:b/>
              </w:rPr>
              <w:t>РЕШЕНИЕ</w:t>
            </w:r>
          </w:p>
          <w:p w:rsidR="00491B7F" w:rsidRDefault="00491B7F" w:rsidP="008E0687">
            <w:pPr>
              <w:pStyle w:val="ConsPlusNormal"/>
              <w:jc w:val="center"/>
            </w:pPr>
            <w:r>
              <w:rPr>
                <w:b/>
              </w:rPr>
              <w:t>ОБ ОТКАЗЕ В ПРИЕМЕ ДОКУМЕНТОВ</w:t>
            </w:r>
          </w:p>
        </w:tc>
      </w:tr>
      <w:tr w:rsidR="00491B7F" w:rsidTr="008E0687">
        <w:tblPrEx>
          <w:tblBorders>
            <w:insideV w:val="single" w:sz="4" w:space="0" w:color="auto"/>
          </w:tblBorders>
        </w:tblPrEx>
        <w:tc>
          <w:tcPr>
            <w:tcW w:w="9071" w:type="dxa"/>
            <w:gridSpan w:val="5"/>
            <w:tcBorders>
              <w:top w:val="nil"/>
              <w:left w:val="nil"/>
              <w:bottom w:val="nil"/>
              <w:right w:val="nil"/>
            </w:tcBorders>
          </w:tcPr>
          <w:p w:rsidR="00491B7F" w:rsidRDefault="00491B7F" w:rsidP="008E0687">
            <w:pPr>
              <w:pStyle w:val="ConsPlusNormal"/>
              <w:jc w:val="both"/>
            </w:pPr>
            <w:r>
              <w:t>_______________________________________________________</w:t>
            </w:r>
            <w:r w:rsidR="00D24784">
              <w:t>________</w:t>
            </w:r>
          </w:p>
          <w:p w:rsidR="00491B7F" w:rsidRDefault="00D24784" w:rsidP="008E0687">
            <w:pPr>
              <w:pStyle w:val="ConsPlusNormal"/>
              <w:jc w:val="both"/>
            </w:pPr>
            <w:r>
              <w:t>__________</w:t>
            </w:r>
            <w:r w:rsidR="00491B7F">
              <w:t>______________________________</w:t>
            </w:r>
            <w:r>
              <w:t>_______________________</w:t>
            </w:r>
          </w:p>
          <w:p w:rsidR="00491B7F" w:rsidRPr="00AE3A48" w:rsidRDefault="00491B7F" w:rsidP="008E0687">
            <w:pPr>
              <w:pStyle w:val="ConsPlusNormal"/>
              <w:jc w:val="center"/>
              <w:rPr>
                <w:sz w:val="24"/>
                <w:szCs w:val="24"/>
              </w:rPr>
            </w:pPr>
            <w:r w:rsidRPr="00AE3A48">
              <w:rPr>
                <w:sz w:val="24"/>
                <w:szCs w:val="24"/>
              </w:rPr>
              <w:t>(наименование структурного подразделения администрации городского округа</w:t>
            </w:r>
            <w:r w:rsidR="00D24784" w:rsidRPr="00AE3A48">
              <w:rPr>
                <w:sz w:val="24"/>
                <w:szCs w:val="24"/>
              </w:rPr>
              <w:t xml:space="preserve"> </w:t>
            </w:r>
            <w:r w:rsidRPr="00AE3A48">
              <w:rPr>
                <w:sz w:val="24"/>
                <w:szCs w:val="24"/>
              </w:rPr>
              <w:t>город Воронеж, обеспечивающего организацию предоставления</w:t>
            </w:r>
          </w:p>
          <w:p w:rsidR="00491B7F" w:rsidRDefault="00491B7F" w:rsidP="008E0687">
            <w:pPr>
              <w:pStyle w:val="ConsPlusNormal"/>
              <w:jc w:val="center"/>
            </w:pPr>
            <w:r w:rsidRPr="00AE3A48">
              <w:rPr>
                <w:sz w:val="24"/>
                <w:szCs w:val="24"/>
              </w:rPr>
              <w:t>муниципальной услуги)</w:t>
            </w:r>
          </w:p>
        </w:tc>
      </w:tr>
      <w:tr w:rsidR="00491B7F" w:rsidTr="008E0687">
        <w:tblPrEx>
          <w:tblBorders>
            <w:insideV w:val="single" w:sz="4" w:space="0" w:color="auto"/>
          </w:tblBorders>
        </w:tblPrEx>
        <w:tc>
          <w:tcPr>
            <w:tcW w:w="9071" w:type="dxa"/>
            <w:gridSpan w:val="5"/>
            <w:tcBorders>
              <w:top w:val="nil"/>
              <w:left w:val="nil"/>
              <w:right w:val="nil"/>
            </w:tcBorders>
          </w:tcPr>
          <w:p w:rsidR="00491B7F" w:rsidRDefault="00491B7F" w:rsidP="00695DCA">
            <w:pPr>
              <w:pStyle w:val="ConsPlusNormal"/>
              <w:ind w:firstLine="709"/>
              <w:jc w:val="both"/>
            </w:pPr>
            <w:r>
              <w:t xml:space="preserve">В приеме документов для предоставления муниципальной услуги </w:t>
            </w:r>
            <w:r w:rsidR="00D24784">
              <w:t>«Заключение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695DCA">
              <w:t>»</w:t>
            </w:r>
            <w:r>
              <w:t xml:space="preserve"> Вам отказано по следующим основаниям:</w:t>
            </w:r>
          </w:p>
        </w:tc>
      </w:tr>
      <w:tr w:rsidR="00491B7F" w:rsidTr="008E0687">
        <w:tblPrEx>
          <w:tblBorders>
            <w:left w:val="single" w:sz="4" w:space="0" w:color="auto"/>
            <w:right w:val="single" w:sz="4" w:space="0" w:color="auto"/>
            <w:insideH w:val="single" w:sz="4" w:space="0" w:color="auto"/>
            <w:insideV w:val="single" w:sz="4" w:space="0" w:color="auto"/>
          </w:tblBorders>
        </w:tblPrEx>
        <w:tc>
          <w:tcPr>
            <w:tcW w:w="2224" w:type="dxa"/>
          </w:tcPr>
          <w:p w:rsidR="00491B7F" w:rsidRPr="00AE3A48" w:rsidRDefault="00D24784" w:rsidP="008E0687">
            <w:pPr>
              <w:pStyle w:val="ConsPlusNormal"/>
              <w:jc w:val="center"/>
              <w:rPr>
                <w:sz w:val="24"/>
                <w:szCs w:val="24"/>
              </w:rPr>
            </w:pPr>
            <w:r w:rsidRPr="00AE3A48">
              <w:rPr>
                <w:sz w:val="24"/>
                <w:szCs w:val="24"/>
              </w:rPr>
              <w:t>№</w:t>
            </w:r>
            <w:r w:rsidR="00491B7F" w:rsidRPr="00AE3A48">
              <w:rPr>
                <w:sz w:val="24"/>
                <w:szCs w:val="24"/>
              </w:rPr>
              <w:t xml:space="preserve"> пункта Административного регламента</w:t>
            </w:r>
          </w:p>
        </w:tc>
        <w:tc>
          <w:tcPr>
            <w:tcW w:w="4422" w:type="dxa"/>
            <w:gridSpan w:val="3"/>
          </w:tcPr>
          <w:p w:rsidR="00491B7F" w:rsidRPr="00AE3A48" w:rsidRDefault="00491B7F" w:rsidP="008E0687">
            <w:pPr>
              <w:pStyle w:val="ConsPlusNormal"/>
              <w:jc w:val="center"/>
              <w:rPr>
                <w:sz w:val="24"/>
                <w:szCs w:val="24"/>
              </w:rPr>
            </w:pPr>
            <w:r w:rsidRPr="00AE3A48">
              <w:rPr>
                <w:sz w:val="24"/>
                <w:szCs w:val="24"/>
              </w:rPr>
              <w:t>Основание для отказа в соответствии с Административным регламентом</w:t>
            </w:r>
          </w:p>
        </w:tc>
        <w:tc>
          <w:tcPr>
            <w:tcW w:w="2425" w:type="dxa"/>
          </w:tcPr>
          <w:p w:rsidR="00491B7F" w:rsidRPr="00AE3A48" w:rsidRDefault="00491B7F" w:rsidP="008E0687">
            <w:pPr>
              <w:pStyle w:val="ConsPlusNormal"/>
              <w:jc w:val="center"/>
              <w:rPr>
                <w:sz w:val="24"/>
                <w:szCs w:val="24"/>
              </w:rPr>
            </w:pPr>
            <w:r w:rsidRPr="00AE3A48">
              <w:rPr>
                <w:sz w:val="24"/>
                <w:szCs w:val="24"/>
              </w:rPr>
              <w:t>Разъяснение причин отказа в приеме документов</w:t>
            </w:r>
          </w:p>
        </w:tc>
      </w:tr>
      <w:tr w:rsidR="00491B7F" w:rsidTr="00AE3A48">
        <w:tblPrEx>
          <w:tblBorders>
            <w:left w:val="single" w:sz="4" w:space="0" w:color="auto"/>
            <w:right w:val="single" w:sz="4" w:space="0" w:color="auto"/>
            <w:insideH w:val="single" w:sz="4" w:space="0" w:color="auto"/>
            <w:insideV w:val="single" w:sz="4" w:space="0" w:color="auto"/>
          </w:tblBorders>
        </w:tblPrEx>
        <w:trPr>
          <w:trHeight w:val="2877"/>
        </w:trPr>
        <w:tc>
          <w:tcPr>
            <w:tcW w:w="2224" w:type="dxa"/>
          </w:tcPr>
          <w:p w:rsidR="00491B7F" w:rsidRPr="00AE3A48" w:rsidRDefault="00FC2A31" w:rsidP="008474E4">
            <w:pPr>
              <w:pStyle w:val="ConsPlusNormal"/>
              <w:rPr>
                <w:sz w:val="24"/>
                <w:szCs w:val="24"/>
              </w:rPr>
            </w:pPr>
            <w:hyperlink w:anchor="P145">
              <w:r w:rsidR="00491B7F" w:rsidRPr="00AE3A48">
                <w:rPr>
                  <w:sz w:val="24"/>
                  <w:szCs w:val="24"/>
                </w:rPr>
                <w:t xml:space="preserve">Подпункт </w:t>
              </w:r>
              <w:r w:rsidR="008474E4">
                <w:rPr>
                  <w:sz w:val="24"/>
                  <w:szCs w:val="24"/>
                </w:rPr>
                <w:t>«</w:t>
              </w:r>
              <w:r w:rsidR="00491B7F" w:rsidRPr="00AE3A48">
                <w:rPr>
                  <w:sz w:val="24"/>
                  <w:szCs w:val="24"/>
                </w:rPr>
                <w:t>а</w:t>
              </w:r>
              <w:r w:rsidR="008474E4">
                <w:rPr>
                  <w:sz w:val="24"/>
                  <w:szCs w:val="24"/>
                </w:rPr>
                <w:t>»</w:t>
              </w:r>
              <w:r w:rsidR="00491B7F" w:rsidRPr="00AE3A48">
                <w:rPr>
                  <w:sz w:val="24"/>
                  <w:szCs w:val="24"/>
                </w:rPr>
                <w:t xml:space="preserve"> пункта 2.7.1</w:t>
              </w:r>
            </w:hyperlink>
          </w:p>
        </w:tc>
        <w:tc>
          <w:tcPr>
            <w:tcW w:w="4422" w:type="dxa"/>
            <w:gridSpan w:val="3"/>
          </w:tcPr>
          <w:p w:rsidR="00491B7F" w:rsidRPr="00AE3A48" w:rsidRDefault="00491B7F" w:rsidP="0020379C">
            <w:pPr>
              <w:spacing w:after="0"/>
              <w:rPr>
                <w:sz w:val="24"/>
                <w:szCs w:val="24"/>
              </w:rPr>
            </w:pPr>
            <w:r w:rsidRPr="00AE3A48">
              <w:rPr>
                <w:sz w:val="24"/>
                <w:szCs w:val="24"/>
              </w:rPr>
              <w:t xml:space="preserve">Заявление о  </w:t>
            </w:r>
            <w:r w:rsidR="00D24784" w:rsidRPr="00AE3A48">
              <w:rPr>
                <w:sz w:val="24"/>
                <w:szCs w:val="24"/>
              </w:rPr>
              <w:t xml:space="preserve">заключении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Pr="00AE3A48">
              <w:rPr>
                <w:sz w:val="24"/>
                <w:szCs w:val="24"/>
              </w:rPr>
              <w:t>представлено в орган местного самоуправления, в полномочия которых не входит предоставление услуги</w:t>
            </w:r>
          </w:p>
        </w:tc>
        <w:tc>
          <w:tcPr>
            <w:tcW w:w="2425" w:type="dxa"/>
          </w:tcPr>
          <w:p w:rsidR="00491B7F" w:rsidRPr="00AE3A48" w:rsidRDefault="00491B7F" w:rsidP="008E0687">
            <w:pPr>
              <w:pStyle w:val="ConsPlusNormal"/>
              <w:rPr>
                <w:sz w:val="24"/>
                <w:szCs w:val="24"/>
              </w:rPr>
            </w:pPr>
            <w:r w:rsidRPr="00AE3A48">
              <w:rPr>
                <w:sz w:val="24"/>
                <w:szCs w:val="24"/>
              </w:rPr>
              <w:t>Указывается, какое ведомство предоставляет услугу, информация о его местонахождении</w:t>
            </w:r>
          </w:p>
        </w:tc>
      </w:tr>
      <w:tr w:rsidR="00491B7F" w:rsidTr="008E0687">
        <w:tblPrEx>
          <w:tblBorders>
            <w:left w:val="single" w:sz="4" w:space="0" w:color="auto"/>
            <w:right w:val="single" w:sz="4" w:space="0" w:color="auto"/>
            <w:insideH w:val="single" w:sz="4" w:space="0" w:color="auto"/>
            <w:insideV w:val="single" w:sz="4" w:space="0" w:color="auto"/>
          </w:tblBorders>
        </w:tblPrEx>
        <w:tc>
          <w:tcPr>
            <w:tcW w:w="2224" w:type="dxa"/>
          </w:tcPr>
          <w:p w:rsidR="00491B7F" w:rsidRPr="00AE3A48" w:rsidRDefault="00FC2A31" w:rsidP="008474E4">
            <w:pPr>
              <w:pStyle w:val="ConsPlusNormal"/>
              <w:rPr>
                <w:sz w:val="24"/>
                <w:szCs w:val="24"/>
              </w:rPr>
            </w:pPr>
            <w:hyperlink w:anchor="P146">
              <w:r w:rsidR="00491B7F" w:rsidRPr="00AE3A48">
                <w:rPr>
                  <w:sz w:val="24"/>
                  <w:szCs w:val="24"/>
                </w:rPr>
                <w:t xml:space="preserve">Подпункт </w:t>
              </w:r>
              <w:r w:rsidR="008474E4">
                <w:rPr>
                  <w:sz w:val="24"/>
                  <w:szCs w:val="24"/>
                </w:rPr>
                <w:t>«</w:t>
              </w:r>
              <w:r w:rsidR="00491B7F" w:rsidRPr="00AE3A48">
                <w:rPr>
                  <w:sz w:val="24"/>
                  <w:szCs w:val="24"/>
                </w:rPr>
                <w:t>б</w:t>
              </w:r>
              <w:r w:rsidR="008474E4">
                <w:rPr>
                  <w:sz w:val="24"/>
                  <w:szCs w:val="24"/>
                </w:rPr>
                <w:t>»</w:t>
              </w:r>
              <w:r w:rsidR="00491B7F" w:rsidRPr="00AE3A48">
                <w:rPr>
                  <w:sz w:val="24"/>
                  <w:szCs w:val="24"/>
                </w:rPr>
                <w:t xml:space="preserve"> пункта 2.7.1</w:t>
              </w:r>
            </w:hyperlink>
          </w:p>
        </w:tc>
        <w:tc>
          <w:tcPr>
            <w:tcW w:w="4422" w:type="dxa"/>
            <w:gridSpan w:val="3"/>
          </w:tcPr>
          <w:p w:rsidR="00491B7F" w:rsidRPr="00AE3A48" w:rsidRDefault="00491B7F" w:rsidP="0020379C">
            <w:pPr>
              <w:spacing w:after="0"/>
              <w:rPr>
                <w:sz w:val="24"/>
                <w:szCs w:val="24"/>
              </w:rPr>
            </w:pPr>
            <w:r w:rsidRPr="00AE3A48">
              <w:rPr>
                <w:sz w:val="24"/>
                <w:szCs w:val="24"/>
              </w:rPr>
              <w:t xml:space="preserve">Неполное заполнение полей в форме заявления о </w:t>
            </w:r>
            <w:r w:rsidR="00D24784" w:rsidRPr="00AE3A48">
              <w:rPr>
                <w:sz w:val="24"/>
                <w:szCs w:val="24"/>
              </w:rPr>
              <w:t>заключении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AE3A48">
              <w:rPr>
                <w:sz w:val="24"/>
                <w:szCs w:val="24"/>
              </w:rPr>
              <w:t xml:space="preserve"> в том числе в интерактивной форме заявления на Едином портале государственных и муниципальных услуг (функций), Портале Воронежской области в сети Интернет</w:t>
            </w:r>
          </w:p>
        </w:tc>
        <w:tc>
          <w:tcPr>
            <w:tcW w:w="2425" w:type="dxa"/>
          </w:tcPr>
          <w:p w:rsidR="00491B7F" w:rsidRPr="00AE3A48" w:rsidRDefault="00491B7F" w:rsidP="008E0687">
            <w:pPr>
              <w:pStyle w:val="ConsPlusNormal"/>
              <w:rPr>
                <w:sz w:val="24"/>
                <w:szCs w:val="24"/>
              </w:rPr>
            </w:pPr>
            <w:r w:rsidRPr="00AE3A48">
              <w:rPr>
                <w:sz w:val="24"/>
                <w:szCs w:val="24"/>
              </w:rPr>
              <w:t>Указываются основания такого вывода</w:t>
            </w:r>
          </w:p>
        </w:tc>
      </w:tr>
      <w:tr w:rsidR="00491B7F" w:rsidTr="008E0687">
        <w:tblPrEx>
          <w:tblBorders>
            <w:left w:val="single" w:sz="4" w:space="0" w:color="auto"/>
            <w:right w:val="single" w:sz="4" w:space="0" w:color="auto"/>
            <w:insideH w:val="single" w:sz="4" w:space="0" w:color="auto"/>
            <w:insideV w:val="single" w:sz="4" w:space="0" w:color="auto"/>
          </w:tblBorders>
        </w:tblPrEx>
        <w:tc>
          <w:tcPr>
            <w:tcW w:w="2224" w:type="dxa"/>
          </w:tcPr>
          <w:p w:rsidR="00491B7F" w:rsidRPr="00AE3A48" w:rsidRDefault="00FC2A31" w:rsidP="008474E4">
            <w:pPr>
              <w:pStyle w:val="ConsPlusNormal"/>
              <w:rPr>
                <w:sz w:val="24"/>
                <w:szCs w:val="24"/>
              </w:rPr>
            </w:pPr>
            <w:hyperlink w:anchor="P147">
              <w:r w:rsidR="00491B7F" w:rsidRPr="00AE3A48">
                <w:rPr>
                  <w:sz w:val="24"/>
                  <w:szCs w:val="24"/>
                </w:rPr>
                <w:t xml:space="preserve">Подпункт </w:t>
              </w:r>
              <w:r w:rsidR="008474E4">
                <w:rPr>
                  <w:sz w:val="24"/>
                  <w:szCs w:val="24"/>
                </w:rPr>
                <w:t>«</w:t>
              </w:r>
              <w:r w:rsidR="00491B7F" w:rsidRPr="00AE3A48">
                <w:rPr>
                  <w:sz w:val="24"/>
                  <w:szCs w:val="24"/>
                </w:rPr>
                <w:t>в</w:t>
              </w:r>
              <w:r w:rsidR="008474E4">
                <w:rPr>
                  <w:sz w:val="24"/>
                  <w:szCs w:val="24"/>
                </w:rPr>
                <w:t>»</w:t>
              </w:r>
              <w:r w:rsidR="00491B7F" w:rsidRPr="00AE3A48">
                <w:rPr>
                  <w:sz w:val="24"/>
                  <w:szCs w:val="24"/>
                </w:rPr>
                <w:t xml:space="preserve"> пункта 2.7.1</w:t>
              </w:r>
            </w:hyperlink>
          </w:p>
        </w:tc>
        <w:tc>
          <w:tcPr>
            <w:tcW w:w="4422" w:type="dxa"/>
            <w:gridSpan w:val="3"/>
          </w:tcPr>
          <w:p w:rsidR="00491B7F" w:rsidRPr="00AE3A48" w:rsidRDefault="00491B7F" w:rsidP="008474E4">
            <w:pPr>
              <w:pStyle w:val="ConsPlusNormal"/>
              <w:rPr>
                <w:sz w:val="24"/>
                <w:szCs w:val="24"/>
              </w:rPr>
            </w:pPr>
            <w:r w:rsidRPr="00AE3A48">
              <w:rPr>
                <w:sz w:val="24"/>
                <w:szCs w:val="24"/>
              </w:rPr>
              <w:t xml:space="preserve">Непредставление документов, предусмотренных </w:t>
            </w:r>
            <w:hyperlink w:anchor="P122">
              <w:r w:rsidRPr="00AE3A48">
                <w:rPr>
                  <w:sz w:val="24"/>
                  <w:szCs w:val="24"/>
                </w:rPr>
                <w:t xml:space="preserve">подпунктами </w:t>
              </w:r>
              <w:r w:rsidR="008474E4">
                <w:rPr>
                  <w:sz w:val="24"/>
                  <w:szCs w:val="24"/>
                </w:rPr>
                <w:t>«</w:t>
              </w:r>
              <w:r w:rsidRPr="00AE3A48">
                <w:rPr>
                  <w:sz w:val="24"/>
                  <w:szCs w:val="24"/>
                </w:rPr>
                <w:t>а</w:t>
              </w:r>
              <w:r w:rsidR="008474E4">
                <w:rPr>
                  <w:sz w:val="24"/>
                  <w:szCs w:val="24"/>
                </w:rPr>
                <w:t>»</w:t>
              </w:r>
            </w:hyperlink>
            <w:r w:rsidRPr="00AE3A48">
              <w:rPr>
                <w:sz w:val="24"/>
                <w:szCs w:val="24"/>
              </w:rPr>
              <w:t xml:space="preserve"> - </w:t>
            </w:r>
            <w:hyperlink w:anchor="P124">
              <w:r w:rsidR="008474E4">
                <w:rPr>
                  <w:sz w:val="24"/>
                  <w:szCs w:val="24"/>
                </w:rPr>
                <w:t>«</w:t>
              </w:r>
              <w:r w:rsidRPr="00AE3A48">
                <w:rPr>
                  <w:sz w:val="24"/>
                  <w:szCs w:val="24"/>
                </w:rPr>
                <w:t>в</w:t>
              </w:r>
              <w:r w:rsidR="008474E4">
                <w:rPr>
                  <w:sz w:val="24"/>
                  <w:szCs w:val="24"/>
                </w:rPr>
                <w:t xml:space="preserve">» </w:t>
              </w:r>
              <w:r w:rsidRPr="00AE3A48">
                <w:rPr>
                  <w:sz w:val="24"/>
                  <w:szCs w:val="24"/>
                </w:rPr>
                <w:t>пункта 2.6.1</w:t>
              </w:r>
            </w:hyperlink>
            <w:r w:rsidRPr="00AE3A48">
              <w:rPr>
                <w:sz w:val="24"/>
                <w:szCs w:val="24"/>
              </w:rPr>
              <w:t xml:space="preserve"> Административного регламента</w:t>
            </w:r>
          </w:p>
        </w:tc>
        <w:tc>
          <w:tcPr>
            <w:tcW w:w="2425" w:type="dxa"/>
          </w:tcPr>
          <w:p w:rsidR="00491B7F" w:rsidRPr="00AE3A48" w:rsidRDefault="00491B7F" w:rsidP="008E0687">
            <w:pPr>
              <w:pStyle w:val="ConsPlusNormal"/>
              <w:rPr>
                <w:sz w:val="24"/>
                <w:szCs w:val="24"/>
              </w:rPr>
            </w:pPr>
            <w:r w:rsidRPr="00AE3A48">
              <w:rPr>
                <w:sz w:val="24"/>
                <w:szCs w:val="24"/>
              </w:rPr>
              <w:t>Указывается исчерпывающий перечень документов, не представленных заявителем</w:t>
            </w:r>
          </w:p>
        </w:tc>
      </w:tr>
      <w:tr w:rsidR="00491B7F" w:rsidTr="008E0687">
        <w:tblPrEx>
          <w:tblBorders>
            <w:left w:val="single" w:sz="4" w:space="0" w:color="auto"/>
            <w:right w:val="single" w:sz="4" w:space="0" w:color="auto"/>
            <w:insideH w:val="single" w:sz="4" w:space="0" w:color="auto"/>
            <w:insideV w:val="single" w:sz="4" w:space="0" w:color="auto"/>
          </w:tblBorders>
        </w:tblPrEx>
        <w:tc>
          <w:tcPr>
            <w:tcW w:w="2224" w:type="dxa"/>
          </w:tcPr>
          <w:p w:rsidR="00491B7F" w:rsidRPr="00AE3A48" w:rsidRDefault="00FC2A31" w:rsidP="008474E4">
            <w:pPr>
              <w:pStyle w:val="ConsPlusNormal"/>
              <w:rPr>
                <w:sz w:val="24"/>
                <w:szCs w:val="24"/>
              </w:rPr>
            </w:pPr>
            <w:hyperlink w:anchor="P148">
              <w:r w:rsidR="00491B7F" w:rsidRPr="00AE3A48">
                <w:rPr>
                  <w:sz w:val="24"/>
                  <w:szCs w:val="24"/>
                </w:rPr>
                <w:t xml:space="preserve">Подпункт </w:t>
              </w:r>
              <w:r w:rsidR="008474E4">
                <w:rPr>
                  <w:sz w:val="24"/>
                  <w:szCs w:val="24"/>
                </w:rPr>
                <w:t>«</w:t>
              </w:r>
              <w:r w:rsidR="00491B7F" w:rsidRPr="00AE3A48">
                <w:rPr>
                  <w:sz w:val="24"/>
                  <w:szCs w:val="24"/>
                </w:rPr>
                <w:t>г</w:t>
              </w:r>
              <w:r w:rsidR="008474E4">
                <w:rPr>
                  <w:sz w:val="24"/>
                  <w:szCs w:val="24"/>
                </w:rPr>
                <w:t>»</w:t>
              </w:r>
              <w:r w:rsidR="00491B7F" w:rsidRPr="00AE3A48">
                <w:rPr>
                  <w:sz w:val="24"/>
                  <w:szCs w:val="24"/>
                </w:rPr>
                <w:t xml:space="preserve"> пункта 2.7.1</w:t>
              </w:r>
            </w:hyperlink>
          </w:p>
        </w:tc>
        <w:tc>
          <w:tcPr>
            <w:tcW w:w="4422" w:type="dxa"/>
            <w:gridSpan w:val="3"/>
          </w:tcPr>
          <w:p w:rsidR="00491B7F" w:rsidRPr="00AE3A48" w:rsidRDefault="00491B7F" w:rsidP="008E0687">
            <w:pPr>
              <w:pStyle w:val="ConsPlusNormal"/>
              <w:rPr>
                <w:sz w:val="24"/>
                <w:szCs w:val="24"/>
              </w:rPr>
            </w:pPr>
            <w:r w:rsidRPr="00AE3A48">
              <w:rPr>
                <w:sz w:val="24"/>
                <w:szCs w:val="24"/>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tc>
        <w:tc>
          <w:tcPr>
            <w:tcW w:w="2425" w:type="dxa"/>
          </w:tcPr>
          <w:p w:rsidR="00491B7F" w:rsidRPr="00AE3A48" w:rsidRDefault="00491B7F" w:rsidP="008E0687">
            <w:pPr>
              <w:pStyle w:val="ConsPlusNormal"/>
              <w:rPr>
                <w:sz w:val="24"/>
                <w:szCs w:val="24"/>
              </w:rPr>
            </w:pPr>
            <w:r w:rsidRPr="00AE3A48">
              <w:rPr>
                <w:sz w:val="24"/>
                <w:szCs w:val="24"/>
              </w:rPr>
              <w:t>Указывается исчерпывающий перечень документов, утративших силу</w:t>
            </w:r>
          </w:p>
        </w:tc>
      </w:tr>
      <w:tr w:rsidR="00491B7F" w:rsidTr="008E0687">
        <w:tblPrEx>
          <w:tblBorders>
            <w:left w:val="single" w:sz="4" w:space="0" w:color="auto"/>
            <w:right w:val="single" w:sz="4" w:space="0" w:color="auto"/>
            <w:insideH w:val="single" w:sz="4" w:space="0" w:color="auto"/>
            <w:insideV w:val="single" w:sz="4" w:space="0" w:color="auto"/>
          </w:tblBorders>
        </w:tblPrEx>
        <w:tc>
          <w:tcPr>
            <w:tcW w:w="2224" w:type="dxa"/>
          </w:tcPr>
          <w:p w:rsidR="00491B7F" w:rsidRPr="00AE3A48" w:rsidRDefault="00FC2A31" w:rsidP="008474E4">
            <w:pPr>
              <w:pStyle w:val="ConsPlusNormal"/>
              <w:rPr>
                <w:sz w:val="24"/>
                <w:szCs w:val="24"/>
              </w:rPr>
            </w:pPr>
            <w:hyperlink w:anchor="P149">
              <w:r w:rsidR="00491B7F" w:rsidRPr="00AE3A48">
                <w:rPr>
                  <w:sz w:val="24"/>
                  <w:szCs w:val="24"/>
                </w:rPr>
                <w:t xml:space="preserve">Подпункт </w:t>
              </w:r>
              <w:r w:rsidR="008474E4">
                <w:rPr>
                  <w:sz w:val="24"/>
                  <w:szCs w:val="24"/>
                </w:rPr>
                <w:t>«</w:t>
              </w:r>
              <w:r w:rsidR="00491B7F" w:rsidRPr="00AE3A48">
                <w:rPr>
                  <w:sz w:val="24"/>
                  <w:szCs w:val="24"/>
                </w:rPr>
                <w:t>д</w:t>
              </w:r>
              <w:r w:rsidR="008474E4">
                <w:rPr>
                  <w:sz w:val="24"/>
                  <w:szCs w:val="24"/>
                </w:rPr>
                <w:t>»</w:t>
              </w:r>
              <w:r w:rsidR="00491B7F" w:rsidRPr="00AE3A48">
                <w:rPr>
                  <w:sz w:val="24"/>
                  <w:szCs w:val="24"/>
                </w:rPr>
                <w:t xml:space="preserve"> пункта 2.7.1</w:t>
              </w:r>
            </w:hyperlink>
          </w:p>
        </w:tc>
        <w:tc>
          <w:tcPr>
            <w:tcW w:w="4422" w:type="dxa"/>
            <w:gridSpan w:val="3"/>
          </w:tcPr>
          <w:p w:rsidR="00491B7F" w:rsidRPr="00AE3A48" w:rsidRDefault="00491B7F" w:rsidP="008E0687">
            <w:pPr>
              <w:pStyle w:val="ConsPlusNormal"/>
              <w:rPr>
                <w:sz w:val="24"/>
                <w:szCs w:val="24"/>
              </w:rPr>
            </w:pPr>
            <w:r w:rsidRPr="00AE3A48">
              <w:rPr>
                <w:sz w:val="24"/>
                <w:szCs w:val="24"/>
              </w:rPr>
              <w:t>Представленные документы содержат подчистки и исправления текста</w:t>
            </w:r>
          </w:p>
        </w:tc>
        <w:tc>
          <w:tcPr>
            <w:tcW w:w="2425" w:type="dxa"/>
          </w:tcPr>
          <w:p w:rsidR="00491B7F" w:rsidRPr="00AE3A48" w:rsidRDefault="00491B7F" w:rsidP="008E0687">
            <w:pPr>
              <w:pStyle w:val="ConsPlusNormal"/>
              <w:rPr>
                <w:sz w:val="24"/>
                <w:szCs w:val="24"/>
              </w:rPr>
            </w:pPr>
            <w:r w:rsidRPr="00AE3A48">
              <w:rPr>
                <w:sz w:val="24"/>
                <w:szCs w:val="24"/>
              </w:rPr>
              <w:t>Указывается исчерпывающий перечень документов, содержащих подчистки и исправления текста</w:t>
            </w:r>
          </w:p>
        </w:tc>
      </w:tr>
      <w:tr w:rsidR="00491B7F" w:rsidTr="008E0687">
        <w:tblPrEx>
          <w:tblBorders>
            <w:left w:val="single" w:sz="4" w:space="0" w:color="auto"/>
            <w:right w:val="single" w:sz="4" w:space="0" w:color="auto"/>
            <w:insideH w:val="single" w:sz="4" w:space="0" w:color="auto"/>
            <w:insideV w:val="single" w:sz="4" w:space="0" w:color="auto"/>
          </w:tblBorders>
        </w:tblPrEx>
        <w:tc>
          <w:tcPr>
            <w:tcW w:w="2224" w:type="dxa"/>
          </w:tcPr>
          <w:p w:rsidR="00491B7F" w:rsidRPr="00AE3A48" w:rsidRDefault="00FC2A31" w:rsidP="008474E4">
            <w:pPr>
              <w:pStyle w:val="ConsPlusNormal"/>
              <w:rPr>
                <w:sz w:val="24"/>
                <w:szCs w:val="24"/>
              </w:rPr>
            </w:pPr>
            <w:hyperlink w:anchor="P150">
              <w:r w:rsidR="00491B7F" w:rsidRPr="00AE3A48">
                <w:rPr>
                  <w:sz w:val="24"/>
                  <w:szCs w:val="24"/>
                </w:rPr>
                <w:t xml:space="preserve">Подпункт </w:t>
              </w:r>
              <w:r w:rsidR="008474E4">
                <w:rPr>
                  <w:sz w:val="24"/>
                  <w:szCs w:val="24"/>
                </w:rPr>
                <w:t>«</w:t>
              </w:r>
              <w:r w:rsidR="00491B7F" w:rsidRPr="00AE3A48">
                <w:rPr>
                  <w:sz w:val="24"/>
                  <w:szCs w:val="24"/>
                </w:rPr>
                <w:t>е</w:t>
              </w:r>
              <w:r w:rsidR="008474E4">
                <w:rPr>
                  <w:sz w:val="24"/>
                  <w:szCs w:val="24"/>
                </w:rPr>
                <w:t>»</w:t>
              </w:r>
              <w:r w:rsidR="00491B7F" w:rsidRPr="00AE3A48">
                <w:rPr>
                  <w:sz w:val="24"/>
                  <w:szCs w:val="24"/>
                </w:rPr>
                <w:t xml:space="preserve"> пункта 2.7.1</w:t>
              </w:r>
            </w:hyperlink>
          </w:p>
        </w:tc>
        <w:tc>
          <w:tcPr>
            <w:tcW w:w="4422" w:type="dxa"/>
            <w:gridSpan w:val="3"/>
          </w:tcPr>
          <w:p w:rsidR="00491B7F" w:rsidRPr="00AE3A48" w:rsidRDefault="00491B7F" w:rsidP="008E0687">
            <w:pPr>
              <w:pStyle w:val="ConsPlusNormal"/>
              <w:rPr>
                <w:sz w:val="24"/>
                <w:szCs w:val="24"/>
              </w:rPr>
            </w:pPr>
            <w:r w:rsidRPr="00AE3A48">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425" w:type="dxa"/>
          </w:tcPr>
          <w:p w:rsidR="00491B7F" w:rsidRPr="00AE3A48" w:rsidRDefault="00491B7F" w:rsidP="008E0687">
            <w:pPr>
              <w:pStyle w:val="ConsPlusNormal"/>
              <w:rPr>
                <w:sz w:val="24"/>
                <w:szCs w:val="24"/>
              </w:rPr>
            </w:pPr>
            <w:r w:rsidRPr="00AE3A48">
              <w:rPr>
                <w:sz w:val="24"/>
                <w:szCs w:val="24"/>
              </w:rPr>
              <w:t>Указывается исчерпывающий перечень документов, содержащих повреждения</w:t>
            </w:r>
          </w:p>
        </w:tc>
      </w:tr>
      <w:tr w:rsidR="00491B7F" w:rsidTr="008E0687">
        <w:tblPrEx>
          <w:tblBorders>
            <w:left w:val="single" w:sz="4" w:space="0" w:color="auto"/>
            <w:right w:val="single" w:sz="4" w:space="0" w:color="auto"/>
            <w:insideH w:val="single" w:sz="4" w:space="0" w:color="auto"/>
            <w:insideV w:val="single" w:sz="4" w:space="0" w:color="auto"/>
          </w:tblBorders>
        </w:tblPrEx>
        <w:tc>
          <w:tcPr>
            <w:tcW w:w="2224" w:type="dxa"/>
          </w:tcPr>
          <w:p w:rsidR="00491B7F" w:rsidRPr="00AE3A48" w:rsidRDefault="00FC2A31" w:rsidP="008474E4">
            <w:pPr>
              <w:pStyle w:val="ConsPlusNormal"/>
              <w:rPr>
                <w:sz w:val="24"/>
                <w:szCs w:val="24"/>
              </w:rPr>
            </w:pPr>
            <w:hyperlink w:anchor="P151">
              <w:r w:rsidR="00491B7F" w:rsidRPr="00AE3A48">
                <w:rPr>
                  <w:sz w:val="24"/>
                  <w:szCs w:val="24"/>
                </w:rPr>
                <w:t xml:space="preserve">Подпункт </w:t>
              </w:r>
              <w:r w:rsidR="008474E4">
                <w:rPr>
                  <w:sz w:val="24"/>
                  <w:szCs w:val="24"/>
                </w:rPr>
                <w:t>«</w:t>
              </w:r>
              <w:r w:rsidR="00491B7F" w:rsidRPr="00AE3A48">
                <w:rPr>
                  <w:sz w:val="24"/>
                  <w:szCs w:val="24"/>
                </w:rPr>
                <w:t>ж</w:t>
              </w:r>
              <w:r w:rsidR="008474E4">
                <w:rPr>
                  <w:sz w:val="24"/>
                  <w:szCs w:val="24"/>
                </w:rPr>
                <w:t>»</w:t>
              </w:r>
              <w:r w:rsidR="00491B7F" w:rsidRPr="00AE3A48">
                <w:rPr>
                  <w:sz w:val="24"/>
                  <w:szCs w:val="24"/>
                </w:rPr>
                <w:t xml:space="preserve"> пункта 2.7.1</w:t>
              </w:r>
            </w:hyperlink>
          </w:p>
        </w:tc>
        <w:tc>
          <w:tcPr>
            <w:tcW w:w="4422" w:type="dxa"/>
            <w:gridSpan w:val="3"/>
          </w:tcPr>
          <w:p w:rsidR="00491B7F" w:rsidRPr="00AE3A48" w:rsidRDefault="00491B7F" w:rsidP="00184271">
            <w:pPr>
              <w:pStyle w:val="ConsPlusNormal"/>
              <w:rPr>
                <w:sz w:val="24"/>
                <w:szCs w:val="24"/>
              </w:rPr>
            </w:pPr>
            <w:r w:rsidRPr="00AE3A48">
              <w:rPr>
                <w:sz w:val="24"/>
                <w:szCs w:val="24"/>
              </w:rPr>
              <w:t xml:space="preserve">Выявлено несоблюдение установленных </w:t>
            </w:r>
            <w:hyperlink r:id="rId22">
              <w:r w:rsidRPr="00AE3A48">
                <w:rPr>
                  <w:sz w:val="24"/>
                  <w:szCs w:val="24"/>
                </w:rPr>
                <w:t>статьей 11</w:t>
              </w:r>
            </w:hyperlink>
            <w:r w:rsidRPr="00AE3A48">
              <w:rPr>
                <w:sz w:val="24"/>
                <w:szCs w:val="24"/>
              </w:rPr>
              <w:t xml:space="preserve"> Федерального закона от 06.04.2011 </w:t>
            </w:r>
            <w:r w:rsidR="00184271">
              <w:rPr>
                <w:sz w:val="24"/>
                <w:szCs w:val="24"/>
              </w:rPr>
              <w:t>№</w:t>
            </w:r>
            <w:r w:rsidRPr="00AE3A48">
              <w:rPr>
                <w:sz w:val="24"/>
                <w:szCs w:val="24"/>
              </w:rPr>
              <w:t xml:space="preserve"> 63-ФЗ </w:t>
            </w:r>
            <w:r w:rsidR="00184271">
              <w:rPr>
                <w:sz w:val="24"/>
                <w:szCs w:val="24"/>
              </w:rPr>
              <w:t>«</w:t>
            </w:r>
            <w:r w:rsidRPr="00AE3A48">
              <w:rPr>
                <w:sz w:val="24"/>
                <w:szCs w:val="24"/>
              </w:rPr>
              <w:t>Об электронной подписи</w:t>
            </w:r>
            <w:r w:rsidR="00184271">
              <w:rPr>
                <w:sz w:val="24"/>
                <w:szCs w:val="24"/>
              </w:rPr>
              <w:t>»</w:t>
            </w:r>
            <w:r w:rsidRPr="00AE3A48">
              <w:rPr>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2425" w:type="dxa"/>
          </w:tcPr>
          <w:p w:rsidR="00491B7F" w:rsidRPr="00AE3A48" w:rsidRDefault="00491B7F" w:rsidP="008E0687">
            <w:pPr>
              <w:pStyle w:val="ConsPlusNormal"/>
              <w:rPr>
                <w:sz w:val="24"/>
                <w:szCs w:val="24"/>
              </w:rPr>
            </w:pPr>
            <w:r w:rsidRPr="00AE3A48">
              <w:rPr>
                <w:sz w:val="24"/>
                <w:szCs w:val="24"/>
              </w:rPr>
              <w:t>Указываются основания такого вывода</w:t>
            </w:r>
          </w:p>
        </w:tc>
      </w:tr>
      <w:tr w:rsidR="00491B7F" w:rsidTr="008E0687">
        <w:tblPrEx>
          <w:tblBorders>
            <w:insideV w:val="single" w:sz="4" w:space="0" w:color="auto"/>
          </w:tblBorders>
        </w:tblPrEx>
        <w:tc>
          <w:tcPr>
            <w:tcW w:w="9071" w:type="dxa"/>
            <w:gridSpan w:val="5"/>
            <w:tcBorders>
              <w:left w:val="nil"/>
              <w:bottom w:val="nil"/>
              <w:right w:val="nil"/>
            </w:tcBorders>
          </w:tcPr>
          <w:p w:rsidR="00AE3A48" w:rsidRDefault="00AE3A48" w:rsidP="008E0687">
            <w:pPr>
              <w:pStyle w:val="ConsPlusNormal"/>
              <w:jc w:val="both"/>
            </w:pPr>
          </w:p>
          <w:p w:rsidR="00491B7F" w:rsidRDefault="00491B7F" w:rsidP="008E0687">
            <w:pPr>
              <w:pStyle w:val="ConsPlusNormal"/>
              <w:jc w:val="both"/>
            </w:pPr>
            <w:r>
              <w:lastRenderedPageBreak/>
              <w:t>Дополнительно информируем:</w:t>
            </w:r>
          </w:p>
          <w:p w:rsidR="00AE3A48" w:rsidRDefault="00AE3A48" w:rsidP="00AE3A48">
            <w:pPr>
              <w:spacing w:after="0" w:line="240" w:lineRule="auto"/>
              <w:rPr>
                <w:rFonts w:eastAsiaTheme="minorEastAsia"/>
                <w:szCs w:val="22"/>
              </w:rPr>
            </w:pPr>
            <w:r>
              <w:t>_______________________________________________________________</w:t>
            </w:r>
          </w:p>
          <w:p w:rsidR="00AE3A48" w:rsidRDefault="00AE3A48" w:rsidP="00AE3A48">
            <w:pPr>
              <w:pStyle w:val="ConsPlusNormal"/>
              <w:jc w:val="both"/>
            </w:pPr>
            <w:r>
              <w:t>____________________________________________________________</w:t>
            </w:r>
          </w:p>
          <w:p w:rsidR="00491B7F" w:rsidRPr="00AE3A48" w:rsidRDefault="00491B7F" w:rsidP="008E0687">
            <w:pPr>
              <w:pStyle w:val="ConsPlusNormal"/>
              <w:jc w:val="center"/>
              <w:rPr>
                <w:sz w:val="24"/>
                <w:szCs w:val="24"/>
              </w:rPr>
            </w:pPr>
            <w:r w:rsidRPr="00AE3A48">
              <w:rPr>
                <w:sz w:val="24"/>
                <w:szCs w:val="24"/>
              </w:rPr>
              <w:t>(указывается информация, необходимая для устранения причин отказа</w:t>
            </w:r>
          </w:p>
          <w:p w:rsidR="00491B7F" w:rsidRDefault="00491B7F" w:rsidP="008E0687">
            <w:pPr>
              <w:pStyle w:val="ConsPlusNormal"/>
              <w:jc w:val="center"/>
            </w:pPr>
            <w:r w:rsidRPr="00AE3A48">
              <w:rPr>
                <w:sz w:val="24"/>
                <w:szCs w:val="24"/>
              </w:rPr>
              <w:t>в приеме документов, а также иная дополнительная информация при наличии)</w:t>
            </w:r>
          </w:p>
        </w:tc>
      </w:tr>
      <w:tr w:rsidR="00491B7F" w:rsidTr="008E0687">
        <w:tc>
          <w:tcPr>
            <w:tcW w:w="3515" w:type="dxa"/>
            <w:gridSpan w:val="2"/>
            <w:tcBorders>
              <w:top w:val="nil"/>
              <w:bottom w:val="nil"/>
            </w:tcBorders>
          </w:tcPr>
          <w:p w:rsidR="00491B7F" w:rsidRPr="00AE3A48" w:rsidRDefault="00D24784" w:rsidP="008E0687">
            <w:pPr>
              <w:pStyle w:val="ConsPlusNormal"/>
              <w:jc w:val="center"/>
              <w:rPr>
                <w:sz w:val="24"/>
                <w:szCs w:val="24"/>
              </w:rPr>
            </w:pPr>
            <w:r w:rsidRPr="00AE3A48">
              <w:rPr>
                <w:sz w:val="24"/>
                <w:szCs w:val="24"/>
              </w:rPr>
              <w:lastRenderedPageBreak/>
              <w:t>________________________</w:t>
            </w:r>
          </w:p>
          <w:p w:rsidR="00491B7F" w:rsidRPr="00AE3A48" w:rsidRDefault="00491B7F" w:rsidP="008E0687">
            <w:pPr>
              <w:pStyle w:val="ConsPlusNormal"/>
              <w:jc w:val="center"/>
              <w:rPr>
                <w:sz w:val="24"/>
                <w:szCs w:val="24"/>
              </w:rPr>
            </w:pPr>
            <w:r w:rsidRPr="00AE3A48">
              <w:rPr>
                <w:sz w:val="24"/>
                <w:szCs w:val="24"/>
              </w:rPr>
              <w:t>(должность)</w:t>
            </w:r>
          </w:p>
        </w:tc>
        <w:tc>
          <w:tcPr>
            <w:tcW w:w="1675" w:type="dxa"/>
            <w:tcBorders>
              <w:top w:val="nil"/>
              <w:bottom w:val="nil"/>
            </w:tcBorders>
          </w:tcPr>
          <w:p w:rsidR="00491B7F" w:rsidRPr="00AE3A48" w:rsidRDefault="00D24784" w:rsidP="008E0687">
            <w:pPr>
              <w:pStyle w:val="ConsPlusNormal"/>
              <w:jc w:val="center"/>
              <w:rPr>
                <w:sz w:val="24"/>
                <w:szCs w:val="24"/>
              </w:rPr>
            </w:pPr>
            <w:r w:rsidRPr="00AE3A48">
              <w:rPr>
                <w:sz w:val="24"/>
                <w:szCs w:val="24"/>
              </w:rPr>
              <w:t>___________</w:t>
            </w:r>
          </w:p>
          <w:p w:rsidR="00491B7F" w:rsidRPr="00AE3A48" w:rsidRDefault="00491B7F" w:rsidP="008E0687">
            <w:pPr>
              <w:pStyle w:val="ConsPlusNormal"/>
              <w:jc w:val="center"/>
              <w:rPr>
                <w:sz w:val="24"/>
                <w:szCs w:val="24"/>
              </w:rPr>
            </w:pPr>
            <w:r w:rsidRPr="00AE3A48">
              <w:rPr>
                <w:sz w:val="24"/>
                <w:szCs w:val="24"/>
              </w:rPr>
              <w:t>(подпись)</w:t>
            </w:r>
          </w:p>
        </w:tc>
        <w:tc>
          <w:tcPr>
            <w:tcW w:w="3881" w:type="dxa"/>
            <w:gridSpan w:val="2"/>
            <w:tcBorders>
              <w:top w:val="nil"/>
              <w:bottom w:val="nil"/>
            </w:tcBorders>
          </w:tcPr>
          <w:p w:rsidR="00491B7F" w:rsidRPr="00AE3A48" w:rsidRDefault="00D24784" w:rsidP="008E0687">
            <w:pPr>
              <w:pStyle w:val="ConsPlusNormal"/>
              <w:jc w:val="center"/>
              <w:rPr>
                <w:sz w:val="24"/>
                <w:szCs w:val="24"/>
              </w:rPr>
            </w:pPr>
            <w:r w:rsidRPr="00AE3A48">
              <w:rPr>
                <w:sz w:val="24"/>
                <w:szCs w:val="24"/>
              </w:rPr>
              <w:t>__________________________</w:t>
            </w:r>
          </w:p>
          <w:p w:rsidR="00491B7F" w:rsidRPr="00AE3A48" w:rsidRDefault="00491B7F" w:rsidP="008E0687">
            <w:pPr>
              <w:pStyle w:val="ConsPlusNormal"/>
              <w:jc w:val="center"/>
              <w:rPr>
                <w:sz w:val="24"/>
                <w:szCs w:val="24"/>
              </w:rPr>
            </w:pPr>
            <w:r w:rsidRPr="00AE3A48">
              <w:rPr>
                <w:sz w:val="24"/>
                <w:szCs w:val="24"/>
              </w:rPr>
              <w:t>(фамилия, имя, отчество</w:t>
            </w:r>
          </w:p>
          <w:p w:rsidR="00491B7F" w:rsidRPr="00AE3A48" w:rsidRDefault="00491B7F" w:rsidP="008E0687">
            <w:pPr>
              <w:pStyle w:val="ConsPlusNormal"/>
              <w:jc w:val="center"/>
              <w:rPr>
                <w:sz w:val="24"/>
                <w:szCs w:val="24"/>
              </w:rPr>
            </w:pPr>
            <w:r w:rsidRPr="00AE3A48">
              <w:rPr>
                <w:sz w:val="24"/>
                <w:szCs w:val="24"/>
              </w:rPr>
              <w:t>(при наличии))</w:t>
            </w:r>
          </w:p>
        </w:tc>
      </w:tr>
    </w:tbl>
    <w:p w:rsidR="005258DA" w:rsidRDefault="005258DA">
      <w:pPr>
        <w:pStyle w:val="ConsPlusNormal"/>
        <w:jc w:val="right"/>
        <w:outlineLvl w:val="1"/>
      </w:pPr>
    </w:p>
    <w:p w:rsidR="005258DA" w:rsidRDefault="005258DA">
      <w:pPr>
        <w:pStyle w:val="ConsPlusNormal"/>
        <w:jc w:val="right"/>
        <w:outlineLvl w:val="1"/>
      </w:pPr>
    </w:p>
    <w:tbl>
      <w:tblPr>
        <w:tblW w:w="9430" w:type="dxa"/>
        <w:tblInd w:w="-46" w:type="dxa"/>
        <w:tblLayout w:type="fixed"/>
        <w:tblLook w:val="04A0" w:firstRow="1" w:lastRow="0" w:firstColumn="1" w:lastColumn="0" w:noHBand="0" w:noVBand="1"/>
      </w:tblPr>
      <w:tblGrid>
        <w:gridCol w:w="4727"/>
        <w:gridCol w:w="4703"/>
      </w:tblGrid>
      <w:tr w:rsidR="00AE3A48" w:rsidRPr="00AE3A48" w:rsidTr="008E0687">
        <w:tc>
          <w:tcPr>
            <w:tcW w:w="4727" w:type="dxa"/>
            <w:shd w:val="clear" w:color="auto" w:fill="auto"/>
          </w:tcPr>
          <w:p w:rsidR="00AE3A48" w:rsidRPr="00AE3A48" w:rsidRDefault="00AE3A48" w:rsidP="00AE3A48">
            <w:pPr>
              <w:suppressAutoHyphens/>
              <w:autoSpaceDE w:val="0"/>
              <w:autoSpaceDN w:val="0"/>
              <w:adjustRightInd w:val="0"/>
              <w:spacing w:after="0" w:line="240" w:lineRule="auto"/>
              <w:jc w:val="both"/>
              <w:rPr>
                <w:lang w:eastAsia="en-US"/>
              </w:rPr>
            </w:pPr>
            <w:r w:rsidRPr="00AE3A48">
              <w:rPr>
                <w:lang w:eastAsia="en-US"/>
              </w:rPr>
              <w:t>Руководитель управления</w:t>
            </w:r>
          </w:p>
          <w:p w:rsidR="00AE3A48" w:rsidRPr="00AE3A48" w:rsidRDefault="00AE3A48" w:rsidP="00AE3A48">
            <w:pPr>
              <w:suppressAutoHyphens/>
              <w:autoSpaceDE w:val="0"/>
              <w:autoSpaceDN w:val="0"/>
              <w:adjustRightInd w:val="0"/>
              <w:spacing w:after="0" w:line="240" w:lineRule="auto"/>
              <w:rPr>
                <w:lang w:eastAsia="en-US"/>
              </w:rPr>
            </w:pPr>
            <w:r w:rsidRPr="00AE3A48">
              <w:rPr>
                <w:lang w:eastAsia="en-US"/>
              </w:rPr>
              <w:t>имущественных и земельных отношений</w:t>
            </w:r>
          </w:p>
        </w:tc>
        <w:tc>
          <w:tcPr>
            <w:tcW w:w="4703" w:type="dxa"/>
            <w:shd w:val="clear" w:color="auto" w:fill="auto"/>
          </w:tcPr>
          <w:p w:rsidR="00AE3A48" w:rsidRPr="00AE3A48" w:rsidRDefault="00AE3A48" w:rsidP="00AE3A48">
            <w:pPr>
              <w:suppressAutoHyphens/>
              <w:autoSpaceDE w:val="0"/>
              <w:autoSpaceDN w:val="0"/>
              <w:adjustRightInd w:val="0"/>
              <w:spacing w:after="0" w:line="240" w:lineRule="auto"/>
              <w:jc w:val="both"/>
              <w:rPr>
                <w:lang w:eastAsia="en-US"/>
              </w:rPr>
            </w:pPr>
          </w:p>
          <w:p w:rsidR="00AE3A48" w:rsidRPr="00AE3A48" w:rsidRDefault="00AE3A48" w:rsidP="00AE3A48">
            <w:pPr>
              <w:suppressAutoHyphens/>
              <w:autoSpaceDE w:val="0"/>
              <w:autoSpaceDN w:val="0"/>
              <w:adjustRightInd w:val="0"/>
              <w:spacing w:after="0" w:line="240" w:lineRule="auto"/>
              <w:jc w:val="right"/>
              <w:rPr>
                <w:lang w:eastAsia="en-US"/>
              </w:rPr>
            </w:pPr>
          </w:p>
          <w:p w:rsidR="00AE3A48" w:rsidRPr="00AE3A48" w:rsidRDefault="00AE3A48" w:rsidP="00AE3A48">
            <w:pPr>
              <w:suppressAutoHyphens/>
              <w:autoSpaceDE w:val="0"/>
              <w:autoSpaceDN w:val="0"/>
              <w:adjustRightInd w:val="0"/>
              <w:spacing w:after="0" w:line="240" w:lineRule="auto"/>
              <w:jc w:val="right"/>
              <w:rPr>
                <w:lang w:eastAsia="en-US"/>
              </w:rPr>
            </w:pPr>
            <w:r w:rsidRPr="00AE3A48">
              <w:rPr>
                <w:lang w:eastAsia="en-US"/>
              </w:rPr>
              <w:t>К.Л. Галоян</w:t>
            </w:r>
          </w:p>
          <w:p w:rsidR="00AE3A48" w:rsidRPr="00AE3A48" w:rsidRDefault="00AE3A48" w:rsidP="00AE3A48">
            <w:pPr>
              <w:suppressAutoHyphens/>
              <w:autoSpaceDE w:val="0"/>
              <w:autoSpaceDN w:val="0"/>
              <w:adjustRightInd w:val="0"/>
              <w:spacing w:after="0" w:line="240" w:lineRule="auto"/>
              <w:jc w:val="right"/>
              <w:rPr>
                <w:lang w:eastAsia="en-US"/>
              </w:rPr>
            </w:pPr>
          </w:p>
        </w:tc>
      </w:tr>
    </w:tbl>
    <w:p w:rsidR="00AE3A48" w:rsidRDefault="00AE3A48">
      <w:pPr>
        <w:pStyle w:val="ConsPlusNormal"/>
        <w:jc w:val="right"/>
        <w:outlineLvl w:val="1"/>
      </w:pPr>
    </w:p>
    <w:p w:rsidR="008474E4" w:rsidRDefault="008474E4">
      <w:pPr>
        <w:rPr>
          <w:rFonts w:eastAsiaTheme="minorEastAsia"/>
          <w:szCs w:val="22"/>
        </w:rPr>
      </w:pPr>
      <w:r>
        <w:br w:type="page"/>
      </w:r>
    </w:p>
    <w:p w:rsidR="008251EF" w:rsidRDefault="008251EF" w:rsidP="008251EF">
      <w:pPr>
        <w:pStyle w:val="ConsPlusNormal"/>
        <w:jc w:val="right"/>
        <w:outlineLvl w:val="1"/>
      </w:pPr>
      <w:r>
        <w:lastRenderedPageBreak/>
        <w:t xml:space="preserve">Приложение № </w:t>
      </w:r>
      <w:r w:rsidR="004F5723">
        <w:t>6</w:t>
      </w:r>
    </w:p>
    <w:p w:rsidR="008251EF" w:rsidRDefault="008251EF" w:rsidP="008251EF">
      <w:pPr>
        <w:pStyle w:val="ConsPlusNormal"/>
        <w:jc w:val="right"/>
      </w:pPr>
      <w:r>
        <w:t>к Административному регламенту</w:t>
      </w:r>
    </w:p>
    <w:p w:rsidR="008251EF" w:rsidRDefault="008251EF" w:rsidP="008251EF">
      <w:pPr>
        <w:pStyle w:val="ConsPlusNormal"/>
        <w:ind w:firstLine="540"/>
        <w:jc w:val="both"/>
      </w:pPr>
    </w:p>
    <w:p w:rsidR="008251EF" w:rsidRDefault="008251EF" w:rsidP="008251EF">
      <w:pPr>
        <w:pStyle w:val="ConsPlusNormal"/>
        <w:ind w:firstLine="540"/>
        <w:jc w:val="right"/>
      </w:pPr>
      <w:r>
        <w:t>Форма</w:t>
      </w:r>
    </w:p>
    <w:p w:rsidR="005258DA" w:rsidRDefault="005258DA">
      <w:pPr>
        <w:pStyle w:val="ConsPlusNormal"/>
        <w:jc w:val="right"/>
        <w:outlineLvl w:val="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675"/>
        <w:gridCol w:w="3881"/>
      </w:tblGrid>
      <w:tr w:rsidR="008251EF" w:rsidTr="008251EF">
        <w:tc>
          <w:tcPr>
            <w:tcW w:w="3515" w:type="dxa"/>
            <w:vMerge w:val="restart"/>
          </w:tcPr>
          <w:p w:rsidR="008251EF" w:rsidRDefault="008251EF" w:rsidP="008E0687">
            <w:pPr>
              <w:pStyle w:val="ConsPlusNormal"/>
            </w:pPr>
          </w:p>
        </w:tc>
        <w:tc>
          <w:tcPr>
            <w:tcW w:w="5556" w:type="dxa"/>
            <w:gridSpan w:val="2"/>
          </w:tcPr>
          <w:p w:rsidR="008251EF" w:rsidRPr="00AE3A48" w:rsidRDefault="008251EF" w:rsidP="008E0687">
            <w:pPr>
              <w:pStyle w:val="ConsPlusNormal"/>
              <w:rPr>
                <w:sz w:val="24"/>
                <w:szCs w:val="24"/>
              </w:rPr>
            </w:pPr>
            <w:r w:rsidRPr="00AE3A48">
              <w:rPr>
                <w:sz w:val="24"/>
                <w:szCs w:val="24"/>
              </w:rPr>
              <w:t>Кому ______________________________________</w:t>
            </w:r>
          </w:p>
          <w:p w:rsidR="008251EF" w:rsidRPr="00AE3A48" w:rsidRDefault="008251EF" w:rsidP="008E0687">
            <w:pPr>
              <w:pStyle w:val="ConsPlusNormal"/>
              <w:jc w:val="right"/>
              <w:rPr>
                <w:sz w:val="24"/>
                <w:szCs w:val="24"/>
              </w:rPr>
            </w:pPr>
            <w:r w:rsidRPr="00AE3A48">
              <w:rPr>
                <w:sz w:val="24"/>
                <w:szCs w:val="24"/>
              </w:rPr>
              <w:t>______________________________________</w:t>
            </w:r>
          </w:p>
          <w:p w:rsidR="008251EF" w:rsidRPr="00AE3A48" w:rsidRDefault="008251EF" w:rsidP="008E0687">
            <w:pPr>
              <w:pStyle w:val="ConsPlusNormal"/>
              <w:jc w:val="right"/>
              <w:rPr>
                <w:sz w:val="24"/>
                <w:szCs w:val="24"/>
              </w:rPr>
            </w:pPr>
            <w:r w:rsidRPr="00AE3A48">
              <w:rPr>
                <w:sz w:val="24"/>
                <w:szCs w:val="24"/>
              </w:rPr>
              <w:t>______________________________________</w:t>
            </w:r>
          </w:p>
          <w:p w:rsidR="008251EF" w:rsidRPr="00AE3A48" w:rsidRDefault="008251EF" w:rsidP="008E0687">
            <w:pPr>
              <w:pStyle w:val="ConsPlusNormal"/>
              <w:jc w:val="center"/>
              <w:rPr>
                <w:sz w:val="24"/>
                <w:szCs w:val="24"/>
              </w:rPr>
            </w:pPr>
            <w:r w:rsidRPr="00AE3A48">
              <w:rPr>
                <w:sz w:val="24"/>
                <w:szCs w:val="24"/>
              </w:rPr>
              <w:t>(фамилия, имя, отчество (при наличии) заявителя,</w:t>
            </w:r>
          </w:p>
          <w:p w:rsidR="008251EF" w:rsidRPr="00AE3A48" w:rsidRDefault="008251EF" w:rsidP="008E0687">
            <w:pPr>
              <w:pStyle w:val="ConsPlusNormal"/>
              <w:jc w:val="center"/>
              <w:rPr>
                <w:sz w:val="24"/>
                <w:szCs w:val="24"/>
              </w:rPr>
            </w:pPr>
            <w:r w:rsidRPr="00AE3A48">
              <w:rPr>
                <w:sz w:val="24"/>
                <w:szCs w:val="24"/>
              </w:rPr>
              <w:t xml:space="preserve">ОГРНИП (для физического лица – индивидуального предпринимателя) </w:t>
            </w:r>
          </w:p>
          <w:p w:rsidR="008E0687" w:rsidRDefault="008251EF" w:rsidP="008E0687">
            <w:pPr>
              <w:pStyle w:val="ConsPlusNormal"/>
              <w:jc w:val="center"/>
              <w:rPr>
                <w:sz w:val="24"/>
                <w:szCs w:val="24"/>
              </w:rPr>
            </w:pPr>
            <w:r w:rsidRPr="00AE3A48">
              <w:rPr>
                <w:sz w:val="24"/>
                <w:szCs w:val="24"/>
              </w:rPr>
              <w:t>- для физического лица,</w:t>
            </w:r>
            <w:r w:rsidR="005E6571">
              <w:rPr>
                <w:sz w:val="24"/>
                <w:szCs w:val="24"/>
              </w:rPr>
              <w:t xml:space="preserve"> </w:t>
            </w:r>
            <w:r w:rsidRPr="00AE3A48">
              <w:rPr>
                <w:sz w:val="24"/>
                <w:szCs w:val="24"/>
              </w:rPr>
              <w:t xml:space="preserve">полное наименование заявителя, </w:t>
            </w:r>
          </w:p>
          <w:p w:rsidR="008251EF" w:rsidRPr="00AE3A48" w:rsidRDefault="008251EF" w:rsidP="008E0687">
            <w:pPr>
              <w:pStyle w:val="ConsPlusNormal"/>
              <w:jc w:val="center"/>
              <w:rPr>
                <w:sz w:val="24"/>
                <w:szCs w:val="24"/>
              </w:rPr>
            </w:pPr>
            <w:r w:rsidRPr="00AE3A48">
              <w:rPr>
                <w:sz w:val="24"/>
                <w:szCs w:val="24"/>
              </w:rPr>
              <w:t>ИНН, ОГРН - для юридического лица)</w:t>
            </w:r>
          </w:p>
        </w:tc>
      </w:tr>
      <w:tr w:rsidR="008251EF" w:rsidTr="008251EF">
        <w:tc>
          <w:tcPr>
            <w:tcW w:w="3515" w:type="dxa"/>
            <w:vMerge/>
          </w:tcPr>
          <w:p w:rsidR="008251EF" w:rsidRDefault="008251EF" w:rsidP="008E0687">
            <w:pPr>
              <w:pStyle w:val="ConsPlusNormal"/>
            </w:pPr>
          </w:p>
        </w:tc>
        <w:tc>
          <w:tcPr>
            <w:tcW w:w="5556" w:type="dxa"/>
            <w:gridSpan w:val="2"/>
          </w:tcPr>
          <w:p w:rsidR="008251EF" w:rsidRDefault="008251EF" w:rsidP="008E0687">
            <w:pPr>
              <w:pStyle w:val="ConsPlusNormal"/>
              <w:jc w:val="right"/>
            </w:pPr>
            <w:r>
              <w:t>______________________________________</w:t>
            </w:r>
          </w:p>
          <w:p w:rsidR="008251EF" w:rsidRDefault="008251EF" w:rsidP="008E0687">
            <w:pPr>
              <w:pStyle w:val="ConsPlusNormal"/>
              <w:jc w:val="right"/>
            </w:pPr>
            <w:r>
              <w:t>______________________________________</w:t>
            </w:r>
          </w:p>
          <w:p w:rsidR="008251EF" w:rsidRPr="00AE3A48" w:rsidRDefault="008251EF" w:rsidP="008E0687">
            <w:pPr>
              <w:pStyle w:val="ConsPlusNormal"/>
              <w:jc w:val="center"/>
              <w:rPr>
                <w:sz w:val="24"/>
                <w:szCs w:val="24"/>
              </w:rPr>
            </w:pPr>
            <w:r w:rsidRPr="00AE3A48">
              <w:rPr>
                <w:sz w:val="24"/>
                <w:szCs w:val="24"/>
              </w:rPr>
              <w:t>(почтовый индекс и адрес, телефон,</w:t>
            </w:r>
          </w:p>
          <w:p w:rsidR="008251EF" w:rsidRDefault="008251EF" w:rsidP="008E0687">
            <w:pPr>
              <w:pStyle w:val="ConsPlusNormal"/>
              <w:jc w:val="center"/>
            </w:pPr>
            <w:r w:rsidRPr="00AE3A48">
              <w:rPr>
                <w:sz w:val="24"/>
                <w:szCs w:val="24"/>
              </w:rPr>
              <w:t>адрес электронной почты)</w:t>
            </w:r>
          </w:p>
        </w:tc>
      </w:tr>
      <w:tr w:rsidR="008251EF" w:rsidTr="008251EF">
        <w:tc>
          <w:tcPr>
            <w:tcW w:w="9071" w:type="dxa"/>
            <w:gridSpan w:val="3"/>
          </w:tcPr>
          <w:p w:rsidR="008251EF" w:rsidRDefault="008474E4" w:rsidP="008E0687">
            <w:pPr>
              <w:pStyle w:val="ConsPlusNormal"/>
              <w:jc w:val="center"/>
            </w:pPr>
            <w:r>
              <w:rPr>
                <w:b/>
              </w:rPr>
              <w:t>УВЕДОМЛЕНИЕ</w:t>
            </w:r>
          </w:p>
          <w:p w:rsidR="008251EF" w:rsidRDefault="008251EF" w:rsidP="008251EF">
            <w:pPr>
              <w:pStyle w:val="ConsPlusNormal"/>
              <w:jc w:val="center"/>
            </w:pPr>
            <w:r>
              <w:rPr>
                <w:b/>
              </w:rPr>
              <w:t>ОБ ОТКАЗЕ В ЗАКЛЮЧЕНИИ ДОГОВОРА НА УСТАНОВКУ И ЭКСПЛУАТАЦИЮ РЕКЛАМНОЙ КОНСТРУЕЦИИ НА ЗЕМЕЛЬНОМ УЧАСТКЕ, ЗДАНИИ ИЛИ ИНОМ НЕДВИЖИМОМ ИМУЩЕСТВЕ, НАХОДЯЩЕМСЯ В МУНИЦИПАЛЬНОЙ СОБСТВЕННОСТИ</w:t>
            </w:r>
          </w:p>
        </w:tc>
      </w:tr>
      <w:tr w:rsidR="008251EF" w:rsidTr="008251EF">
        <w:tc>
          <w:tcPr>
            <w:tcW w:w="9071" w:type="dxa"/>
            <w:gridSpan w:val="3"/>
          </w:tcPr>
          <w:p w:rsidR="008251EF" w:rsidRDefault="008251EF" w:rsidP="008E0687">
            <w:pPr>
              <w:pStyle w:val="ConsPlusNormal"/>
              <w:jc w:val="both"/>
            </w:pPr>
            <w:r>
              <w:t>_______________________________________________________________</w:t>
            </w:r>
          </w:p>
          <w:p w:rsidR="008251EF" w:rsidRDefault="008251EF" w:rsidP="008E0687">
            <w:pPr>
              <w:pStyle w:val="ConsPlusNormal"/>
              <w:jc w:val="both"/>
            </w:pPr>
            <w:r>
              <w:t>_______________________________________________________________</w:t>
            </w:r>
          </w:p>
          <w:p w:rsidR="008251EF" w:rsidRPr="00AE3A48" w:rsidRDefault="008251EF" w:rsidP="008E0687">
            <w:pPr>
              <w:pStyle w:val="ConsPlusNormal"/>
              <w:jc w:val="center"/>
              <w:rPr>
                <w:sz w:val="24"/>
                <w:szCs w:val="24"/>
              </w:rPr>
            </w:pPr>
            <w:r w:rsidRPr="00AE3A48">
              <w:rPr>
                <w:sz w:val="24"/>
                <w:szCs w:val="24"/>
              </w:rPr>
              <w:t>(наименование структурного подразделения администрации городского округа город Воронеж, обеспечивающего организацию предоставления</w:t>
            </w:r>
          </w:p>
          <w:p w:rsidR="008251EF" w:rsidRDefault="008251EF" w:rsidP="008E0687">
            <w:pPr>
              <w:pStyle w:val="ConsPlusNormal"/>
              <w:jc w:val="center"/>
            </w:pPr>
            <w:r w:rsidRPr="00AE3A48">
              <w:rPr>
                <w:sz w:val="24"/>
                <w:szCs w:val="24"/>
              </w:rPr>
              <w:t>муниципальной услуги)</w:t>
            </w:r>
          </w:p>
        </w:tc>
      </w:tr>
      <w:tr w:rsidR="008251EF" w:rsidTr="008251EF">
        <w:tc>
          <w:tcPr>
            <w:tcW w:w="9071" w:type="dxa"/>
            <w:gridSpan w:val="3"/>
          </w:tcPr>
          <w:p w:rsidR="008251EF" w:rsidRPr="008251EF" w:rsidRDefault="008251EF" w:rsidP="008251EF">
            <w:pPr>
              <w:ind w:firstLine="709"/>
              <w:jc w:val="both"/>
              <w:rPr>
                <w:rFonts w:eastAsiaTheme="minorHAnsi"/>
                <w:lang w:eastAsia="en-US"/>
              </w:rPr>
            </w:pPr>
            <w:r w:rsidRPr="008251EF">
              <w:rPr>
                <w:rFonts w:eastAsiaTheme="minorHAnsi"/>
                <w:lang w:eastAsia="en-US"/>
              </w:rPr>
              <w:t>По результатам рассмотрения заявления и документов по услуге «</w:t>
            </w:r>
            <w:r w:rsidR="004F5723">
              <w:rPr>
                <w:rFonts w:eastAsiaTheme="minorHAnsi"/>
                <w:lang w:eastAsia="en-US"/>
              </w:rPr>
              <w:t>З</w:t>
            </w:r>
            <w:r>
              <w:t>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4F5723">
              <w:t>»</w:t>
            </w:r>
            <w:r>
              <w:t xml:space="preserve"> </w:t>
            </w:r>
            <w:r>
              <w:rPr>
                <w:rFonts w:eastAsiaTheme="minorHAnsi"/>
                <w:lang w:eastAsia="en-US"/>
              </w:rPr>
              <w:t>о</w:t>
            </w:r>
            <w:r w:rsidRPr="008251EF">
              <w:rPr>
                <w:rFonts w:eastAsiaTheme="minorHAnsi"/>
                <w:lang w:eastAsia="en-US"/>
              </w:rPr>
              <w:t>т ___________ № ___________ и приложенных к нему документов принято решение об отказе в предоставлении услуги по следующим основаниям: ______________________________________________</w:t>
            </w:r>
            <w:r>
              <w:rPr>
                <w:rFonts w:eastAsiaTheme="minorHAnsi"/>
                <w:lang w:eastAsia="en-US"/>
              </w:rPr>
              <w:t>_____________</w:t>
            </w:r>
          </w:p>
          <w:p w:rsidR="008251EF" w:rsidRPr="008251EF" w:rsidRDefault="008251EF" w:rsidP="008251EF">
            <w:pPr>
              <w:autoSpaceDE w:val="0"/>
              <w:autoSpaceDN w:val="0"/>
              <w:adjustRightInd w:val="0"/>
              <w:spacing w:after="0" w:line="240" w:lineRule="auto"/>
              <w:ind w:firstLine="540"/>
              <w:jc w:val="both"/>
              <w:rPr>
                <w:rFonts w:eastAsiaTheme="minorHAnsi"/>
                <w:lang w:eastAsia="en-US"/>
              </w:rPr>
            </w:pPr>
          </w:p>
          <w:p w:rsidR="008251EF" w:rsidRPr="008251EF" w:rsidRDefault="008251EF" w:rsidP="008251EF">
            <w:pPr>
              <w:autoSpaceDE w:val="0"/>
              <w:autoSpaceDN w:val="0"/>
              <w:adjustRightInd w:val="0"/>
              <w:spacing w:after="0" w:line="240" w:lineRule="auto"/>
              <w:ind w:firstLine="540"/>
              <w:jc w:val="both"/>
              <w:rPr>
                <w:rFonts w:eastAsiaTheme="minorHAnsi"/>
                <w:lang w:eastAsia="en-US"/>
              </w:rPr>
            </w:pPr>
            <w:r w:rsidRPr="008251EF">
              <w:rPr>
                <w:lang w:bidi="ru-RU"/>
              </w:rPr>
              <w:t>Дополнительно информируем: ____________________________________________________________________________________________________</w:t>
            </w:r>
            <w:r>
              <w:rPr>
                <w:lang w:bidi="ru-RU"/>
              </w:rPr>
              <w:t>__________________________</w:t>
            </w:r>
          </w:p>
          <w:p w:rsidR="008251EF" w:rsidRPr="008251EF" w:rsidRDefault="008251EF" w:rsidP="008251EF">
            <w:pPr>
              <w:suppressAutoHyphens/>
              <w:spacing w:after="0" w:line="240" w:lineRule="auto"/>
              <w:jc w:val="center"/>
              <w:rPr>
                <w:sz w:val="24"/>
                <w:szCs w:val="24"/>
                <w:lang w:bidi="ru-RU"/>
              </w:rPr>
            </w:pPr>
            <w:r w:rsidRPr="008251EF">
              <w:rPr>
                <w:sz w:val="24"/>
                <w:szCs w:val="24"/>
                <w:lang w:bidi="ru-RU"/>
              </w:rPr>
              <w:t>(указывается информация, необходимая для устранения причин отказа</w:t>
            </w:r>
          </w:p>
          <w:p w:rsidR="008251EF" w:rsidRPr="008251EF" w:rsidRDefault="008251EF" w:rsidP="008251EF">
            <w:pPr>
              <w:suppressAutoHyphens/>
              <w:spacing w:after="0" w:line="240" w:lineRule="auto"/>
              <w:jc w:val="center"/>
              <w:rPr>
                <w:sz w:val="24"/>
                <w:szCs w:val="24"/>
                <w:lang w:bidi="ru-RU"/>
              </w:rPr>
            </w:pPr>
            <w:r w:rsidRPr="008251EF">
              <w:rPr>
                <w:sz w:val="24"/>
                <w:szCs w:val="24"/>
                <w:lang w:bidi="ru-RU"/>
              </w:rPr>
              <w:t>в заключении договора</w:t>
            </w:r>
            <w:r>
              <w:t xml:space="preserve"> </w:t>
            </w:r>
            <w:r w:rsidRPr="008251EF">
              <w:rPr>
                <w:sz w:val="24"/>
                <w:szCs w:val="24"/>
              </w:rPr>
              <w:t xml:space="preserve">на установку и эксплуатацию рекламной конструкции на </w:t>
            </w:r>
            <w:r w:rsidRPr="008251EF">
              <w:rPr>
                <w:sz w:val="24"/>
                <w:szCs w:val="24"/>
              </w:rPr>
              <w:lastRenderedPageBreak/>
              <w:t>земельном участке, здании или ином недвижимом имуществе, находящемся в муниципальной собственности</w:t>
            </w:r>
            <w:r w:rsidRPr="008251EF">
              <w:rPr>
                <w:sz w:val="24"/>
                <w:szCs w:val="24"/>
                <w:lang w:bidi="ru-RU"/>
              </w:rPr>
              <w:t>, а также иная дополнительная информация при наличии)</w:t>
            </w:r>
            <w:r w:rsidRPr="008251EF">
              <w:rPr>
                <w:rFonts w:eastAsiaTheme="minorHAnsi"/>
                <w:lang w:eastAsia="en-US"/>
              </w:rPr>
              <w:t xml:space="preserve"> </w:t>
            </w:r>
          </w:p>
          <w:p w:rsidR="008251EF" w:rsidRPr="008251EF" w:rsidRDefault="008251EF" w:rsidP="008251EF">
            <w:pPr>
              <w:autoSpaceDE w:val="0"/>
              <w:autoSpaceDN w:val="0"/>
              <w:adjustRightInd w:val="0"/>
              <w:spacing w:before="280" w:after="0" w:line="240" w:lineRule="auto"/>
              <w:ind w:firstLine="540"/>
              <w:jc w:val="both"/>
              <w:rPr>
                <w:rFonts w:eastAsiaTheme="minorHAnsi"/>
                <w:lang w:eastAsia="en-US"/>
              </w:rPr>
            </w:pPr>
            <w:r w:rsidRPr="008251EF">
              <w:rPr>
                <w:rFonts w:eastAsiaTheme="minorHAnsi"/>
                <w:lang w:eastAsia="en-US"/>
              </w:rPr>
              <w:t>Вы вправе повторно обратиться с заявлением о предоставлении услуги после устранения указанных нарушений.</w:t>
            </w:r>
          </w:p>
          <w:p w:rsidR="008251EF" w:rsidRPr="008251EF" w:rsidRDefault="008251EF" w:rsidP="008251EF">
            <w:pPr>
              <w:autoSpaceDE w:val="0"/>
              <w:autoSpaceDN w:val="0"/>
              <w:adjustRightInd w:val="0"/>
              <w:spacing w:before="280" w:after="0" w:line="240" w:lineRule="auto"/>
              <w:ind w:firstLine="540"/>
              <w:jc w:val="both"/>
              <w:rPr>
                <w:rFonts w:eastAsiaTheme="minorHAnsi"/>
                <w:lang w:eastAsia="en-US"/>
              </w:rPr>
            </w:pPr>
            <w:r w:rsidRPr="008251EF">
              <w:rPr>
                <w:rFonts w:eastAsiaTheme="minorHAnsi"/>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251EF" w:rsidRDefault="008251EF" w:rsidP="008E0687">
            <w:pPr>
              <w:pStyle w:val="ConsPlusNormal"/>
              <w:ind w:firstLine="709"/>
              <w:jc w:val="both"/>
            </w:pPr>
          </w:p>
        </w:tc>
      </w:tr>
      <w:tr w:rsidR="008251EF" w:rsidTr="008251EF">
        <w:tc>
          <w:tcPr>
            <w:tcW w:w="3515" w:type="dxa"/>
          </w:tcPr>
          <w:p w:rsidR="008251EF" w:rsidRPr="00AE3A48" w:rsidRDefault="008251EF" w:rsidP="008E0687">
            <w:pPr>
              <w:pStyle w:val="ConsPlusNormal"/>
              <w:jc w:val="center"/>
              <w:rPr>
                <w:sz w:val="24"/>
                <w:szCs w:val="24"/>
              </w:rPr>
            </w:pPr>
            <w:r w:rsidRPr="00AE3A48">
              <w:rPr>
                <w:sz w:val="24"/>
                <w:szCs w:val="24"/>
              </w:rPr>
              <w:lastRenderedPageBreak/>
              <w:t>________________________</w:t>
            </w:r>
          </w:p>
          <w:p w:rsidR="008251EF" w:rsidRPr="00AE3A48" w:rsidRDefault="008251EF" w:rsidP="008E0687">
            <w:pPr>
              <w:pStyle w:val="ConsPlusNormal"/>
              <w:jc w:val="center"/>
              <w:rPr>
                <w:sz w:val="24"/>
                <w:szCs w:val="24"/>
              </w:rPr>
            </w:pPr>
            <w:r w:rsidRPr="00AE3A48">
              <w:rPr>
                <w:sz w:val="24"/>
                <w:szCs w:val="24"/>
              </w:rPr>
              <w:t>(должность)</w:t>
            </w:r>
          </w:p>
        </w:tc>
        <w:tc>
          <w:tcPr>
            <w:tcW w:w="1675" w:type="dxa"/>
          </w:tcPr>
          <w:p w:rsidR="008251EF" w:rsidRPr="00AE3A48" w:rsidRDefault="008251EF" w:rsidP="008E0687">
            <w:pPr>
              <w:pStyle w:val="ConsPlusNormal"/>
              <w:jc w:val="center"/>
              <w:rPr>
                <w:sz w:val="24"/>
                <w:szCs w:val="24"/>
              </w:rPr>
            </w:pPr>
            <w:r w:rsidRPr="00AE3A48">
              <w:rPr>
                <w:sz w:val="24"/>
                <w:szCs w:val="24"/>
              </w:rPr>
              <w:t>___________</w:t>
            </w:r>
          </w:p>
          <w:p w:rsidR="008251EF" w:rsidRPr="00AE3A48" w:rsidRDefault="008251EF" w:rsidP="008E0687">
            <w:pPr>
              <w:pStyle w:val="ConsPlusNormal"/>
              <w:jc w:val="center"/>
              <w:rPr>
                <w:sz w:val="24"/>
                <w:szCs w:val="24"/>
              </w:rPr>
            </w:pPr>
            <w:r w:rsidRPr="00AE3A48">
              <w:rPr>
                <w:sz w:val="24"/>
                <w:szCs w:val="24"/>
              </w:rPr>
              <w:t>(подпись)</w:t>
            </w:r>
          </w:p>
        </w:tc>
        <w:tc>
          <w:tcPr>
            <w:tcW w:w="3881" w:type="dxa"/>
          </w:tcPr>
          <w:p w:rsidR="008251EF" w:rsidRPr="00AE3A48" w:rsidRDefault="008251EF" w:rsidP="008E0687">
            <w:pPr>
              <w:pStyle w:val="ConsPlusNormal"/>
              <w:jc w:val="center"/>
              <w:rPr>
                <w:sz w:val="24"/>
                <w:szCs w:val="24"/>
              </w:rPr>
            </w:pPr>
            <w:r w:rsidRPr="00AE3A48">
              <w:rPr>
                <w:sz w:val="24"/>
                <w:szCs w:val="24"/>
              </w:rPr>
              <w:t>__________________________</w:t>
            </w:r>
          </w:p>
          <w:p w:rsidR="008251EF" w:rsidRPr="00AE3A48" w:rsidRDefault="008251EF" w:rsidP="008E0687">
            <w:pPr>
              <w:pStyle w:val="ConsPlusNormal"/>
              <w:jc w:val="center"/>
              <w:rPr>
                <w:sz w:val="24"/>
                <w:szCs w:val="24"/>
              </w:rPr>
            </w:pPr>
            <w:r w:rsidRPr="00AE3A48">
              <w:rPr>
                <w:sz w:val="24"/>
                <w:szCs w:val="24"/>
              </w:rPr>
              <w:t>(фамилия, имя, отчество</w:t>
            </w:r>
          </w:p>
          <w:p w:rsidR="008251EF" w:rsidRPr="00AE3A48" w:rsidRDefault="008251EF" w:rsidP="008E0687">
            <w:pPr>
              <w:pStyle w:val="ConsPlusNormal"/>
              <w:jc w:val="center"/>
              <w:rPr>
                <w:sz w:val="24"/>
                <w:szCs w:val="24"/>
              </w:rPr>
            </w:pPr>
            <w:r w:rsidRPr="00AE3A48">
              <w:rPr>
                <w:sz w:val="24"/>
                <w:szCs w:val="24"/>
              </w:rPr>
              <w:t>(при наличии))</w:t>
            </w:r>
          </w:p>
        </w:tc>
      </w:tr>
    </w:tbl>
    <w:p w:rsidR="005258DA" w:rsidRDefault="005258DA" w:rsidP="008251EF">
      <w:pPr>
        <w:pStyle w:val="ConsPlusNormal"/>
        <w:jc w:val="both"/>
        <w:outlineLvl w:val="1"/>
      </w:pPr>
    </w:p>
    <w:tbl>
      <w:tblPr>
        <w:tblW w:w="9430" w:type="dxa"/>
        <w:tblInd w:w="-46" w:type="dxa"/>
        <w:tblLayout w:type="fixed"/>
        <w:tblLook w:val="04A0" w:firstRow="1" w:lastRow="0" w:firstColumn="1" w:lastColumn="0" w:noHBand="0" w:noVBand="1"/>
      </w:tblPr>
      <w:tblGrid>
        <w:gridCol w:w="4727"/>
        <w:gridCol w:w="4703"/>
      </w:tblGrid>
      <w:tr w:rsidR="004F5723" w:rsidRPr="00AE3A48" w:rsidTr="008E0687">
        <w:tc>
          <w:tcPr>
            <w:tcW w:w="4727" w:type="dxa"/>
            <w:shd w:val="clear" w:color="auto" w:fill="auto"/>
          </w:tcPr>
          <w:p w:rsidR="004F5723" w:rsidRPr="00AE3A48" w:rsidRDefault="004F5723" w:rsidP="008E0687">
            <w:pPr>
              <w:suppressAutoHyphens/>
              <w:autoSpaceDE w:val="0"/>
              <w:autoSpaceDN w:val="0"/>
              <w:adjustRightInd w:val="0"/>
              <w:spacing w:after="0" w:line="240" w:lineRule="auto"/>
              <w:jc w:val="both"/>
              <w:rPr>
                <w:lang w:eastAsia="en-US"/>
              </w:rPr>
            </w:pPr>
            <w:r w:rsidRPr="00AE3A48">
              <w:rPr>
                <w:lang w:eastAsia="en-US"/>
              </w:rPr>
              <w:t>Руководитель управления</w:t>
            </w:r>
          </w:p>
          <w:p w:rsidR="004F5723" w:rsidRPr="00AE3A48" w:rsidRDefault="004F5723" w:rsidP="008E0687">
            <w:pPr>
              <w:suppressAutoHyphens/>
              <w:autoSpaceDE w:val="0"/>
              <w:autoSpaceDN w:val="0"/>
              <w:adjustRightInd w:val="0"/>
              <w:spacing w:after="0" w:line="240" w:lineRule="auto"/>
              <w:rPr>
                <w:lang w:eastAsia="en-US"/>
              </w:rPr>
            </w:pPr>
            <w:r w:rsidRPr="00AE3A48">
              <w:rPr>
                <w:lang w:eastAsia="en-US"/>
              </w:rPr>
              <w:t>имущественных и земельных отношений</w:t>
            </w:r>
          </w:p>
        </w:tc>
        <w:tc>
          <w:tcPr>
            <w:tcW w:w="4703" w:type="dxa"/>
            <w:shd w:val="clear" w:color="auto" w:fill="auto"/>
          </w:tcPr>
          <w:p w:rsidR="004F5723" w:rsidRPr="00AE3A48" w:rsidRDefault="004F5723" w:rsidP="008E0687">
            <w:pPr>
              <w:suppressAutoHyphens/>
              <w:autoSpaceDE w:val="0"/>
              <w:autoSpaceDN w:val="0"/>
              <w:adjustRightInd w:val="0"/>
              <w:spacing w:after="0" w:line="240" w:lineRule="auto"/>
              <w:jc w:val="both"/>
              <w:rPr>
                <w:lang w:eastAsia="en-US"/>
              </w:rPr>
            </w:pPr>
          </w:p>
          <w:p w:rsidR="004F5723" w:rsidRPr="00AE3A48" w:rsidRDefault="004F5723" w:rsidP="008E0687">
            <w:pPr>
              <w:suppressAutoHyphens/>
              <w:autoSpaceDE w:val="0"/>
              <w:autoSpaceDN w:val="0"/>
              <w:adjustRightInd w:val="0"/>
              <w:spacing w:after="0" w:line="240" w:lineRule="auto"/>
              <w:jc w:val="right"/>
              <w:rPr>
                <w:lang w:eastAsia="en-US"/>
              </w:rPr>
            </w:pPr>
          </w:p>
          <w:p w:rsidR="004F5723" w:rsidRPr="00AE3A48" w:rsidRDefault="004F5723" w:rsidP="008E0687">
            <w:pPr>
              <w:suppressAutoHyphens/>
              <w:autoSpaceDE w:val="0"/>
              <w:autoSpaceDN w:val="0"/>
              <w:adjustRightInd w:val="0"/>
              <w:spacing w:after="0" w:line="240" w:lineRule="auto"/>
              <w:jc w:val="right"/>
              <w:rPr>
                <w:lang w:eastAsia="en-US"/>
              </w:rPr>
            </w:pPr>
            <w:r w:rsidRPr="00AE3A48">
              <w:rPr>
                <w:lang w:eastAsia="en-US"/>
              </w:rPr>
              <w:t>К.Л. Галоян</w:t>
            </w:r>
          </w:p>
          <w:p w:rsidR="004F5723" w:rsidRPr="00AE3A48" w:rsidRDefault="004F5723" w:rsidP="008E0687">
            <w:pPr>
              <w:suppressAutoHyphens/>
              <w:autoSpaceDE w:val="0"/>
              <w:autoSpaceDN w:val="0"/>
              <w:adjustRightInd w:val="0"/>
              <w:spacing w:after="0" w:line="240" w:lineRule="auto"/>
              <w:jc w:val="right"/>
              <w:rPr>
                <w:lang w:eastAsia="en-US"/>
              </w:rPr>
            </w:pPr>
          </w:p>
        </w:tc>
      </w:tr>
    </w:tbl>
    <w:p w:rsidR="005258DA" w:rsidRDefault="005258DA">
      <w:pPr>
        <w:pStyle w:val="ConsPlusNormal"/>
        <w:jc w:val="right"/>
        <w:outlineLvl w:val="1"/>
      </w:pPr>
    </w:p>
    <w:p w:rsidR="00025EA1" w:rsidRDefault="00025EA1">
      <w:pPr>
        <w:pStyle w:val="ConsPlusNormal"/>
        <w:jc w:val="right"/>
        <w:outlineLvl w:val="1"/>
      </w:pPr>
    </w:p>
    <w:p w:rsidR="00025EA1" w:rsidRDefault="00025EA1">
      <w:pPr>
        <w:pStyle w:val="ConsPlusNormal"/>
        <w:jc w:val="right"/>
        <w:outlineLvl w:val="1"/>
      </w:pPr>
    </w:p>
    <w:p w:rsidR="008474E4" w:rsidRDefault="008474E4">
      <w:pPr>
        <w:rPr>
          <w:rFonts w:eastAsiaTheme="minorEastAsia"/>
          <w:szCs w:val="22"/>
        </w:rPr>
      </w:pPr>
      <w:r>
        <w:br w:type="page"/>
      </w:r>
    </w:p>
    <w:p w:rsidR="008E0687" w:rsidRDefault="008E0687" w:rsidP="008E0687">
      <w:pPr>
        <w:pStyle w:val="ConsPlusNormal"/>
        <w:jc w:val="right"/>
        <w:outlineLvl w:val="1"/>
      </w:pPr>
      <w:r>
        <w:lastRenderedPageBreak/>
        <w:t xml:space="preserve">Приложение № </w:t>
      </w:r>
      <w:r w:rsidR="008474E4">
        <w:t>7</w:t>
      </w:r>
    </w:p>
    <w:p w:rsidR="008E0687" w:rsidRDefault="008E0687" w:rsidP="008E0687">
      <w:pPr>
        <w:pStyle w:val="ConsPlusNormal"/>
        <w:jc w:val="right"/>
      </w:pPr>
      <w:r>
        <w:t>к Административному регламенту</w:t>
      </w:r>
    </w:p>
    <w:p w:rsidR="008E0687" w:rsidRDefault="008E0687" w:rsidP="008E0687">
      <w:pPr>
        <w:pStyle w:val="ConsPlusNormal"/>
        <w:ind w:firstLine="540"/>
        <w:jc w:val="both"/>
      </w:pPr>
    </w:p>
    <w:p w:rsidR="008E0687" w:rsidRDefault="008E0687" w:rsidP="008E0687">
      <w:pPr>
        <w:pStyle w:val="ConsPlusNormal"/>
        <w:ind w:firstLine="540"/>
        <w:jc w:val="right"/>
      </w:pPr>
      <w:r>
        <w:t>Форма</w:t>
      </w:r>
    </w:p>
    <w:p w:rsidR="008E0687" w:rsidRDefault="008E0687" w:rsidP="008E0687">
      <w:pPr>
        <w:pStyle w:val="ConsPlusNormal"/>
        <w:jc w:val="right"/>
        <w:outlineLvl w:val="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675"/>
        <w:gridCol w:w="3881"/>
      </w:tblGrid>
      <w:tr w:rsidR="008E0687" w:rsidTr="008E0687">
        <w:tc>
          <w:tcPr>
            <w:tcW w:w="3515" w:type="dxa"/>
            <w:vMerge w:val="restart"/>
          </w:tcPr>
          <w:p w:rsidR="008E0687" w:rsidRDefault="008E0687" w:rsidP="008E0687">
            <w:pPr>
              <w:pStyle w:val="ConsPlusNormal"/>
            </w:pPr>
          </w:p>
        </w:tc>
        <w:tc>
          <w:tcPr>
            <w:tcW w:w="5556" w:type="dxa"/>
            <w:gridSpan w:val="2"/>
          </w:tcPr>
          <w:p w:rsidR="008E0687" w:rsidRPr="00AE3A48" w:rsidRDefault="008E0687" w:rsidP="008E0687">
            <w:pPr>
              <w:pStyle w:val="ConsPlusNormal"/>
              <w:rPr>
                <w:sz w:val="24"/>
                <w:szCs w:val="24"/>
              </w:rPr>
            </w:pPr>
            <w:r w:rsidRPr="00AE3A48">
              <w:rPr>
                <w:sz w:val="24"/>
                <w:szCs w:val="24"/>
              </w:rPr>
              <w:t>Кому ______________________________________</w:t>
            </w:r>
          </w:p>
          <w:p w:rsidR="008E0687" w:rsidRPr="00AE3A48" w:rsidRDefault="008E0687" w:rsidP="008E0687">
            <w:pPr>
              <w:pStyle w:val="ConsPlusNormal"/>
              <w:jc w:val="right"/>
              <w:rPr>
                <w:sz w:val="24"/>
                <w:szCs w:val="24"/>
              </w:rPr>
            </w:pPr>
            <w:r w:rsidRPr="00AE3A48">
              <w:rPr>
                <w:sz w:val="24"/>
                <w:szCs w:val="24"/>
              </w:rPr>
              <w:t>______________________________________</w:t>
            </w:r>
          </w:p>
          <w:p w:rsidR="008E0687" w:rsidRPr="00AE3A48" w:rsidRDefault="008E0687" w:rsidP="008E0687">
            <w:pPr>
              <w:pStyle w:val="ConsPlusNormal"/>
              <w:jc w:val="right"/>
              <w:rPr>
                <w:sz w:val="24"/>
                <w:szCs w:val="24"/>
              </w:rPr>
            </w:pPr>
            <w:r w:rsidRPr="00AE3A48">
              <w:rPr>
                <w:sz w:val="24"/>
                <w:szCs w:val="24"/>
              </w:rPr>
              <w:t>______________________________________</w:t>
            </w:r>
          </w:p>
          <w:p w:rsidR="008E0687" w:rsidRPr="00AE3A48" w:rsidRDefault="008E0687" w:rsidP="008E0687">
            <w:pPr>
              <w:pStyle w:val="ConsPlusNormal"/>
              <w:jc w:val="center"/>
              <w:rPr>
                <w:sz w:val="24"/>
                <w:szCs w:val="24"/>
              </w:rPr>
            </w:pPr>
            <w:r w:rsidRPr="00AE3A48">
              <w:rPr>
                <w:sz w:val="24"/>
                <w:szCs w:val="24"/>
              </w:rPr>
              <w:t>(фамилия, имя, отчество (при наличии) заявителя,</w:t>
            </w:r>
          </w:p>
          <w:p w:rsidR="008E0687" w:rsidRPr="00AE3A48" w:rsidRDefault="008E0687" w:rsidP="008E0687">
            <w:pPr>
              <w:pStyle w:val="ConsPlusNormal"/>
              <w:jc w:val="center"/>
              <w:rPr>
                <w:sz w:val="24"/>
                <w:szCs w:val="24"/>
              </w:rPr>
            </w:pPr>
            <w:r w:rsidRPr="00AE3A48">
              <w:rPr>
                <w:sz w:val="24"/>
                <w:szCs w:val="24"/>
              </w:rPr>
              <w:t xml:space="preserve">ОГРНИП (для физического лица– индивидуального предпринимателя) </w:t>
            </w:r>
          </w:p>
          <w:p w:rsidR="008E0687" w:rsidRDefault="008E0687" w:rsidP="008E0687">
            <w:pPr>
              <w:pStyle w:val="ConsPlusNormal"/>
              <w:jc w:val="center"/>
              <w:rPr>
                <w:sz w:val="24"/>
                <w:szCs w:val="24"/>
              </w:rPr>
            </w:pPr>
            <w:r w:rsidRPr="00AE3A48">
              <w:rPr>
                <w:sz w:val="24"/>
                <w:szCs w:val="24"/>
              </w:rPr>
              <w:t>- для физического лица,</w:t>
            </w:r>
            <w:r w:rsidR="00CD6F4F">
              <w:rPr>
                <w:sz w:val="24"/>
                <w:szCs w:val="24"/>
              </w:rPr>
              <w:t xml:space="preserve"> </w:t>
            </w:r>
            <w:r w:rsidRPr="00AE3A48">
              <w:rPr>
                <w:sz w:val="24"/>
                <w:szCs w:val="24"/>
              </w:rPr>
              <w:t xml:space="preserve">полное наименование заявителя, </w:t>
            </w:r>
          </w:p>
          <w:p w:rsidR="008E0687" w:rsidRPr="00AE3A48" w:rsidRDefault="008E0687" w:rsidP="008E0687">
            <w:pPr>
              <w:pStyle w:val="ConsPlusNormal"/>
              <w:jc w:val="center"/>
              <w:rPr>
                <w:sz w:val="24"/>
                <w:szCs w:val="24"/>
              </w:rPr>
            </w:pPr>
            <w:r w:rsidRPr="00AE3A48">
              <w:rPr>
                <w:sz w:val="24"/>
                <w:szCs w:val="24"/>
              </w:rPr>
              <w:t>ИНН, ОГРН - для юридического лица)</w:t>
            </w:r>
          </w:p>
        </w:tc>
      </w:tr>
      <w:tr w:rsidR="008E0687" w:rsidTr="008E0687">
        <w:tc>
          <w:tcPr>
            <w:tcW w:w="3515" w:type="dxa"/>
            <w:vMerge/>
          </w:tcPr>
          <w:p w:rsidR="008E0687" w:rsidRDefault="008E0687" w:rsidP="008E0687">
            <w:pPr>
              <w:pStyle w:val="ConsPlusNormal"/>
            </w:pPr>
          </w:p>
        </w:tc>
        <w:tc>
          <w:tcPr>
            <w:tcW w:w="5556" w:type="dxa"/>
            <w:gridSpan w:val="2"/>
          </w:tcPr>
          <w:p w:rsidR="008E0687" w:rsidRDefault="008E0687" w:rsidP="008E0687">
            <w:pPr>
              <w:pStyle w:val="ConsPlusNormal"/>
              <w:jc w:val="right"/>
            </w:pPr>
            <w:r>
              <w:t>______________________________________</w:t>
            </w:r>
          </w:p>
          <w:p w:rsidR="008E0687" w:rsidRDefault="008E0687" w:rsidP="008E0687">
            <w:pPr>
              <w:pStyle w:val="ConsPlusNormal"/>
              <w:jc w:val="right"/>
            </w:pPr>
            <w:r>
              <w:t>______________________________________</w:t>
            </w:r>
          </w:p>
          <w:p w:rsidR="008E0687" w:rsidRPr="00AE3A48" w:rsidRDefault="008E0687" w:rsidP="008E0687">
            <w:pPr>
              <w:pStyle w:val="ConsPlusNormal"/>
              <w:jc w:val="center"/>
              <w:rPr>
                <w:sz w:val="24"/>
                <w:szCs w:val="24"/>
              </w:rPr>
            </w:pPr>
            <w:r w:rsidRPr="00AE3A48">
              <w:rPr>
                <w:sz w:val="24"/>
                <w:szCs w:val="24"/>
              </w:rPr>
              <w:t>(почтовый индекс и адрес, телефон,</w:t>
            </w:r>
          </w:p>
          <w:p w:rsidR="008E0687" w:rsidRDefault="008E0687" w:rsidP="008E0687">
            <w:pPr>
              <w:pStyle w:val="ConsPlusNormal"/>
              <w:jc w:val="center"/>
            </w:pPr>
            <w:r w:rsidRPr="00AE3A48">
              <w:rPr>
                <w:sz w:val="24"/>
                <w:szCs w:val="24"/>
              </w:rPr>
              <w:t>адрес электронной почты)</w:t>
            </w:r>
          </w:p>
        </w:tc>
      </w:tr>
      <w:tr w:rsidR="008E0687" w:rsidTr="008E0687">
        <w:tc>
          <w:tcPr>
            <w:tcW w:w="9071" w:type="dxa"/>
            <w:gridSpan w:val="3"/>
          </w:tcPr>
          <w:p w:rsidR="008E0687" w:rsidRDefault="008E0687" w:rsidP="008E0687">
            <w:pPr>
              <w:pStyle w:val="ConsPlusNormal"/>
              <w:jc w:val="center"/>
            </w:pPr>
            <w:r>
              <w:rPr>
                <w:b/>
              </w:rPr>
              <w:t>РЕШЕНИЕ</w:t>
            </w:r>
          </w:p>
          <w:p w:rsidR="008E0687" w:rsidRDefault="008E0687" w:rsidP="008E0687">
            <w:pPr>
              <w:pStyle w:val="ConsPlusNormal"/>
              <w:jc w:val="center"/>
            </w:pPr>
            <w:r>
              <w:rPr>
                <w:b/>
              </w:rPr>
              <w:t>ОБ ОТКАЗЕ ВО ВНЕСЕНИИ ИСПРАВЛЕНИЙ</w:t>
            </w:r>
          </w:p>
          <w:p w:rsidR="008E0687" w:rsidRDefault="008E0687" w:rsidP="008E0687">
            <w:pPr>
              <w:pStyle w:val="ConsPlusNormal"/>
              <w:jc w:val="center"/>
            </w:pPr>
            <w:r>
              <w:rPr>
                <w:b/>
              </w:rPr>
              <w:t>В ДОГОВОРА НА УСТАНОВКУ И ЭКСПЛУАТАЦИЮ РЕКЛАМНОЙ КОНСТРУЕЦИИ НА ЗЕМЕЛЬНОМ УЧАСТКЕ, ЗДАНИИ ИЛИ ИНОМ НЕДВИЖИМОМ ИМУЩЕСТВЕ, НАХОДЯЩЕМСЯ В МУНИЦИПАЛЬНОЙ СОБСТВЕННОСТИ</w:t>
            </w:r>
          </w:p>
        </w:tc>
      </w:tr>
      <w:tr w:rsidR="008E0687" w:rsidTr="008E0687">
        <w:tc>
          <w:tcPr>
            <w:tcW w:w="9071" w:type="dxa"/>
            <w:gridSpan w:val="3"/>
          </w:tcPr>
          <w:p w:rsidR="008E0687" w:rsidRDefault="008E0687" w:rsidP="008E0687">
            <w:pPr>
              <w:pStyle w:val="ConsPlusNormal"/>
              <w:jc w:val="both"/>
            </w:pPr>
            <w:r>
              <w:t>_______________________________________________________________</w:t>
            </w:r>
          </w:p>
          <w:p w:rsidR="008E0687" w:rsidRDefault="008E0687" w:rsidP="008E0687">
            <w:pPr>
              <w:pStyle w:val="ConsPlusNormal"/>
              <w:jc w:val="both"/>
            </w:pPr>
            <w:r>
              <w:t>_______________________________________________________________</w:t>
            </w:r>
          </w:p>
          <w:p w:rsidR="008E0687" w:rsidRPr="00AE3A48" w:rsidRDefault="008E0687" w:rsidP="008E0687">
            <w:pPr>
              <w:pStyle w:val="ConsPlusNormal"/>
              <w:jc w:val="center"/>
              <w:rPr>
                <w:sz w:val="24"/>
                <w:szCs w:val="24"/>
              </w:rPr>
            </w:pPr>
            <w:r w:rsidRPr="00AE3A48">
              <w:rPr>
                <w:sz w:val="24"/>
                <w:szCs w:val="24"/>
              </w:rPr>
              <w:t>(наименование структурного подразделения администрации городского округа город Воронеж, обеспечивающего организацию предоставления</w:t>
            </w:r>
          </w:p>
          <w:p w:rsidR="008E0687" w:rsidRDefault="008E0687" w:rsidP="008E0687">
            <w:pPr>
              <w:pStyle w:val="ConsPlusNormal"/>
              <w:jc w:val="center"/>
            </w:pPr>
            <w:r w:rsidRPr="00AE3A48">
              <w:rPr>
                <w:sz w:val="24"/>
                <w:szCs w:val="24"/>
              </w:rPr>
              <w:t>муниципальной услуги)</w:t>
            </w:r>
          </w:p>
        </w:tc>
      </w:tr>
      <w:tr w:rsidR="008E0687" w:rsidTr="008E0687">
        <w:tc>
          <w:tcPr>
            <w:tcW w:w="9071" w:type="dxa"/>
            <w:gridSpan w:val="3"/>
          </w:tcPr>
          <w:p w:rsidR="008E0687" w:rsidRPr="008251EF" w:rsidRDefault="008E0687" w:rsidP="008E0687">
            <w:pPr>
              <w:ind w:firstLine="709"/>
              <w:jc w:val="both"/>
              <w:rPr>
                <w:rFonts w:eastAsiaTheme="minorHAnsi"/>
                <w:lang w:eastAsia="en-US"/>
              </w:rPr>
            </w:pPr>
            <w:r>
              <w:rPr>
                <w:rFonts w:eastAsiaTheme="minorHAnsi"/>
                <w:lang w:eastAsia="en-US"/>
              </w:rPr>
              <w:t>п</w:t>
            </w:r>
            <w:r w:rsidRPr="008251EF">
              <w:rPr>
                <w:rFonts w:eastAsiaTheme="minorHAnsi"/>
                <w:lang w:eastAsia="en-US"/>
              </w:rPr>
              <w:t xml:space="preserve">о результатам рассмотрения заявления </w:t>
            </w:r>
            <w:r>
              <w:rPr>
                <w:rFonts w:eastAsiaTheme="minorHAnsi"/>
                <w:lang w:eastAsia="en-US"/>
              </w:rPr>
              <w:t>об исправлении допущенных опечаток и ошибок в</w:t>
            </w:r>
            <w:r>
              <w:t xml:space="preserve"> договоре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Pr>
                <w:rFonts w:eastAsiaTheme="minorHAnsi"/>
                <w:lang w:eastAsia="en-US"/>
              </w:rPr>
              <w:t>о</w:t>
            </w:r>
            <w:r w:rsidRPr="008251EF">
              <w:rPr>
                <w:rFonts w:eastAsiaTheme="minorHAnsi"/>
                <w:lang w:eastAsia="en-US"/>
              </w:rPr>
              <w:t>т ___________ № ___________ принято решение об отказе в</w:t>
            </w:r>
            <w:r>
              <w:rPr>
                <w:rFonts w:eastAsiaTheme="minorHAnsi"/>
                <w:lang w:eastAsia="en-US"/>
              </w:rPr>
              <w:t xml:space="preserve">о внесении исправлений в </w:t>
            </w:r>
            <w:r>
              <w:t>договоре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8251EF">
              <w:rPr>
                <w:rFonts w:eastAsiaTheme="minorHAnsi"/>
                <w:lang w:eastAsia="en-US"/>
              </w:rPr>
              <w:t xml:space="preserve"> по следующим основаниям: ______________________________________________</w:t>
            </w:r>
            <w:r>
              <w:rPr>
                <w:rFonts w:eastAsiaTheme="minorHAnsi"/>
                <w:lang w:eastAsia="en-US"/>
              </w:rPr>
              <w:t>_____________</w:t>
            </w:r>
          </w:p>
          <w:p w:rsidR="008E0687" w:rsidRPr="008251EF" w:rsidRDefault="008E0687" w:rsidP="008E0687">
            <w:pPr>
              <w:autoSpaceDE w:val="0"/>
              <w:autoSpaceDN w:val="0"/>
              <w:adjustRightInd w:val="0"/>
              <w:spacing w:after="0" w:line="240" w:lineRule="auto"/>
              <w:ind w:firstLine="540"/>
              <w:jc w:val="both"/>
              <w:rPr>
                <w:rFonts w:eastAsiaTheme="minorHAnsi"/>
                <w:lang w:eastAsia="en-US"/>
              </w:rPr>
            </w:pPr>
            <w:r w:rsidRPr="008251EF">
              <w:rPr>
                <w:lang w:bidi="ru-RU"/>
              </w:rPr>
              <w:t>Дополнительно информируем: _______________________________________________________________</w:t>
            </w:r>
            <w:r w:rsidRPr="008251EF">
              <w:rPr>
                <w:lang w:bidi="ru-RU"/>
              </w:rPr>
              <w:lastRenderedPageBreak/>
              <w:t>_____________________________________</w:t>
            </w:r>
            <w:r>
              <w:rPr>
                <w:lang w:bidi="ru-RU"/>
              </w:rPr>
              <w:t>__________________________</w:t>
            </w:r>
          </w:p>
          <w:p w:rsidR="008E0687" w:rsidRPr="008251EF" w:rsidRDefault="008E0687" w:rsidP="008E0687">
            <w:pPr>
              <w:suppressAutoHyphens/>
              <w:spacing w:after="0" w:line="240" w:lineRule="auto"/>
              <w:jc w:val="center"/>
              <w:rPr>
                <w:sz w:val="24"/>
                <w:szCs w:val="24"/>
                <w:lang w:bidi="ru-RU"/>
              </w:rPr>
            </w:pPr>
            <w:r w:rsidRPr="008251EF">
              <w:rPr>
                <w:sz w:val="24"/>
                <w:szCs w:val="24"/>
                <w:lang w:bidi="ru-RU"/>
              </w:rPr>
              <w:t>(указывается информация, необходимая для устранения причин отказа</w:t>
            </w:r>
          </w:p>
          <w:p w:rsidR="008E0687" w:rsidRPr="008251EF" w:rsidRDefault="008E0687" w:rsidP="008E0687">
            <w:pPr>
              <w:suppressAutoHyphens/>
              <w:spacing w:after="0" w:line="240" w:lineRule="auto"/>
              <w:jc w:val="center"/>
              <w:rPr>
                <w:sz w:val="24"/>
                <w:szCs w:val="24"/>
                <w:lang w:bidi="ru-RU"/>
              </w:rPr>
            </w:pPr>
            <w:r w:rsidRPr="008251EF">
              <w:rPr>
                <w:sz w:val="24"/>
                <w:szCs w:val="24"/>
                <w:lang w:bidi="ru-RU"/>
              </w:rPr>
              <w:t>в заключении договора</w:t>
            </w:r>
            <w:r>
              <w:t xml:space="preserve"> </w:t>
            </w:r>
            <w:r w:rsidRPr="008251EF">
              <w:rPr>
                <w:sz w:val="24"/>
                <w:szCs w:val="24"/>
              </w:rPr>
              <w:t>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8251EF">
              <w:rPr>
                <w:sz w:val="24"/>
                <w:szCs w:val="24"/>
                <w:lang w:bidi="ru-RU"/>
              </w:rPr>
              <w:t>, а также иная дополнительная информация при наличии)</w:t>
            </w:r>
            <w:r w:rsidRPr="008251EF">
              <w:rPr>
                <w:rFonts w:eastAsiaTheme="minorHAnsi"/>
                <w:lang w:eastAsia="en-US"/>
              </w:rPr>
              <w:t xml:space="preserve"> </w:t>
            </w:r>
          </w:p>
          <w:p w:rsidR="008E0687" w:rsidRPr="008251EF" w:rsidRDefault="008E0687" w:rsidP="008E0687">
            <w:pPr>
              <w:autoSpaceDE w:val="0"/>
              <w:autoSpaceDN w:val="0"/>
              <w:adjustRightInd w:val="0"/>
              <w:spacing w:before="280" w:after="0" w:line="240" w:lineRule="auto"/>
              <w:ind w:firstLine="540"/>
              <w:jc w:val="both"/>
              <w:rPr>
                <w:rFonts w:eastAsiaTheme="minorHAnsi"/>
                <w:lang w:eastAsia="en-US"/>
              </w:rPr>
            </w:pPr>
            <w:r w:rsidRPr="008251EF">
              <w:rPr>
                <w:rFonts w:eastAsiaTheme="minorHAnsi"/>
                <w:lang w:eastAsia="en-US"/>
              </w:rPr>
              <w:t>Вы вправе повторно обратиться с заявлением о предоставлении услуги после устранения указанных нарушений.</w:t>
            </w:r>
          </w:p>
          <w:p w:rsidR="008E0687" w:rsidRPr="008251EF" w:rsidRDefault="008E0687" w:rsidP="008E0687">
            <w:pPr>
              <w:autoSpaceDE w:val="0"/>
              <w:autoSpaceDN w:val="0"/>
              <w:adjustRightInd w:val="0"/>
              <w:spacing w:before="280" w:after="0" w:line="240" w:lineRule="auto"/>
              <w:ind w:firstLine="540"/>
              <w:jc w:val="both"/>
              <w:rPr>
                <w:rFonts w:eastAsiaTheme="minorHAnsi"/>
                <w:lang w:eastAsia="en-US"/>
              </w:rPr>
            </w:pPr>
            <w:r w:rsidRPr="008251EF">
              <w:rPr>
                <w:rFonts w:eastAsiaTheme="minorHAnsi"/>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E0687" w:rsidRDefault="008E0687" w:rsidP="008E0687">
            <w:pPr>
              <w:pStyle w:val="ConsPlusNormal"/>
              <w:ind w:firstLine="709"/>
              <w:jc w:val="both"/>
            </w:pPr>
          </w:p>
        </w:tc>
      </w:tr>
      <w:tr w:rsidR="008E0687" w:rsidTr="008E0687">
        <w:tc>
          <w:tcPr>
            <w:tcW w:w="3515" w:type="dxa"/>
          </w:tcPr>
          <w:p w:rsidR="008E0687" w:rsidRPr="00AE3A48" w:rsidRDefault="008E0687" w:rsidP="008E0687">
            <w:pPr>
              <w:pStyle w:val="ConsPlusNormal"/>
              <w:jc w:val="center"/>
              <w:rPr>
                <w:sz w:val="24"/>
                <w:szCs w:val="24"/>
              </w:rPr>
            </w:pPr>
            <w:r w:rsidRPr="00AE3A48">
              <w:rPr>
                <w:sz w:val="24"/>
                <w:szCs w:val="24"/>
              </w:rPr>
              <w:lastRenderedPageBreak/>
              <w:t>________________________</w:t>
            </w:r>
          </w:p>
          <w:p w:rsidR="008E0687" w:rsidRPr="00AE3A48" w:rsidRDefault="008E0687" w:rsidP="008E0687">
            <w:pPr>
              <w:pStyle w:val="ConsPlusNormal"/>
              <w:jc w:val="center"/>
              <w:rPr>
                <w:sz w:val="24"/>
                <w:szCs w:val="24"/>
              </w:rPr>
            </w:pPr>
            <w:r w:rsidRPr="00AE3A48">
              <w:rPr>
                <w:sz w:val="24"/>
                <w:szCs w:val="24"/>
              </w:rPr>
              <w:t>(должность)</w:t>
            </w:r>
          </w:p>
        </w:tc>
        <w:tc>
          <w:tcPr>
            <w:tcW w:w="1675" w:type="dxa"/>
          </w:tcPr>
          <w:p w:rsidR="008E0687" w:rsidRPr="00AE3A48" w:rsidRDefault="008E0687" w:rsidP="008E0687">
            <w:pPr>
              <w:pStyle w:val="ConsPlusNormal"/>
              <w:jc w:val="center"/>
              <w:rPr>
                <w:sz w:val="24"/>
                <w:szCs w:val="24"/>
              </w:rPr>
            </w:pPr>
            <w:r w:rsidRPr="00AE3A48">
              <w:rPr>
                <w:sz w:val="24"/>
                <w:szCs w:val="24"/>
              </w:rPr>
              <w:t>___________</w:t>
            </w:r>
          </w:p>
          <w:p w:rsidR="008E0687" w:rsidRPr="00AE3A48" w:rsidRDefault="008E0687" w:rsidP="008E0687">
            <w:pPr>
              <w:pStyle w:val="ConsPlusNormal"/>
              <w:jc w:val="center"/>
              <w:rPr>
                <w:sz w:val="24"/>
                <w:szCs w:val="24"/>
              </w:rPr>
            </w:pPr>
            <w:r w:rsidRPr="00AE3A48">
              <w:rPr>
                <w:sz w:val="24"/>
                <w:szCs w:val="24"/>
              </w:rPr>
              <w:t>(подпись)</w:t>
            </w:r>
          </w:p>
        </w:tc>
        <w:tc>
          <w:tcPr>
            <w:tcW w:w="3881" w:type="dxa"/>
          </w:tcPr>
          <w:p w:rsidR="008E0687" w:rsidRPr="00AE3A48" w:rsidRDefault="008E0687" w:rsidP="008E0687">
            <w:pPr>
              <w:pStyle w:val="ConsPlusNormal"/>
              <w:jc w:val="center"/>
              <w:rPr>
                <w:sz w:val="24"/>
                <w:szCs w:val="24"/>
              </w:rPr>
            </w:pPr>
            <w:r w:rsidRPr="00AE3A48">
              <w:rPr>
                <w:sz w:val="24"/>
                <w:szCs w:val="24"/>
              </w:rPr>
              <w:t>__________________________</w:t>
            </w:r>
          </w:p>
          <w:p w:rsidR="008E0687" w:rsidRPr="00AE3A48" w:rsidRDefault="008E0687" w:rsidP="008E0687">
            <w:pPr>
              <w:pStyle w:val="ConsPlusNormal"/>
              <w:jc w:val="center"/>
              <w:rPr>
                <w:sz w:val="24"/>
                <w:szCs w:val="24"/>
              </w:rPr>
            </w:pPr>
            <w:r w:rsidRPr="00AE3A48">
              <w:rPr>
                <w:sz w:val="24"/>
                <w:szCs w:val="24"/>
              </w:rPr>
              <w:t>(фамилия, имя, отчество</w:t>
            </w:r>
          </w:p>
          <w:p w:rsidR="008E0687" w:rsidRPr="00AE3A48" w:rsidRDefault="008E0687" w:rsidP="008E0687">
            <w:pPr>
              <w:pStyle w:val="ConsPlusNormal"/>
              <w:jc w:val="center"/>
              <w:rPr>
                <w:sz w:val="24"/>
                <w:szCs w:val="24"/>
              </w:rPr>
            </w:pPr>
            <w:r w:rsidRPr="00AE3A48">
              <w:rPr>
                <w:sz w:val="24"/>
                <w:szCs w:val="24"/>
              </w:rPr>
              <w:t>(при наличии))</w:t>
            </w:r>
          </w:p>
        </w:tc>
      </w:tr>
    </w:tbl>
    <w:p w:rsidR="008E0687" w:rsidRDefault="008E0687" w:rsidP="008E0687">
      <w:pPr>
        <w:pStyle w:val="ConsPlusNormal"/>
        <w:jc w:val="both"/>
        <w:outlineLvl w:val="1"/>
      </w:pPr>
    </w:p>
    <w:tbl>
      <w:tblPr>
        <w:tblW w:w="9430" w:type="dxa"/>
        <w:tblInd w:w="-46" w:type="dxa"/>
        <w:tblLayout w:type="fixed"/>
        <w:tblLook w:val="04A0" w:firstRow="1" w:lastRow="0" w:firstColumn="1" w:lastColumn="0" w:noHBand="0" w:noVBand="1"/>
      </w:tblPr>
      <w:tblGrid>
        <w:gridCol w:w="4727"/>
        <w:gridCol w:w="4703"/>
      </w:tblGrid>
      <w:tr w:rsidR="008E0687" w:rsidRPr="00AE3A48" w:rsidTr="008E0687">
        <w:tc>
          <w:tcPr>
            <w:tcW w:w="4727" w:type="dxa"/>
            <w:shd w:val="clear" w:color="auto" w:fill="auto"/>
          </w:tcPr>
          <w:p w:rsidR="008E0687" w:rsidRPr="00AE3A48" w:rsidRDefault="008E0687" w:rsidP="008E0687">
            <w:pPr>
              <w:suppressAutoHyphens/>
              <w:autoSpaceDE w:val="0"/>
              <w:autoSpaceDN w:val="0"/>
              <w:adjustRightInd w:val="0"/>
              <w:spacing w:after="0" w:line="240" w:lineRule="auto"/>
              <w:jc w:val="both"/>
              <w:rPr>
                <w:lang w:eastAsia="en-US"/>
              </w:rPr>
            </w:pPr>
            <w:r w:rsidRPr="00AE3A48">
              <w:rPr>
                <w:lang w:eastAsia="en-US"/>
              </w:rPr>
              <w:t>Руководитель управления</w:t>
            </w:r>
          </w:p>
          <w:p w:rsidR="008E0687" w:rsidRPr="00AE3A48" w:rsidRDefault="008E0687" w:rsidP="008E0687">
            <w:pPr>
              <w:suppressAutoHyphens/>
              <w:autoSpaceDE w:val="0"/>
              <w:autoSpaceDN w:val="0"/>
              <w:adjustRightInd w:val="0"/>
              <w:spacing w:after="0" w:line="240" w:lineRule="auto"/>
              <w:rPr>
                <w:lang w:eastAsia="en-US"/>
              </w:rPr>
            </w:pPr>
            <w:r w:rsidRPr="00AE3A48">
              <w:rPr>
                <w:lang w:eastAsia="en-US"/>
              </w:rPr>
              <w:t>имущественных и земельных отношений</w:t>
            </w:r>
          </w:p>
        </w:tc>
        <w:tc>
          <w:tcPr>
            <w:tcW w:w="4703" w:type="dxa"/>
            <w:shd w:val="clear" w:color="auto" w:fill="auto"/>
          </w:tcPr>
          <w:p w:rsidR="008E0687" w:rsidRPr="00AE3A48" w:rsidRDefault="008E0687" w:rsidP="008E0687">
            <w:pPr>
              <w:suppressAutoHyphens/>
              <w:autoSpaceDE w:val="0"/>
              <w:autoSpaceDN w:val="0"/>
              <w:adjustRightInd w:val="0"/>
              <w:spacing w:after="0" w:line="240" w:lineRule="auto"/>
              <w:jc w:val="both"/>
              <w:rPr>
                <w:lang w:eastAsia="en-US"/>
              </w:rPr>
            </w:pPr>
          </w:p>
          <w:p w:rsidR="008E0687" w:rsidRPr="00AE3A48" w:rsidRDefault="008E0687" w:rsidP="008E0687">
            <w:pPr>
              <w:suppressAutoHyphens/>
              <w:autoSpaceDE w:val="0"/>
              <w:autoSpaceDN w:val="0"/>
              <w:adjustRightInd w:val="0"/>
              <w:spacing w:after="0" w:line="240" w:lineRule="auto"/>
              <w:jc w:val="right"/>
              <w:rPr>
                <w:lang w:eastAsia="en-US"/>
              </w:rPr>
            </w:pPr>
          </w:p>
          <w:p w:rsidR="008E0687" w:rsidRPr="00AE3A48" w:rsidRDefault="008E0687" w:rsidP="008E0687">
            <w:pPr>
              <w:suppressAutoHyphens/>
              <w:autoSpaceDE w:val="0"/>
              <w:autoSpaceDN w:val="0"/>
              <w:adjustRightInd w:val="0"/>
              <w:spacing w:after="0" w:line="240" w:lineRule="auto"/>
              <w:jc w:val="right"/>
              <w:rPr>
                <w:lang w:eastAsia="en-US"/>
              </w:rPr>
            </w:pPr>
            <w:r w:rsidRPr="00AE3A48">
              <w:rPr>
                <w:lang w:eastAsia="en-US"/>
              </w:rPr>
              <w:t>К.Л. Галоян</w:t>
            </w:r>
          </w:p>
          <w:p w:rsidR="008E0687" w:rsidRPr="00AE3A48" w:rsidRDefault="008E0687" w:rsidP="008E0687">
            <w:pPr>
              <w:suppressAutoHyphens/>
              <w:autoSpaceDE w:val="0"/>
              <w:autoSpaceDN w:val="0"/>
              <w:adjustRightInd w:val="0"/>
              <w:spacing w:after="0" w:line="240" w:lineRule="auto"/>
              <w:jc w:val="right"/>
              <w:rPr>
                <w:lang w:eastAsia="en-US"/>
              </w:rPr>
            </w:pPr>
          </w:p>
        </w:tc>
      </w:tr>
    </w:tbl>
    <w:p w:rsidR="008E0687" w:rsidRDefault="008E0687" w:rsidP="00C073AC">
      <w:pPr>
        <w:pStyle w:val="ConsPlusNormal"/>
        <w:jc w:val="both"/>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p>
    <w:p w:rsidR="008E0687" w:rsidRDefault="008E0687" w:rsidP="008E0687">
      <w:pPr>
        <w:pStyle w:val="ConsPlusNormal"/>
        <w:jc w:val="right"/>
        <w:outlineLvl w:val="1"/>
      </w:pPr>
      <w:r>
        <w:lastRenderedPageBreak/>
        <w:t xml:space="preserve">Приложение № </w:t>
      </w:r>
      <w:r w:rsidR="008474E4">
        <w:t>8</w:t>
      </w:r>
    </w:p>
    <w:p w:rsidR="008E0687" w:rsidRDefault="008E0687" w:rsidP="008E0687">
      <w:pPr>
        <w:pStyle w:val="ConsPlusNormal"/>
        <w:jc w:val="right"/>
      </w:pPr>
      <w:r>
        <w:t>к Административному регламенту</w:t>
      </w:r>
    </w:p>
    <w:p w:rsidR="008E0687" w:rsidRDefault="008E0687" w:rsidP="008E0687">
      <w:pPr>
        <w:pStyle w:val="ConsPlusNormal"/>
        <w:ind w:firstLine="540"/>
        <w:jc w:val="both"/>
      </w:pPr>
    </w:p>
    <w:p w:rsidR="008E0687" w:rsidRDefault="008E0687" w:rsidP="008E0687">
      <w:pPr>
        <w:pStyle w:val="ConsPlusNormal"/>
        <w:ind w:firstLine="540"/>
        <w:jc w:val="right"/>
      </w:pPr>
      <w:r>
        <w:t>Форма</w:t>
      </w:r>
    </w:p>
    <w:p w:rsidR="008E0687" w:rsidRDefault="008E0687" w:rsidP="008E0687">
      <w:pPr>
        <w:pStyle w:val="ConsPlusNormal"/>
        <w:jc w:val="right"/>
        <w:outlineLvl w:val="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5556"/>
      </w:tblGrid>
      <w:tr w:rsidR="008E0687" w:rsidTr="008E0687">
        <w:tc>
          <w:tcPr>
            <w:tcW w:w="3515" w:type="dxa"/>
            <w:vMerge w:val="restart"/>
          </w:tcPr>
          <w:p w:rsidR="008E0687" w:rsidRDefault="008E0687" w:rsidP="008E0687">
            <w:pPr>
              <w:pStyle w:val="ConsPlusNormal"/>
            </w:pPr>
          </w:p>
        </w:tc>
        <w:tc>
          <w:tcPr>
            <w:tcW w:w="5556" w:type="dxa"/>
          </w:tcPr>
          <w:p w:rsidR="008E0687" w:rsidRPr="00AE3A48" w:rsidRDefault="008E0687" w:rsidP="008E0687">
            <w:pPr>
              <w:pStyle w:val="ConsPlusNormal"/>
              <w:rPr>
                <w:sz w:val="24"/>
                <w:szCs w:val="24"/>
              </w:rPr>
            </w:pPr>
            <w:r w:rsidRPr="00AE3A48">
              <w:rPr>
                <w:sz w:val="24"/>
                <w:szCs w:val="24"/>
              </w:rPr>
              <w:t>Кому ______________________________________</w:t>
            </w:r>
          </w:p>
          <w:p w:rsidR="008E0687" w:rsidRPr="00AE3A48" w:rsidRDefault="008E0687" w:rsidP="008E0687">
            <w:pPr>
              <w:pStyle w:val="ConsPlusNormal"/>
              <w:jc w:val="right"/>
              <w:rPr>
                <w:sz w:val="24"/>
                <w:szCs w:val="24"/>
              </w:rPr>
            </w:pPr>
            <w:r w:rsidRPr="00AE3A48">
              <w:rPr>
                <w:sz w:val="24"/>
                <w:szCs w:val="24"/>
              </w:rPr>
              <w:t>______________________________________</w:t>
            </w:r>
          </w:p>
          <w:p w:rsidR="008E0687" w:rsidRPr="00AE3A48" w:rsidRDefault="008E0687" w:rsidP="008E0687">
            <w:pPr>
              <w:pStyle w:val="ConsPlusNormal"/>
              <w:jc w:val="right"/>
              <w:rPr>
                <w:sz w:val="24"/>
                <w:szCs w:val="24"/>
              </w:rPr>
            </w:pPr>
            <w:r w:rsidRPr="00AE3A48">
              <w:rPr>
                <w:sz w:val="24"/>
                <w:szCs w:val="24"/>
              </w:rPr>
              <w:t>______________________________________</w:t>
            </w:r>
          </w:p>
          <w:p w:rsidR="008E0687" w:rsidRPr="00AE3A48" w:rsidRDefault="008E0687" w:rsidP="008E0687">
            <w:pPr>
              <w:pStyle w:val="ConsPlusNormal"/>
              <w:jc w:val="center"/>
              <w:rPr>
                <w:sz w:val="24"/>
                <w:szCs w:val="24"/>
              </w:rPr>
            </w:pPr>
            <w:r w:rsidRPr="00AE3A48">
              <w:rPr>
                <w:sz w:val="24"/>
                <w:szCs w:val="24"/>
              </w:rPr>
              <w:t>(фамилия, имя, отчество (при наличии) заявителя,</w:t>
            </w:r>
          </w:p>
          <w:p w:rsidR="008E0687" w:rsidRPr="00AE3A48" w:rsidRDefault="008E0687" w:rsidP="008E0687">
            <w:pPr>
              <w:pStyle w:val="ConsPlusNormal"/>
              <w:jc w:val="center"/>
              <w:rPr>
                <w:sz w:val="24"/>
                <w:szCs w:val="24"/>
              </w:rPr>
            </w:pPr>
            <w:r w:rsidRPr="00AE3A48">
              <w:rPr>
                <w:sz w:val="24"/>
                <w:szCs w:val="24"/>
              </w:rPr>
              <w:t xml:space="preserve">ОГРНИП (для физического лица – индивидуального предпринимателя) </w:t>
            </w:r>
          </w:p>
          <w:p w:rsidR="008E0687" w:rsidRDefault="008E0687" w:rsidP="008E0687">
            <w:pPr>
              <w:pStyle w:val="ConsPlusNormal"/>
              <w:jc w:val="center"/>
              <w:rPr>
                <w:sz w:val="24"/>
                <w:szCs w:val="24"/>
              </w:rPr>
            </w:pPr>
            <w:r w:rsidRPr="00AE3A48">
              <w:rPr>
                <w:sz w:val="24"/>
                <w:szCs w:val="24"/>
              </w:rPr>
              <w:t>- для физического лица</w:t>
            </w:r>
            <w:r>
              <w:rPr>
                <w:sz w:val="24"/>
                <w:szCs w:val="24"/>
              </w:rPr>
              <w:t xml:space="preserve">, </w:t>
            </w:r>
            <w:r w:rsidRPr="00AE3A48">
              <w:rPr>
                <w:sz w:val="24"/>
                <w:szCs w:val="24"/>
              </w:rPr>
              <w:t xml:space="preserve">полное наименование заявителя, </w:t>
            </w:r>
          </w:p>
          <w:p w:rsidR="008E0687" w:rsidRPr="00AE3A48" w:rsidRDefault="008E0687" w:rsidP="008E0687">
            <w:pPr>
              <w:pStyle w:val="ConsPlusNormal"/>
              <w:jc w:val="center"/>
              <w:rPr>
                <w:sz w:val="24"/>
                <w:szCs w:val="24"/>
              </w:rPr>
            </w:pPr>
            <w:r w:rsidRPr="00AE3A48">
              <w:rPr>
                <w:sz w:val="24"/>
                <w:szCs w:val="24"/>
              </w:rPr>
              <w:t>ИНН, ОГРН - для юридического лица)</w:t>
            </w:r>
          </w:p>
        </w:tc>
      </w:tr>
      <w:tr w:rsidR="008E0687" w:rsidTr="008E0687">
        <w:tc>
          <w:tcPr>
            <w:tcW w:w="3515" w:type="dxa"/>
            <w:vMerge/>
          </w:tcPr>
          <w:p w:rsidR="008E0687" w:rsidRDefault="008E0687" w:rsidP="008E0687">
            <w:pPr>
              <w:pStyle w:val="ConsPlusNormal"/>
            </w:pPr>
          </w:p>
        </w:tc>
        <w:tc>
          <w:tcPr>
            <w:tcW w:w="5556" w:type="dxa"/>
          </w:tcPr>
          <w:p w:rsidR="008E0687" w:rsidRDefault="008E0687" w:rsidP="008E0687">
            <w:pPr>
              <w:pStyle w:val="ConsPlusNormal"/>
              <w:jc w:val="right"/>
            </w:pPr>
            <w:r>
              <w:t>______________________________________</w:t>
            </w:r>
          </w:p>
          <w:p w:rsidR="008E0687" w:rsidRDefault="008E0687" w:rsidP="008E0687">
            <w:pPr>
              <w:pStyle w:val="ConsPlusNormal"/>
              <w:jc w:val="right"/>
            </w:pPr>
            <w:r>
              <w:t>______________________________________</w:t>
            </w:r>
          </w:p>
          <w:p w:rsidR="008E0687" w:rsidRPr="00AE3A48" w:rsidRDefault="008E0687" w:rsidP="008E0687">
            <w:pPr>
              <w:pStyle w:val="ConsPlusNormal"/>
              <w:jc w:val="center"/>
              <w:rPr>
                <w:sz w:val="24"/>
                <w:szCs w:val="24"/>
              </w:rPr>
            </w:pPr>
            <w:r w:rsidRPr="00AE3A48">
              <w:rPr>
                <w:sz w:val="24"/>
                <w:szCs w:val="24"/>
              </w:rPr>
              <w:t>(почтовый индекс и адрес, телефон,</w:t>
            </w:r>
          </w:p>
          <w:p w:rsidR="008E0687" w:rsidRDefault="008E0687" w:rsidP="008E0687">
            <w:pPr>
              <w:pStyle w:val="ConsPlusNormal"/>
              <w:jc w:val="center"/>
            </w:pPr>
            <w:r w:rsidRPr="00AE3A48">
              <w:rPr>
                <w:sz w:val="24"/>
                <w:szCs w:val="24"/>
              </w:rPr>
              <w:t>адрес электронной почты)</w:t>
            </w:r>
          </w:p>
        </w:tc>
      </w:tr>
    </w:tbl>
    <w:p w:rsidR="005258DA" w:rsidRDefault="005258DA">
      <w:pPr>
        <w:pStyle w:val="ConsPlusNormal"/>
        <w:jc w:val="right"/>
        <w:outlineLvl w:val="1"/>
      </w:pPr>
    </w:p>
    <w:p w:rsidR="008E0687" w:rsidRDefault="008E0687" w:rsidP="008E0687">
      <w:pPr>
        <w:pStyle w:val="ConsPlusNormal"/>
        <w:jc w:val="center"/>
      </w:pPr>
      <w:r>
        <w:rPr>
          <w:b/>
        </w:rPr>
        <w:t>РЕШЕНИЕ</w:t>
      </w:r>
    </w:p>
    <w:p w:rsidR="008E0687" w:rsidRDefault="008E0687" w:rsidP="008E0687">
      <w:pPr>
        <w:pStyle w:val="ConsPlusNormal"/>
        <w:jc w:val="center"/>
      </w:pPr>
      <w:r>
        <w:rPr>
          <w:b/>
        </w:rPr>
        <w:t>ОБ ОТКАЗЕ В ВЫДАЧЕ ДУБЛИКАТА</w:t>
      </w:r>
    </w:p>
    <w:p w:rsidR="005258DA" w:rsidRDefault="008E0687" w:rsidP="008E0687">
      <w:pPr>
        <w:pStyle w:val="ConsPlusNormal"/>
        <w:jc w:val="center"/>
        <w:outlineLvl w:val="1"/>
      </w:pPr>
      <w:r>
        <w:rPr>
          <w:b/>
        </w:rPr>
        <w:t>ДОГОВОРА НА УСТАНОВКУ И ЭКСПЛУАТАЦИЮ РЕКЛАМНОЙ КОНСТРУЕЦИИ НА ЗЕМЕЛЬНОМ УЧАСТКЕ, ЗДАНИИ ИЛИ ИНОМ НЕДВИЖИМОМ ИМУЩЕСТВЕ, НАХОДЯЩЕМСЯ В МУНИЦИПАЛЬНОЙ СОБСТВЕННОСТИ</w:t>
      </w:r>
    </w:p>
    <w:p w:rsidR="005258DA" w:rsidRDefault="005258DA">
      <w:pPr>
        <w:pStyle w:val="ConsPlusNormal"/>
        <w:jc w:val="right"/>
        <w:outlineLvl w:val="1"/>
      </w:pPr>
    </w:p>
    <w:tbl>
      <w:tblPr>
        <w:tblW w:w="0" w:type="auto"/>
        <w:tblInd w:w="-92" w:type="dxa"/>
        <w:tblLayout w:type="fixed"/>
        <w:tblCellMar>
          <w:top w:w="102" w:type="dxa"/>
          <w:left w:w="62" w:type="dxa"/>
          <w:bottom w:w="102" w:type="dxa"/>
          <w:right w:w="62" w:type="dxa"/>
        </w:tblCellMar>
        <w:tblLook w:val="0000" w:firstRow="0" w:lastRow="0" w:firstColumn="0" w:lastColumn="0" w:noHBand="0" w:noVBand="0"/>
      </w:tblPr>
      <w:tblGrid>
        <w:gridCol w:w="92"/>
        <w:gridCol w:w="3515"/>
        <w:gridCol w:w="1120"/>
        <w:gridCol w:w="555"/>
        <w:gridCol w:w="3881"/>
        <w:gridCol w:w="267"/>
      </w:tblGrid>
      <w:tr w:rsidR="008E0687" w:rsidTr="00C552C7">
        <w:trPr>
          <w:gridBefore w:val="1"/>
          <w:gridAfter w:val="1"/>
          <w:wBefore w:w="92" w:type="dxa"/>
          <w:wAfter w:w="267" w:type="dxa"/>
        </w:trPr>
        <w:tc>
          <w:tcPr>
            <w:tcW w:w="9071" w:type="dxa"/>
            <w:gridSpan w:val="4"/>
          </w:tcPr>
          <w:p w:rsidR="008E0687" w:rsidRDefault="008E0687" w:rsidP="008E0687">
            <w:pPr>
              <w:pStyle w:val="ConsPlusNormal"/>
              <w:jc w:val="both"/>
            </w:pPr>
            <w:r>
              <w:t>_______________________________________________________________</w:t>
            </w:r>
          </w:p>
          <w:p w:rsidR="008E0687" w:rsidRDefault="008E0687" w:rsidP="008E0687">
            <w:pPr>
              <w:pStyle w:val="ConsPlusNormal"/>
              <w:jc w:val="both"/>
            </w:pPr>
            <w:r>
              <w:t>_______________________________________________________________</w:t>
            </w:r>
          </w:p>
          <w:p w:rsidR="008E0687" w:rsidRPr="00AE3A48" w:rsidRDefault="008E0687" w:rsidP="008E0687">
            <w:pPr>
              <w:pStyle w:val="ConsPlusNormal"/>
              <w:jc w:val="center"/>
              <w:rPr>
                <w:sz w:val="24"/>
                <w:szCs w:val="24"/>
              </w:rPr>
            </w:pPr>
            <w:r w:rsidRPr="00AE3A48">
              <w:rPr>
                <w:sz w:val="24"/>
                <w:szCs w:val="24"/>
              </w:rPr>
              <w:t>(наименование структурного подразделения администрации городского округа город Воронеж, обеспечивающего организацию предоставления</w:t>
            </w:r>
          </w:p>
          <w:p w:rsidR="008E0687" w:rsidRDefault="008E0687" w:rsidP="008E0687">
            <w:pPr>
              <w:pStyle w:val="ConsPlusNormal"/>
              <w:jc w:val="center"/>
            </w:pPr>
            <w:r w:rsidRPr="00AE3A48">
              <w:rPr>
                <w:sz w:val="24"/>
                <w:szCs w:val="24"/>
              </w:rPr>
              <w:t>муниципальной услуги)</w:t>
            </w:r>
          </w:p>
        </w:tc>
      </w:tr>
      <w:tr w:rsidR="00C552C7" w:rsidTr="00C552C7">
        <w:trPr>
          <w:gridBefore w:val="1"/>
          <w:gridAfter w:val="1"/>
          <w:wBefore w:w="92" w:type="dxa"/>
          <w:wAfter w:w="267" w:type="dxa"/>
        </w:trPr>
        <w:tc>
          <w:tcPr>
            <w:tcW w:w="9071" w:type="dxa"/>
            <w:gridSpan w:val="4"/>
          </w:tcPr>
          <w:p w:rsidR="00C552C7" w:rsidRDefault="00C552C7" w:rsidP="008E0687">
            <w:pPr>
              <w:pStyle w:val="ConsPlusNormal"/>
              <w:jc w:val="both"/>
              <w:rPr>
                <w:rFonts w:eastAsiaTheme="minorHAnsi"/>
                <w:lang w:eastAsia="en-US"/>
              </w:rPr>
            </w:pPr>
            <w:r>
              <w:rPr>
                <w:rFonts w:eastAsiaTheme="minorHAnsi"/>
                <w:lang w:eastAsia="en-US"/>
              </w:rPr>
              <w:t>п</w:t>
            </w:r>
            <w:r w:rsidRPr="008251EF">
              <w:rPr>
                <w:rFonts w:eastAsiaTheme="minorHAnsi"/>
                <w:lang w:eastAsia="en-US"/>
              </w:rPr>
              <w:t xml:space="preserve">о результатам рассмотрения заявления </w:t>
            </w:r>
            <w:r>
              <w:rPr>
                <w:rFonts w:eastAsiaTheme="minorHAnsi"/>
                <w:lang w:eastAsia="en-US"/>
              </w:rPr>
              <w:t xml:space="preserve">о выдаче дубликата </w:t>
            </w:r>
            <w:r>
              <w:t xml:space="preserve">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Pr>
                <w:rFonts w:eastAsiaTheme="minorHAnsi"/>
                <w:lang w:eastAsia="en-US"/>
              </w:rPr>
              <w:t>от __________ № ______</w:t>
            </w:r>
          </w:p>
          <w:p w:rsidR="00C552C7" w:rsidRDefault="00C552C7" w:rsidP="008E0687">
            <w:pPr>
              <w:pStyle w:val="ConsPlusNormal"/>
              <w:jc w:val="both"/>
            </w:pPr>
            <w:r>
              <w:rPr>
                <w:sz w:val="24"/>
                <w:szCs w:val="24"/>
                <w:lang w:eastAsia="en-US"/>
              </w:rPr>
              <w:t xml:space="preserve">                                 </w:t>
            </w:r>
            <w:r w:rsidRPr="00C073AC">
              <w:rPr>
                <w:sz w:val="24"/>
                <w:szCs w:val="24"/>
                <w:lang w:eastAsia="en-US"/>
              </w:rPr>
              <w:t>(дата и номер регистрации</w:t>
            </w:r>
            <w:r>
              <w:rPr>
                <w:sz w:val="24"/>
                <w:szCs w:val="24"/>
                <w:lang w:eastAsia="en-US"/>
              </w:rPr>
              <w:t>)</w:t>
            </w:r>
          </w:p>
        </w:tc>
      </w:tr>
      <w:tr w:rsidR="008E0687" w:rsidTr="00C552C7">
        <w:trPr>
          <w:gridBefore w:val="1"/>
          <w:gridAfter w:val="1"/>
          <w:wBefore w:w="92" w:type="dxa"/>
          <w:wAfter w:w="267" w:type="dxa"/>
        </w:trPr>
        <w:tc>
          <w:tcPr>
            <w:tcW w:w="9071" w:type="dxa"/>
            <w:gridSpan w:val="4"/>
          </w:tcPr>
          <w:p w:rsidR="008E0687" w:rsidRPr="008251EF" w:rsidRDefault="008E0687" w:rsidP="00C552C7">
            <w:pPr>
              <w:jc w:val="both"/>
              <w:rPr>
                <w:rFonts w:eastAsiaTheme="minorHAnsi"/>
                <w:lang w:eastAsia="en-US"/>
              </w:rPr>
            </w:pPr>
            <w:r w:rsidRPr="008251EF">
              <w:rPr>
                <w:rFonts w:eastAsiaTheme="minorHAnsi"/>
                <w:lang w:eastAsia="en-US"/>
              </w:rPr>
              <w:t>принято решение об отказе в</w:t>
            </w:r>
            <w:r w:rsidR="00C552C7">
              <w:rPr>
                <w:rFonts w:eastAsiaTheme="minorHAnsi"/>
                <w:lang w:eastAsia="en-US"/>
              </w:rPr>
              <w:t xml:space="preserve"> выдаче дубликата</w:t>
            </w:r>
            <w:r>
              <w:rPr>
                <w:rFonts w:eastAsiaTheme="minorHAnsi"/>
                <w:lang w:eastAsia="en-US"/>
              </w:rPr>
              <w:t xml:space="preserve"> </w:t>
            </w:r>
            <w:r>
              <w:t>договор</w:t>
            </w:r>
            <w:r w:rsidR="00C552C7">
              <w:t>а</w:t>
            </w:r>
            <w:r>
              <w:t xml:space="preserve">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8251EF">
              <w:rPr>
                <w:rFonts w:eastAsiaTheme="minorHAnsi"/>
                <w:lang w:eastAsia="en-US"/>
              </w:rPr>
              <w:t xml:space="preserve"> по следующим основаниям: ______________________________________________</w:t>
            </w:r>
            <w:r>
              <w:rPr>
                <w:rFonts w:eastAsiaTheme="minorHAnsi"/>
                <w:lang w:eastAsia="en-US"/>
              </w:rPr>
              <w:t>_____________</w:t>
            </w:r>
          </w:p>
          <w:p w:rsidR="008E0687" w:rsidRPr="008251EF" w:rsidRDefault="008E0687" w:rsidP="008E0687">
            <w:pPr>
              <w:autoSpaceDE w:val="0"/>
              <w:autoSpaceDN w:val="0"/>
              <w:adjustRightInd w:val="0"/>
              <w:spacing w:after="0" w:line="240" w:lineRule="auto"/>
              <w:ind w:firstLine="540"/>
              <w:jc w:val="both"/>
              <w:rPr>
                <w:rFonts w:eastAsiaTheme="minorHAnsi"/>
                <w:lang w:eastAsia="en-US"/>
              </w:rPr>
            </w:pPr>
            <w:r w:rsidRPr="008251EF">
              <w:rPr>
                <w:lang w:bidi="ru-RU"/>
              </w:rPr>
              <w:t xml:space="preserve">Дополнительно информируем: </w:t>
            </w:r>
            <w:r w:rsidRPr="008251EF">
              <w:rPr>
                <w:lang w:bidi="ru-RU"/>
              </w:rPr>
              <w:lastRenderedPageBreak/>
              <w:t>____________________________________________________________________________________________________</w:t>
            </w:r>
            <w:r>
              <w:rPr>
                <w:lang w:bidi="ru-RU"/>
              </w:rPr>
              <w:t>__________________________</w:t>
            </w:r>
          </w:p>
          <w:p w:rsidR="008E0687" w:rsidRPr="008251EF" w:rsidRDefault="008E0687" w:rsidP="008E0687">
            <w:pPr>
              <w:suppressAutoHyphens/>
              <w:spacing w:after="0" w:line="240" w:lineRule="auto"/>
              <w:jc w:val="center"/>
              <w:rPr>
                <w:sz w:val="24"/>
                <w:szCs w:val="24"/>
                <w:lang w:bidi="ru-RU"/>
              </w:rPr>
            </w:pPr>
            <w:r w:rsidRPr="008251EF">
              <w:rPr>
                <w:sz w:val="24"/>
                <w:szCs w:val="24"/>
                <w:lang w:bidi="ru-RU"/>
              </w:rPr>
              <w:t>(указывается информация, необходимая для устранения причин отказа</w:t>
            </w:r>
          </w:p>
          <w:p w:rsidR="008E0687" w:rsidRPr="008251EF" w:rsidRDefault="008E0687" w:rsidP="008E0687">
            <w:pPr>
              <w:suppressAutoHyphens/>
              <w:spacing w:after="0" w:line="240" w:lineRule="auto"/>
              <w:jc w:val="center"/>
              <w:rPr>
                <w:sz w:val="24"/>
                <w:szCs w:val="24"/>
                <w:lang w:bidi="ru-RU"/>
              </w:rPr>
            </w:pPr>
            <w:r w:rsidRPr="008251EF">
              <w:rPr>
                <w:sz w:val="24"/>
                <w:szCs w:val="24"/>
                <w:lang w:bidi="ru-RU"/>
              </w:rPr>
              <w:t>в заключении договора</w:t>
            </w:r>
            <w:r>
              <w:t xml:space="preserve"> </w:t>
            </w:r>
            <w:r w:rsidRPr="008251EF">
              <w:rPr>
                <w:sz w:val="24"/>
                <w:szCs w:val="24"/>
              </w:rPr>
              <w:t>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8251EF">
              <w:rPr>
                <w:sz w:val="24"/>
                <w:szCs w:val="24"/>
                <w:lang w:bidi="ru-RU"/>
              </w:rPr>
              <w:t>, а также иная дополнительная информация при наличии)</w:t>
            </w:r>
            <w:r w:rsidRPr="008251EF">
              <w:rPr>
                <w:rFonts w:eastAsiaTheme="minorHAnsi"/>
                <w:lang w:eastAsia="en-US"/>
              </w:rPr>
              <w:t xml:space="preserve"> </w:t>
            </w:r>
          </w:p>
          <w:p w:rsidR="008E0687" w:rsidRPr="008251EF" w:rsidRDefault="008E0687" w:rsidP="008E0687">
            <w:pPr>
              <w:autoSpaceDE w:val="0"/>
              <w:autoSpaceDN w:val="0"/>
              <w:adjustRightInd w:val="0"/>
              <w:spacing w:before="280" w:after="0" w:line="240" w:lineRule="auto"/>
              <w:ind w:firstLine="540"/>
              <w:jc w:val="both"/>
              <w:rPr>
                <w:rFonts w:eastAsiaTheme="minorHAnsi"/>
                <w:lang w:eastAsia="en-US"/>
              </w:rPr>
            </w:pPr>
            <w:r w:rsidRPr="008251EF">
              <w:rPr>
                <w:rFonts w:eastAsiaTheme="minorHAnsi"/>
                <w:lang w:eastAsia="en-US"/>
              </w:rPr>
              <w:t>Вы вправе повторно обратиться с заявлением о предоставлении услуги после устранения указанных нарушений.</w:t>
            </w:r>
          </w:p>
          <w:p w:rsidR="008E0687" w:rsidRPr="008251EF" w:rsidRDefault="008E0687" w:rsidP="008E0687">
            <w:pPr>
              <w:autoSpaceDE w:val="0"/>
              <w:autoSpaceDN w:val="0"/>
              <w:adjustRightInd w:val="0"/>
              <w:spacing w:before="280" w:after="0" w:line="240" w:lineRule="auto"/>
              <w:ind w:firstLine="540"/>
              <w:jc w:val="both"/>
              <w:rPr>
                <w:rFonts w:eastAsiaTheme="minorHAnsi"/>
                <w:lang w:eastAsia="en-US"/>
              </w:rPr>
            </w:pPr>
            <w:r w:rsidRPr="008251EF">
              <w:rPr>
                <w:rFonts w:eastAsiaTheme="minorHAnsi"/>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E0687" w:rsidRDefault="008E0687" w:rsidP="008E0687">
            <w:pPr>
              <w:pStyle w:val="ConsPlusNormal"/>
              <w:ind w:firstLine="709"/>
              <w:jc w:val="both"/>
            </w:pPr>
          </w:p>
        </w:tc>
      </w:tr>
      <w:tr w:rsidR="00C552C7" w:rsidRPr="00AE3A48" w:rsidTr="00C552C7">
        <w:trPr>
          <w:gridBefore w:val="1"/>
          <w:gridAfter w:val="1"/>
          <w:wBefore w:w="92" w:type="dxa"/>
          <w:wAfter w:w="267" w:type="dxa"/>
        </w:trPr>
        <w:tc>
          <w:tcPr>
            <w:tcW w:w="3515" w:type="dxa"/>
          </w:tcPr>
          <w:p w:rsidR="00C552C7" w:rsidRPr="00AE3A48" w:rsidRDefault="00C552C7" w:rsidP="00644303">
            <w:pPr>
              <w:pStyle w:val="ConsPlusNormal"/>
              <w:jc w:val="center"/>
              <w:rPr>
                <w:sz w:val="24"/>
                <w:szCs w:val="24"/>
              </w:rPr>
            </w:pPr>
            <w:r w:rsidRPr="00AE3A48">
              <w:rPr>
                <w:sz w:val="24"/>
                <w:szCs w:val="24"/>
              </w:rPr>
              <w:lastRenderedPageBreak/>
              <w:t>________________________</w:t>
            </w:r>
          </w:p>
          <w:p w:rsidR="00C552C7" w:rsidRPr="00AE3A48" w:rsidRDefault="00C552C7" w:rsidP="00644303">
            <w:pPr>
              <w:pStyle w:val="ConsPlusNormal"/>
              <w:jc w:val="center"/>
              <w:rPr>
                <w:sz w:val="24"/>
                <w:szCs w:val="24"/>
              </w:rPr>
            </w:pPr>
            <w:r w:rsidRPr="00AE3A48">
              <w:rPr>
                <w:sz w:val="24"/>
                <w:szCs w:val="24"/>
              </w:rPr>
              <w:t>(должность)</w:t>
            </w:r>
          </w:p>
        </w:tc>
        <w:tc>
          <w:tcPr>
            <w:tcW w:w="1675" w:type="dxa"/>
            <w:gridSpan w:val="2"/>
          </w:tcPr>
          <w:p w:rsidR="00C552C7" w:rsidRPr="00AE3A48" w:rsidRDefault="00C552C7" w:rsidP="00644303">
            <w:pPr>
              <w:pStyle w:val="ConsPlusNormal"/>
              <w:jc w:val="center"/>
              <w:rPr>
                <w:sz w:val="24"/>
                <w:szCs w:val="24"/>
              </w:rPr>
            </w:pPr>
            <w:r w:rsidRPr="00AE3A48">
              <w:rPr>
                <w:sz w:val="24"/>
                <w:szCs w:val="24"/>
              </w:rPr>
              <w:t>___________</w:t>
            </w:r>
          </w:p>
          <w:p w:rsidR="00C552C7" w:rsidRPr="00AE3A48" w:rsidRDefault="00C552C7" w:rsidP="00644303">
            <w:pPr>
              <w:pStyle w:val="ConsPlusNormal"/>
              <w:jc w:val="center"/>
              <w:rPr>
                <w:sz w:val="24"/>
                <w:szCs w:val="24"/>
              </w:rPr>
            </w:pPr>
            <w:r w:rsidRPr="00AE3A48">
              <w:rPr>
                <w:sz w:val="24"/>
                <w:szCs w:val="24"/>
              </w:rPr>
              <w:t>(подпись)</w:t>
            </w:r>
          </w:p>
        </w:tc>
        <w:tc>
          <w:tcPr>
            <w:tcW w:w="3881" w:type="dxa"/>
          </w:tcPr>
          <w:p w:rsidR="00C552C7" w:rsidRPr="00AE3A48" w:rsidRDefault="00C552C7" w:rsidP="00644303">
            <w:pPr>
              <w:pStyle w:val="ConsPlusNormal"/>
              <w:jc w:val="center"/>
              <w:rPr>
                <w:sz w:val="24"/>
                <w:szCs w:val="24"/>
              </w:rPr>
            </w:pPr>
            <w:r w:rsidRPr="00AE3A48">
              <w:rPr>
                <w:sz w:val="24"/>
                <w:szCs w:val="24"/>
              </w:rPr>
              <w:t>__________________________</w:t>
            </w:r>
          </w:p>
          <w:p w:rsidR="00C552C7" w:rsidRPr="00AE3A48" w:rsidRDefault="00C552C7" w:rsidP="00644303">
            <w:pPr>
              <w:pStyle w:val="ConsPlusNormal"/>
              <w:jc w:val="center"/>
              <w:rPr>
                <w:sz w:val="24"/>
                <w:szCs w:val="24"/>
              </w:rPr>
            </w:pPr>
            <w:r w:rsidRPr="00AE3A48">
              <w:rPr>
                <w:sz w:val="24"/>
                <w:szCs w:val="24"/>
              </w:rPr>
              <w:t>(фамилия, имя, отчество</w:t>
            </w:r>
          </w:p>
          <w:p w:rsidR="00C552C7" w:rsidRPr="00AE3A48" w:rsidRDefault="00C552C7" w:rsidP="00644303">
            <w:pPr>
              <w:pStyle w:val="ConsPlusNormal"/>
              <w:jc w:val="center"/>
              <w:rPr>
                <w:sz w:val="24"/>
                <w:szCs w:val="24"/>
              </w:rPr>
            </w:pPr>
            <w:r w:rsidRPr="00AE3A48">
              <w:rPr>
                <w:sz w:val="24"/>
                <w:szCs w:val="24"/>
              </w:rPr>
              <w:t>(при наличии))</w:t>
            </w:r>
          </w:p>
        </w:tc>
      </w:tr>
      <w:tr w:rsidR="00C552C7" w:rsidRPr="00AE3A48" w:rsidTr="00C552C7">
        <w:tblPrEx>
          <w:tblCellMar>
            <w:top w:w="0" w:type="dxa"/>
            <w:left w:w="108" w:type="dxa"/>
            <w:bottom w:w="0" w:type="dxa"/>
            <w:right w:w="108" w:type="dxa"/>
          </w:tblCellMar>
          <w:tblLook w:val="04A0" w:firstRow="1" w:lastRow="0" w:firstColumn="1" w:lastColumn="0" w:noHBand="0" w:noVBand="1"/>
        </w:tblPrEx>
        <w:tc>
          <w:tcPr>
            <w:tcW w:w="4727" w:type="dxa"/>
            <w:gridSpan w:val="3"/>
            <w:shd w:val="clear" w:color="auto" w:fill="auto"/>
          </w:tcPr>
          <w:p w:rsidR="00C552C7" w:rsidRPr="00AE3A48" w:rsidRDefault="00C552C7" w:rsidP="00644303">
            <w:pPr>
              <w:suppressAutoHyphens/>
              <w:autoSpaceDE w:val="0"/>
              <w:autoSpaceDN w:val="0"/>
              <w:adjustRightInd w:val="0"/>
              <w:spacing w:after="0" w:line="240" w:lineRule="auto"/>
              <w:jc w:val="both"/>
              <w:rPr>
                <w:lang w:eastAsia="en-US"/>
              </w:rPr>
            </w:pPr>
            <w:r w:rsidRPr="00AE3A48">
              <w:rPr>
                <w:lang w:eastAsia="en-US"/>
              </w:rPr>
              <w:t>Руководитель управления</w:t>
            </w:r>
          </w:p>
          <w:p w:rsidR="00C552C7" w:rsidRPr="00AE3A48" w:rsidRDefault="00C552C7" w:rsidP="00644303">
            <w:pPr>
              <w:suppressAutoHyphens/>
              <w:autoSpaceDE w:val="0"/>
              <w:autoSpaceDN w:val="0"/>
              <w:adjustRightInd w:val="0"/>
              <w:spacing w:after="0" w:line="240" w:lineRule="auto"/>
              <w:rPr>
                <w:lang w:eastAsia="en-US"/>
              </w:rPr>
            </w:pPr>
            <w:r w:rsidRPr="00AE3A48">
              <w:rPr>
                <w:lang w:eastAsia="en-US"/>
              </w:rPr>
              <w:t>имущественных и земельных отношений</w:t>
            </w:r>
          </w:p>
        </w:tc>
        <w:tc>
          <w:tcPr>
            <w:tcW w:w="4703" w:type="dxa"/>
            <w:gridSpan w:val="3"/>
            <w:shd w:val="clear" w:color="auto" w:fill="auto"/>
          </w:tcPr>
          <w:p w:rsidR="00C552C7" w:rsidRPr="00AE3A48" w:rsidRDefault="00C552C7" w:rsidP="00644303">
            <w:pPr>
              <w:suppressAutoHyphens/>
              <w:autoSpaceDE w:val="0"/>
              <w:autoSpaceDN w:val="0"/>
              <w:adjustRightInd w:val="0"/>
              <w:spacing w:after="0" w:line="240" w:lineRule="auto"/>
              <w:jc w:val="both"/>
              <w:rPr>
                <w:lang w:eastAsia="en-US"/>
              </w:rPr>
            </w:pPr>
          </w:p>
          <w:p w:rsidR="00C552C7" w:rsidRPr="00AE3A48" w:rsidRDefault="00C552C7" w:rsidP="00644303">
            <w:pPr>
              <w:suppressAutoHyphens/>
              <w:autoSpaceDE w:val="0"/>
              <w:autoSpaceDN w:val="0"/>
              <w:adjustRightInd w:val="0"/>
              <w:spacing w:after="0" w:line="240" w:lineRule="auto"/>
              <w:jc w:val="right"/>
              <w:rPr>
                <w:lang w:eastAsia="en-US"/>
              </w:rPr>
            </w:pPr>
          </w:p>
          <w:p w:rsidR="00C552C7" w:rsidRPr="00AE3A48" w:rsidRDefault="00C552C7" w:rsidP="00644303">
            <w:pPr>
              <w:suppressAutoHyphens/>
              <w:autoSpaceDE w:val="0"/>
              <w:autoSpaceDN w:val="0"/>
              <w:adjustRightInd w:val="0"/>
              <w:spacing w:after="0" w:line="240" w:lineRule="auto"/>
              <w:jc w:val="right"/>
              <w:rPr>
                <w:lang w:eastAsia="en-US"/>
              </w:rPr>
            </w:pPr>
            <w:r w:rsidRPr="00AE3A48">
              <w:rPr>
                <w:lang w:eastAsia="en-US"/>
              </w:rPr>
              <w:t>К.Л. Галоян</w:t>
            </w:r>
          </w:p>
          <w:p w:rsidR="00C552C7" w:rsidRPr="00AE3A48" w:rsidRDefault="00C552C7" w:rsidP="00644303">
            <w:pPr>
              <w:suppressAutoHyphens/>
              <w:autoSpaceDE w:val="0"/>
              <w:autoSpaceDN w:val="0"/>
              <w:adjustRightInd w:val="0"/>
              <w:spacing w:after="0" w:line="240" w:lineRule="auto"/>
              <w:jc w:val="right"/>
              <w:rPr>
                <w:lang w:eastAsia="en-US"/>
              </w:rPr>
            </w:pPr>
          </w:p>
        </w:tc>
      </w:tr>
    </w:tbl>
    <w:p w:rsidR="005258DA" w:rsidRDefault="005258DA" w:rsidP="008E0687">
      <w:pPr>
        <w:pStyle w:val="ConsPlusNormal"/>
        <w:jc w:val="both"/>
        <w:outlineLvl w:val="1"/>
      </w:pPr>
    </w:p>
    <w:p w:rsidR="005258DA" w:rsidRDefault="005258DA">
      <w:pPr>
        <w:pStyle w:val="ConsPlusNormal"/>
        <w:jc w:val="right"/>
        <w:outlineLvl w:val="1"/>
      </w:pPr>
    </w:p>
    <w:p w:rsidR="005258DA" w:rsidRDefault="005258DA">
      <w:pPr>
        <w:pStyle w:val="ConsPlusNormal"/>
        <w:jc w:val="right"/>
        <w:outlineLvl w:val="1"/>
      </w:pPr>
    </w:p>
    <w:p w:rsidR="005258DA" w:rsidRDefault="005258DA">
      <w:pPr>
        <w:pStyle w:val="ConsPlusNormal"/>
        <w:jc w:val="right"/>
        <w:outlineLvl w:val="1"/>
      </w:pPr>
    </w:p>
    <w:p w:rsidR="005258DA" w:rsidRDefault="005258DA">
      <w:pPr>
        <w:pStyle w:val="ConsPlusNormal"/>
        <w:jc w:val="right"/>
        <w:outlineLvl w:val="1"/>
      </w:pPr>
    </w:p>
    <w:p w:rsidR="005258DA" w:rsidRDefault="005258DA">
      <w:pPr>
        <w:pStyle w:val="ConsPlusNormal"/>
        <w:jc w:val="right"/>
        <w:outlineLvl w:val="1"/>
      </w:pPr>
    </w:p>
    <w:p w:rsidR="005258DA" w:rsidRDefault="005258DA">
      <w:pPr>
        <w:pStyle w:val="ConsPlusNormal"/>
        <w:jc w:val="right"/>
        <w:outlineLvl w:val="1"/>
      </w:pPr>
    </w:p>
    <w:p w:rsidR="005258DA" w:rsidRDefault="005258DA">
      <w:pPr>
        <w:pStyle w:val="ConsPlusNormal"/>
        <w:jc w:val="right"/>
        <w:outlineLvl w:val="1"/>
      </w:pPr>
    </w:p>
    <w:p w:rsidR="005258DA" w:rsidRDefault="005258DA">
      <w:pPr>
        <w:pStyle w:val="ConsPlusNormal"/>
        <w:jc w:val="right"/>
        <w:outlineLvl w:val="1"/>
      </w:pPr>
    </w:p>
    <w:sectPr w:rsidR="005258DA" w:rsidSect="003D58E7">
      <w:headerReference w:type="default" r:id="rId23"/>
      <w:pgSz w:w="11906" w:h="16838" w:code="9"/>
      <w:pgMar w:top="1134" w:right="567" w:bottom="993" w:left="187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31" w:rsidRDefault="00FC2A31" w:rsidP="00C740A5">
      <w:pPr>
        <w:spacing w:after="0" w:line="240" w:lineRule="auto"/>
      </w:pPr>
      <w:r>
        <w:separator/>
      </w:r>
    </w:p>
  </w:endnote>
  <w:endnote w:type="continuationSeparator" w:id="0">
    <w:p w:rsidR="00FC2A31" w:rsidRDefault="00FC2A31" w:rsidP="00C7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31" w:rsidRDefault="00FC2A31" w:rsidP="00C740A5">
      <w:pPr>
        <w:spacing w:after="0" w:line="240" w:lineRule="auto"/>
      </w:pPr>
      <w:r>
        <w:separator/>
      </w:r>
    </w:p>
  </w:footnote>
  <w:footnote w:type="continuationSeparator" w:id="0">
    <w:p w:rsidR="00FC2A31" w:rsidRDefault="00FC2A31" w:rsidP="00C74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724792"/>
      <w:docPartObj>
        <w:docPartGallery w:val="Page Numbers (Top of Page)"/>
        <w:docPartUnique/>
      </w:docPartObj>
    </w:sdtPr>
    <w:sdtContent>
      <w:p w:rsidR="00FC2A31" w:rsidRDefault="00FC2A31">
        <w:pPr>
          <w:pStyle w:val="ab"/>
          <w:jc w:val="center"/>
        </w:pPr>
        <w:r>
          <w:fldChar w:fldCharType="begin"/>
        </w:r>
        <w:r>
          <w:instrText>PAGE   \* MERGEFORMAT</w:instrText>
        </w:r>
        <w:r>
          <w:fldChar w:fldCharType="separate"/>
        </w:r>
        <w:r w:rsidR="00F22A87">
          <w:rPr>
            <w:noProof/>
          </w:rPr>
          <w:t>6</w:t>
        </w:r>
        <w:r>
          <w:fldChar w:fldCharType="end"/>
        </w:r>
      </w:p>
    </w:sdtContent>
  </w:sdt>
  <w:p w:rsidR="00FC2A31" w:rsidRDefault="00FC2A31">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6F"/>
    <w:rsid w:val="00001AF7"/>
    <w:rsid w:val="000222B9"/>
    <w:rsid w:val="000228CA"/>
    <w:rsid w:val="00025EA1"/>
    <w:rsid w:val="00046648"/>
    <w:rsid w:val="00050CFC"/>
    <w:rsid w:val="000532D4"/>
    <w:rsid w:val="000669DA"/>
    <w:rsid w:val="00075851"/>
    <w:rsid w:val="00093195"/>
    <w:rsid w:val="000B3B3A"/>
    <w:rsid w:val="000D1041"/>
    <w:rsid w:val="000F0851"/>
    <w:rsid w:val="000F1016"/>
    <w:rsid w:val="000F4A37"/>
    <w:rsid w:val="001048B1"/>
    <w:rsid w:val="00122386"/>
    <w:rsid w:val="0013562A"/>
    <w:rsid w:val="00135CF6"/>
    <w:rsid w:val="0014212A"/>
    <w:rsid w:val="0015665B"/>
    <w:rsid w:val="00166B89"/>
    <w:rsid w:val="001734EB"/>
    <w:rsid w:val="00181227"/>
    <w:rsid w:val="00181343"/>
    <w:rsid w:val="001828F1"/>
    <w:rsid w:val="00184271"/>
    <w:rsid w:val="001C258E"/>
    <w:rsid w:val="001C46D9"/>
    <w:rsid w:val="001D477E"/>
    <w:rsid w:val="001F2439"/>
    <w:rsid w:val="00201395"/>
    <w:rsid w:val="0020139B"/>
    <w:rsid w:val="0020379C"/>
    <w:rsid w:val="0020467E"/>
    <w:rsid w:val="00222696"/>
    <w:rsid w:val="002358B5"/>
    <w:rsid w:val="0024522C"/>
    <w:rsid w:val="002813AF"/>
    <w:rsid w:val="00287AE4"/>
    <w:rsid w:val="002950EE"/>
    <w:rsid w:val="00297186"/>
    <w:rsid w:val="002A0D8E"/>
    <w:rsid w:val="002A11D3"/>
    <w:rsid w:val="002A3074"/>
    <w:rsid w:val="002A37A6"/>
    <w:rsid w:val="002A7BF6"/>
    <w:rsid w:val="002B7709"/>
    <w:rsid w:val="002C68F9"/>
    <w:rsid w:val="002D3935"/>
    <w:rsid w:val="002E4582"/>
    <w:rsid w:val="002F2D16"/>
    <w:rsid w:val="00317878"/>
    <w:rsid w:val="0032296F"/>
    <w:rsid w:val="00344CB9"/>
    <w:rsid w:val="00380920"/>
    <w:rsid w:val="00394150"/>
    <w:rsid w:val="003C59B0"/>
    <w:rsid w:val="003D0C12"/>
    <w:rsid w:val="003D58E7"/>
    <w:rsid w:val="0041070B"/>
    <w:rsid w:val="00422A7F"/>
    <w:rsid w:val="00426DAD"/>
    <w:rsid w:val="004471BE"/>
    <w:rsid w:val="00460BF4"/>
    <w:rsid w:val="00472C19"/>
    <w:rsid w:val="0047326F"/>
    <w:rsid w:val="00477F36"/>
    <w:rsid w:val="00491B7F"/>
    <w:rsid w:val="004A6472"/>
    <w:rsid w:val="004B6603"/>
    <w:rsid w:val="004D305A"/>
    <w:rsid w:val="004F5723"/>
    <w:rsid w:val="00504308"/>
    <w:rsid w:val="00514AD8"/>
    <w:rsid w:val="00521839"/>
    <w:rsid w:val="00524D89"/>
    <w:rsid w:val="005258DA"/>
    <w:rsid w:val="00551108"/>
    <w:rsid w:val="00564D8E"/>
    <w:rsid w:val="005832BC"/>
    <w:rsid w:val="00596412"/>
    <w:rsid w:val="005A6658"/>
    <w:rsid w:val="005C0B51"/>
    <w:rsid w:val="005C61DE"/>
    <w:rsid w:val="005E6571"/>
    <w:rsid w:val="005E79FB"/>
    <w:rsid w:val="005F781D"/>
    <w:rsid w:val="00604800"/>
    <w:rsid w:val="00644303"/>
    <w:rsid w:val="0065436A"/>
    <w:rsid w:val="006556A1"/>
    <w:rsid w:val="006603F9"/>
    <w:rsid w:val="006654C8"/>
    <w:rsid w:val="00677E89"/>
    <w:rsid w:val="00694678"/>
    <w:rsid w:val="00694717"/>
    <w:rsid w:val="00695DCA"/>
    <w:rsid w:val="00697EAB"/>
    <w:rsid w:val="006E5207"/>
    <w:rsid w:val="006F7D34"/>
    <w:rsid w:val="007022CD"/>
    <w:rsid w:val="00741F7C"/>
    <w:rsid w:val="00747F3F"/>
    <w:rsid w:val="00767C47"/>
    <w:rsid w:val="00774661"/>
    <w:rsid w:val="0079365C"/>
    <w:rsid w:val="007A27C6"/>
    <w:rsid w:val="007A4229"/>
    <w:rsid w:val="007B1C47"/>
    <w:rsid w:val="007E4A00"/>
    <w:rsid w:val="007E6947"/>
    <w:rsid w:val="007E70F6"/>
    <w:rsid w:val="007F67AC"/>
    <w:rsid w:val="007F7046"/>
    <w:rsid w:val="007F75D9"/>
    <w:rsid w:val="00807190"/>
    <w:rsid w:val="0081267F"/>
    <w:rsid w:val="008251EF"/>
    <w:rsid w:val="00837501"/>
    <w:rsid w:val="008459FC"/>
    <w:rsid w:val="008474E4"/>
    <w:rsid w:val="00850820"/>
    <w:rsid w:val="00861753"/>
    <w:rsid w:val="00864E36"/>
    <w:rsid w:val="008B1418"/>
    <w:rsid w:val="008C0FD1"/>
    <w:rsid w:val="008E0687"/>
    <w:rsid w:val="008E5BFF"/>
    <w:rsid w:val="00920294"/>
    <w:rsid w:val="00921058"/>
    <w:rsid w:val="009231D3"/>
    <w:rsid w:val="00930DC3"/>
    <w:rsid w:val="00954957"/>
    <w:rsid w:val="00977380"/>
    <w:rsid w:val="009B02C6"/>
    <w:rsid w:val="009B3510"/>
    <w:rsid w:val="009B5F14"/>
    <w:rsid w:val="009B69BA"/>
    <w:rsid w:val="009C3678"/>
    <w:rsid w:val="009C61CA"/>
    <w:rsid w:val="00A214B0"/>
    <w:rsid w:val="00A2181B"/>
    <w:rsid w:val="00A21E51"/>
    <w:rsid w:val="00A31C29"/>
    <w:rsid w:val="00A4677D"/>
    <w:rsid w:val="00A474BC"/>
    <w:rsid w:val="00A516E4"/>
    <w:rsid w:val="00A75F7F"/>
    <w:rsid w:val="00A9400E"/>
    <w:rsid w:val="00AA2D8F"/>
    <w:rsid w:val="00AC572E"/>
    <w:rsid w:val="00AC5C19"/>
    <w:rsid w:val="00AE3A48"/>
    <w:rsid w:val="00AF75D1"/>
    <w:rsid w:val="00B06DF3"/>
    <w:rsid w:val="00B16470"/>
    <w:rsid w:val="00B262B5"/>
    <w:rsid w:val="00B32355"/>
    <w:rsid w:val="00B3332A"/>
    <w:rsid w:val="00B40807"/>
    <w:rsid w:val="00B40BC8"/>
    <w:rsid w:val="00B45D07"/>
    <w:rsid w:val="00B46A0F"/>
    <w:rsid w:val="00B55E22"/>
    <w:rsid w:val="00B60240"/>
    <w:rsid w:val="00B63159"/>
    <w:rsid w:val="00B6743C"/>
    <w:rsid w:val="00B778D5"/>
    <w:rsid w:val="00B961D5"/>
    <w:rsid w:val="00BB5CB6"/>
    <w:rsid w:val="00BD012D"/>
    <w:rsid w:val="00BD18B9"/>
    <w:rsid w:val="00C01C51"/>
    <w:rsid w:val="00C033AF"/>
    <w:rsid w:val="00C073AC"/>
    <w:rsid w:val="00C31E49"/>
    <w:rsid w:val="00C32ED7"/>
    <w:rsid w:val="00C36EEF"/>
    <w:rsid w:val="00C47D32"/>
    <w:rsid w:val="00C552C7"/>
    <w:rsid w:val="00C71497"/>
    <w:rsid w:val="00C721E1"/>
    <w:rsid w:val="00C740A5"/>
    <w:rsid w:val="00C77DD9"/>
    <w:rsid w:val="00C81267"/>
    <w:rsid w:val="00C838A4"/>
    <w:rsid w:val="00C948E1"/>
    <w:rsid w:val="00C97D9D"/>
    <w:rsid w:val="00CB5248"/>
    <w:rsid w:val="00CC057B"/>
    <w:rsid w:val="00CD4CE2"/>
    <w:rsid w:val="00CD6F4F"/>
    <w:rsid w:val="00CE0520"/>
    <w:rsid w:val="00D121FA"/>
    <w:rsid w:val="00D24784"/>
    <w:rsid w:val="00D26F6F"/>
    <w:rsid w:val="00D3106F"/>
    <w:rsid w:val="00D43BF2"/>
    <w:rsid w:val="00D4644D"/>
    <w:rsid w:val="00D527E0"/>
    <w:rsid w:val="00D61CB4"/>
    <w:rsid w:val="00D74562"/>
    <w:rsid w:val="00D76AB0"/>
    <w:rsid w:val="00DC030F"/>
    <w:rsid w:val="00DF39E5"/>
    <w:rsid w:val="00E0152B"/>
    <w:rsid w:val="00E04390"/>
    <w:rsid w:val="00E05080"/>
    <w:rsid w:val="00E220EE"/>
    <w:rsid w:val="00E538EA"/>
    <w:rsid w:val="00E53BBA"/>
    <w:rsid w:val="00E734CA"/>
    <w:rsid w:val="00E82155"/>
    <w:rsid w:val="00EB3FD7"/>
    <w:rsid w:val="00EB75E9"/>
    <w:rsid w:val="00EC33F4"/>
    <w:rsid w:val="00F22A87"/>
    <w:rsid w:val="00F41207"/>
    <w:rsid w:val="00F71532"/>
    <w:rsid w:val="00F72225"/>
    <w:rsid w:val="00FA079F"/>
    <w:rsid w:val="00FC2A31"/>
    <w:rsid w:val="00FD2B1C"/>
    <w:rsid w:val="00FD4B78"/>
    <w:rsid w:val="00FE5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next w:val="a"/>
    <w:link w:val="10"/>
    <w:uiPriority w:val="9"/>
    <w:qFormat/>
    <w:rsid w:val="00C740A5"/>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C740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40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296F"/>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32296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32296F"/>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32296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32296F"/>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32296F"/>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32296F"/>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32296F"/>
    <w:pPr>
      <w:widowControl w:val="0"/>
      <w:autoSpaceDE w:val="0"/>
      <w:autoSpaceDN w:val="0"/>
      <w:spacing w:after="0" w:line="240" w:lineRule="auto"/>
    </w:pPr>
    <w:rPr>
      <w:rFonts w:ascii="Arial" w:eastAsiaTheme="minorEastAsia" w:hAnsi="Arial" w:cs="Arial"/>
      <w:sz w:val="20"/>
      <w:szCs w:val="22"/>
      <w:lang w:eastAsia="ru-RU"/>
    </w:rPr>
  </w:style>
  <w:style w:type="character" w:styleId="a3">
    <w:name w:val="annotation reference"/>
    <w:basedOn w:val="a0"/>
    <w:uiPriority w:val="99"/>
    <w:semiHidden/>
    <w:unhideWhenUsed/>
    <w:rsid w:val="00D43BF2"/>
    <w:rPr>
      <w:sz w:val="16"/>
      <w:szCs w:val="16"/>
    </w:rPr>
  </w:style>
  <w:style w:type="paragraph" w:styleId="a4">
    <w:name w:val="annotation text"/>
    <w:basedOn w:val="a"/>
    <w:link w:val="a5"/>
    <w:uiPriority w:val="99"/>
    <w:semiHidden/>
    <w:unhideWhenUsed/>
    <w:rsid w:val="00D43BF2"/>
    <w:pPr>
      <w:spacing w:line="240" w:lineRule="auto"/>
    </w:pPr>
    <w:rPr>
      <w:sz w:val="20"/>
      <w:szCs w:val="20"/>
    </w:rPr>
  </w:style>
  <w:style w:type="character" w:customStyle="1" w:styleId="a5">
    <w:name w:val="Текст примечания Знак"/>
    <w:basedOn w:val="a0"/>
    <w:link w:val="a4"/>
    <w:uiPriority w:val="99"/>
    <w:semiHidden/>
    <w:rsid w:val="00D43BF2"/>
    <w:rPr>
      <w:sz w:val="20"/>
      <w:szCs w:val="20"/>
      <w:lang w:eastAsia="ru-RU"/>
    </w:rPr>
  </w:style>
  <w:style w:type="paragraph" w:styleId="a6">
    <w:name w:val="annotation subject"/>
    <w:basedOn w:val="a4"/>
    <w:next w:val="a4"/>
    <w:link w:val="a7"/>
    <w:uiPriority w:val="99"/>
    <w:semiHidden/>
    <w:unhideWhenUsed/>
    <w:rsid w:val="00D43BF2"/>
    <w:rPr>
      <w:b/>
      <w:bCs/>
    </w:rPr>
  </w:style>
  <w:style w:type="character" w:customStyle="1" w:styleId="a7">
    <w:name w:val="Тема примечания Знак"/>
    <w:basedOn w:val="a5"/>
    <w:link w:val="a6"/>
    <w:uiPriority w:val="99"/>
    <w:semiHidden/>
    <w:rsid w:val="00D43BF2"/>
    <w:rPr>
      <w:b/>
      <w:bCs/>
      <w:sz w:val="20"/>
      <w:szCs w:val="20"/>
      <w:lang w:eastAsia="ru-RU"/>
    </w:rPr>
  </w:style>
  <w:style w:type="paragraph" w:styleId="a8">
    <w:name w:val="Balloon Text"/>
    <w:basedOn w:val="a"/>
    <w:link w:val="a9"/>
    <w:uiPriority w:val="99"/>
    <w:semiHidden/>
    <w:unhideWhenUsed/>
    <w:rsid w:val="00D43BF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3BF2"/>
    <w:rPr>
      <w:rFonts w:ascii="Tahoma" w:hAnsi="Tahoma" w:cs="Tahoma"/>
      <w:sz w:val="16"/>
      <w:szCs w:val="16"/>
      <w:lang w:eastAsia="ru-RU"/>
    </w:rPr>
  </w:style>
  <w:style w:type="character" w:customStyle="1" w:styleId="ConsPlusNormal0">
    <w:name w:val="ConsPlusNormal Знак"/>
    <w:link w:val="ConsPlusNormal"/>
    <w:locked/>
    <w:rsid w:val="00025EA1"/>
    <w:rPr>
      <w:rFonts w:eastAsiaTheme="minorEastAsia"/>
      <w:szCs w:val="22"/>
      <w:lang w:eastAsia="ru-RU"/>
    </w:rPr>
  </w:style>
  <w:style w:type="paragraph" w:styleId="aa">
    <w:name w:val="No Spacing"/>
    <w:uiPriority w:val="1"/>
    <w:qFormat/>
    <w:rsid w:val="00C740A5"/>
    <w:pPr>
      <w:spacing w:after="0" w:line="240" w:lineRule="auto"/>
    </w:pPr>
    <w:rPr>
      <w:lang w:eastAsia="ru-RU"/>
    </w:rPr>
  </w:style>
  <w:style w:type="character" w:customStyle="1" w:styleId="10">
    <w:name w:val="Заголовок 1 Знак"/>
    <w:basedOn w:val="a0"/>
    <w:link w:val="1"/>
    <w:uiPriority w:val="9"/>
    <w:rsid w:val="00C740A5"/>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uiPriority w:val="9"/>
    <w:rsid w:val="00C740A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740A5"/>
    <w:rPr>
      <w:rFonts w:asciiTheme="majorHAnsi" w:eastAsiaTheme="majorEastAsia" w:hAnsiTheme="majorHAnsi" w:cstheme="majorBidi"/>
      <w:b/>
      <w:bCs/>
      <w:color w:val="4F81BD" w:themeColor="accent1"/>
      <w:lang w:eastAsia="ru-RU"/>
    </w:rPr>
  </w:style>
  <w:style w:type="paragraph" w:styleId="ab">
    <w:name w:val="header"/>
    <w:basedOn w:val="a"/>
    <w:link w:val="ac"/>
    <w:uiPriority w:val="99"/>
    <w:unhideWhenUsed/>
    <w:rsid w:val="00C740A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740A5"/>
    <w:rPr>
      <w:lang w:eastAsia="ru-RU"/>
    </w:rPr>
  </w:style>
  <w:style w:type="paragraph" w:styleId="ad">
    <w:name w:val="footer"/>
    <w:basedOn w:val="a"/>
    <w:link w:val="ae"/>
    <w:uiPriority w:val="99"/>
    <w:unhideWhenUsed/>
    <w:rsid w:val="00C740A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740A5"/>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next w:val="a"/>
    <w:link w:val="10"/>
    <w:uiPriority w:val="9"/>
    <w:qFormat/>
    <w:rsid w:val="00C740A5"/>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C740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40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296F"/>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32296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32296F"/>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32296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32296F"/>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32296F"/>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32296F"/>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32296F"/>
    <w:pPr>
      <w:widowControl w:val="0"/>
      <w:autoSpaceDE w:val="0"/>
      <w:autoSpaceDN w:val="0"/>
      <w:spacing w:after="0" w:line="240" w:lineRule="auto"/>
    </w:pPr>
    <w:rPr>
      <w:rFonts w:ascii="Arial" w:eastAsiaTheme="minorEastAsia" w:hAnsi="Arial" w:cs="Arial"/>
      <w:sz w:val="20"/>
      <w:szCs w:val="22"/>
      <w:lang w:eastAsia="ru-RU"/>
    </w:rPr>
  </w:style>
  <w:style w:type="character" w:styleId="a3">
    <w:name w:val="annotation reference"/>
    <w:basedOn w:val="a0"/>
    <w:uiPriority w:val="99"/>
    <w:semiHidden/>
    <w:unhideWhenUsed/>
    <w:rsid w:val="00D43BF2"/>
    <w:rPr>
      <w:sz w:val="16"/>
      <w:szCs w:val="16"/>
    </w:rPr>
  </w:style>
  <w:style w:type="paragraph" w:styleId="a4">
    <w:name w:val="annotation text"/>
    <w:basedOn w:val="a"/>
    <w:link w:val="a5"/>
    <w:uiPriority w:val="99"/>
    <w:semiHidden/>
    <w:unhideWhenUsed/>
    <w:rsid w:val="00D43BF2"/>
    <w:pPr>
      <w:spacing w:line="240" w:lineRule="auto"/>
    </w:pPr>
    <w:rPr>
      <w:sz w:val="20"/>
      <w:szCs w:val="20"/>
    </w:rPr>
  </w:style>
  <w:style w:type="character" w:customStyle="1" w:styleId="a5">
    <w:name w:val="Текст примечания Знак"/>
    <w:basedOn w:val="a0"/>
    <w:link w:val="a4"/>
    <w:uiPriority w:val="99"/>
    <w:semiHidden/>
    <w:rsid w:val="00D43BF2"/>
    <w:rPr>
      <w:sz w:val="20"/>
      <w:szCs w:val="20"/>
      <w:lang w:eastAsia="ru-RU"/>
    </w:rPr>
  </w:style>
  <w:style w:type="paragraph" w:styleId="a6">
    <w:name w:val="annotation subject"/>
    <w:basedOn w:val="a4"/>
    <w:next w:val="a4"/>
    <w:link w:val="a7"/>
    <w:uiPriority w:val="99"/>
    <w:semiHidden/>
    <w:unhideWhenUsed/>
    <w:rsid w:val="00D43BF2"/>
    <w:rPr>
      <w:b/>
      <w:bCs/>
    </w:rPr>
  </w:style>
  <w:style w:type="character" w:customStyle="1" w:styleId="a7">
    <w:name w:val="Тема примечания Знак"/>
    <w:basedOn w:val="a5"/>
    <w:link w:val="a6"/>
    <w:uiPriority w:val="99"/>
    <w:semiHidden/>
    <w:rsid w:val="00D43BF2"/>
    <w:rPr>
      <w:b/>
      <w:bCs/>
      <w:sz w:val="20"/>
      <w:szCs w:val="20"/>
      <w:lang w:eastAsia="ru-RU"/>
    </w:rPr>
  </w:style>
  <w:style w:type="paragraph" w:styleId="a8">
    <w:name w:val="Balloon Text"/>
    <w:basedOn w:val="a"/>
    <w:link w:val="a9"/>
    <w:uiPriority w:val="99"/>
    <w:semiHidden/>
    <w:unhideWhenUsed/>
    <w:rsid w:val="00D43BF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3BF2"/>
    <w:rPr>
      <w:rFonts w:ascii="Tahoma" w:hAnsi="Tahoma" w:cs="Tahoma"/>
      <w:sz w:val="16"/>
      <w:szCs w:val="16"/>
      <w:lang w:eastAsia="ru-RU"/>
    </w:rPr>
  </w:style>
  <w:style w:type="character" w:customStyle="1" w:styleId="ConsPlusNormal0">
    <w:name w:val="ConsPlusNormal Знак"/>
    <w:link w:val="ConsPlusNormal"/>
    <w:locked/>
    <w:rsid w:val="00025EA1"/>
    <w:rPr>
      <w:rFonts w:eastAsiaTheme="minorEastAsia"/>
      <w:szCs w:val="22"/>
      <w:lang w:eastAsia="ru-RU"/>
    </w:rPr>
  </w:style>
  <w:style w:type="paragraph" w:styleId="aa">
    <w:name w:val="No Spacing"/>
    <w:uiPriority w:val="1"/>
    <w:qFormat/>
    <w:rsid w:val="00C740A5"/>
    <w:pPr>
      <w:spacing w:after="0" w:line="240" w:lineRule="auto"/>
    </w:pPr>
    <w:rPr>
      <w:lang w:eastAsia="ru-RU"/>
    </w:rPr>
  </w:style>
  <w:style w:type="character" w:customStyle="1" w:styleId="10">
    <w:name w:val="Заголовок 1 Знак"/>
    <w:basedOn w:val="a0"/>
    <w:link w:val="1"/>
    <w:uiPriority w:val="9"/>
    <w:rsid w:val="00C740A5"/>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uiPriority w:val="9"/>
    <w:rsid w:val="00C740A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740A5"/>
    <w:rPr>
      <w:rFonts w:asciiTheme="majorHAnsi" w:eastAsiaTheme="majorEastAsia" w:hAnsiTheme="majorHAnsi" w:cstheme="majorBidi"/>
      <w:b/>
      <w:bCs/>
      <w:color w:val="4F81BD" w:themeColor="accent1"/>
      <w:lang w:eastAsia="ru-RU"/>
    </w:rPr>
  </w:style>
  <w:style w:type="paragraph" w:styleId="ab">
    <w:name w:val="header"/>
    <w:basedOn w:val="a"/>
    <w:link w:val="ac"/>
    <w:uiPriority w:val="99"/>
    <w:unhideWhenUsed/>
    <w:rsid w:val="00C740A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740A5"/>
    <w:rPr>
      <w:lang w:eastAsia="ru-RU"/>
    </w:rPr>
  </w:style>
  <w:style w:type="paragraph" w:styleId="ad">
    <w:name w:val="footer"/>
    <w:basedOn w:val="a"/>
    <w:link w:val="ae"/>
    <w:uiPriority w:val="99"/>
    <w:unhideWhenUsed/>
    <w:rsid w:val="00C740A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740A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CECFACE183C816D4DF68F4E14CFABD898366585EFFF6AA16A6000B81AA4476DC392DFB2777DA97CE7943220D1391BC1CD8691776E4D6F6d4K1M" TargetMode="External"/><Relationship Id="rId13" Type="http://schemas.openxmlformats.org/officeDocument/2006/relationships/hyperlink" Target="consultantplus://offline/ref=9DCECFACE183C816D4DF68F4E14CFABD8985625C58FBF6AA16A6000B81AA4476DC392DFB2777D994C57943220D1391BC1CD8691776E4D6F6d4K1M" TargetMode="External"/><Relationship Id="rId18" Type="http://schemas.openxmlformats.org/officeDocument/2006/relationships/hyperlink" Target="consultantplus://offline/ref=9DCECFACE183C816D4DF68F4E14CFABD8985625C58FBF6AA16A6000B81AA4476DC392DFB2777D994C37943220D1391BC1CD8691776E4D6F6d4K1M" TargetMode="External"/><Relationship Id="rId3" Type="http://schemas.microsoft.com/office/2007/relationships/stylesWithEffects" Target="stylesWithEffects.xml"/><Relationship Id="rId21" Type="http://schemas.openxmlformats.org/officeDocument/2006/relationships/hyperlink" Target="consultantplus://offline/ref=9DCECFACE183C816D4DF76F9F720A5B88C8D3C5752FEFDFA4DF95B56D6A34E219B7674AB6322D793CF6C177B57449CBCd1K7M" TargetMode="External"/><Relationship Id="rId7" Type="http://schemas.openxmlformats.org/officeDocument/2006/relationships/endnotes" Target="endnotes.xml"/><Relationship Id="rId12" Type="http://schemas.openxmlformats.org/officeDocument/2006/relationships/hyperlink" Target="consultantplus://offline/ref=DF4006AE853DD06597B7DDCE8334C2CB316F05F2A48D8EBD67B87275908FE23EA49F682F5B70EDF825B3B51AC1zD77K" TargetMode="External"/><Relationship Id="rId17" Type="http://schemas.openxmlformats.org/officeDocument/2006/relationships/hyperlink" Target="consultantplus://offline/ref=9DCECFACE183C816D4DF68F4E14CFABD8985625C58FBF6AA16A6000B81AA4476DC392DFB2777D994C37943220D1391BC1CD8691776E4D6F6d4K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DCECFACE183C816D4DF68F4E14CFABD8985625C58FBF6AA16A6000B81AA4476DC392DFB2777D994C37943220D1391BC1CD8691776E4D6F6d4K1M" TargetMode="External"/><Relationship Id="rId20" Type="http://schemas.openxmlformats.org/officeDocument/2006/relationships/hyperlink" Target="consultantplus://offline/ref=9DCECFACE183C816D4DF68F4E14CFABD8985625C58FBF6AA16A6000B81AA4476DC392DFB2777D994C37943220D1391BC1CD8691776E4D6F6d4K1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375A3D44832F45AF29DFC0A10B01ECF4E764BAF84B2C2F9F8D25366DCBFB8C1038EB63DE23B92B253A564B912B4520F249C82415B8CC8B23C057f3W4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DCECFACE183C816D4DF68F4E14CFABD8985625C58FBF6AA16A6000B81AA4476DC392DFB2777D994C37943220D1391BC1CD8691776E4D6F6d4K1M" TargetMode="External"/><Relationship Id="rId23" Type="http://schemas.openxmlformats.org/officeDocument/2006/relationships/header" Target="header1.xml"/><Relationship Id="rId10" Type="http://schemas.openxmlformats.org/officeDocument/2006/relationships/hyperlink" Target="consultantplus://offline/ref=9DCECFACE183C816D4DF68F4E14CFABD8982605A52F8F6AA16A6000B81AA4476DC392DFB2777DA90C77943220D1391BC1CD8691776E4D6F6d4K1M" TargetMode="External"/><Relationship Id="rId19" Type="http://schemas.openxmlformats.org/officeDocument/2006/relationships/hyperlink" Target="consultantplus://offline/ref=9DCECFACE183C816D4DF68F4E14CFABD8985625C58FBF6AA16A6000B81AA4476DC392DF82E77D1C59636427E4B4E82BE1CD86B1F6AdEK5M" TargetMode="External"/><Relationship Id="rId4" Type="http://schemas.openxmlformats.org/officeDocument/2006/relationships/settings" Target="settings.xml"/><Relationship Id="rId9" Type="http://schemas.openxmlformats.org/officeDocument/2006/relationships/hyperlink" Target="consultantplus://offline/ref=9DCECFACE183C816D4DF68F4E14CFABD8982605A52F9F6AA16A6000B81AA4476DC392DFB2777DA90C47943220D1391BC1CD8691776E4D6F6d4K1M" TargetMode="External"/><Relationship Id="rId14" Type="http://schemas.openxmlformats.org/officeDocument/2006/relationships/hyperlink" Target="consultantplus://offline/ref=9DCECFACE183C816D4DF68F4E14CFABD8985625C58FBF6AA16A6000B81AA4476DC392DF82373D1C59636427E4B4E82BE1CD86B1F6AdEK5M" TargetMode="External"/><Relationship Id="rId22" Type="http://schemas.openxmlformats.org/officeDocument/2006/relationships/hyperlink" Target="consultantplus://offline/ref=9DCECFACE183C816D4DF68F4E14CFABD898366585EFFF6AA16A6000B81AA4476DC392DFB2777DA99CF7943220D1391BC1CD8691776E4D6F6d4K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44BB0-AC9A-4D1D-81C9-57ECCD8A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16865</Words>
  <Characters>96136</Characters>
  <Application>Microsoft Office Word</Application>
  <DocSecurity>4</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И.В.</dc:creator>
  <cp:lastModifiedBy>Калгина Н.Ю.</cp:lastModifiedBy>
  <cp:revision>2</cp:revision>
  <cp:lastPrinted>2023-10-10T11:23:00Z</cp:lastPrinted>
  <dcterms:created xsi:type="dcterms:W3CDTF">2023-10-31T14:33:00Z</dcterms:created>
  <dcterms:modified xsi:type="dcterms:W3CDTF">2023-10-31T14:33:00Z</dcterms:modified>
</cp:coreProperties>
</file>