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3933"/>
      </w:tblGrid>
      <w:tr w:rsidR="00FD5DE5" w:rsidTr="00FD5DE5">
        <w:tc>
          <w:tcPr>
            <w:tcW w:w="4644" w:type="dxa"/>
          </w:tcPr>
          <w:p w:rsidR="00FD5DE5" w:rsidRDefault="00FD5DE5" w:rsidP="00521FB7">
            <w:pPr>
              <w:keepNext/>
              <w:rPr>
                <w:rFonts w:ascii="Times New Roman" w:hAnsi="Times New Roman" w:cs="Times New Roman"/>
                <w:sz w:val="28"/>
                <w:szCs w:val="28"/>
              </w:rPr>
            </w:pPr>
            <w:r w:rsidRPr="00B93C6D">
              <w:rPr>
                <w:rFonts w:ascii="Times New Roman" w:hAnsi="Times New Roman" w:cs="Times New Roman"/>
              </w:rPr>
              <w:t>СОГЛАСОВАНО</w:t>
            </w:r>
          </w:p>
        </w:tc>
        <w:tc>
          <w:tcPr>
            <w:tcW w:w="1276" w:type="dxa"/>
          </w:tcPr>
          <w:p w:rsidR="00FD5DE5" w:rsidRDefault="00FD5DE5" w:rsidP="00521FB7">
            <w:pPr>
              <w:keepNext/>
              <w:rPr>
                <w:rFonts w:ascii="Times New Roman" w:hAnsi="Times New Roman" w:cs="Times New Roman"/>
                <w:sz w:val="28"/>
                <w:szCs w:val="28"/>
              </w:rPr>
            </w:pPr>
          </w:p>
        </w:tc>
        <w:tc>
          <w:tcPr>
            <w:tcW w:w="3933" w:type="dxa"/>
          </w:tcPr>
          <w:p w:rsidR="00FD5DE5" w:rsidRDefault="00FD5DE5" w:rsidP="00521FB7">
            <w:pPr>
              <w:keepNext/>
              <w:rPr>
                <w:rFonts w:ascii="Times New Roman" w:hAnsi="Times New Roman" w:cs="Times New Roman"/>
                <w:sz w:val="28"/>
                <w:szCs w:val="28"/>
              </w:rPr>
            </w:pPr>
            <w:r w:rsidRPr="00DE241A">
              <w:rPr>
                <w:rFonts w:ascii="Times New Roman" w:hAnsi="Times New Roman" w:cs="Times New Roman"/>
              </w:rPr>
              <w:t>УТВЕРЖДАЮ</w:t>
            </w:r>
          </w:p>
        </w:tc>
      </w:tr>
      <w:tr w:rsidR="00FD5DE5" w:rsidTr="00FD5DE5">
        <w:tc>
          <w:tcPr>
            <w:tcW w:w="4644" w:type="dxa"/>
          </w:tcPr>
          <w:p w:rsidR="00FD5DE5" w:rsidRDefault="00FD5DE5" w:rsidP="00521FB7">
            <w:pPr>
              <w:keepNext/>
              <w:rPr>
                <w:rFonts w:ascii="Times New Roman" w:hAnsi="Times New Roman" w:cs="Times New Roman"/>
                <w:sz w:val="28"/>
                <w:szCs w:val="28"/>
              </w:rPr>
            </w:pPr>
            <w:r w:rsidRPr="00B93C6D">
              <w:rPr>
                <w:rFonts w:ascii="Times New Roman" w:hAnsi="Times New Roman" w:cs="Times New Roman"/>
              </w:rPr>
              <w:t>Совет главных конструкторов</w:t>
            </w:r>
            <w:r>
              <w:rPr>
                <w:rFonts w:ascii="Times New Roman" w:hAnsi="Times New Roman" w:cs="Times New Roman"/>
              </w:rPr>
              <w:t xml:space="preserve"> </w:t>
            </w:r>
            <w:r w:rsidRPr="00B93C6D">
              <w:rPr>
                <w:rFonts w:ascii="Times New Roman" w:hAnsi="Times New Roman" w:cs="Times New Roman"/>
              </w:rPr>
              <w:t>автоматизированной информационно- управляющей системы единой государственной системы предупреждения и ликвидации чрезвычайных ситуаций на базе ресурса Национального центра управления в кризисных ситуациях</w:t>
            </w:r>
          </w:p>
        </w:tc>
        <w:tc>
          <w:tcPr>
            <w:tcW w:w="1276" w:type="dxa"/>
          </w:tcPr>
          <w:p w:rsidR="00FD5DE5" w:rsidRDefault="00FD5DE5" w:rsidP="00521FB7">
            <w:pPr>
              <w:keepNext/>
              <w:rPr>
                <w:rFonts w:ascii="Times New Roman" w:hAnsi="Times New Roman" w:cs="Times New Roman"/>
                <w:sz w:val="28"/>
                <w:szCs w:val="28"/>
              </w:rPr>
            </w:pPr>
          </w:p>
        </w:tc>
        <w:tc>
          <w:tcPr>
            <w:tcW w:w="3933" w:type="dxa"/>
          </w:tcPr>
          <w:p w:rsidR="00FD5DE5" w:rsidRDefault="00FD5DE5" w:rsidP="00521FB7">
            <w:pPr>
              <w:keepNext/>
              <w:rPr>
                <w:rFonts w:ascii="Times New Roman" w:hAnsi="Times New Roman" w:cs="Times New Roman"/>
              </w:rPr>
            </w:pPr>
            <w:r w:rsidRPr="00DE241A">
              <w:rPr>
                <w:rFonts w:ascii="Times New Roman" w:hAnsi="Times New Roman" w:cs="Times New Roman"/>
              </w:rPr>
              <w:t xml:space="preserve">Глава Администрации </w:t>
            </w:r>
          </w:p>
          <w:p w:rsidR="00FD5DE5" w:rsidRDefault="00FD5DE5" w:rsidP="00521FB7">
            <w:pPr>
              <w:keepNext/>
              <w:rPr>
                <w:rFonts w:ascii="Times New Roman" w:hAnsi="Times New Roman" w:cs="Times New Roman"/>
                <w:sz w:val="28"/>
                <w:szCs w:val="28"/>
              </w:rPr>
            </w:pPr>
            <w:r w:rsidRPr="00DE241A">
              <w:rPr>
                <w:rFonts w:ascii="Times New Roman" w:hAnsi="Times New Roman" w:cs="Times New Roman"/>
              </w:rPr>
              <w:t>городского округа город Воронеж</w:t>
            </w:r>
          </w:p>
        </w:tc>
      </w:tr>
      <w:tr w:rsidR="00FD5DE5" w:rsidTr="00FD5DE5">
        <w:tc>
          <w:tcPr>
            <w:tcW w:w="4644" w:type="dxa"/>
          </w:tcPr>
          <w:p w:rsidR="00FD5DE5" w:rsidRDefault="00FD5DE5" w:rsidP="00FD5DE5">
            <w:pPr>
              <w:shd w:val="clear" w:color="auto" w:fill="FFFFFF"/>
              <w:ind w:right="38"/>
              <w:jc w:val="center"/>
              <w:rPr>
                <w:rFonts w:ascii="Times New Roman" w:hAnsi="Times New Roman" w:cs="Times New Roman"/>
              </w:rPr>
            </w:pPr>
          </w:p>
          <w:p w:rsidR="00FD5DE5" w:rsidRDefault="00FD5DE5" w:rsidP="00FD5DE5">
            <w:pPr>
              <w:shd w:val="clear" w:color="auto" w:fill="FFFFFF"/>
              <w:ind w:right="38"/>
              <w:jc w:val="center"/>
              <w:rPr>
                <w:rFonts w:ascii="Times New Roman" w:hAnsi="Times New Roman" w:cs="Times New Roman"/>
                <w:sz w:val="28"/>
                <w:szCs w:val="28"/>
              </w:rPr>
            </w:pPr>
            <w:r w:rsidRPr="00DE241A">
              <w:rPr>
                <w:rFonts w:ascii="Times New Roman" w:hAnsi="Times New Roman" w:cs="Times New Roman"/>
              </w:rPr>
              <w:t>__________________/</w:t>
            </w:r>
            <w:r>
              <w:rPr>
                <w:rFonts w:ascii="Times New Roman" w:hAnsi="Times New Roman" w:cs="Times New Roman"/>
              </w:rPr>
              <w:t>_______________/</w:t>
            </w:r>
          </w:p>
        </w:tc>
        <w:tc>
          <w:tcPr>
            <w:tcW w:w="1276" w:type="dxa"/>
          </w:tcPr>
          <w:p w:rsidR="00FD5DE5" w:rsidRDefault="00FD5DE5" w:rsidP="00521FB7">
            <w:pPr>
              <w:keepNext/>
              <w:rPr>
                <w:rFonts w:ascii="Times New Roman" w:hAnsi="Times New Roman" w:cs="Times New Roman"/>
                <w:sz w:val="28"/>
                <w:szCs w:val="28"/>
              </w:rPr>
            </w:pPr>
          </w:p>
        </w:tc>
        <w:tc>
          <w:tcPr>
            <w:tcW w:w="3933" w:type="dxa"/>
          </w:tcPr>
          <w:p w:rsidR="00FD5DE5" w:rsidRDefault="00FD5DE5" w:rsidP="00FD5DE5">
            <w:pPr>
              <w:shd w:val="clear" w:color="auto" w:fill="FFFFFF"/>
              <w:ind w:right="38"/>
              <w:jc w:val="center"/>
              <w:rPr>
                <w:rFonts w:ascii="Times New Roman" w:hAnsi="Times New Roman" w:cs="Times New Roman"/>
              </w:rPr>
            </w:pPr>
          </w:p>
          <w:p w:rsidR="00FD5DE5" w:rsidRDefault="00FD5DE5" w:rsidP="00FD5DE5">
            <w:pPr>
              <w:shd w:val="clear" w:color="auto" w:fill="FFFFFF"/>
              <w:spacing w:after="120"/>
              <w:ind w:right="40"/>
              <w:jc w:val="center"/>
              <w:rPr>
                <w:rFonts w:ascii="Times New Roman" w:hAnsi="Times New Roman" w:cs="Times New Roman"/>
                <w:sz w:val="28"/>
                <w:szCs w:val="28"/>
              </w:rPr>
            </w:pPr>
            <w:r w:rsidRPr="00DE241A">
              <w:rPr>
                <w:rFonts w:ascii="Times New Roman" w:hAnsi="Times New Roman" w:cs="Times New Roman"/>
              </w:rPr>
              <w:t>__________________/А.В. Гусев</w:t>
            </w:r>
            <w:r>
              <w:rPr>
                <w:rFonts w:ascii="Times New Roman" w:hAnsi="Times New Roman" w:cs="Times New Roman"/>
              </w:rPr>
              <w:t>/</w:t>
            </w:r>
          </w:p>
        </w:tc>
      </w:tr>
      <w:tr w:rsidR="00FD5DE5" w:rsidTr="00FD5DE5">
        <w:tc>
          <w:tcPr>
            <w:tcW w:w="4644" w:type="dxa"/>
          </w:tcPr>
          <w:p w:rsidR="00FD5DE5" w:rsidRDefault="00FD5DE5" w:rsidP="00521FB7">
            <w:pPr>
              <w:keepNext/>
              <w:rPr>
                <w:rFonts w:ascii="Times New Roman" w:hAnsi="Times New Roman" w:cs="Times New Roman"/>
                <w:sz w:val="28"/>
                <w:szCs w:val="28"/>
              </w:rPr>
            </w:pPr>
            <w:r w:rsidRPr="00DE241A">
              <w:rPr>
                <w:rFonts w:ascii="Times New Roman" w:hAnsi="Times New Roman" w:cs="Times New Roman"/>
              </w:rPr>
              <w:t>«____»__________________201</w:t>
            </w:r>
            <w:r>
              <w:rPr>
                <w:rFonts w:ascii="Times New Roman" w:hAnsi="Times New Roman" w:cs="Times New Roman"/>
              </w:rPr>
              <w:t xml:space="preserve">6 </w:t>
            </w:r>
            <w:r w:rsidRPr="00DE241A">
              <w:rPr>
                <w:rFonts w:ascii="Times New Roman" w:hAnsi="Times New Roman" w:cs="Times New Roman"/>
              </w:rPr>
              <w:t>г.</w:t>
            </w:r>
          </w:p>
        </w:tc>
        <w:tc>
          <w:tcPr>
            <w:tcW w:w="1276" w:type="dxa"/>
          </w:tcPr>
          <w:p w:rsidR="00FD5DE5" w:rsidRDefault="00FD5DE5" w:rsidP="00521FB7">
            <w:pPr>
              <w:keepNext/>
              <w:rPr>
                <w:rFonts w:ascii="Times New Roman" w:hAnsi="Times New Roman" w:cs="Times New Roman"/>
                <w:sz w:val="28"/>
                <w:szCs w:val="28"/>
              </w:rPr>
            </w:pPr>
          </w:p>
        </w:tc>
        <w:tc>
          <w:tcPr>
            <w:tcW w:w="3933" w:type="dxa"/>
          </w:tcPr>
          <w:p w:rsidR="00FD5DE5" w:rsidRPr="00DE241A" w:rsidRDefault="00FD5DE5" w:rsidP="00FD5DE5">
            <w:pPr>
              <w:shd w:val="clear" w:color="auto" w:fill="FFFFFF"/>
              <w:ind w:right="38"/>
              <w:jc w:val="center"/>
              <w:rPr>
                <w:rFonts w:ascii="Times New Roman" w:hAnsi="Times New Roman" w:cs="Times New Roman"/>
              </w:rPr>
            </w:pPr>
            <w:r w:rsidRPr="00DE241A">
              <w:rPr>
                <w:rFonts w:ascii="Times New Roman" w:hAnsi="Times New Roman" w:cs="Times New Roman"/>
              </w:rPr>
              <w:t>«____»__________________201</w:t>
            </w:r>
            <w:r>
              <w:rPr>
                <w:rFonts w:ascii="Times New Roman" w:hAnsi="Times New Roman" w:cs="Times New Roman"/>
              </w:rPr>
              <w:t xml:space="preserve">6 </w:t>
            </w:r>
            <w:r w:rsidRPr="00DE241A">
              <w:rPr>
                <w:rFonts w:ascii="Times New Roman" w:hAnsi="Times New Roman" w:cs="Times New Roman"/>
              </w:rPr>
              <w:t>г.</w:t>
            </w:r>
          </w:p>
        </w:tc>
      </w:tr>
    </w:tbl>
    <w:p w:rsidR="00FD5DE5" w:rsidRPr="00FD5DE5" w:rsidRDefault="00FD5DE5" w:rsidP="00FD5DE5">
      <w:pPr>
        <w:pStyle w:val="af5"/>
        <w:rPr>
          <w:lang w:eastAsia="en-US"/>
        </w:rPr>
      </w:pPr>
    </w:p>
    <w:p w:rsidR="00FD5DE5" w:rsidRDefault="00FD5DE5" w:rsidP="00521FB7">
      <w:pPr>
        <w:pStyle w:val="afa"/>
        <w:keepNext/>
        <w:spacing w:after="0" w:line="360" w:lineRule="auto"/>
        <w:rPr>
          <w:rFonts w:ascii="Times New Roman" w:hAnsi="Times New Roman" w:cs="Times New Roman"/>
        </w:rPr>
      </w:pPr>
    </w:p>
    <w:p w:rsidR="00FD5DE5" w:rsidRDefault="00FD5DE5" w:rsidP="00521FB7">
      <w:pPr>
        <w:pStyle w:val="afa"/>
        <w:keepNext/>
        <w:spacing w:after="0" w:line="360" w:lineRule="auto"/>
        <w:rPr>
          <w:rFonts w:ascii="Times New Roman" w:hAnsi="Times New Roman" w:cs="Times New Roman"/>
        </w:rPr>
      </w:pPr>
    </w:p>
    <w:p w:rsidR="00FD5DE5" w:rsidRDefault="00FD5DE5" w:rsidP="00FD5DE5">
      <w:pPr>
        <w:pStyle w:val="af5"/>
        <w:rPr>
          <w:lang w:eastAsia="en-US"/>
        </w:rPr>
      </w:pPr>
    </w:p>
    <w:p w:rsidR="00FD5DE5" w:rsidRDefault="00FD5DE5" w:rsidP="00FD5DE5">
      <w:pPr>
        <w:pStyle w:val="af5"/>
        <w:rPr>
          <w:lang w:eastAsia="en-US"/>
        </w:rPr>
      </w:pPr>
    </w:p>
    <w:p w:rsidR="00FD5DE5" w:rsidRDefault="00FD5DE5" w:rsidP="00FD5DE5">
      <w:pPr>
        <w:pStyle w:val="af5"/>
        <w:rPr>
          <w:lang w:eastAsia="en-US"/>
        </w:rPr>
      </w:pPr>
    </w:p>
    <w:p w:rsidR="00FD5DE5" w:rsidRDefault="00FD5DE5" w:rsidP="00FD5DE5">
      <w:pPr>
        <w:pStyle w:val="af5"/>
        <w:rPr>
          <w:lang w:eastAsia="en-US"/>
        </w:rPr>
      </w:pPr>
    </w:p>
    <w:p w:rsidR="00FD5DE5" w:rsidRDefault="00FD5DE5" w:rsidP="00FD5DE5">
      <w:pPr>
        <w:pStyle w:val="af5"/>
        <w:rPr>
          <w:lang w:eastAsia="en-US"/>
        </w:rPr>
      </w:pPr>
    </w:p>
    <w:p w:rsidR="00FD5DE5" w:rsidRDefault="00FD5DE5" w:rsidP="00FD5DE5">
      <w:pPr>
        <w:pStyle w:val="af5"/>
        <w:rPr>
          <w:lang w:eastAsia="en-US"/>
        </w:rPr>
      </w:pPr>
    </w:p>
    <w:p w:rsidR="00FD5DE5" w:rsidRPr="00FD5DE5" w:rsidRDefault="00FD5DE5" w:rsidP="00FD5DE5">
      <w:pPr>
        <w:pStyle w:val="af5"/>
        <w:rPr>
          <w:lang w:eastAsia="en-US"/>
        </w:rPr>
      </w:pPr>
    </w:p>
    <w:p w:rsidR="00DE241A" w:rsidRPr="000C27B6" w:rsidRDefault="00DE241A" w:rsidP="00521FB7">
      <w:pPr>
        <w:pStyle w:val="afa"/>
        <w:keepNext/>
        <w:spacing w:after="0" w:line="360" w:lineRule="auto"/>
        <w:rPr>
          <w:rFonts w:ascii="Times New Roman" w:hAnsi="Times New Roman" w:cs="Times New Roman"/>
        </w:rPr>
      </w:pPr>
      <w:r w:rsidRPr="000C27B6">
        <w:rPr>
          <w:rFonts w:ascii="Times New Roman" w:hAnsi="Times New Roman" w:cs="Times New Roman"/>
        </w:rPr>
        <w:t>Техническое задание</w:t>
      </w:r>
    </w:p>
    <w:p w:rsidR="00DB3C48" w:rsidRPr="000C27B6" w:rsidRDefault="00DE241A" w:rsidP="00521FB7">
      <w:pPr>
        <w:keepNext/>
        <w:spacing w:line="276" w:lineRule="auto"/>
        <w:jc w:val="center"/>
        <w:rPr>
          <w:rFonts w:ascii="Times New Roman" w:hAnsi="Times New Roman" w:cs="Times New Roman"/>
          <w:sz w:val="28"/>
          <w:szCs w:val="28"/>
        </w:rPr>
      </w:pPr>
      <w:r w:rsidRPr="000C27B6">
        <w:rPr>
          <w:rFonts w:ascii="Times New Roman" w:hAnsi="Times New Roman" w:cs="Times New Roman"/>
          <w:sz w:val="28"/>
          <w:szCs w:val="28"/>
        </w:rPr>
        <w:t>на</w:t>
      </w:r>
      <w:r w:rsidRPr="000C27B6">
        <w:rPr>
          <w:rFonts w:ascii="Times New Roman" w:hAnsi="Times New Roman" w:cs="Times New Roman"/>
          <w:spacing w:val="-6"/>
          <w:sz w:val="28"/>
          <w:szCs w:val="28"/>
        </w:rPr>
        <w:t xml:space="preserve"> создание </w:t>
      </w:r>
      <w:r w:rsidR="008424CB" w:rsidRPr="000C27B6">
        <w:rPr>
          <w:rFonts w:ascii="Times New Roman" w:hAnsi="Times New Roman" w:cs="Times New Roman"/>
          <w:sz w:val="28"/>
          <w:szCs w:val="28"/>
        </w:rPr>
        <w:t>комплекс</w:t>
      </w:r>
      <w:r w:rsidR="001E42A1" w:rsidRPr="000C27B6">
        <w:rPr>
          <w:rFonts w:ascii="Times New Roman" w:hAnsi="Times New Roman" w:cs="Times New Roman"/>
          <w:sz w:val="28"/>
          <w:szCs w:val="28"/>
        </w:rPr>
        <w:t>а</w:t>
      </w:r>
      <w:r w:rsidR="008424CB" w:rsidRPr="000C27B6">
        <w:rPr>
          <w:rFonts w:ascii="Times New Roman" w:hAnsi="Times New Roman" w:cs="Times New Roman"/>
          <w:sz w:val="28"/>
          <w:szCs w:val="28"/>
        </w:rPr>
        <w:t xml:space="preserve"> </w:t>
      </w:r>
      <w:r w:rsidR="006004BF" w:rsidRPr="000C27B6">
        <w:rPr>
          <w:rFonts w:ascii="Times New Roman" w:hAnsi="Times New Roman" w:cs="Times New Roman"/>
          <w:sz w:val="28"/>
          <w:szCs w:val="28"/>
        </w:rPr>
        <w:t xml:space="preserve">средств автоматизации </w:t>
      </w:r>
    </w:p>
    <w:p w:rsidR="00CB2C7A" w:rsidRPr="000C27B6" w:rsidRDefault="008424CB" w:rsidP="00521FB7">
      <w:pPr>
        <w:keepNext/>
        <w:spacing w:line="276" w:lineRule="auto"/>
        <w:jc w:val="center"/>
        <w:rPr>
          <w:rFonts w:ascii="Times New Roman" w:hAnsi="Times New Roman" w:cs="Times New Roman"/>
          <w:sz w:val="28"/>
          <w:szCs w:val="28"/>
        </w:rPr>
      </w:pPr>
      <w:r w:rsidRPr="000C27B6">
        <w:rPr>
          <w:rFonts w:ascii="Times New Roman" w:hAnsi="Times New Roman" w:cs="Times New Roman"/>
          <w:sz w:val="28"/>
          <w:szCs w:val="28"/>
        </w:rPr>
        <w:t xml:space="preserve">«Единый центр оперативного реагирования» </w:t>
      </w:r>
    </w:p>
    <w:p w:rsidR="00CB2C7A" w:rsidRPr="000C27B6" w:rsidRDefault="00CB2C7A" w:rsidP="00521FB7">
      <w:pPr>
        <w:keepNext/>
        <w:spacing w:line="276" w:lineRule="auto"/>
        <w:jc w:val="center"/>
        <w:rPr>
          <w:rFonts w:ascii="Times New Roman" w:hAnsi="Times New Roman" w:cs="Times New Roman"/>
          <w:sz w:val="28"/>
          <w:szCs w:val="28"/>
        </w:rPr>
      </w:pPr>
      <w:r w:rsidRPr="000C27B6">
        <w:rPr>
          <w:rFonts w:ascii="Times New Roman" w:hAnsi="Times New Roman" w:cs="Times New Roman"/>
          <w:sz w:val="28"/>
          <w:szCs w:val="28"/>
        </w:rPr>
        <w:t xml:space="preserve">в составе АПК «Безопасный город» </w:t>
      </w:r>
    </w:p>
    <w:p w:rsidR="006004BF" w:rsidRPr="000C27B6" w:rsidRDefault="00DE241A" w:rsidP="00521FB7">
      <w:pPr>
        <w:keepNext/>
        <w:spacing w:line="276" w:lineRule="auto"/>
        <w:jc w:val="center"/>
        <w:rPr>
          <w:rFonts w:ascii="Times New Roman" w:hAnsi="Times New Roman" w:cs="Times New Roman"/>
          <w:spacing w:val="-6"/>
          <w:sz w:val="28"/>
          <w:szCs w:val="28"/>
        </w:rPr>
      </w:pPr>
      <w:r w:rsidRPr="000C27B6">
        <w:rPr>
          <w:rFonts w:ascii="Times New Roman" w:hAnsi="Times New Roman" w:cs="Times New Roman"/>
          <w:sz w:val="28"/>
          <w:szCs w:val="28"/>
        </w:rPr>
        <w:t>городского округа город Воронеж</w:t>
      </w:r>
    </w:p>
    <w:p w:rsidR="00CB2C7A" w:rsidRPr="000C27B6" w:rsidRDefault="00CB2C7A" w:rsidP="00521FB7">
      <w:pPr>
        <w:pStyle w:val="af5"/>
        <w:keepNext/>
        <w:spacing w:after="0" w:line="360" w:lineRule="auto"/>
        <w:ind w:firstLine="0"/>
        <w:jc w:val="center"/>
        <w:rPr>
          <w:lang w:eastAsia="en-US"/>
        </w:rPr>
      </w:pPr>
    </w:p>
    <w:p w:rsidR="00DE241A" w:rsidRDefault="00DE241A" w:rsidP="00521FB7">
      <w:pPr>
        <w:pStyle w:val="af5"/>
        <w:keepNext/>
        <w:spacing w:after="0" w:line="360" w:lineRule="auto"/>
        <w:ind w:firstLine="0"/>
        <w:jc w:val="center"/>
        <w:rPr>
          <w:lang w:eastAsia="en-US"/>
        </w:rPr>
      </w:pPr>
      <w:r w:rsidRPr="000C27B6">
        <w:rPr>
          <w:lang w:eastAsia="en-US"/>
        </w:rPr>
        <w:t xml:space="preserve">на </w:t>
      </w:r>
      <w:r w:rsidR="00FD5DE5">
        <w:rPr>
          <w:lang w:eastAsia="en-US"/>
        </w:rPr>
        <w:fldChar w:fldCharType="begin"/>
      </w:r>
      <w:r w:rsidR="00FD5DE5">
        <w:rPr>
          <w:lang w:eastAsia="en-US"/>
        </w:rPr>
        <w:instrText xml:space="preserve"> NUMPAGES   \* MERGEFORMAT </w:instrText>
      </w:r>
      <w:r w:rsidR="00FD5DE5">
        <w:rPr>
          <w:lang w:eastAsia="en-US"/>
        </w:rPr>
        <w:fldChar w:fldCharType="separate"/>
      </w:r>
      <w:r w:rsidR="00FD5DE5">
        <w:rPr>
          <w:noProof/>
          <w:lang w:eastAsia="en-US"/>
        </w:rPr>
        <w:t>72</w:t>
      </w:r>
      <w:r w:rsidR="00FD5DE5">
        <w:rPr>
          <w:lang w:eastAsia="en-US"/>
        </w:rPr>
        <w:fldChar w:fldCharType="end"/>
      </w:r>
      <w:r w:rsidR="00766F78" w:rsidRPr="000C27B6">
        <w:rPr>
          <w:lang w:eastAsia="en-US"/>
        </w:rPr>
        <w:t xml:space="preserve"> </w:t>
      </w:r>
      <w:r w:rsidRPr="000C27B6">
        <w:rPr>
          <w:lang w:eastAsia="en-US"/>
        </w:rPr>
        <w:t>листах</w:t>
      </w:r>
    </w:p>
    <w:p w:rsidR="00FD5DE5" w:rsidRDefault="00FD5DE5" w:rsidP="00521FB7">
      <w:pPr>
        <w:pStyle w:val="af5"/>
        <w:keepNext/>
        <w:spacing w:after="0" w:line="360" w:lineRule="auto"/>
        <w:ind w:firstLine="0"/>
        <w:jc w:val="center"/>
        <w:rPr>
          <w:lang w:eastAsia="en-US"/>
        </w:rPr>
      </w:pPr>
    </w:p>
    <w:p w:rsidR="00FD5DE5" w:rsidRDefault="00FD5DE5" w:rsidP="00521FB7">
      <w:pPr>
        <w:pStyle w:val="af5"/>
        <w:keepNext/>
        <w:spacing w:after="0" w:line="360" w:lineRule="auto"/>
        <w:ind w:firstLine="0"/>
        <w:jc w:val="center"/>
        <w:rPr>
          <w:lang w:eastAsia="en-US"/>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1276"/>
        <w:gridCol w:w="3933"/>
      </w:tblGrid>
      <w:tr w:rsidR="00FD5DE5" w:rsidTr="00FD5DE5">
        <w:tc>
          <w:tcPr>
            <w:tcW w:w="4644" w:type="dxa"/>
          </w:tcPr>
          <w:p w:rsidR="00FD5DE5" w:rsidRDefault="00FD5DE5" w:rsidP="00FD5DE5">
            <w:pPr>
              <w:keepNext/>
              <w:rPr>
                <w:rFonts w:ascii="Times New Roman" w:hAnsi="Times New Roman" w:cs="Times New Roman"/>
                <w:sz w:val="28"/>
                <w:szCs w:val="28"/>
              </w:rPr>
            </w:pPr>
            <w:r w:rsidRPr="00B93C6D">
              <w:rPr>
                <w:rFonts w:ascii="Times New Roman" w:hAnsi="Times New Roman" w:cs="Times New Roman"/>
              </w:rPr>
              <w:t>СОГЛАСОВАНО</w:t>
            </w:r>
          </w:p>
        </w:tc>
        <w:tc>
          <w:tcPr>
            <w:tcW w:w="1276" w:type="dxa"/>
          </w:tcPr>
          <w:p w:rsidR="00FD5DE5" w:rsidRDefault="00FD5DE5" w:rsidP="00FD5DE5">
            <w:pPr>
              <w:keepNext/>
              <w:rPr>
                <w:rFonts w:ascii="Times New Roman" w:hAnsi="Times New Roman" w:cs="Times New Roman"/>
                <w:sz w:val="28"/>
                <w:szCs w:val="28"/>
              </w:rPr>
            </w:pPr>
          </w:p>
        </w:tc>
        <w:tc>
          <w:tcPr>
            <w:tcW w:w="3933" w:type="dxa"/>
          </w:tcPr>
          <w:p w:rsidR="00FD5DE5" w:rsidRDefault="00FD5DE5" w:rsidP="00FD5DE5">
            <w:pPr>
              <w:keepNext/>
              <w:rPr>
                <w:rFonts w:ascii="Times New Roman" w:hAnsi="Times New Roman" w:cs="Times New Roman"/>
                <w:sz w:val="28"/>
                <w:szCs w:val="28"/>
              </w:rPr>
            </w:pPr>
            <w:r w:rsidRPr="00B93C6D">
              <w:rPr>
                <w:rFonts w:ascii="Times New Roman" w:hAnsi="Times New Roman" w:cs="Times New Roman"/>
              </w:rPr>
              <w:t>СОГЛАСОВАНО</w:t>
            </w:r>
          </w:p>
        </w:tc>
      </w:tr>
      <w:tr w:rsidR="00FD5DE5" w:rsidTr="00FD5DE5">
        <w:tc>
          <w:tcPr>
            <w:tcW w:w="4644" w:type="dxa"/>
          </w:tcPr>
          <w:p w:rsidR="00FD5DE5" w:rsidRPr="00DE241A" w:rsidRDefault="00FD5DE5" w:rsidP="00FD5DE5">
            <w:pPr>
              <w:shd w:val="clear" w:color="auto" w:fill="FFFFFF"/>
              <w:ind w:right="38"/>
              <w:rPr>
                <w:rFonts w:ascii="Times New Roman" w:hAnsi="Times New Roman" w:cs="Times New Roman"/>
              </w:rPr>
            </w:pPr>
            <w:r w:rsidRPr="00DE241A">
              <w:rPr>
                <w:rFonts w:ascii="Times New Roman" w:hAnsi="Times New Roman" w:cs="Times New Roman"/>
              </w:rPr>
              <w:t>Начальник Главного управления МЧС России по Воронежской области</w:t>
            </w:r>
          </w:p>
          <w:p w:rsidR="00FD5DE5" w:rsidRDefault="00FD5DE5" w:rsidP="00FD5DE5">
            <w:pPr>
              <w:keepNext/>
              <w:rPr>
                <w:rFonts w:ascii="Times New Roman" w:hAnsi="Times New Roman" w:cs="Times New Roman"/>
                <w:sz w:val="28"/>
                <w:szCs w:val="28"/>
              </w:rPr>
            </w:pPr>
            <w:r w:rsidRPr="00DE241A">
              <w:rPr>
                <w:rFonts w:ascii="Times New Roman" w:hAnsi="Times New Roman" w:cs="Times New Roman"/>
              </w:rPr>
              <w:t xml:space="preserve">генерал-майор </w:t>
            </w:r>
            <w:proofErr w:type="spellStart"/>
            <w:r w:rsidRPr="00DE241A">
              <w:rPr>
                <w:rFonts w:ascii="Times New Roman" w:hAnsi="Times New Roman" w:cs="Times New Roman"/>
              </w:rPr>
              <w:t>вн</w:t>
            </w:r>
            <w:proofErr w:type="spellEnd"/>
            <w:r w:rsidRPr="00DE241A">
              <w:rPr>
                <w:rFonts w:ascii="Times New Roman" w:hAnsi="Times New Roman" w:cs="Times New Roman"/>
              </w:rPr>
              <w:t>.</w:t>
            </w:r>
            <w:r w:rsidRPr="002D0A1A">
              <w:rPr>
                <w:rFonts w:ascii="Times New Roman" w:hAnsi="Times New Roman" w:cs="Times New Roman"/>
              </w:rPr>
              <w:t xml:space="preserve"> </w:t>
            </w:r>
            <w:r w:rsidRPr="00DE241A">
              <w:rPr>
                <w:rFonts w:ascii="Times New Roman" w:hAnsi="Times New Roman" w:cs="Times New Roman"/>
              </w:rPr>
              <w:t>сл.</w:t>
            </w:r>
          </w:p>
        </w:tc>
        <w:tc>
          <w:tcPr>
            <w:tcW w:w="1276" w:type="dxa"/>
          </w:tcPr>
          <w:p w:rsidR="00FD5DE5" w:rsidRDefault="00FD5DE5" w:rsidP="00FD5DE5">
            <w:pPr>
              <w:keepNext/>
              <w:rPr>
                <w:rFonts w:ascii="Times New Roman" w:hAnsi="Times New Roman" w:cs="Times New Roman"/>
                <w:sz w:val="28"/>
                <w:szCs w:val="28"/>
              </w:rPr>
            </w:pPr>
          </w:p>
        </w:tc>
        <w:tc>
          <w:tcPr>
            <w:tcW w:w="3933" w:type="dxa"/>
          </w:tcPr>
          <w:p w:rsidR="00FD5DE5" w:rsidRDefault="00FD5DE5" w:rsidP="00FD5DE5">
            <w:pPr>
              <w:keepNext/>
              <w:rPr>
                <w:rFonts w:ascii="Times New Roman" w:hAnsi="Times New Roman" w:cs="Times New Roman"/>
                <w:sz w:val="28"/>
                <w:szCs w:val="28"/>
              </w:rPr>
            </w:pPr>
            <w:r w:rsidRPr="00DE241A">
              <w:rPr>
                <w:rFonts w:ascii="Times New Roman" w:hAnsi="Times New Roman" w:cs="Times New Roman"/>
              </w:rPr>
              <w:t>Руководитель МКУ «Управление по делам ГО ЧС г.</w:t>
            </w:r>
            <w:r w:rsidRPr="002D0A1A">
              <w:rPr>
                <w:rFonts w:ascii="Times New Roman" w:hAnsi="Times New Roman" w:cs="Times New Roman"/>
              </w:rPr>
              <w:t xml:space="preserve"> </w:t>
            </w:r>
            <w:r w:rsidRPr="00DE241A">
              <w:rPr>
                <w:rFonts w:ascii="Times New Roman" w:hAnsi="Times New Roman" w:cs="Times New Roman"/>
              </w:rPr>
              <w:t>Воронежа»</w:t>
            </w:r>
          </w:p>
        </w:tc>
      </w:tr>
      <w:tr w:rsidR="00FD5DE5" w:rsidTr="00FD5DE5">
        <w:tc>
          <w:tcPr>
            <w:tcW w:w="4644" w:type="dxa"/>
          </w:tcPr>
          <w:p w:rsidR="00FD5DE5" w:rsidRDefault="00FD5DE5" w:rsidP="00FD5DE5">
            <w:pPr>
              <w:shd w:val="clear" w:color="auto" w:fill="FFFFFF"/>
              <w:ind w:right="38"/>
              <w:jc w:val="center"/>
              <w:rPr>
                <w:rFonts w:ascii="Times New Roman" w:hAnsi="Times New Roman" w:cs="Times New Roman"/>
              </w:rPr>
            </w:pPr>
          </w:p>
          <w:p w:rsidR="00FD5DE5" w:rsidRDefault="00FD5DE5" w:rsidP="00FD5DE5">
            <w:pPr>
              <w:shd w:val="clear" w:color="auto" w:fill="FFFFFF"/>
              <w:ind w:right="38"/>
              <w:jc w:val="center"/>
              <w:rPr>
                <w:rFonts w:ascii="Times New Roman" w:hAnsi="Times New Roman" w:cs="Times New Roman"/>
                <w:sz w:val="28"/>
                <w:szCs w:val="28"/>
              </w:rPr>
            </w:pPr>
            <w:r w:rsidRPr="00DE241A">
              <w:rPr>
                <w:rFonts w:ascii="Times New Roman" w:hAnsi="Times New Roman" w:cs="Times New Roman"/>
              </w:rPr>
              <w:t>__________________/ И.И. Кобзев</w:t>
            </w:r>
            <w:r>
              <w:rPr>
                <w:rFonts w:ascii="Times New Roman" w:hAnsi="Times New Roman" w:cs="Times New Roman"/>
              </w:rPr>
              <w:t xml:space="preserve"> /</w:t>
            </w:r>
          </w:p>
        </w:tc>
        <w:tc>
          <w:tcPr>
            <w:tcW w:w="1276" w:type="dxa"/>
          </w:tcPr>
          <w:p w:rsidR="00FD5DE5" w:rsidRDefault="00FD5DE5" w:rsidP="00FD5DE5">
            <w:pPr>
              <w:keepNext/>
              <w:rPr>
                <w:rFonts w:ascii="Times New Roman" w:hAnsi="Times New Roman" w:cs="Times New Roman"/>
                <w:sz w:val="28"/>
                <w:szCs w:val="28"/>
              </w:rPr>
            </w:pPr>
          </w:p>
        </w:tc>
        <w:tc>
          <w:tcPr>
            <w:tcW w:w="3933" w:type="dxa"/>
          </w:tcPr>
          <w:p w:rsidR="00FD5DE5" w:rsidRDefault="00FD5DE5" w:rsidP="00FD5DE5">
            <w:pPr>
              <w:shd w:val="clear" w:color="auto" w:fill="FFFFFF"/>
              <w:ind w:right="38"/>
              <w:jc w:val="center"/>
              <w:rPr>
                <w:rFonts w:ascii="Times New Roman" w:hAnsi="Times New Roman" w:cs="Times New Roman"/>
              </w:rPr>
            </w:pPr>
          </w:p>
          <w:p w:rsidR="00FD5DE5" w:rsidRDefault="00FD5DE5" w:rsidP="00FD5DE5">
            <w:pPr>
              <w:shd w:val="clear" w:color="auto" w:fill="FFFFFF"/>
              <w:spacing w:after="120"/>
              <w:ind w:right="40"/>
              <w:jc w:val="center"/>
              <w:rPr>
                <w:rFonts w:ascii="Times New Roman" w:hAnsi="Times New Roman" w:cs="Times New Roman"/>
                <w:sz w:val="28"/>
                <w:szCs w:val="28"/>
              </w:rPr>
            </w:pPr>
            <w:r w:rsidRPr="00DE241A">
              <w:rPr>
                <w:rFonts w:ascii="Times New Roman" w:hAnsi="Times New Roman" w:cs="Times New Roman"/>
              </w:rPr>
              <w:t xml:space="preserve">__________________/ С.И. </w:t>
            </w:r>
            <w:proofErr w:type="spellStart"/>
            <w:r w:rsidRPr="00DE241A">
              <w:rPr>
                <w:rFonts w:ascii="Times New Roman" w:hAnsi="Times New Roman" w:cs="Times New Roman"/>
              </w:rPr>
              <w:t>Хомук</w:t>
            </w:r>
            <w:proofErr w:type="spellEnd"/>
            <w:r>
              <w:rPr>
                <w:rFonts w:ascii="Times New Roman" w:hAnsi="Times New Roman" w:cs="Times New Roman"/>
              </w:rPr>
              <w:t xml:space="preserve"> /</w:t>
            </w:r>
          </w:p>
        </w:tc>
      </w:tr>
      <w:tr w:rsidR="00FD5DE5" w:rsidTr="00FD5DE5">
        <w:tc>
          <w:tcPr>
            <w:tcW w:w="4644" w:type="dxa"/>
          </w:tcPr>
          <w:p w:rsidR="00FD5DE5" w:rsidRDefault="00FD5DE5" w:rsidP="00FD5DE5">
            <w:pPr>
              <w:keepNext/>
              <w:rPr>
                <w:rFonts w:ascii="Times New Roman" w:hAnsi="Times New Roman" w:cs="Times New Roman"/>
                <w:sz w:val="28"/>
                <w:szCs w:val="28"/>
              </w:rPr>
            </w:pPr>
            <w:r w:rsidRPr="00DE241A">
              <w:rPr>
                <w:rFonts w:ascii="Times New Roman" w:hAnsi="Times New Roman" w:cs="Times New Roman"/>
              </w:rPr>
              <w:t>«____»__________________201</w:t>
            </w:r>
            <w:r>
              <w:rPr>
                <w:rFonts w:ascii="Times New Roman" w:hAnsi="Times New Roman" w:cs="Times New Roman"/>
              </w:rPr>
              <w:t xml:space="preserve">6 </w:t>
            </w:r>
            <w:r w:rsidRPr="00DE241A">
              <w:rPr>
                <w:rFonts w:ascii="Times New Roman" w:hAnsi="Times New Roman" w:cs="Times New Roman"/>
              </w:rPr>
              <w:t>г.</w:t>
            </w:r>
          </w:p>
        </w:tc>
        <w:tc>
          <w:tcPr>
            <w:tcW w:w="1276" w:type="dxa"/>
          </w:tcPr>
          <w:p w:rsidR="00FD5DE5" w:rsidRDefault="00FD5DE5" w:rsidP="00FD5DE5">
            <w:pPr>
              <w:keepNext/>
              <w:rPr>
                <w:rFonts w:ascii="Times New Roman" w:hAnsi="Times New Roman" w:cs="Times New Roman"/>
                <w:sz w:val="28"/>
                <w:szCs w:val="28"/>
              </w:rPr>
            </w:pPr>
          </w:p>
        </w:tc>
        <w:tc>
          <w:tcPr>
            <w:tcW w:w="3933" w:type="dxa"/>
          </w:tcPr>
          <w:p w:rsidR="00FD5DE5" w:rsidRPr="00DE241A" w:rsidRDefault="00FD5DE5" w:rsidP="00FD5DE5">
            <w:pPr>
              <w:shd w:val="clear" w:color="auto" w:fill="FFFFFF"/>
              <w:ind w:right="38"/>
              <w:jc w:val="center"/>
              <w:rPr>
                <w:rFonts w:ascii="Times New Roman" w:hAnsi="Times New Roman" w:cs="Times New Roman"/>
              </w:rPr>
            </w:pPr>
            <w:r w:rsidRPr="00DE241A">
              <w:rPr>
                <w:rFonts w:ascii="Times New Roman" w:hAnsi="Times New Roman" w:cs="Times New Roman"/>
              </w:rPr>
              <w:t>«____»__________________201</w:t>
            </w:r>
            <w:r>
              <w:rPr>
                <w:rFonts w:ascii="Times New Roman" w:hAnsi="Times New Roman" w:cs="Times New Roman"/>
              </w:rPr>
              <w:t xml:space="preserve">6 </w:t>
            </w:r>
            <w:r w:rsidRPr="00DE241A">
              <w:rPr>
                <w:rFonts w:ascii="Times New Roman" w:hAnsi="Times New Roman" w:cs="Times New Roman"/>
              </w:rPr>
              <w:t>г.</w:t>
            </w:r>
          </w:p>
        </w:tc>
      </w:tr>
    </w:tbl>
    <w:p w:rsidR="00FD5DE5" w:rsidRDefault="00FD5DE5" w:rsidP="00521FB7">
      <w:pPr>
        <w:keepNext/>
        <w:spacing w:line="360" w:lineRule="auto"/>
        <w:rPr>
          <w:rFonts w:ascii="Times New Roman" w:hAnsi="Times New Roman" w:cs="Times New Roman"/>
          <w:b/>
          <w:bCs/>
        </w:rPr>
      </w:pPr>
    </w:p>
    <w:p w:rsidR="00FD5DE5" w:rsidRDefault="00FD5DE5" w:rsidP="00521FB7">
      <w:pPr>
        <w:keepNext/>
        <w:spacing w:line="360" w:lineRule="auto"/>
        <w:rPr>
          <w:rFonts w:ascii="Times New Roman" w:hAnsi="Times New Roman" w:cs="Times New Roman"/>
          <w:b/>
          <w:bCs/>
        </w:rPr>
      </w:pPr>
    </w:p>
    <w:p w:rsidR="00FD5DE5" w:rsidRDefault="00FD5DE5" w:rsidP="00521FB7">
      <w:pPr>
        <w:keepNext/>
        <w:spacing w:line="360" w:lineRule="auto"/>
        <w:rPr>
          <w:rFonts w:ascii="Times New Roman" w:hAnsi="Times New Roman" w:cs="Times New Roman"/>
          <w:b/>
          <w:bCs/>
        </w:rPr>
      </w:pPr>
    </w:p>
    <w:p w:rsidR="00FD5DE5" w:rsidRDefault="00FD5DE5" w:rsidP="00FD5DE5">
      <w:pPr>
        <w:keepNext/>
        <w:jc w:val="center"/>
        <w:rPr>
          <w:rFonts w:ascii="Times New Roman" w:hAnsi="Times New Roman" w:cs="Times New Roman"/>
          <w:b/>
          <w:bCs/>
        </w:rPr>
      </w:pPr>
      <w:r>
        <w:rPr>
          <w:rFonts w:ascii="Times New Roman" w:hAnsi="Times New Roman" w:cs="Times New Roman"/>
          <w:b/>
          <w:bCs/>
        </w:rPr>
        <w:t>Воронеж</w:t>
      </w:r>
    </w:p>
    <w:p w:rsidR="00FD5DE5" w:rsidRDefault="00FD5DE5" w:rsidP="00FD5DE5">
      <w:pPr>
        <w:keepNext/>
        <w:jc w:val="center"/>
        <w:rPr>
          <w:rFonts w:ascii="Times New Roman" w:hAnsi="Times New Roman" w:cs="Times New Roman"/>
          <w:b/>
          <w:bCs/>
          <w:caps/>
        </w:rPr>
      </w:pPr>
      <w:r>
        <w:rPr>
          <w:rFonts w:ascii="Times New Roman" w:hAnsi="Times New Roman" w:cs="Times New Roman"/>
          <w:b/>
          <w:bCs/>
        </w:rPr>
        <w:t>2016</w:t>
      </w:r>
      <w:r>
        <w:br w:type="page"/>
      </w:r>
    </w:p>
    <w:p w:rsidR="00CC76B1" w:rsidRPr="000C27B6" w:rsidRDefault="00CC76B1" w:rsidP="00521FB7">
      <w:pPr>
        <w:pStyle w:val="17"/>
        <w:keepNext/>
      </w:pPr>
      <w:r w:rsidRPr="000C27B6">
        <w:lastRenderedPageBreak/>
        <w:t>Содержание</w:t>
      </w:r>
    </w:p>
    <w:p w:rsidR="00CC76B1" w:rsidRPr="000C27B6" w:rsidRDefault="00CC76B1" w:rsidP="00521FB7">
      <w:pPr>
        <w:pStyle w:val="17"/>
        <w:keepNext/>
      </w:pPr>
    </w:p>
    <w:p w:rsidR="00FD5DE5" w:rsidRDefault="00F314F6">
      <w:pPr>
        <w:pStyle w:val="17"/>
        <w:rPr>
          <w:rFonts w:asciiTheme="minorHAnsi" w:eastAsiaTheme="minorEastAsia" w:hAnsiTheme="minorHAnsi" w:cstheme="minorBidi"/>
          <w:b w:val="0"/>
          <w:bCs w:val="0"/>
          <w:caps w:val="0"/>
          <w:noProof/>
          <w:color w:val="auto"/>
          <w:sz w:val="22"/>
          <w:szCs w:val="22"/>
        </w:rPr>
      </w:pPr>
      <w:r w:rsidRPr="006E51AF">
        <w:rPr>
          <w:b w:val="0"/>
          <w:caps w:val="0"/>
          <w:sz w:val="28"/>
          <w:szCs w:val="28"/>
        </w:rPr>
        <w:fldChar w:fldCharType="begin"/>
      </w:r>
      <w:r w:rsidRPr="000C27B6">
        <w:rPr>
          <w:b w:val="0"/>
          <w:caps w:val="0"/>
          <w:sz w:val="28"/>
          <w:szCs w:val="28"/>
        </w:rPr>
        <w:instrText xml:space="preserve"> TOC \o "1-3" \h \z \u </w:instrText>
      </w:r>
      <w:r w:rsidRPr="006E51AF">
        <w:rPr>
          <w:b w:val="0"/>
          <w:caps w:val="0"/>
          <w:sz w:val="28"/>
          <w:szCs w:val="28"/>
        </w:rPr>
        <w:fldChar w:fldCharType="separate"/>
      </w:r>
      <w:hyperlink w:anchor="_Toc443482253" w:history="1">
        <w:r w:rsidR="00FD5DE5" w:rsidRPr="00E87E6B">
          <w:rPr>
            <w:rStyle w:val="a5"/>
            <w:noProof/>
          </w:rPr>
          <w:t>СОКРАЩЕНИЯ И ТЕРМИНЫ.</w:t>
        </w:r>
        <w:r w:rsidR="00FD5DE5">
          <w:rPr>
            <w:noProof/>
            <w:webHidden/>
          </w:rPr>
          <w:tab/>
        </w:r>
        <w:r w:rsidR="00FD5DE5">
          <w:rPr>
            <w:noProof/>
            <w:webHidden/>
          </w:rPr>
          <w:fldChar w:fldCharType="begin"/>
        </w:r>
        <w:r w:rsidR="00FD5DE5">
          <w:rPr>
            <w:noProof/>
            <w:webHidden/>
          </w:rPr>
          <w:instrText xml:space="preserve"> PAGEREF _Toc443482253 \h </w:instrText>
        </w:r>
        <w:r w:rsidR="00FD5DE5">
          <w:rPr>
            <w:noProof/>
            <w:webHidden/>
          </w:rPr>
        </w:r>
        <w:r w:rsidR="00FD5DE5">
          <w:rPr>
            <w:noProof/>
            <w:webHidden/>
          </w:rPr>
          <w:fldChar w:fldCharType="separate"/>
        </w:r>
        <w:r w:rsidR="00FD5DE5">
          <w:rPr>
            <w:noProof/>
            <w:webHidden/>
          </w:rPr>
          <w:t>4</w:t>
        </w:r>
        <w:r w:rsidR="00FD5DE5">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254" w:history="1">
        <w:r w:rsidRPr="00E87E6B">
          <w:rPr>
            <w:rStyle w:val="a5"/>
            <w:noProof/>
          </w:rPr>
          <w:t>1</w:t>
        </w:r>
        <w:r>
          <w:rPr>
            <w:rFonts w:asciiTheme="minorHAnsi" w:eastAsiaTheme="minorEastAsia" w:hAnsiTheme="minorHAnsi" w:cstheme="minorBidi"/>
            <w:b w:val="0"/>
            <w:bCs w:val="0"/>
            <w:caps w:val="0"/>
            <w:noProof/>
            <w:color w:val="auto"/>
            <w:sz w:val="22"/>
            <w:szCs w:val="22"/>
          </w:rPr>
          <w:tab/>
        </w:r>
        <w:r w:rsidRPr="00E87E6B">
          <w:rPr>
            <w:rStyle w:val="a5"/>
            <w:noProof/>
          </w:rPr>
          <w:t>Общие сведения</w:t>
        </w:r>
        <w:r>
          <w:rPr>
            <w:noProof/>
            <w:webHidden/>
          </w:rPr>
          <w:tab/>
        </w:r>
        <w:r>
          <w:rPr>
            <w:noProof/>
            <w:webHidden/>
          </w:rPr>
          <w:fldChar w:fldCharType="begin"/>
        </w:r>
        <w:r>
          <w:rPr>
            <w:noProof/>
            <w:webHidden/>
          </w:rPr>
          <w:instrText xml:space="preserve"> PAGEREF _Toc443482254 \h </w:instrText>
        </w:r>
        <w:r>
          <w:rPr>
            <w:noProof/>
            <w:webHidden/>
          </w:rPr>
        </w:r>
        <w:r>
          <w:rPr>
            <w:noProof/>
            <w:webHidden/>
          </w:rPr>
          <w:fldChar w:fldCharType="separate"/>
        </w:r>
        <w:r>
          <w:rPr>
            <w:noProof/>
            <w:webHidden/>
          </w:rPr>
          <w:t>8</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55" w:history="1">
        <w:r w:rsidRPr="00E87E6B">
          <w:rPr>
            <w:rStyle w:val="a5"/>
            <w:noProof/>
          </w:rPr>
          <w:t>1.1</w:t>
        </w:r>
        <w:r>
          <w:rPr>
            <w:rFonts w:eastAsiaTheme="minorEastAsia" w:cstheme="minorBidi"/>
            <w:b w:val="0"/>
            <w:bCs w:val="0"/>
            <w:noProof/>
            <w:color w:val="auto"/>
            <w:sz w:val="22"/>
            <w:szCs w:val="22"/>
          </w:rPr>
          <w:tab/>
        </w:r>
        <w:r w:rsidRPr="00E87E6B">
          <w:rPr>
            <w:rStyle w:val="a5"/>
            <w:noProof/>
          </w:rPr>
          <w:t>Полное наименование системы и ее условное обозначение</w:t>
        </w:r>
        <w:r>
          <w:rPr>
            <w:noProof/>
            <w:webHidden/>
          </w:rPr>
          <w:tab/>
        </w:r>
        <w:r>
          <w:rPr>
            <w:noProof/>
            <w:webHidden/>
          </w:rPr>
          <w:fldChar w:fldCharType="begin"/>
        </w:r>
        <w:r>
          <w:rPr>
            <w:noProof/>
            <w:webHidden/>
          </w:rPr>
          <w:instrText xml:space="preserve"> PAGEREF _Toc443482255 \h </w:instrText>
        </w:r>
        <w:r>
          <w:rPr>
            <w:noProof/>
            <w:webHidden/>
          </w:rPr>
        </w:r>
        <w:r>
          <w:rPr>
            <w:noProof/>
            <w:webHidden/>
          </w:rPr>
          <w:fldChar w:fldCharType="separate"/>
        </w:r>
        <w:r>
          <w:rPr>
            <w:noProof/>
            <w:webHidden/>
          </w:rPr>
          <w:t>8</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56" w:history="1">
        <w:r w:rsidRPr="00E87E6B">
          <w:rPr>
            <w:rStyle w:val="a5"/>
            <w:noProof/>
          </w:rPr>
          <w:t>1.2</w:t>
        </w:r>
        <w:r>
          <w:rPr>
            <w:rFonts w:eastAsiaTheme="minorEastAsia" w:cstheme="minorBidi"/>
            <w:b w:val="0"/>
            <w:bCs w:val="0"/>
            <w:noProof/>
            <w:color w:val="auto"/>
            <w:sz w:val="22"/>
            <w:szCs w:val="22"/>
          </w:rPr>
          <w:tab/>
        </w:r>
        <w:r w:rsidRPr="00E87E6B">
          <w:rPr>
            <w:rStyle w:val="a5"/>
            <w:noProof/>
          </w:rPr>
          <w:t>Шифр темы или шифр (номер) договора:</w:t>
        </w:r>
        <w:r>
          <w:rPr>
            <w:noProof/>
            <w:webHidden/>
          </w:rPr>
          <w:tab/>
        </w:r>
        <w:r>
          <w:rPr>
            <w:noProof/>
            <w:webHidden/>
          </w:rPr>
          <w:fldChar w:fldCharType="begin"/>
        </w:r>
        <w:r>
          <w:rPr>
            <w:noProof/>
            <w:webHidden/>
          </w:rPr>
          <w:instrText xml:space="preserve"> PAGEREF _Toc443482256 \h </w:instrText>
        </w:r>
        <w:r>
          <w:rPr>
            <w:noProof/>
            <w:webHidden/>
          </w:rPr>
        </w:r>
        <w:r>
          <w:rPr>
            <w:noProof/>
            <w:webHidden/>
          </w:rPr>
          <w:fldChar w:fldCharType="separate"/>
        </w:r>
        <w:r>
          <w:rPr>
            <w:noProof/>
            <w:webHidden/>
          </w:rPr>
          <w:t>8</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57" w:history="1">
        <w:r w:rsidRPr="00E87E6B">
          <w:rPr>
            <w:rStyle w:val="a5"/>
            <w:noProof/>
          </w:rPr>
          <w:t>1.3</w:t>
        </w:r>
        <w:r>
          <w:rPr>
            <w:rFonts w:eastAsiaTheme="minorEastAsia" w:cstheme="minorBidi"/>
            <w:b w:val="0"/>
            <w:bCs w:val="0"/>
            <w:noProof/>
            <w:color w:val="auto"/>
            <w:sz w:val="22"/>
            <w:szCs w:val="22"/>
          </w:rPr>
          <w:tab/>
        </w:r>
        <w:r w:rsidRPr="00E87E6B">
          <w:rPr>
            <w:rStyle w:val="a5"/>
            <w:noProof/>
          </w:rPr>
          <w:t>Наименование предприятий (объединений) разработчика и заказчика (пользователя) системы и их реквизиты</w:t>
        </w:r>
        <w:r>
          <w:rPr>
            <w:noProof/>
            <w:webHidden/>
          </w:rPr>
          <w:tab/>
        </w:r>
        <w:r>
          <w:rPr>
            <w:noProof/>
            <w:webHidden/>
          </w:rPr>
          <w:fldChar w:fldCharType="begin"/>
        </w:r>
        <w:r>
          <w:rPr>
            <w:noProof/>
            <w:webHidden/>
          </w:rPr>
          <w:instrText xml:space="preserve"> PAGEREF _Toc443482257 \h </w:instrText>
        </w:r>
        <w:r>
          <w:rPr>
            <w:noProof/>
            <w:webHidden/>
          </w:rPr>
        </w:r>
        <w:r>
          <w:rPr>
            <w:noProof/>
            <w:webHidden/>
          </w:rPr>
          <w:fldChar w:fldCharType="separate"/>
        </w:r>
        <w:r>
          <w:rPr>
            <w:noProof/>
            <w:webHidden/>
          </w:rPr>
          <w:t>8</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58" w:history="1">
        <w:r w:rsidRPr="00E87E6B">
          <w:rPr>
            <w:rStyle w:val="a5"/>
            <w:noProof/>
          </w:rPr>
          <w:t>1.4</w:t>
        </w:r>
        <w:r>
          <w:rPr>
            <w:rFonts w:eastAsiaTheme="minorEastAsia" w:cstheme="minorBidi"/>
            <w:b w:val="0"/>
            <w:bCs w:val="0"/>
            <w:noProof/>
            <w:color w:val="auto"/>
            <w:sz w:val="22"/>
            <w:szCs w:val="22"/>
          </w:rPr>
          <w:tab/>
        </w:r>
        <w:r w:rsidRPr="00E87E6B">
          <w:rPr>
            <w:rStyle w:val="a5"/>
            <w:noProof/>
          </w:rPr>
          <w:t>Перечень документов, на основании которых создается система, кем и когда утверждены эти документы</w:t>
        </w:r>
        <w:r>
          <w:rPr>
            <w:noProof/>
            <w:webHidden/>
          </w:rPr>
          <w:tab/>
        </w:r>
        <w:r>
          <w:rPr>
            <w:noProof/>
            <w:webHidden/>
          </w:rPr>
          <w:fldChar w:fldCharType="begin"/>
        </w:r>
        <w:r>
          <w:rPr>
            <w:noProof/>
            <w:webHidden/>
          </w:rPr>
          <w:instrText xml:space="preserve"> PAGEREF _Toc443482258 \h </w:instrText>
        </w:r>
        <w:r>
          <w:rPr>
            <w:noProof/>
            <w:webHidden/>
          </w:rPr>
        </w:r>
        <w:r>
          <w:rPr>
            <w:noProof/>
            <w:webHidden/>
          </w:rPr>
          <w:fldChar w:fldCharType="separate"/>
        </w:r>
        <w:r>
          <w:rPr>
            <w:noProof/>
            <w:webHidden/>
          </w:rPr>
          <w:t>8</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59" w:history="1">
        <w:r w:rsidRPr="00E87E6B">
          <w:rPr>
            <w:rStyle w:val="a5"/>
            <w:noProof/>
          </w:rPr>
          <w:t>1.5</w:t>
        </w:r>
        <w:r>
          <w:rPr>
            <w:rFonts w:eastAsiaTheme="minorEastAsia" w:cstheme="minorBidi"/>
            <w:b w:val="0"/>
            <w:bCs w:val="0"/>
            <w:noProof/>
            <w:color w:val="auto"/>
            <w:sz w:val="22"/>
            <w:szCs w:val="22"/>
          </w:rPr>
          <w:tab/>
        </w:r>
        <w:r w:rsidRPr="00E87E6B">
          <w:rPr>
            <w:rStyle w:val="a5"/>
            <w:noProof/>
          </w:rPr>
          <w:t>Плановые сроки начала и окончания работы по созданию системы</w:t>
        </w:r>
        <w:r>
          <w:rPr>
            <w:noProof/>
            <w:webHidden/>
          </w:rPr>
          <w:tab/>
        </w:r>
        <w:r>
          <w:rPr>
            <w:noProof/>
            <w:webHidden/>
          </w:rPr>
          <w:fldChar w:fldCharType="begin"/>
        </w:r>
        <w:r>
          <w:rPr>
            <w:noProof/>
            <w:webHidden/>
          </w:rPr>
          <w:instrText xml:space="preserve"> PAGEREF _Toc443482259 \h </w:instrText>
        </w:r>
        <w:r>
          <w:rPr>
            <w:noProof/>
            <w:webHidden/>
          </w:rPr>
        </w:r>
        <w:r>
          <w:rPr>
            <w:noProof/>
            <w:webHidden/>
          </w:rPr>
          <w:fldChar w:fldCharType="separate"/>
        </w:r>
        <w:r>
          <w:rPr>
            <w:noProof/>
            <w:webHidden/>
          </w:rPr>
          <w:t>9</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60" w:history="1">
        <w:r w:rsidRPr="00E87E6B">
          <w:rPr>
            <w:rStyle w:val="a5"/>
            <w:noProof/>
          </w:rPr>
          <w:t>1.6</w:t>
        </w:r>
        <w:r>
          <w:rPr>
            <w:rFonts w:eastAsiaTheme="minorEastAsia" w:cstheme="minorBidi"/>
            <w:b w:val="0"/>
            <w:bCs w:val="0"/>
            <w:noProof/>
            <w:color w:val="auto"/>
            <w:sz w:val="22"/>
            <w:szCs w:val="22"/>
          </w:rPr>
          <w:tab/>
        </w:r>
        <w:r w:rsidRPr="00E87E6B">
          <w:rPr>
            <w:rStyle w:val="a5"/>
            <w:noProof/>
          </w:rPr>
          <w:t>Сведения об источниках и порядке финансирования работ</w:t>
        </w:r>
        <w:r>
          <w:rPr>
            <w:noProof/>
            <w:webHidden/>
          </w:rPr>
          <w:tab/>
        </w:r>
        <w:r>
          <w:rPr>
            <w:noProof/>
            <w:webHidden/>
          </w:rPr>
          <w:fldChar w:fldCharType="begin"/>
        </w:r>
        <w:r>
          <w:rPr>
            <w:noProof/>
            <w:webHidden/>
          </w:rPr>
          <w:instrText xml:space="preserve"> PAGEREF _Toc443482260 \h </w:instrText>
        </w:r>
        <w:r>
          <w:rPr>
            <w:noProof/>
            <w:webHidden/>
          </w:rPr>
        </w:r>
        <w:r>
          <w:rPr>
            <w:noProof/>
            <w:webHidden/>
          </w:rPr>
          <w:fldChar w:fldCharType="separate"/>
        </w:r>
        <w:r>
          <w:rPr>
            <w:noProof/>
            <w:webHidden/>
          </w:rPr>
          <w:t>9</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61" w:history="1">
        <w:r w:rsidRPr="00E87E6B">
          <w:rPr>
            <w:rStyle w:val="a5"/>
            <w:noProof/>
          </w:rPr>
          <w:t>1.7</w:t>
        </w:r>
        <w:r>
          <w:rPr>
            <w:rFonts w:eastAsiaTheme="minorEastAsia" w:cstheme="minorBidi"/>
            <w:b w:val="0"/>
            <w:bCs w:val="0"/>
            <w:noProof/>
            <w:color w:val="auto"/>
            <w:sz w:val="22"/>
            <w:szCs w:val="22"/>
          </w:rPr>
          <w:tab/>
        </w:r>
        <w:r w:rsidRPr="00E87E6B">
          <w:rPr>
            <w:rStyle w:val="a5"/>
            <w:noProof/>
          </w:rPr>
          <w:t>Порядок оформления и предъявления заказчику результатов работ</w:t>
        </w:r>
        <w:r>
          <w:rPr>
            <w:noProof/>
            <w:webHidden/>
          </w:rPr>
          <w:tab/>
        </w:r>
        <w:r>
          <w:rPr>
            <w:noProof/>
            <w:webHidden/>
          </w:rPr>
          <w:fldChar w:fldCharType="begin"/>
        </w:r>
        <w:r>
          <w:rPr>
            <w:noProof/>
            <w:webHidden/>
          </w:rPr>
          <w:instrText xml:space="preserve"> PAGEREF _Toc443482261 \h </w:instrText>
        </w:r>
        <w:r>
          <w:rPr>
            <w:noProof/>
            <w:webHidden/>
          </w:rPr>
        </w:r>
        <w:r>
          <w:rPr>
            <w:noProof/>
            <w:webHidden/>
          </w:rPr>
          <w:fldChar w:fldCharType="separate"/>
        </w:r>
        <w:r>
          <w:rPr>
            <w:noProof/>
            <w:webHidden/>
          </w:rPr>
          <w:t>9</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262" w:history="1">
        <w:r w:rsidRPr="00E87E6B">
          <w:rPr>
            <w:rStyle w:val="a5"/>
            <w:noProof/>
          </w:rPr>
          <w:t>2</w:t>
        </w:r>
        <w:r>
          <w:rPr>
            <w:rFonts w:asciiTheme="minorHAnsi" w:eastAsiaTheme="minorEastAsia" w:hAnsiTheme="minorHAnsi" w:cstheme="minorBidi"/>
            <w:b w:val="0"/>
            <w:bCs w:val="0"/>
            <w:caps w:val="0"/>
            <w:noProof/>
            <w:color w:val="auto"/>
            <w:sz w:val="22"/>
            <w:szCs w:val="22"/>
          </w:rPr>
          <w:tab/>
        </w:r>
        <w:r w:rsidRPr="00E87E6B">
          <w:rPr>
            <w:rStyle w:val="a5"/>
            <w:noProof/>
          </w:rPr>
          <w:t>Назначение и цели создания (развития) системы</w:t>
        </w:r>
        <w:r>
          <w:rPr>
            <w:noProof/>
            <w:webHidden/>
          </w:rPr>
          <w:tab/>
        </w:r>
        <w:r>
          <w:rPr>
            <w:noProof/>
            <w:webHidden/>
          </w:rPr>
          <w:fldChar w:fldCharType="begin"/>
        </w:r>
        <w:r>
          <w:rPr>
            <w:noProof/>
            <w:webHidden/>
          </w:rPr>
          <w:instrText xml:space="preserve"> PAGEREF _Toc443482262 \h </w:instrText>
        </w:r>
        <w:r>
          <w:rPr>
            <w:noProof/>
            <w:webHidden/>
          </w:rPr>
        </w:r>
        <w:r>
          <w:rPr>
            <w:noProof/>
            <w:webHidden/>
          </w:rPr>
          <w:fldChar w:fldCharType="separate"/>
        </w:r>
        <w:r>
          <w:rPr>
            <w:noProof/>
            <w:webHidden/>
          </w:rPr>
          <w:t>10</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63" w:history="1">
        <w:r w:rsidRPr="00E87E6B">
          <w:rPr>
            <w:rStyle w:val="a5"/>
            <w:noProof/>
          </w:rPr>
          <w:t>2.1</w:t>
        </w:r>
        <w:r>
          <w:rPr>
            <w:rFonts w:eastAsiaTheme="minorEastAsia" w:cstheme="minorBidi"/>
            <w:b w:val="0"/>
            <w:bCs w:val="0"/>
            <w:noProof/>
            <w:color w:val="auto"/>
            <w:sz w:val="22"/>
            <w:szCs w:val="22"/>
          </w:rPr>
          <w:tab/>
        </w:r>
        <w:r w:rsidRPr="00E87E6B">
          <w:rPr>
            <w:rStyle w:val="a5"/>
            <w:noProof/>
          </w:rPr>
          <w:t>Назначение системы</w:t>
        </w:r>
        <w:r>
          <w:rPr>
            <w:noProof/>
            <w:webHidden/>
          </w:rPr>
          <w:tab/>
        </w:r>
        <w:r>
          <w:rPr>
            <w:noProof/>
            <w:webHidden/>
          </w:rPr>
          <w:fldChar w:fldCharType="begin"/>
        </w:r>
        <w:r>
          <w:rPr>
            <w:noProof/>
            <w:webHidden/>
          </w:rPr>
          <w:instrText xml:space="preserve"> PAGEREF _Toc443482263 \h </w:instrText>
        </w:r>
        <w:r>
          <w:rPr>
            <w:noProof/>
            <w:webHidden/>
          </w:rPr>
        </w:r>
        <w:r>
          <w:rPr>
            <w:noProof/>
            <w:webHidden/>
          </w:rPr>
          <w:fldChar w:fldCharType="separate"/>
        </w:r>
        <w:r>
          <w:rPr>
            <w:noProof/>
            <w:webHidden/>
          </w:rPr>
          <w:t>10</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64" w:history="1">
        <w:r w:rsidRPr="00E87E6B">
          <w:rPr>
            <w:rStyle w:val="a5"/>
            <w:noProof/>
          </w:rPr>
          <w:t>2.2</w:t>
        </w:r>
        <w:r>
          <w:rPr>
            <w:rFonts w:eastAsiaTheme="minorEastAsia" w:cstheme="minorBidi"/>
            <w:b w:val="0"/>
            <w:bCs w:val="0"/>
            <w:noProof/>
            <w:color w:val="auto"/>
            <w:sz w:val="22"/>
            <w:szCs w:val="22"/>
          </w:rPr>
          <w:tab/>
        </w:r>
        <w:r w:rsidRPr="00E87E6B">
          <w:rPr>
            <w:rStyle w:val="a5"/>
            <w:noProof/>
          </w:rPr>
          <w:t>Риски возникновения ЧС на территории городского округа город Воронеж</w:t>
        </w:r>
        <w:r>
          <w:rPr>
            <w:noProof/>
            <w:webHidden/>
          </w:rPr>
          <w:tab/>
        </w:r>
        <w:r>
          <w:rPr>
            <w:noProof/>
            <w:webHidden/>
          </w:rPr>
          <w:fldChar w:fldCharType="begin"/>
        </w:r>
        <w:r>
          <w:rPr>
            <w:noProof/>
            <w:webHidden/>
          </w:rPr>
          <w:instrText xml:space="preserve"> PAGEREF _Toc443482264 \h </w:instrText>
        </w:r>
        <w:r>
          <w:rPr>
            <w:noProof/>
            <w:webHidden/>
          </w:rPr>
        </w:r>
        <w:r>
          <w:rPr>
            <w:noProof/>
            <w:webHidden/>
          </w:rPr>
          <w:fldChar w:fldCharType="separate"/>
        </w:r>
        <w:r>
          <w:rPr>
            <w:noProof/>
            <w:webHidden/>
          </w:rPr>
          <w:t>11</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65" w:history="1">
        <w:r w:rsidRPr="00E87E6B">
          <w:rPr>
            <w:rStyle w:val="a5"/>
            <w:noProof/>
          </w:rPr>
          <w:t>2.3</w:t>
        </w:r>
        <w:r>
          <w:rPr>
            <w:rFonts w:eastAsiaTheme="minorEastAsia" w:cstheme="minorBidi"/>
            <w:b w:val="0"/>
            <w:bCs w:val="0"/>
            <w:noProof/>
            <w:color w:val="auto"/>
            <w:sz w:val="22"/>
            <w:szCs w:val="22"/>
          </w:rPr>
          <w:tab/>
        </w:r>
        <w:r w:rsidRPr="00E87E6B">
          <w:rPr>
            <w:rStyle w:val="a5"/>
            <w:noProof/>
          </w:rPr>
          <w:t>Цели создания системы</w:t>
        </w:r>
        <w:r>
          <w:rPr>
            <w:noProof/>
            <w:webHidden/>
          </w:rPr>
          <w:tab/>
        </w:r>
        <w:r>
          <w:rPr>
            <w:noProof/>
            <w:webHidden/>
          </w:rPr>
          <w:fldChar w:fldCharType="begin"/>
        </w:r>
        <w:r>
          <w:rPr>
            <w:noProof/>
            <w:webHidden/>
          </w:rPr>
          <w:instrText xml:space="preserve"> PAGEREF _Toc443482265 \h </w:instrText>
        </w:r>
        <w:r>
          <w:rPr>
            <w:noProof/>
            <w:webHidden/>
          </w:rPr>
        </w:r>
        <w:r>
          <w:rPr>
            <w:noProof/>
            <w:webHidden/>
          </w:rPr>
          <w:fldChar w:fldCharType="separate"/>
        </w:r>
        <w:r>
          <w:rPr>
            <w:noProof/>
            <w:webHidden/>
          </w:rPr>
          <w:t>12</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266" w:history="1">
        <w:r w:rsidRPr="00E87E6B">
          <w:rPr>
            <w:rStyle w:val="a5"/>
            <w:noProof/>
          </w:rPr>
          <w:t>3</w:t>
        </w:r>
        <w:r>
          <w:rPr>
            <w:rFonts w:asciiTheme="minorHAnsi" w:eastAsiaTheme="minorEastAsia" w:hAnsiTheme="minorHAnsi" w:cstheme="minorBidi"/>
            <w:b w:val="0"/>
            <w:bCs w:val="0"/>
            <w:caps w:val="0"/>
            <w:noProof/>
            <w:color w:val="auto"/>
            <w:sz w:val="22"/>
            <w:szCs w:val="22"/>
          </w:rPr>
          <w:tab/>
        </w:r>
        <w:r w:rsidRPr="00E87E6B">
          <w:rPr>
            <w:rStyle w:val="a5"/>
            <w:noProof/>
          </w:rPr>
          <w:t>Характеристика объекта автоматизации</w:t>
        </w:r>
        <w:r>
          <w:rPr>
            <w:noProof/>
            <w:webHidden/>
          </w:rPr>
          <w:tab/>
        </w:r>
        <w:r>
          <w:rPr>
            <w:noProof/>
            <w:webHidden/>
          </w:rPr>
          <w:fldChar w:fldCharType="begin"/>
        </w:r>
        <w:r>
          <w:rPr>
            <w:noProof/>
            <w:webHidden/>
          </w:rPr>
          <w:instrText xml:space="preserve"> PAGEREF _Toc443482266 \h </w:instrText>
        </w:r>
        <w:r>
          <w:rPr>
            <w:noProof/>
            <w:webHidden/>
          </w:rPr>
        </w:r>
        <w:r>
          <w:rPr>
            <w:noProof/>
            <w:webHidden/>
          </w:rPr>
          <w:fldChar w:fldCharType="separate"/>
        </w:r>
        <w:r>
          <w:rPr>
            <w:noProof/>
            <w:webHidden/>
          </w:rPr>
          <w:t>13</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67" w:history="1">
        <w:r w:rsidRPr="00E87E6B">
          <w:rPr>
            <w:rStyle w:val="a5"/>
            <w:noProof/>
          </w:rPr>
          <w:t>3.1</w:t>
        </w:r>
        <w:r>
          <w:rPr>
            <w:rFonts w:eastAsiaTheme="minorEastAsia" w:cstheme="minorBidi"/>
            <w:b w:val="0"/>
            <w:bCs w:val="0"/>
            <w:noProof/>
            <w:color w:val="auto"/>
            <w:sz w:val="22"/>
            <w:szCs w:val="22"/>
          </w:rPr>
          <w:tab/>
        </w:r>
        <w:r w:rsidRPr="00E87E6B">
          <w:rPr>
            <w:rStyle w:val="a5"/>
            <w:noProof/>
          </w:rPr>
          <w:t>Краткие сведения об объекте автоматизации</w:t>
        </w:r>
        <w:r>
          <w:rPr>
            <w:noProof/>
            <w:webHidden/>
          </w:rPr>
          <w:tab/>
        </w:r>
        <w:r>
          <w:rPr>
            <w:noProof/>
            <w:webHidden/>
          </w:rPr>
          <w:fldChar w:fldCharType="begin"/>
        </w:r>
        <w:r>
          <w:rPr>
            <w:noProof/>
            <w:webHidden/>
          </w:rPr>
          <w:instrText xml:space="preserve"> PAGEREF _Toc443482267 \h </w:instrText>
        </w:r>
        <w:r>
          <w:rPr>
            <w:noProof/>
            <w:webHidden/>
          </w:rPr>
        </w:r>
        <w:r>
          <w:rPr>
            <w:noProof/>
            <w:webHidden/>
          </w:rPr>
          <w:fldChar w:fldCharType="separate"/>
        </w:r>
        <w:r>
          <w:rPr>
            <w:noProof/>
            <w:webHidden/>
          </w:rPr>
          <w:t>13</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68" w:history="1">
        <w:r w:rsidRPr="00E87E6B">
          <w:rPr>
            <w:rStyle w:val="a5"/>
            <w:noProof/>
          </w:rPr>
          <w:t>3.2</w:t>
        </w:r>
        <w:r>
          <w:rPr>
            <w:rFonts w:eastAsiaTheme="minorEastAsia" w:cstheme="minorBidi"/>
            <w:b w:val="0"/>
            <w:bCs w:val="0"/>
            <w:noProof/>
            <w:color w:val="auto"/>
            <w:sz w:val="22"/>
            <w:szCs w:val="22"/>
          </w:rPr>
          <w:tab/>
        </w:r>
        <w:r w:rsidRPr="00E87E6B">
          <w:rPr>
            <w:rStyle w:val="a5"/>
            <w:noProof/>
          </w:rPr>
          <w:t>Сведения об условиях эксплуатации объекта автоматизации и характеристиках окружающей среды</w:t>
        </w:r>
        <w:r>
          <w:rPr>
            <w:noProof/>
            <w:webHidden/>
          </w:rPr>
          <w:tab/>
        </w:r>
        <w:r>
          <w:rPr>
            <w:noProof/>
            <w:webHidden/>
          </w:rPr>
          <w:fldChar w:fldCharType="begin"/>
        </w:r>
        <w:r>
          <w:rPr>
            <w:noProof/>
            <w:webHidden/>
          </w:rPr>
          <w:instrText xml:space="preserve"> PAGEREF _Toc443482268 \h </w:instrText>
        </w:r>
        <w:r>
          <w:rPr>
            <w:noProof/>
            <w:webHidden/>
          </w:rPr>
        </w:r>
        <w:r>
          <w:rPr>
            <w:noProof/>
            <w:webHidden/>
          </w:rPr>
          <w:fldChar w:fldCharType="separate"/>
        </w:r>
        <w:r>
          <w:rPr>
            <w:noProof/>
            <w:webHidden/>
          </w:rPr>
          <w:t>14</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269" w:history="1">
        <w:r w:rsidRPr="00E87E6B">
          <w:rPr>
            <w:rStyle w:val="a5"/>
            <w:noProof/>
          </w:rPr>
          <w:t>4</w:t>
        </w:r>
        <w:r>
          <w:rPr>
            <w:rFonts w:asciiTheme="minorHAnsi" w:eastAsiaTheme="minorEastAsia" w:hAnsiTheme="minorHAnsi" w:cstheme="minorBidi"/>
            <w:b w:val="0"/>
            <w:bCs w:val="0"/>
            <w:caps w:val="0"/>
            <w:noProof/>
            <w:color w:val="auto"/>
            <w:sz w:val="22"/>
            <w:szCs w:val="22"/>
          </w:rPr>
          <w:tab/>
        </w:r>
        <w:r w:rsidRPr="00E87E6B">
          <w:rPr>
            <w:rStyle w:val="a5"/>
            <w:noProof/>
          </w:rPr>
          <w:t>Требования к системе на региональном и муниципальном уровне</w:t>
        </w:r>
        <w:r>
          <w:rPr>
            <w:noProof/>
            <w:webHidden/>
          </w:rPr>
          <w:tab/>
        </w:r>
        <w:r>
          <w:rPr>
            <w:noProof/>
            <w:webHidden/>
          </w:rPr>
          <w:fldChar w:fldCharType="begin"/>
        </w:r>
        <w:r>
          <w:rPr>
            <w:noProof/>
            <w:webHidden/>
          </w:rPr>
          <w:instrText xml:space="preserve"> PAGEREF _Toc443482269 \h </w:instrText>
        </w:r>
        <w:r>
          <w:rPr>
            <w:noProof/>
            <w:webHidden/>
          </w:rPr>
        </w:r>
        <w:r>
          <w:rPr>
            <w:noProof/>
            <w:webHidden/>
          </w:rPr>
          <w:fldChar w:fldCharType="separate"/>
        </w:r>
        <w:r>
          <w:rPr>
            <w:noProof/>
            <w:webHidden/>
          </w:rPr>
          <w:t>16</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70" w:history="1">
        <w:r w:rsidRPr="00E87E6B">
          <w:rPr>
            <w:rStyle w:val="a5"/>
            <w:noProof/>
          </w:rPr>
          <w:t>4.1</w:t>
        </w:r>
        <w:r>
          <w:rPr>
            <w:rFonts w:eastAsiaTheme="minorEastAsia" w:cstheme="minorBidi"/>
            <w:b w:val="0"/>
            <w:bCs w:val="0"/>
            <w:noProof/>
            <w:color w:val="auto"/>
            <w:sz w:val="22"/>
            <w:szCs w:val="22"/>
          </w:rPr>
          <w:tab/>
        </w:r>
        <w:r w:rsidRPr="00E87E6B">
          <w:rPr>
            <w:rStyle w:val="a5"/>
            <w:noProof/>
          </w:rPr>
          <w:t>Требования к системе в целом</w:t>
        </w:r>
        <w:r>
          <w:rPr>
            <w:noProof/>
            <w:webHidden/>
          </w:rPr>
          <w:tab/>
        </w:r>
        <w:r>
          <w:rPr>
            <w:noProof/>
            <w:webHidden/>
          </w:rPr>
          <w:fldChar w:fldCharType="begin"/>
        </w:r>
        <w:r>
          <w:rPr>
            <w:noProof/>
            <w:webHidden/>
          </w:rPr>
          <w:instrText xml:space="preserve"> PAGEREF _Toc443482270 \h </w:instrText>
        </w:r>
        <w:r>
          <w:rPr>
            <w:noProof/>
            <w:webHidden/>
          </w:rPr>
        </w:r>
        <w:r>
          <w:rPr>
            <w:noProof/>
            <w:webHidden/>
          </w:rPr>
          <w:fldChar w:fldCharType="separate"/>
        </w:r>
        <w:r>
          <w:rPr>
            <w:noProof/>
            <w:webHidden/>
          </w:rPr>
          <w:t>16</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1" w:history="1">
        <w:r w:rsidRPr="00E87E6B">
          <w:rPr>
            <w:rStyle w:val="a5"/>
            <w:noProof/>
          </w:rPr>
          <w:t>4.1.1</w:t>
        </w:r>
        <w:r>
          <w:rPr>
            <w:rFonts w:eastAsiaTheme="minorEastAsia" w:cstheme="minorBidi"/>
            <w:noProof/>
            <w:color w:val="auto"/>
            <w:sz w:val="22"/>
            <w:szCs w:val="22"/>
          </w:rPr>
          <w:tab/>
        </w:r>
        <w:r w:rsidRPr="00E87E6B">
          <w:rPr>
            <w:rStyle w:val="a5"/>
            <w:noProof/>
          </w:rPr>
          <w:t>Требования к структуре и функционированию системы</w:t>
        </w:r>
        <w:r>
          <w:rPr>
            <w:noProof/>
            <w:webHidden/>
          </w:rPr>
          <w:tab/>
        </w:r>
        <w:r>
          <w:rPr>
            <w:noProof/>
            <w:webHidden/>
          </w:rPr>
          <w:fldChar w:fldCharType="begin"/>
        </w:r>
        <w:r>
          <w:rPr>
            <w:noProof/>
            <w:webHidden/>
          </w:rPr>
          <w:instrText xml:space="preserve"> PAGEREF _Toc443482271 \h </w:instrText>
        </w:r>
        <w:r>
          <w:rPr>
            <w:noProof/>
            <w:webHidden/>
          </w:rPr>
        </w:r>
        <w:r>
          <w:rPr>
            <w:noProof/>
            <w:webHidden/>
          </w:rPr>
          <w:fldChar w:fldCharType="separate"/>
        </w:r>
        <w:r>
          <w:rPr>
            <w:noProof/>
            <w:webHidden/>
          </w:rPr>
          <w:t>17</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2" w:history="1">
        <w:r w:rsidRPr="00E87E6B">
          <w:rPr>
            <w:rStyle w:val="a5"/>
            <w:noProof/>
          </w:rPr>
          <w:t>4.1.2</w:t>
        </w:r>
        <w:r>
          <w:rPr>
            <w:rFonts w:eastAsiaTheme="minorEastAsia" w:cstheme="minorBidi"/>
            <w:noProof/>
            <w:color w:val="auto"/>
            <w:sz w:val="22"/>
            <w:szCs w:val="22"/>
          </w:rPr>
          <w:tab/>
        </w:r>
        <w:r w:rsidRPr="00E87E6B">
          <w:rPr>
            <w:rStyle w:val="a5"/>
            <w:noProof/>
          </w:rPr>
          <w:t>Требования к численности и квалификации персонала КСА ЕЦОР и режиму его работы</w:t>
        </w:r>
        <w:r>
          <w:rPr>
            <w:noProof/>
            <w:webHidden/>
          </w:rPr>
          <w:tab/>
        </w:r>
        <w:r>
          <w:rPr>
            <w:noProof/>
            <w:webHidden/>
          </w:rPr>
          <w:fldChar w:fldCharType="begin"/>
        </w:r>
        <w:r>
          <w:rPr>
            <w:noProof/>
            <w:webHidden/>
          </w:rPr>
          <w:instrText xml:space="preserve"> PAGEREF _Toc443482272 \h </w:instrText>
        </w:r>
        <w:r>
          <w:rPr>
            <w:noProof/>
            <w:webHidden/>
          </w:rPr>
        </w:r>
        <w:r>
          <w:rPr>
            <w:noProof/>
            <w:webHidden/>
          </w:rPr>
          <w:fldChar w:fldCharType="separate"/>
        </w:r>
        <w:r>
          <w:rPr>
            <w:noProof/>
            <w:webHidden/>
          </w:rPr>
          <w:t>23</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3" w:history="1">
        <w:r w:rsidRPr="00E87E6B">
          <w:rPr>
            <w:rStyle w:val="a5"/>
            <w:noProof/>
          </w:rPr>
          <w:t>4.1.3</w:t>
        </w:r>
        <w:r>
          <w:rPr>
            <w:rFonts w:eastAsiaTheme="minorEastAsia" w:cstheme="minorBidi"/>
            <w:noProof/>
            <w:color w:val="auto"/>
            <w:sz w:val="22"/>
            <w:szCs w:val="22"/>
          </w:rPr>
          <w:tab/>
        </w:r>
        <w:r w:rsidRPr="00E87E6B">
          <w:rPr>
            <w:rStyle w:val="a5"/>
            <w:noProof/>
          </w:rPr>
          <w:t>Требования к работоспособности</w:t>
        </w:r>
        <w:r>
          <w:rPr>
            <w:noProof/>
            <w:webHidden/>
          </w:rPr>
          <w:tab/>
        </w:r>
        <w:r>
          <w:rPr>
            <w:noProof/>
            <w:webHidden/>
          </w:rPr>
          <w:fldChar w:fldCharType="begin"/>
        </w:r>
        <w:r>
          <w:rPr>
            <w:noProof/>
            <w:webHidden/>
          </w:rPr>
          <w:instrText xml:space="preserve"> PAGEREF _Toc443482273 \h </w:instrText>
        </w:r>
        <w:r>
          <w:rPr>
            <w:noProof/>
            <w:webHidden/>
          </w:rPr>
        </w:r>
        <w:r>
          <w:rPr>
            <w:noProof/>
            <w:webHidden/>
          </w:rPr>
          <w:fldChar w:fldCharType="separate"/>
        </w:r>
        <w:r>
          <w:rPr>
            <w:noProof/>
            <w:webHidden/>
          </w:rPr>
          <w:t>25</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4" w:history="1">
        <w:r w:rsidRPr="00E87E6B">
          <w:rPr>
            <w:rStyle w:val="a5"/>
            <w:noProof/>
          </w:rPr>
          <w:t>4.1.4</w:t>
        </w:r>
        <w:r>
          <w:rPr>
            <w:rFonts w:eastAsiaTheme="minorEastAsia" w:cstheme="minorBidi"/>
            <w:noProof/>
            <w:color w:val="auto"/>
            <w:sz w:val="22"/>
            <w:szCs w:val="22"/>
          </w:rPr>
          <w:tab/>
        </w:r>
        <w:r w:rsidRPr="00E87E6B">
          <w:rPr>
            <w:rStyle w:val="a5"/>
            <w:noProof/>
          </w:rPr>
          <w:t>Требования к надежности</w:t>
        </w:r>
        <w:r>
          <w:rPr>
            <w:noProof/>
            <w:webHidden/>
          </w:rPr>
          <w:tab/>
        </w:r>
        <w:r>
          <w:rPr>
            <w:noProof/>
            <w:webHidden/>
          </w:rPr>
          <w:fldChar w:fldCharType="begin"/>
        </w:r>
        <w:r>
          <w:rPr>
            <w:noProof/>
            <w:webHidden/>
          </w:rPr>
          <w:instrText xml:space="preserve"> PAGEREF _Toc443482274 \h </w:instrText>
        </w:r>
        <w:r>
          <w:rPr>
            <w:noProof/>
            <w:webHidden/>
          </w:rPr>
        </w:r>
        <w:r>
          <w:rPr>
            <w:noProof/>
            <w:webHidden/>
          </w:rPr>
          <w:fldChar w:fldCharType="separate"/>
        </w:r>
        <w:r>
          <w:rPr>
            <w:noProof/>
            <w:webHidden/>
          </w:rPr>
          <w:t>25</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5" w:history="1">
        <w:r w:rsidRPr="00E87E6B">
          <w:rPr>
            <w:rStyle w:val="a5"/>
            <w:noProof/>
          </w:rPr>
          <w:t>4.1.5</w:t>
        </w:r>
        <w:r>
          <w:rPr>
            <w:rFonts w:eastAsiaTheme="minorEastAsia" w:cstheme="minorBidi"/>
            <w:noProof/>
            <w:color w:val="auto"/>
            <w:sz w:val="22"/>
            <w:szCs w:val="22"/>
          </w:rPr>
          <w:tab/>
        </w:r>
        <w:r w:rsidRPr="00E87E6B">
          <w:rPr>
            <w:rStyle w:val="a5"/>
            <w:noProof/>
          </w:rPr>
          <w:t>Требования безопасности</w:t>
        </w:r>
        <w:r>
          <w:rPr>
            <w:noProof/>
            <w:webHidden/>
          </w:rPr>
          <w:tab/>
        </w:r>
        <w:r>
          <w:rPr>
            <w:noProof/>
            <w:webHidden/>
          </w:rPr>
          <w:fldChar w:fldCharType="begin"/>
        </w:r>
        <w:r>
          <w:rPr>
            <w:noProof/>
            <w:webHidden/>
          </w:rPr>
          <w:instrText xml:space="preserve"> PAGEREF _Toc443482275 \h </w:instrText>
        </w:r>
        <w:r>
          <w:rPr>
            <w:noProof/>
            <w:webHidden/>
          </w:rPr>
        </w:r>
        <w:r>
          <w:rPr>
            <w:noProof/>
            <w:webHidden/>
          </w:rPr>
          <w:fldChar w:fldCharType="separate"/>
        </w:r>
        <w:r>
          <w:rPr>
            <w:noProof/>
            <w:webHidden/>
          </w:rPr>
          <w:t>26</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6" w:history="1">
        <w:r w:rsidRPr="00E87E6B">
          <w:rPr>
            <w:rStyle w:val="a5"/>
            <w:noProof/>
          </w:rPr>
          <w:t>4.1.6</w:t>
        </w:r>
        <w:r>
          <w:rPr>
            <w:rFonts w:eastAsiaTheme="minorEastAsia" w:cstheme="minorBidi"/>
            <w:noProof/>
            <w:color w:val="auto"/>
            <w:sz w:val="22"/>
            <w:szCs w:val="22"/>
          </w:rPr>
          <w:tab/>
        </w:r>
        <w:r w:rsidRPr="00E87E6B">
          <w:rPr>
            <w:rStyle w:val="a5"/>
            <w:noProof/>
          </w:rPr>
          <w:t>Требования к эргономике и технической эстетике</w:t>
        </w:r>
        <w:r>
          <w:rPr>
            <w:noProof/>
            <w:webHidden/>
          </w:rPr>
          <w:tab/>
        </w:r>
        <w:r>
          <w:rPr>
            <w:noProof/>
            <w:webHidden/>
          </w:rPr>
          <w:fldChar w:fldCharType="begin"/>
        </w:r>
        <w:r>
          <w:rPr>
            <w:noProof/>
            <w:webHidden/>
          </w:rPr>
          <w:instrText xml:space="preserve"> PAGEREF _Toc443482276 \h </w:instrText>
        </w:r>
        <w:r>
          <w:rPr>
            <w:noProof/>
            <w:webHidden/>
          </w:rPr>
        </w:r>
        <w:r>
          <w:rPr>
            <w:noProof/>
            <w:webHidden/>
          </w:rPr>
          <w:fldChar w:fldCharType="separate"/>
        </w:r>
        <w:r>
          <w:rPr>
            <w:noProof/>
            <w:webHidden/>
          </w:rPr>
          <w:t>27</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7" w:history="1">
        <w:r w:rsidRPr="00E87E6B">
          <w:rPr>
            <w:rStyle w:val="a5"/>
            <w:noProof/>
          </w:rPr>
          <w:t>4.1.7</w:t>
        </w:r>
        <w:r>
          <w:rPr>
            <w:rFonts w:eastAsiaTheme="minorEastAsia" w:cstheme="minorBidi"/>
            <w:noProof/>
            <w:color w:val="auto"/>
            <w:sz w:val="22"/>
            <w:szCs w:val="22"/>
          </w:rPr>
          <w:tab/>
        </w:r>
        <w:r w:rsidRPr="00E87E6B">
          <w:rPr>
            <w:rStyle w:val="a5"/>
            <w:noProof/>
          </w:rPr>
          <w:t>Требования к эксплуатации, техническому обслуживанию, ремонту и хранению компонентов КСА ЕЦОР</w:t>
        </w:r>
        <w:r>
          <w:rPr>
            <w:noProof/>
            <w:webHidden/>
          </w:rPr>
          <w:tab/>
        </w:r>
        <w:r>
          <w:rPr>
            <w:noProof/>
            <w:webHidden/>
          </w:rPr>
          <w:fldChar w:fldCharType="begin"/>
        </w:r>
        <w:r>
          <w:rPr>
            <w:noProof/>
            <w:webHidden/>
          </w:rPr>
          <w:instrText xml:space="preserve"> PAGEREF _Toc443482277 \h </w:instrText>
        </w:r>
        <w:r>
          <w:rPr>
            <w:noProof/>
            <w:webHidden/>
          </w:rPr>
        </w:r>
        <w:r>
          <w:rPr>
            <w:noProof/>
            <w:webHidden/>
          </w:rPr>
          <w:fldChar w:fldCharType="separate"/>
        </w:r>
        <w:r>
          <w:rPr>
            <w:noProof/>
            <w:webHidden/>
          </w:rPr>
          <w:t>27</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8" w:history="1">
        <w:r w:rsidRPr="00E87E6B">
          <w:rPr>
            <w:rStyle w:val="a5"/>
            <w:noProof/>
          </w:rPr>
          <w:t>4.1.8</w:t>
        </w:r>
        <w:r>
          <w:rPr>
            <w:rFonts w:eastAsiaTheme="minorEastAsia" w:cstheme="minorBidi"/>
            <w:noProof/>
            <w:color w:val="auto"/>
            <w:sz w:val="22"/>
            <w:szCs w:val="22"/>
          </w:rPr>
          <w:tab/>
        </w:r>
        <w:r w:rsidRPr="00E87E6B">
          <w:rPr>
            <w:rStyle w:val="a5"/>
            <w:noProof/>
          </w:rPr>
          <w:t>Требования к защите информации от несанкционированного доступа</w:t>
        </w:r>
        <w:r>
          <w:rPr>
            <w:noProof/>
            <w:webHidden/>
          </w:rPr>
          <w:tab/>
        </w:r>
        <w:r>
          <w:rPr>
            <w:noProof/>
            <w:webHidden/>
          </w:rPr>
          <w:fldChar w:fldCharType="begin"/>
        </w:r>
        <w:r>
          <w:rPr>
            <w:noProof/>
            <w:webHidden/>
          </w:rPr>
          <w:instrText xml:space="preserve"> PAGEREF _Toc443482278 \h </w:instrText>
        </w:r>
        <w:r>
          <w:rPr>
            <w:noProof/>
            <w:webHidden/>
          </w:rPr>
        </w:r>
        <w:r>
          <w:rPr>
            <w:noProof/>
            <w:webHidden/>
          </w:rPr>
          <w:fldChar w:fldCharType="separate"/>
        </w:r>
        <w:r>
          <w:rPr>
            <w:noProof/>
            <w:webHidden/>
          </w:rPr>
          <w:t>27</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79" w:history="1">
        <w:r w:rsidRPr="00E87E6B">
          <w:rPr>
            <w:rStyle w:val="a5"/>
            <w:noProof/>
          </w:rPr>
          <w:t>4.1.9</w:t>
        </w:r>
        <w:r>
          <w:rPr>
            <w:rFonts w:eastAsiaTheme="minorEastAsia" w:cstheme="minorBidi"/>
            <w:noProof/>
            <w:color w:val="auto"/>
            <w:sz w:val="22"/>
            <w:szCs w:val="22"/>
          </w:rPr>
          <w:tab/>
        </w:r>
        <w:r w:rsidRPr="00E87E6B">
          <w:rPr>
            <w:rStyle w:val="a5"/>
            <w:noProof/>
          </w:rPr>
          <w:t>Требования по сохранности информации при авариях</w:t>
        </w:r>
        <w:r>
          <w:rPr>
            <w:noProof/>
            <w:webHidden/>
          </w:rPr>
          <w:tab/>
        </w:r>
        <w:r>
          <w:rPr>
            <w:noProof/>
            <w:webHidden/>
          </w:rPr>
          <w:fldChar w:fldCharType="begin"/>
        </w:r>
        <w:r>
          <w:rPr>
            <w:noProof/>
            <w:webHidden/>
          </w:rPr>
          <w:instrText xml:space="preserve"> PAGEREF _Toc443482279 \h </w:instrText>
        </w:r>
        <w:r>
          <w:rPr>
            <w:noProof/>
            <w:webHidden/>
          </w:rPr>
        </w:r>
        <w:r>
          <w:rPr>
            <w:noProof/>
            <w:webHidden/>
          </w:rPr>
          <w:fldChar w:fldCharType="separate"/>
        </w:r>
        <w:r>
          <w:rPr>
            <w:noProof/>
            <w:webHidden/>
          </w:rPr>
          <w:t>28</w:t>
        </w:r>
        <w:r>
          <w:rPr>
            <w:noProof/>
            <w:webHidden/>
          </w:rPr>
          <w:fldChar w:fldCharType="end"/>
        </w:r>
      </w:hyperlink>
    </w:p>
    <w:p w:rsidR="00FD5DE5" w:rsidRDefault="00FD5DE5">
      <w:pPr>
        <w:pStyle w:val="35"/>
        <w:tabs>
          <w:tab w:val="left" w:pos="1200"/>
          <w:tab w:val="right" w:leader="dot" w:pos="9627"/>
        </w:tabs>
        <w:rPr>
          <w:rFonts w:eastAsiaTheme="minorEastAsia" w:cstheme="minorBidi"/>
          <w:noProof/>
          <w:color w:val="auto"/>
          <w:sz w:val="22"/>
          <w:szCs w:val="22"/>
        </w:rPr>
      </w:pPr>
      <w:hyperlink w:anchor="_Toc443482280" w:history="1">
        <w:r w:rsidRPr="00E87E6B">
          <w:rPr>
            <w:rStyle w:val="a5"/>
            <w:noProof/>
          </w:rPr>
          <w:t>4.1.10</w:t>
        </w:r>
        <w:r>
          <w:rPr>
            <w:rFonts w:eastAsiaTheme="minorEastAsia" w:cstheme="minorBidi"/>
            <w:noProof/>
            <w:color w:val="auto"/>
            <w:sz w:val="22"/>
            <w:szCs w:val="22"/>
          </w:rPr>
          <w:tab/>
        </w:r>
        <w:r w:rsidRPr="00E87E6B">
          <w:rPr>
            <w:rStyle w:val="a5"/>
            <w:noProof/>
          </w:rPr>
          <w:t>Требования к защите от влияния внешних воздействий</w:t>
        </w:r>
        <w:r>
          <w:rPr>
            <w:noProof/>
            <w:webHidden/>
          </w:rPr>
          <w:tab/>
        </w:r>
        <w:r>
          <w:rPr>
            <w:noProof/>
            <w:webHidden/>
          </w:rPr>
          <w:fldChar w:fldCharType="begin"/>
        </w:r>
        <w:r>
          <w:rPr>
            <w:noProof/>
            <w:webHidden/>
          </w:rPr>
          <w:instrText xml:space="preserve"> PAGEREF _Toc443482280 \h </w:instrText>
        </w:r>
        <w:r>
          <w:rPr>
            <w:noProof/>
            <w:webHidden/>
          </w:rPr>
        </w:r>
        <w:r>
          <w:rPr>
            <w:noProof/>
            <w:webHidden/>
          </w:rPr>
          <w:fldChar w:fldCharType="separate"/>
        </w:r>
        <w:r>
          <w:rPr>
            <w:noProof/>
            <w:webHidden/>
          </w:rPr>
          <w:t>28</w:t>
        </w:r>
        <w:r>
          <w:rPr>
            <w:noProof/>
            <w:webHidden/>
          </w:rPr>
          <w:fldChar w:fldCharType="end"/>
        </w:r>
      </w:hyperlink>
    </w:p>
    <w:p w:rsidR="00FD5DE5" w:rsidRDefault="00FD5DE5">
      <w:pPr>
        <w:pStyle w:val="35"/>
        <w:tabs>
          <w:tab w:val="left" w:pos="1200"/>
          <w:tab w:val="right" w:leader="dot" w:pos="9627"/>
        </w:tabs>
        <w:rPr>
          <w:rFonts w:eastAsiaTheme="minorEastAsia" w:cstheme="minorBidi"/>
          <w:noProof/>
          <w:color w:val="auto"/>
          <w:sz w:val="22"/>
          <w:szCs w:val="22"/>
        </w:rPr>
      </w:pPr>
      <w:hyperlink w:anchor="_Toc443482281" w:history="1">
        <w:r w:rsidRPr="00E87E6B">
          <w:rPr>
            <w:rStyle w:val="a5"/>
            <w:noProof/>
          </w:rPr>
          <w:t>4.1.11</w:t>
        </w:r>
        <w:r>
          <w:rPr>
            <w:rFonts w:eastAsiaTheme="minorEastAsia" w:cstheme="minorBidi"/>
            <w:noProof/>
            <w:color w:val="auto"/>
            <w:sz w:val="22"/>
            <w:szCs w:val="22"/>
          </w:rPr>
          <w:tab/>
        </w:r>
        <w:r w:rsidRPr="00E87E6B">
          <w:rPr>
            <w:rStyle w:val="a5"/>
            <w:noProof/>
          </w:rPr>
          <w:t>Требования к патентной чистоте</w:t>
        </w:r>
        <w:r>
          <w:rPr>
            <w:noProof/>
            <w:webHidden/>
          </w:rPr>
          <w:tab/>
        </w:r>
        <w:r>
          <w:rPr>
            <w:noProof/>
            <w:webHidden/>
          </w:rPr>
          <w:fldChar w:fldCharType="begin"/>
        </w:r>
        <w:r>
          <w:rPr>
            <w:noProof/>
            <w:webHidden/>
          </w:rPr>
          <w:instrText xml:space="preserve"> PAGEREF _Toc443482281 \h </w:instrText>
        </w:r>
        <w:r>
          <w:rPr>
            <w:noProof/>
            <w:webHidden/>
          </w:rPr>
        </w:r>
        <w:r>
          <w:rPr>
            <w:noProof/>
            <w:webHidden/>
          </w:rPr>
          <w:fldChar w:fldCharType="separate"/>
        </w:r>
        <w:r>
          <w:rPr>
            <w:noProof/>
            <w:webHidden/>
          </w:rPr>
          <w:t>28</w:t>
        </w:r>
        <w:r>
          <w:rPr>
            <w:noProof/>
            <w:webHidden/>
          </w:rPr>
          <w:fldChar w:fldCharType="end"/>
        </w:r>
      </w:hyperlink>
    </w:p>
    <w:p w:rsidR="00FD5DE5" w:rsidRDefault="00FD5DE5">
      <w:pPr>
        <w:pStyle w:val="35"/>
        <w:tabs>
          <w:tab w:val="left" w:pos="1200"/>
          <w:tab w:val="right" w:leader="dot" w:pos="9627"/>
        </w:tabs>
        <w:rPr>
          <w:rFonts w:eastAsiaTheme="minorEastAsia" w:cstheme="minorBidi"/>
          <w:noProof/>
          <w:color w:val="auto"/>
          <w:sz w:val="22"/>
          <w:szCs w:val="22"/>
        </w:rPr>
      </w:pPr>
      <w:hyperlink w:anchor="_Toc443482282" w:history="1">
        <w:r w:rsidRPr="00E87E6B">
          <w:rPr>
            <w:rStyle w:val="a5"/>
            <w:noProof/>
          </w:rPr>
          <w:t>4.1.12</w:t>
        </w:r>
        <w:r>
          <w:rPr>
            <w:rFonts w:eastAsiaTheme="minorEastAsia" w:cstheme="minorBidi"/>
            <w:noProof/>
            <w:color w:val="auto"/>
            <w:sz w:val="22"/>
            <w:szCs w:val="22"/>
          </w:rPr>
          <w:tab/>
        </w:r>
        <w:r w:rsidRPr="00E87E6B">
          <w:rPr>
            <w:rStyle w:val="a5"/>
            <w:noProof/>
          </w:rPr>
          <w:t>Требования по стандартизации и унификации</w:t>
        </w:r>
        <w:r>
          <w:rPr>
            <w:noProof/>
            <w:webHidden/>
          </w:rPr>
          <w:tab/>
        </w:r>
        <w:r>
          <w:rPr>
            <w:noProof/>
            <w:webHidden/>
          </w:rPr>
          <w:fldChar w:fldCharType="begin"/>
        </w:r>
        <w:r>
          <w:rPr>
            <w:noProof/>
            <w:webHidden/>
          </w:rPr>
          <w:instrText xml:space="preserve"> PAGEREF _Toc443482282 \h </w:instrText>
        </w:r>
        <w:r>
          <w:rPr>
            <w:noProof/>
            <w:webHidden/>
          </w:rPr>
        </w:r>
        <w:r>
          <w:rPr>
            <w:noProof/>
            <w:webHidden/>
          </w:rPr>
          <w:fldChar w:fldCharType="separate"/>
        </w:r>
        <w:r>
          <w:rPr>
            <w:noProof/>
            <w:webHidden/>
          </w:rPr>
          <w:t>28</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83" w:history="1">
        <w:r w:rsidRPr="00E87E6B">
          <w:rPr>
            <w:rStyle w:val="a5"/>
            <w:noProof/>
          </w:rPr>
          <w:t>4.2</w:t>
        </w:r>
        <w:r>
          <w:rPr>
            <w:rFonts w:eastAsiaTheme="minorEastAsia" w:cstheme="minorBidi"/>
            <w:b w:val="0"/>
            <w:bCs w:val="0"/>
            <w:noProof/>
            <w:color w:val="auto"/>
            <w:sz w:val="22"/>
            <w:szCs w:val="22"/>
          </w:rPr>
          <w:tab/>
        </w:r>
        <w:r w:rsidRPr="00E87E6B">
          <w:rPr>
            <w:rStyle w:val="a5"/>
            <w:noProof/>
          </w:rPr>
          <w:t>Требования к функциям (задачам), выполняемым системой</w:t>
        </w:r>
        <w:r>
          <w:rPr>
            <w:noProof/>
            <w:webHidden/>
          </w:rPr>
          <w:tab/>
        </w:r>
        <w:r>
          <w:rPr>
            <w:noProof/>
            <w:webHidden/>
          </w:rPr>
          <w:fldChar w:fldCharType="begin"/>
        </w:r>
        <w:r>
          <w:rPr>
            <w:noProof/>
            <w:webHidden/>
          </w:rPr>
          <w:instrText xml:space="preserve"> PAGEREF _Toc443482283 \h </w:instrText>
        </w:r>
        <w:r>
          <w:rPr>
            <w:noProof/>
            <w:webHidden/>
          </w:rPr>
        </w:r>
        <w:r>
          <w:rPr>
            <w:noProof/>
            <w:webHidden/>
          </w:rPr>
          <w:fldChar w:fldCharType="separate"/>
        </w:r>
        <w:r>
          <w:rPr>
            <w:noProof/>
            <w:webHidden/>
          </w:rPr>
          <w:t>29</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84" w:history="1">
        <w:r w:rsidRPr="00E87E6B">
          <w:rPr>
            <w:rStyle w:val="a5"/>
            <w:noProof/>
          </w:rPr>
          <w:t>4.2.1</w:t>
        </w:r>
        <w:r>
          <w:rPr>
            <w:rFonts w:eastAsiaTheme="minorEastAsia" w:cstheme="minorBidi"/>
            <w:noProof/>
            <w:color w:val="auto"/>
            <w:sz w:val="22"/>
            <w:szCs w:val="22"/>
          </w:rPr>
          <w:tab/>
        </w:r>
        <w:r w:rsidRPr="00E87E6B">
          <w:rPr>
            <w:rStyle w:val="a5"/>
            <w:noProof/>
          </w:rPr>
          <w:t>Подсистема поддержки принятия решений</w:t>
        </w:r>
        <w:r>
          <w:rPr>
            <w:noProof/>
            <w:webHidden/>
          </w:rPr>
          <w:tab/>
        </w:r>
        <w:r>
          <w:rPr>
            <w:noProof/>
            <w:webHidden/>
          </w:rPr>
          <w:fldChar w:fldCharType="begin"/>
        </w:r>
        <w:r>
          <w:rPr>
            <w:noProof/>
            <w:webHidden/>
          </w:rPr>
          <w:instrText xml:space="preserve"> PAGEREF _Toc443482284 \h </w:instrText>
        </w:r>
        <w:r>
          <w:rPr>
            <w:noProof/>
            <w:webHidden/>
          </w:rPr>
        </w:r>
        <w:r>
          <w:rPr>
            <w:noProof/>
            <w:webHidden/>
          </w:rPr>
          <w:fldChar w:fldCharType="separate"/>
        </w:r>
        <w:r>
          <w:rPr>
            <w:noProof/>
            <w:webHidden/>
          </w:rPr>
          <w:t>29</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85" w:history="1">
        <w:r w:rsidRPr="00E87E6B">
          <w:rPr>
            <w:rStyle w:val="a5"/>
            <w:noProof/>
          </w:rPr>
          <w:t>4.2.2</w:t>
        </w:r>
        <w:r>
          <w:rPr>
            <w:rFonts w:eastAsiaTheme="minorEastAsia" w:cstheme="minorBidi"/>
            <w:noProof/>
            <w:color w:val="auto"/>
            <w:sz w:val="22"/>
            <w:szCs w:val="22"/>
          </w:rPr>
          <w:tab/>
        </w:r>
        <w:r w:rsidRPr="00E87E6B">
          <w:rPr>
            <w:rStyle w:val="a5"/>
            <w:noProof/>
          </w:rPr>
          <w:t>Подсистема приема и обработки обращений</w:t>
        </w:r>
        <w:r>
          <w:rPr>
            <w:noProof/>
            <w:webHidden/>
          </w:rPr>
          <w:tab/>
        </w:r>
        <w:r>
          <w:rPr>
            <w:noProof/>
            <w:webHidden/>
          </w:rPr>
          <w:fldChar w:fldCharType="begin"/>
        </w:r>
        <w:r>
          <w:rPr>
            <w:noProof/>
            <w:webHidden/>
          </w:rPr>
          <w:instrText xml:space="preserve"> PAGEREF _Toc443482285 \h </w:instrText>
        </w:r>
        <w:r>
          <w:rPr>
            <w:noProof/>
            <w:webHidden/>
          </w:rPr>
        </w:r>
        <w:r>
          <w:rPr>
            <w:noProof/>
            <w:webHidden/>
          </w:rPr>
          <w:fldChar w:fldCharType="separate"/>
        </w:r>
        <w:r>
          <w:rPr>
            <w:noProof/>
            <w:webHidden/>
          </w:rPr>
          <w:t>30</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86" w:history="1">
        <w:r w:rsidRPr="00E87E6B">
          <w:rPr>
            <w:rStyle w:val="a5"/>
            <w:noProof/>
          </w:rPr>
          <w:t>4.2.3</w:t>
        </w:r>
        <w:r>
          <w:rPr>
            <w:rFonts w:eastAsiaTheme="minorEastAsia" w:cstheme="minorBidi"/>
            <w:noProof/>
            <w:color w:val="auto"/>
            <w:sz w:val="22"/>
            <w:szCs w:val="22"/>
          </w:rPr>
          <w:tab/>
        </w:r>
        <w:r w:rsidRPr="00E87E6B">
          <w:rPr>
            <w:rStyle w:val="a5"/>
            <w:noProof/>
          </w:rPr>
          <w:t>Подсистема комплексного мониторинга</w:t>
        </w:r>
        <w:r>
          <w:rPr>
            <w:noProof/>
            <w:webHidden/>
          </w:rPr>
          <w:tab/>
        </w:r>
        <w:r>
          <w:rPr>
            <w:noProof/>
            <w:webHidden/>
          </w:rPr>
          <w:fldChar w:fldCharType="begin"/>
        </w:r>
        <w:r>
          <w:rPr>
            <w:noProof/>
            <w:webHidden/>
          </w:rPr>
          <w:instrText xml:space="preserve"> PAGEREF _Toc443482286 \h </w:instrText>
        </w:r>
        <w:r>
          <w:rPr>
            <w:noProof/>
            <w:webHidden/>
          </w:rPr>
        </w:r>
        <w:r>
          <w:rPr>
            <w:noProof/>
            <w:webHidden/>
          </w:rPr>
          <w:fldChar w:fldCharType="separate"/>
        </w:r>
        <w:r>
          <w:rPr>
            <w:noProof/>
            <w:webHidden/>
          </w:rPr>
          <w:t>31</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87" w:history="1">
        <w:r w:rsidRPr="00E87E6B">
          <w:rPr>
            <w:rStyle w:val="a5"/>
            <w:noProof/>
          </w:rPr>
          <w:t>4.2.4</w:t>
        </w:r>
        <w:r>
          <w:rPr>
            <w:rFonts w:eastAsiaTheme="minorEastAsia" w:cstheme="minorBidi"/>
            <w:noProof/>
            <w:color w:val="auto"/>
            <w:sz w:val="22"/>
            <w:szCs w:val="22"/>
          </w:rPr>
          <w:tab/>
        </w:r>
        <w:r w:rsidRPr="00E87E6B">
          <w:rPr>
            <w:rStyle w:val="a5"/>
            <w:noProof/>
          </w:rPr>
          <w:t>Интеграционная географическая информационная система</w:t>
        </w:r>
        <w:r>
          <w:rPr>
            <w:noProof/>
            <w:webHidden/>
          </w:rPr>
          <w:tab/>
        </w:r>
        <w:r>
          <w:rPr>
            <w:noProof/>
            <w:webHidden/>
          </w:rPr>
          <w:fldChar w:fldCharType="begin"/>
        </w:r>
        <w:r>
          <w:rPr>
            <w:noProof/>
            <w:webHidden/>
          </w:rPr>
          <w:instrText xml:space="preserve"> PAGEREF _Toc443482287 \h </w:instrText>
        </w:r>
        <w:r>
          <w:rPr>
            <w:noProof/>
            <w:webHidden/>
          </w:rPr>
        </w:r>
        <w:r>
          <w:rPr>
            <w:noProof/>
            <w:webHidden/>
          </w:rPr>
          <w:fldChar w:fldCharType="separate"/>
        </w:r>
        <w:r>
          <w:rPr>
            <w:noProof/>
            <w:webHidden/>
          </w:rPr>
          <w:t>38</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88" w:history="1">
        <w:r w:rsidRPr="00E87E6B">
          <w:rPr>
            <w:rStyle w:val="a5"/>
            <w:noProof/>
          </w:rPr>
          <w:t>4.2.5</w:t>
        </w:r>
        <w:r>
          <w:rPr>
            <w:rFonts w:eastAsiaTheme="minorEastAsia" w:cstheme="minorBidi"/>
            <w:noProof/>
            <w:color w:val="auto"/>
            <w:sz w:val="22"/>
            <w:szCs w:val="22"/>
          </w:rPr>
          <w:tab/>
        </w:r>
        <w:r w:rsidRPr="00E87E6B">
          <w:rPr>
            <w:rStyle w:val="a5"/>
            <w:noProof/>
          </w:rPr>
          <w:t>Подсистема электронного взаимодействия с муниципальными службами и населением</w:t>
        </w:r>
        <w:r>
          <w:rPr>
            <w:noProof/>
            <w:webHidden/>
          </w:rPr>
          <w:tab/>
        </w:r>
        <w:r>
          <w:rPr>
            <w:noProof/>
            <w:webHidden/>
          </w:rPr>
          <w:fldChar w:fldCharType="begin"/>
        </w:r>
        <w:r>
          <w:rPr>
            <w:noProof/>
            <w:webHidden/>
          </w:rPr>
          <w:instrText xml:space="preserve"> PAGEREF _Toc443482288 \h </w:instrText>
        </w:r>
        <w:r>
          <w:rPr>
            <w:noProof/>
            <w:webHidden/>
          </w:rPr>
        </w:r>
        <w:r>
          <w:rPr>
            <w:noProof/>
            <w:webHidden/>
          </w:rPr>
          <w:fldChar w:fldCharType="separate"/>
        </w:r>
        <w:r>
          <w:rPr>
            <w:noProof/>
            <w:webHidden/>
          </w:rPr>
          <w:t>39</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89" w:history="1">
        <w:r w:rsidRPr="00E87E6B">
          <w:rPr>
            <w:rStyle w:val="a5"/>
            <w:noProof/>
          </w:rPr>
          <w:t>4.2.6</w:t>
        </w:r>
        <w:r>
          <w:rPr>
            <w:rFonts w:eastAsiaTheme="minorEastAsia" w:cstheme="minorBidi"/>
            <w:noProof/>
            <w:color w:val="auto"/>
            <w:sz w:val="22"/>
            <w:szCs w:val="22"/>
          </w:rPr>
          <w:tab/>
        </w:r>
        <w:r w:rsidRPr="00E87E6B">
          <w:rPr>
            <w:rStyle w:val="a5"/>
            <w:noProof/>
          </w:rPr>
          <w:t>Подсистема обеспечения координации и взаимодействия</w:t>
        </w:r>
        <w:r>
          <w:rPr>
            <w:noProof/>
            <w:webHidden/>
          </w:rPr>
          <w:tab/>
        </w:r>
        <w:r>
          <w:rPr>
            <w:noProof/>
            <w:webHidden/>
          </w:rPr>
          <w:fldChar w:fldCharType="begin"/>
        </w:r>
        <w:r>
          <w:rPr>
            <w:noProof/>
            <w:webHidden/>
          </w:rPr>
          <w:instrText xml:space="preserve"> PAGEREF _Toc443482289 \h </w:instrText>
        </w:r>
        <w:r>
          <w:rPr>
            <w:noProof/>
            <w:webHidden/>
          </w:rPr>
        </w:r>
        <w:r>
          <w:rPr>
            <w:noProof/>
            <w:webHidden/>
          </w:rPr>
          <w:fldChar w:fldCharType="separate"/>
        </w:r>
        <w:r>
          <w:rPr>
            <w:noProof/>
            <w:webHidden/>
          </w:rPr>
          <w:t>41</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90" w:history="1">
        <w:r w:rsidRPr="00E87E6B">
          <w:rPr>
            <w:rStyle w:val="a5"/>
            <w:noProof/>
          </w:rPr>
          <w:t>4.2.7</w:t>
        </w:r>
        <w:r>
          <w:rPr>
            <w:rFonts w:eastAsiaTheme="minorEastAsia" w:cstheme="minorBidi"/>
            <w:noProof/>
            <w:color w:val="auto"/>
            <w:sz w:val="22"/>
            <w:szCs w:val="22"/>
          </w:rPr>
          <w:tab/>
        </w:r>
        <w:r w:rsidRPr="00E87E6B">
          <w:rPr>
            <w:rStyle w:val="a5"/>
            <w:noProof/>
          </w:rPr>
          <w:t>Подсистема комплексного информирования и оповещения</w:t>
        </w:r>
        <w:r>
          <w:rPr>
            <w:noProof/>
            <w:webHidden/>
          </w:rPr>
          <w:tab/>
        </w:r>
        <w:r>
          <w:rPr>
            <w:noProof/>
            <w:webHidden/>
          </w:rPr>
          <w:fldChar w:fldCharType="begin"/>
        </w:r>
        <w:r>
          <w:rPr>
            <w:noProof/>
            <w:webHidden/>
          </w:rPr>
          <w:instrText xml:space="preserve"> PAGEREF _Toc443482290 \h </w:instrText>
        </w:r>
        <w:r>
          <w:rPr>
            <w:noProof/>
            <w:webHidden/>
          </w:rPr>
        </w:r>
        <w:r>
          <w:rPr>
            <w:noProof/>
            <w:webHidden/>
          </w:rPr>
          <w:fldChar w:fldCharType="separate"/>
        </w:r>
        <w:r>
          <w:rPr>
            <w:noProof/>
            <w:webHidden/>
          </w:rPr>
          <w:t>41</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91" w:history="1">
        <w:r w:rsidRPr="00E87E6B">
          <w:rPr>
            <w:rStyle w:val="a5"/>
            <w:noProof/>
          </w:rPr>
          <w:t>4.2.8</w:t>
        </w:r>
        <w:r>
          <w:rPr>
            <w:rFonts w:eastAsiaTheme="minorEastAsia" w:cstheme="minorBidi"/>
            <w:noProof/>
            <w:color w:val="auto"/>
            <w:sz w:val="22"/>
            <w:szCs w:val="22"/>
          </w:rPr>
          <w:tab/>
        </w:r>
        <w:r w:rsidRPr="00E87E6B">
          <w:rPr>
            <w:rStyle w:val="a5"/>
            <w:noProof/>
          </w:rPr>
          <w:t>Подсистема интеграции данных (интеграционная платформа)</w:t>
        </w:r>
        <w:r>
          <w:rPr>
            <w:noProof/>
            <w:webHidden/>
          </w:rPr>
          <w:tab/>
        </w:r>
        <w:r>
          <w:rPr>
            <w:noProof/>
            <w:webHidden/>
          </w:rPr>
          <w:fldChar w:fldCharType="begin"/>
        </w:r>
        <w:r>
          <w:rPr>
            <w:noProof/>
            <w:webHidden/>
          </w:rPr>
          <w:instrText xml:space="preserve"> PAGEREF _Toc443482291 \h </w:instrText>
        </w:r>
        <w:r>
          <w:rPr>
            <w:noProof/>
            <w:webHidden/>
          </w:rPr>
        </w:r>
        <w:r>
          <w:rPr>
            <w:noProof/>
            <w:webHidden/>
          </w:rPr>
          <w:fldChar w:fldCharType="separate"/>
        </w:r>
        <w:r>
          <w:rPr>
            <w:noProof/>
            <w:webHidden/>
          </w:rPr>
          <w:t>42</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92" w:history="1">
        <w:r w:rsidRPr="00E87E6B">
          <w:rPr>
            <w:rStyle w:val="a5"/>
            <w:noProof/>
          </w:rPr>
          <w:t>4.2.9</w:t>
        </w:r>
        <w:r>
          <w:rPr>
            <w:rFonts w:eastAsiaTheme="minorEastAsia" w:cstheme="minorBidi"/>
            <w:noProof/>
            <w:color w:val="auto"/>
            <w:sz w:val="22"/>
            <w:szCs w:val="22"/>
          </w:rPr>
          <w:tab/>
        </w:r>
        <w:r w:rsidRPr="00E87E6B">
          <w:rPr>
            <w:rStyle w:val="a5"/>
            <w:noProof/>
          </w:rPr>
          <w:t>Подсистема информационной безопасности</w:t>
        </w:r>
        <w:r>
          <w:rPr>
            <w:noProof/>
            <w:webHidden/>
          </w:rPr>
          <w:tab/>
        </w:r>
        <w:r>
          <w:rPr>
            <w:noProof/>
            <w:webHidden/>
          </w:rPr>
          <w:fldChar w:fldCharType="begin"/>
        </w:r>
        <w:r>
          <w:rPr>
            <w:noProof/>
            <w:webHidden/>
          </w:rPr>
          <w:instrText xml:space="preserve"> PAGEREF _Toc443482292 \h </w:instrText>
        </w:r>
        <w:r>
          <w:rPr>
            <w:noProof/>
            <w:webHidden/>
          </w:rPr>
        </w:r>
        <w:r>
          <w:rPr>
            <w:noProof/>
            <w:webHidden/>
          </w:rPr>
          <w:fldChar w:fldCharType="separate"/>
        </w:r>
        <w:r>
          <w:rPr>
            <w:noProof/>
            <w:webHidden/>
          </w:rPr>
          <w:t>43</w:t>
        </w:r>
        <w:r>
          <w:rPr>
            <w:noProof/>
            <w:webHidden/>
          </w:rPr>
          <w:fldChar w:fldCharType="end"/>
        </w:r>
      </w:hyperlink>
    </w:p>
    <w:p w:rsidR="00FD5DE5" w:rsidRDefault="00FD5DE5">
      <w:pPr>
        <w:pStyle w:val="35"/>
        <w:tabs>
          <w:tab w:val="left" w:pos="1200"/>
          <w:tab w:val="right" w:leader="dot" w:pos="9627"/>
        </w:tabs>
        <w:rPr>
          <w:rFonts w:eastAsiaTheme="minorEastAsia" w:cstheme="minorBidi"/>
          <w:noProof/>
          <w:color w:val="auto"/>
          <w:sz w:val="22"/>
          <w:szCs w:val="22"/>
        </w:rPr>
      </w:pPr>
      <w:hyperlink w:anchor="_Toc443482293" w:history="1">
        <w:r w:rsidRPr="00E87E6B">
          <w:rPr>
            <w:rStyle w:val="a5"/>
            <w:noProof/>
          </w:rPr>
          <w:t>4.2.10</w:t>
        </w:r>
        <w:r>
          <w:rPr>
            <w:rFonts w:eastAsiaTheme="minorEastAsia" w:cstheme="minorBidi"/>
            <w:noProof/>
            <w:color w:val="auto"/>
            <w:sz w:val="22"/>
            <w:szCs w:val="22"/>
          </w:rPr>
          <w:tab/>
        </w:r>
        <w:r w:rsidRPr="00E87E6B">
          <w:rPr>
            <w:rStyle w:val="a5"/>
            <w:noProof/>
          </w:rPr>
          <w:t>Требования к системам обеспечения безопасности населения и муниципальной (коммунальной) инфраструктуры АПК «Безопасный город»</w:t>
        </w:r>
        <w:r>
          <w:rPr>
            <w:noProof/>
            <w:webHidden/>
          </w:rPr>
          <w:tab/>
        </w:r>
        <w:r>
          <w:rPr>
            <w:noProof/>
            <w:webHidden/>
          </w:rPr>
          <w:fldChar w:fldCharType="begin"/>
        </w:r>
        <w:r>
          <w:rPr>
            <w:noProof/>
            <w:webHidden/>
          </w:rPr>
          <w:instrText xml:space="preserve"> PAGEREF _Toc443482293 \h </w:instrText>
        </w:r>
        <w:r>
          <w:rPr>
            <w:noProof/>
            <w:webHidden/>
          </w:rPr>
        </w:r>
        <w:r>
          <w:rPr>
            <w:noProof/>
            <w:webHidden/>
          </w:rPr>
          <w:fldChar w:fldCharType="separate"/>
        </w:r>
        <w:r>
          <w:rPr>
            <w:noProof/>
            <w:webHidden/>
          </w:rPr>
          <w:t>47</w:t>
        </w:r>
        <w:r>
          <w:rPr>
            <w:noProof/>
            <w:webHidden/>
          </w:rPr>
          <w:fldChar w:fldCharType="end"/>
        </w:r>
      </w:hyperlink>
    </w:p>
    <w:p w:rsidR="00FD5DE5" w:rsidRDefault="00FD5DE5">
      <w:pPr>
        <w:pStyle w:val="35"/>
        <w:tabs>
          <w:tab w:val="left" w:pos="1200"/>
          <w:tab w:val="right" w:leader="dot" w:pos="9627"/>
        </w:tabs>
        <w:rPr>
          <w:rFonts w:eastAsiaTheme="minorEastAsia" w:cstheme="minorBidi"/>
          <w:noProof/>
          <w:color w:val="auto"/>
          <w:sz w:val="22"/>
          <w:szCs w:val="22"/>
        </w:rPr>
      </w:pPr>
      <w:hyperlink w:anchor="_Toc443482294" w:history="1">
        <w:r w:rsidRPr="00E87E6B">
          <w:rPr>
            <w:rStyle w:val="a5"/>
            <w:noProof/>
          </w:rPr>
          <w:t>4.2.11</w:t>
        </w:r>
        <w:r>
          <w:rPr>
            <w:rFonts w:eastAsiaTheme="minorEastAsia" w:cstheme="minorBidi"/>
            <w:noProof/>
            <w:color w:val="auto"/>
            <w:sz w:val="22"/>
            <w:szCs w:val="22"/>
          </w:rPr>
          <w:tab/>
        </w:r>
        <w:r w:rsidRPr="00E87E6B">
          <w:rPr>
            <w:rStyle w:val="a5"/>
            <w:noProof/>
          </w:rPr>
          <w:t>Требования к системе видеонаблюдения и безопасности на общественном транспорте сегмента обеспечения безопасности на транспорте АПК «Безопасный город»</w:t>
        </w:r>
        <w:r>
          <w:rPr>
            <w:noProof/>
            <w:webHidden/>
          </w:rPr>
          <w:tab/>
        </w:r>
        <w:r>
          <w:rPr>
            <w:noProof/>
            <w:webHidden/>
          </w:rPr>
          <w:fldChar w:fldCharType="begin"/>
        </w:r>
        <w:r>
          <w:rPr>
            <w:noProof/>
            <w:webHidden/>
          </w:rPr>
          <w:instrText xml:space="preserve"> PAGEREF _Toc443482294 \h </w:instrText>
        </w:r>
        <w:r>
          <w:rPr>
            <w:noProof/>
            <w:webHidden/>
          </w:rPr>
        </w:r>
        <w:r>
          <w:rPr>
            <w:noProof/>
            <w:webHidden/>
          </w:rPr>
          <w:fldChar w:fldCharType="separate"/>
        </w:r>
        <w:r>
          <w:rPr>
            <w:noProof/>
            <w:webHidden/>
          </w:rPr>
          <w:t>48</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295" w:history="1">
        <w:r w:rsidRPr="00E87E6B">
          <w:rPr>
            <w:rStyle w:val="a5"/>
            <w:noProof/>
          </w:rPr>
          <w:t>4.3</w:t>
        </w:r>
        <w:r>
          <w:rPr>
            <w:rFonts w:eastAsiaTheme="minorEastAsia" w:cstheme="minorBidi"/>
            <w:b w:val="0"/>
            <w:bCs w:val="0"/>
            <w:noProof/>
            <w:color w:val="auto"/>
            <w:sz w:val="22"/>
            <w:szCs w:val="22"/>
          </w:rPr>
          <w:tab/>
        </w:r>
        <w:r w:rsidRPr="00E87E6B">
          <w:rPr>
            <w:rStyle w:val="a5"/>
            <w:noProof/>
          </w:rPr>
          <w:t>Требования к видам обеспечения</w:t>
        </w:r>
        <w:r>
          <w:rPr>
            <w:noProof/>
            <w:webHidden/>
          </w:rPr>
          <w:tab/>
        </w:r>
        <w:r>
          <w:rPr>
            <w:noProof/>
            <w:webHidden/>
          </w:rPr>
          <w:fldChar w:fldCharType="begin"/>
        </w:r>
        <w:r>
          <w:rPr>
            <w:noProof/>
            <w:webHidden/>
          </w:rPr>
          <w:instrText xml:space="preserve"> PAGEREF _Toc443482295 \h </w:instrText>
        </w:r>
        <w:r>
          <w:rPr>
            <w:noProof/>
            <w:webHidden/>
          </w:rPr>
        </w:r>
        <w:r>
          <w:rPr>
            <w:noProof/>
            <w:webHidden/>
          </w:rPr>
          <w:fldChar w:fldCharType="separate"/>
        </w:r>
        <w:r>
          <w:rPr>
            <w:noProof/>
            <w:webHidden/>
          </w:rPr>
          <w:t>49</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96" w:history="1">
        <w:r w:rsidRPr="00E87E6B">
          <w:rPr>
            <w:rStyle w:val="a5"/>
            <w:noProof/>
          </w:rPr>
          <w:t>4.3.1</w:t>
        </w:r>
        <w:r>
          <w:rPr>
            <w:rFonts w:eastAsiaTheme="minorEastAsia" w:cstheme="minorBidi"/>
            <w:noProof/>
            <w:color w:val="auto"/>
            <w:sz w:val="22"/>
            <w:szCs w:val="22"/>
          </w:rPr>
          <w:tab/>
        </w:r>
        <w:r w:rsidRPr="00E87E6B">
          <w:rPr>
            <w:rStyle w:val="a5"/>
            <w:noProof/>
          </w:rPr>
          <w:t>Требования к математическому обеспечению</w:t>
        </w:r>
        <w:r>
          <w:rPr>
            <w:noProof/>
            <w:webHidden/>
          </w:rPr>
          <w:tab/>
        </w:r>
        <w:r>
          <w:rPr>
            <w:noProof/>
            <w:webHidden/>
          </w:rPr>
          <w:fldChar w:fldCharType="begin"/>
        </w:r>
        <w:r>
          <w:rPr>
            <w:noProof/>
            <w:webHidden/>
          </w:rPr>
          <w:instrText xml:space="preserve"> PAGEREF _Toc443482296 \h </w:instrText>
        </w:r>
        <w:r>
          <w:rPr>
            <w:noProof/>
            <w:webHidden/>
          </w:rPr>
        </w:r>
        <w:r>
          <w:rPr>
            <w:noProof/>
            <w:webHidden/>
          </w:rPr>
          <w:fldChar w:fldCharType="separate"/>
        </w:r>
        <w:r>
          <w:rPr>
            <w:noProof/>
            <w:webHidden/>
          </w:rPr>
          <w:t>49</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97" w:history="1">
        <w:r w:rsidRPr="00E87E6B">
          <w:rPr>
            <w:rStyle w:val="a5"/>
            <w:noProof/>
          </w:rPr>
          <w:t>4.3.2</w:t>
        </w:r>
        <w:r>
          <w:rPr>
            <w:rFonts w:eastAsiaTheme="minorEastAsia" w:cstheme="minorBidi"/>
            <w:noProof/>
            <w:color w:val="auto"/>
            <w:sz w:val="22"/>
            <w:szCs w:val="22"/>
          </w:rPr>
          <w:tab/>
        </w:r>
        <w:r w:rsidRPr="00E87E6B">
          <w:rPr>
            <w:rStyle w:val="a5"/>
            <w:noProof/>
          </w:rPr>
          <w:t>Требования к информационному обеспечению</w:t>
        </w:r>
        <w:r>
          <w:rPr>
            <w:noProof/>
            <w:webHidden/>
          </w:rPr>
          <w:tab/>
        </w:r>
        <w:r>
          <w:rPr>
            <w:noProof/>
            <w:webHidden/>
          </w:rPr>
          <w:fldChar w:fldCharType="begin"/>
        </w:r>
        <w:r>
          <w:rPr>
            <w:noProof/>
            <w:webHidden/>
          </w:rPr>
          <w:instrText xml:space="preserve"> PAGEREF _Toc443482297 \h </w:instrText>
        </w:r>
        <w:r>
          <w:rPr>
            <w:noProof/>
            <w:webHidden/>
          </w:rPr>
        </w:r>
        <w:r>
          <w:rPr>
            <w:noProof/>
            <w:webHidden/>
          </w:rPr>
          <w:fldChar w:fldCharType="separate"/>
        </w:r>
        <w:r>
          <w:rPr>
            <w:noProof/>
            <w:webHidden/>
          </w:rPr>
          <w:t>49</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98" w:history="1">
        <w:r w:rsidRPr="00E87E6B">
          <w:rPr>
            <w:rStyle w:val="a5"/>
            <w:noProof/>
          </w:rPr>
          <w:t>4.3.3</w:t>
        </w:r>
        <w:r>
          <w:rPr>
            <w:rFonts w:eastAsiaTheme="minorEastAsia" w:cstheme="minorBidi"/>
            <w:noProof/>
            <w:color w:val="auto"/>
            <w:sz w:val="22"/>
            <w:szCs w:val="22"/>
          </w:rPr>
          <w:tab/>
        </w:r>
        <w:r w:rsidRPr="00E87E6B">
          <w:rPr>
            <w:rStyle w:val="a5"/>
            <w:noProof/>
          </w:rPr>
          <w:t>Требования к лингвистическому обеспечению</w:t>
        </w:r>
        <w:r>
          <w:rPr>
            <w:noProof/>
            <w:webHidden/>
          </w:rPr>
          <w:tab/>
        </w:r>
        <w:r>
          <w:rPr>
            <w:noProof/>
            <w:webHidden/>
          </w:rPr>
          <w:fldChar w:fldCharType="begin"/>
        </w:r>
        <w:r>
          <w:rPr>
            <w:noProof/>
            <w:webHidden/>
          </w:rPr>
          <w:instrText xml:space="preserve"> PAGEREF _Toc443482298 \h </w:instrText>
        </w:r>
        <w:r>
          <w:rPr>
            <w:noProof/>
            <w:webHidden/>
          </w:rPr>
        </w:r>
        <w:r>
          <w:rPr>
            <w:noProof/>
            <w:webHidden/>
          </w:rPr>
          <w:fldChar w:fldCharType="separate"/>
        </w:r>
        <w:r>
          <w:rPr>
            <w:noProof/>
            <w:webHidden/>
          </w:rPr>
          <w:t>50</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299" w:history="1">
        <w:r w:rsidRPr="00E87E6B">
          <w:rPr>
            <w:rStyle w:val="a5"/>
            <w:noProof/>
          </w:rPr>
          <w:t>4.3.4</w:t>
        </w:r>
        <w:r>
          <w:rPr>
            <w:rFonts w:eastAsiaTheme="minorEastAsia" w:cstheme="minorBidi"/>
            <w:noProof/>
            <w:color w:val="auto"/>
            <w:sz w:val="22"/>
            <w:szCs w:val="22"/>
          </w:rPr>
          <w:tab/>
        </w:r>
        <w:r w:rsidRPr="00E87E6B">
          <w:rPr>
            <w:rStyle w:val="a5"/>
            <w:noProof/>
          </w:rPr>
          <w:t>Требования к программному обеспечению</w:t>
        </w:r>
        <w:r>
          <w:rPr>
            <w:noProof/>
            <w:webHidden/>
          </w:rPr>
          <w:tab/>
        </w:r>
        <w:r>
          <w:rPr>
            <w:noProof/>
            <w:webHidden/>
          </w:rPr>
          <w:fldChar w:fldCharType="begin"/>
        </w:r>
        <w:r>
          <w:rPr>
            <w:noProof/>
            <w:webHidden/>
          </w:rPr>
          <w:instrText xml:space="preserve"> PAGEREF _Toc443482299 \h </w:instrText>
        </w:r>
        <w:r>
          <w:rPr>
            <w:noProof/>
            <w:webHidden/>
          </w:rPr>
        </w:r>
        <w:r>
          <w:rPr>
            <w:noProof/>
            <w:webHidden/>
          </w:rPr>
          <w:fldChar w:fldCharType="separate"/>
        </w:r>
        <w:r>
          <w:rPr>
            <w:noProof/>
            <w:webHidden/>
          </w:rPr>
          <w:t>52</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300" w:history="1">
        <w:r w:rsidRPr="00E87E6B">
          <w:rPr>
            <w:rStyle w:val="a5"/>
            <w:noProof/>
          </w:rPr>
          <w:t>4.3.5</w:t>
        </w:r>
        <w:r>
          <w:rPr>
            <w:rFonts w:eastAsiaTheme="minorEastAsia" w:cstheme="minorBidi"/>
            <w:noProof/>
            <w:color w:val="auto"/>
            <w:sz w:val="22"/>
            <w:szCs w:val="22"/>
          </w:rPr>
          <w:tab/>
        </w:r>
        <w:r w:rsidRPr="00E87E6B">
          <w:rPr>
            <w:rStyle w:val="a5"/>
            <w:noProof/>
          </w:rPr>
          <w:t>Требования к техническому обеспечению</w:t>
        </w:r>
        <w:r>
          <w:rPr>
            <w:noProof/>
            <w:webHidden/>
          </w:rPr>
          <w:tab/>
        </w:r>
        <w:r>
          <w:rPr>
            <w:noProof/>
            <w:webHidden/>
          </w:rPr>
          <w:fldChar w:fldCharType="begin"/>
        </w:r>
        <w:r>
          <w:rPr>
            <w:noProof/>
            <w:webHidden/>
          </w:rPr>
          <w:instrText xml:space="preserve"> PAGEREF _Toc443482300 \h </w:instrText>
        </w:r>
        <w:r>
          <w:rPr>
            <w:noProof/>
            <w:webHidden/>
          </w:rPr>
        </w:r>
        <w:r>
          <w:rPr>
            <w:noProof/>
            <w:webHidden/>
          </w:rPr>
          <w:fldChar w:fldCharType="separate"/>
        </w:r>
        <w:r>
          <w:rPr>
            <w:noProof/>
            <w:webHidden/>
          </w:rPr>
          <w:t>52</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301" w:history="1">
        <w:r w:rsidRPr="00E87E6B">
          <w:rPr>
            <w:rStyle w:val="a5"/>
            <w:noProof/>
          </w:rPr>
          <w:t>4.3.6</w:t>
        </w:r>
        <w:r>
          <w:rPr>
            <w:rFonts w:eastAsiaTheme="minorEastAsia" w:cstheme="minorBidi"/>
            <w:noProof/>
            <w:color w:val="auto"/>
            <w:sz w:val="22"/>
            <w:szCs w:val="22"/>
          </w:rPr>
          <w:tab/>
        </w:r>
        <w:r w:rsidRPr="00E87E6B">
          <w:rPr>
            <w:rStyle w:val="a5"/>
            <w:noProof/>
          </w:rPr>
          <w:t>Требования к организационному обеспечению</w:t>
        </w:r>
        <w:r>
          <w:rPr>
            <w:noProof/>
            <w:webHidden/>
          </w:rPr>
          <w:tab/>
        </w:r>
        <w:r>
          <w:rPr>
            <w:noProof/>
            <w:webHidden/>
          </w:rPr>
          <w:fldChar w:fldCharType="begin"/>
        </w:r>
        <w:r>
          <w:rPr>
            <w:noProof/>
            <w:webHidden/>
          </w:rPr>
          <w:instrText xml:space="preserve"> PAGEREF _Toc443482301 \h </w:instrText>
        </w:r>
        <w:r>
          <w:rPr>
            <w:noProof/>
            <w:webHidden/>
          </w:rPr>
        </w:r>
        <w:r>
          <w:rPr>
            <w:noProof/>
            <w:webHidden/>
          </w:rPr>
          <w:fldChar w:fldCharType="separate"/>
        </w:r>
        <w:r>
          <w:rPr>
            <w:noProof/>
            <w:webHidden/>
          </w:rPr>
          <w:t>54</w:t>
        </w:r>
        <w:r>
          <w:rPr>
            <w:noProof/>
            <w:webHidden/>
          </w:rPr>
          <w:fldChar w:fldCharType="end"/>
        </w:r>
      </w:hyperlink>
    </w:p>
    <w:p w:rsidR="00FD5DE5" w:rsidRDefault="00FD5DE5">
      <w:pPr>
        <w:pStyle w:val="35"/>
        <w:tabs>
          <w:tab w:val="left" w:pos="960"/>
          <w:tab w:val="right" w:leader="dot" w:pos="9627"/>
        </w:tabs>
        <w:rPr>
          <w:rFonts w:eastAsiaTheme="minorEastAsia" w:cstheme="minorBidi"/>
          <w:noProof/>
          <w:color w:val="auto"/>
          <w:sz w:val="22"/>
          <w:szCs w:val="22"/>
        </w:rPr>
      </w:pPr>
      <w:hyperlink w:anchor="_Toc443482302" w:history="1">
        <w:r w:rsidRPr="00E87E6B">
          <w:rPr>
            <w:rStyle w:val="a5"/>
            <w:noProof/>
          </w:rPr>
          <w:t>4.3.7</w:t>
        </w:r>
        <w:r>
          <w:rPr>
            <w:rFonts w:eastAsiaTheme="minorEastAsia" w:cstheme="minorBidi"/>
            <w:noProof/>
            <w:color w:val="auto"/>
            <w:sz w:val="22"/>
            <w:szCs w:val="22"/>
          </w:rPr>
          <w:tab/>
        </w:r>
        <w:r w:rsidRPr="00E87E6B">
          <w:rPr>
            <w:rStyle w:val="a5"/>
            <w:noProof/>
          </w:rPr>
          <w:t>Требования к методическому обеспечению</w:t>
        </w:r>
        <w:r>
          <w:rPr>
            <w:noProof/>
            <w:webHidden/>
          </w:rPr>
          <w:tab/>
        </w:r>
        <w:r>
          <w:rPr>
            <w:noProof/>
            <w:webHidden/>
          </w:rPr>
          <w:fldChar w:fldCharType="begin"/>
        </w:r>
        <w:r>
          <w:rPr>
            <w:noProof/>
            <w:webHidden/>
          </w:rPr>
          <w:instrText xml:space="preserve"> PAGEREF _Toc443482302 \h </w:instrText>
        </w:r>
        <w:r>
          <w:rPr>
            <w:noProof/>
            <w:webHidden/>
          </w:rPr>
        </w:r>
        <w:r>
          <w:rPr>
            <w:noProof/>
            <w:webHidden/>
          </w:rPr>
          <w:fldChar w:fldCharType="separate"/>
        </w:r>
        <w:r>
          <w:rPr>
            <w:noProof/>
            <w:webHidden/>
          </w:rPr>
          <w:t>54</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303" w:history="1">
        <w:r w:rsidRPr="00E87E6B">
          <w:rPr>
            <w:rStyle w:val="a5"/>
            <w:noProof/>
          </w:rPr>
          <w:t>5</w:t>
        </w:r>
        <w:r>
          <w:rPr>
            <w:rFonts w:asciiTheme="minorHAnsi" w:eastAsiaTheme="minorEastAsia" w:hAnsiTheme="minorHAnsi" w:cstheme="minorBidi"/>
            <w:b w:val="0"/>
            <w:bCs w:val="0"/>
            <w:caps w:val="0"/>
            <w:noProof/>
            <w:color w:val="auto"/>
            <w:sz w:val="22"/>
            <w:szCs w:val="22"/>
          </w:rPr>
          <w:tab/>
        </w:r>
        <w:r w:rsidRPr="00E87E6B">
          <w:rPr>
            <w:rStyle w:val="a5"/>
            <w:noProof/>
          </w:rPr>
          <w:t>Состав и содержание работ по созданию системы</w:t>
        </w:r>
        <w:r>
          <w:rPr>
            <w:noProof/>
            <w:webHidden/>
          </w:rPr>
          <w:tab/>
        </w:r>
        <w:r>
          <w:rPr>
            <w:noProof/>
            <w:webHidden/>
          </w:rPr>
          <w:fldChar w:fldCharType="begin"/>
        </w:r>
        <w:r>
          <w:rPr>
            <w:noProof/>
            <w:webHidden/>
          </w:rPr>
          <w:instrText xml:space="preserve"> PAGEREF _Toc443482303 \h </w:instrText>
        </w:r>
        <w:r>
          <w:rPr>
            <w:noProof/>
            <w:webHidden/>
          </w:rPr>
        </w:r>
        <w:r>
          <w:rPr>
            <w:noProof/>
            <w:webHidden/>
          </w:rPr>
          <w:fldChar w:fldCharType="separate"/>
        </w:r>
        <w:r>
          <w:rPr>
            <w:noProof/>
            <w:webHidden/>
          </w:rPr>
          <w:t>56</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304" w:history="1">
        <w:r w:rsidRPr="00E87E6B">
          <w:rPr>
            <w:rStyle w:val="a5"/>
            <w:noProof/>
          </w:rPr>
          <w:t>6</w:t>
        </w:r>
        <w:r>
          <w:rPr>
            <w:rFonts w:asciiTheme="minorHAnsi" w:eastAsiaTheme="minorEastAsia" w:hAnsiTheme="minorHAnsi" w:cstheme="minorBidi"/>
            <w:b w:val="0"/>
            <w:bCs w:val="0"/>
            <w:caps w:val="0"/>
            <w:noProof/>
            <w:color w:val="auto"/>
            <w:sz w:val="22"/>
            <w:szCs w:val="22"/>
          </w:rPr>
          <w:tab/>
        </w:r>
        <w:r w:rsidRPr="00E87E6B">
          <w:rPr>
            <w:rStyle w:val="a5"/>
            <w:noProof/>
          </w:rPr>
          <w:t>Порядок контроля и приемки КСА ЕЦОР</w:t>
        </w:r>
        <w:r>
          <w:rPr>
            <w:noProof/>
            <w:webHidden/>
          </w:rPr>
          <w:tab/>
        </w:r>
        <w:r>
          <w:rPr>
            <w:noProof/>
            <w:webHidden/>
          </w:rPr>
          <w:fldChar w:fldCharType="begin"/>
        </w:r>
        <w:r>
          <w:rPr>
            <w:noProof/>
            <w:webHidden/>
          </w:rPr>
          <w:instrText xml:space="preserve"> PAGEREF _Toc443482304 \h </w:instrText>
        </w:r>
        <w:r>
          <w:rPr>
            <w:noProof/>
            <w:webHidden/>
          </w:rPr>
        </w:r>
        <w:r>
          <w:rPr>
            <w:noProof/>
            <w:webHidden/>
          </w:rPr>
          <w:fldChar w:fldCharType="separate"/>
        </w:r>
        <w:r>
          <w:rPr>
            <w:noProof/>
            <w:webHidden/>
          </w:rPr>
          <w:t>59</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05" w:history="1">
        <w:r w:rsidRPr="00E87E6B">
          <w:rPr>
            <w:rStyle w:val="a5"/>
            <w:noProof/>
          </w:rPr>
          <w:t>6.1</w:t>
        </w:r>
        <w:r>
          <w:rPr>
            <w:rFonts w:eastAsiaTheme="minorEastAsia" w:cstheme="minorBidi"/>
            <w:b w:val="0"/>
            <w:bCs w:val="0"/>
            <w:noProof/>
            <w:color w:val="auto"/>
            <w:sz w:val="22"/>
            <w:szCs w:val="22"/>
          </w:rPr>
          <w:tab/>
        </w:r>
        <w:r w:rsidRPr="00E87E6B">
          <w:rPr>
            <w:rStyle w:val="a5"/>
            <w:noProof/>
          </w:rPr>
          <w:t>Виды, состав, объем и методы испытаний системы и ее составных частей</w:t>
        </w:r>
        <w:r>
          <w:rPr>
            <w:noProof/>
            <w:webHidden/>
          </w:rPr>
          <w:tab/>
        </w:r>
        <w:r>
          <w:rPr>
            <w:noProof/>
            <w:webHidden/>
          </w:rPr>
          <w:fldChar w:fldCharType="begin"/>
        </w:r>
        <w:r>
          <w:rPr>
            <w:noProof/>
            <w:webHidden/>
          </w:rPr>
          <w:instrText xml:space="preserve"> PAGEREF _Toc443482305 \h </w:instrText>
        </w:r>
        <w:r>
          <w:rPr>
            <w:noProof/>
            <w:webHidden/>
          </w:rPr>
        </w:r>
        <w:r>
          <w:rPr>
            <w:noProof/>
            <w:webHidden/>
          </w:rPr>
          <w:fldChar w:fldCharType="separate"/>
        </w:r>
        <w:r>
          <w:rPr>
            <w:noProof/>
            <w:webHidden/>
          </w:rPr>
          <w:t>59</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06" w:history="1">
        <w:r w:rsidRPr="00E87E6B">
          <w:rPr>
            <w:rStyle w:val="a5"/>
            <w:noProof/>
          </w:rPr>
          <w:t>6.2</w:t>
        </w:r>
        <w:r>
          <w:rPr>
            <w:rFonts w:eastAsiaTheme="minorEastAsia" w:cstheme="minorBidi"/>
            <w:b w:val="0"/>
            <w:bCs w:val="0"/>
            <w:noProof/>
            <w:color w:val="auto"/>
            <w:sz w:val="22"/>
            <w:szCs w:val="22"/>
          </w:rPr>
          <w:tab/>
        </w:r>
        <w:r w:rsidRPr="00E87E6B">
          <w:rPr>
            <w:rStyle w:val="a5"/>
            <w:noProof/>
          </w:rPr>
          <w:t>Общие требования к приемке работ по стадиям</w:t>
        </w:r>
        <w:r>
          <w:rPr>
            <w:noProof/>
            <w:webHidden/>
          </w:rPr>
          <w:tab/>
        </w:r>
        <w:r>
          <w:rPr>
            <w:noProof/>
            <w:webHidden/>
          </w:rPr>
          <w:fldChar w:fldCharType="begin"/>
        </w:r>
        <w:r>
          <w:rPr>
            <w:noProof/>
            <w:webHidden/>
          </w:rPr>
          <w:instrText xml:space="preserve"> PAGEREF _Toc443482306 \h </w:instrText>
        </w:r>
        <w:r>
          <w:rPr>
            <w:noProof/>
            <w:webHidden/>
          </w:rPr>
        </w:r>
        <w:r>
          <w:rPr>
            <w:noProof/>
            <w:webHidden/>
          </w:rPr>
          <w:fldChar w:fldCharType="separate"/>
        </w:r>
        <w:r>
          <w:rPr>
            <w:noProof/>
            <w:webHidden/>
          </w:rPr>
          <w:t>61</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307" w:history="1">
        <w:r w:rsidRPr="00E87E6B">
          <w:rPr>
            <w:rStyle w:val="a5"/>
            <w:noProof/>
          </w:rPr>
          <w:t>7</w:t>
        </w:r>
        <w:r>
          <w:rPr>
            <w:rFonts w:asciiTheme="minorHAnsi" w:eastAsiaTheme="minorEastAsia" w:hAnsiTheme="minorHAnsi" w:cstheme="minorBidi"/>
            <w:b w:val="0"/>
            <w:bCs w:val="0"/>
            <w:caps w:val="0"/>
            <w:noProof/>
            <w:color w:val="auto"/>
            <w:sz w:val="22"/>
            <w:szCs w:val="22"/>
          </w:rPr>
          <w:tab/>
        </w:r>
        <w:r w:rsidRPr="00E87E6B">
          <w:rPr>
            <w:rStyle w:val="a5"/>
            <w:noProof/>
          </w:rPr>
          <w:t>Требования к составу и содержанию работ по подготовке объекта автоматизации к вводу системы в действие</w:t>
        </w:r>
        <w:r>
          <w:rPr>
            <w:noProof/>
            <w:webHidden/>
          </w:rPr>
          <w:tab/>
        </w:r>
        <w:r>
          <w:rPr>
            <w:noProof/>
            <w:webHidden/>
          </w:rPr>
          <w:fldChar w:fldCharType="begin"/>
        </w:r>
        <w:r>
          <w:rPr>
            <w:noProof/>
            <w:webHidden/>
          </w:rPr>
          <w:instrText xml:space="preserve"> PAGEREF _Toc443482307 \h </w:instrText>
        </w:r>
        <w:r>
          <w:rPr>
            <w:noProof/>
            <w:webHidden/>
          </w:rPr>
        </w:r>
        <w:r>
          <w:rPr>
            <w:noProof/>
            <w:webHidden/>
          </w:rPr>
          <w:fldChar w:fldCharType="separate"/>
        </w:r>
        <w:r>
          <w:rPr>
            <w:noProof/>
            <w:webHidden/>
          </w:rPr>
          <w:t>62</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08" w:history="1">
        <w:r w:rsidRPr="00E87E6B">
          <w:rPr>
            <w:rStyle w:val="a5"/>
            <w:noProof/>
          </w:rPr>
          <w:t>7.1</w:t>
        </w:r>
        <w:r>
          <w:rPr>
            <w:rFonts w:eastAsiaTheme="minorEastAsia" w:cstheme="minorBidi"/>
            <w:b w:val="0"/>
            <w:bCs w:val="0"/>
            <w:noProof/>
            <w:color w:val="auto"/>
            <w:sz w:val="22"/>
            <w:szCs w:val="22"/>
          </w:rPr>
          <w:tab/>
        </w:r>
        <w:r w:rsidRPr="00E87E6B">
          <w:rPr>
            <w:rStyle w:val="a5"/>
            <w:noProof/>
          </w:rPr>
          <w:t>Приведение поступающей в КСА ЕЦОР информации к виду, пригодному для обработки с помощью ЭВМ</w:t>
        </w:r>
        <w:r>
          <w:rPr>
            <w:noProof/>
            <w:webHidden/>
          </w:rPr>
          <w:tab/>
        </w:r>
        <w:r>
          <w:rPr>
            <w:noProof/>
            <w:webHidden/>
          </w:rPr>
          <w:fldChar w:fldCharType="begin"/>
        </w:r>
        <w:r>
          <w:rPr>
            <w:noProof/>
            <w:webHidden/>
          </w:rPr>
          <w:instrText xml:space="preserve"> PAGEREF _Toc443482308 \h </w:instrText>
        </w:r>
        <w:r>
          <w:rPr>
            <w:noProof/>
            <w:webHidden/>
          </w:rPr>
        </w:r>
        <w:r>
          <w:rPr>
            <w:noProof/>
            <w:webHidden/>
          </w:rPr>
          <w:fldChar w:fldCharType="separate"/>
        </w:r>
        <w:r>
          <w:rPr>
            <w:noProof/>
            <w:webHidden/>
          </w:rPr>
          <w:t>62</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09" w:history="1">
        <w:r w:rsidRPr="00E87E6B">
          <w:rPr>
            <w:rStyle w:val="a5"/>
            <w:noProof/>
          </w:rPr>
          <w:t>7.2</w:t>
        </w:r>
        <w:r>
          <w:rPr>
            <w:rFonts w:eastAsiaTheme="minorEastAsia" w:cstheme="minorBidi"/>
            <w:b w:val="0"/>
            <w:bCs w:val="0"/>
            <w:noProof/>
            <w:color w:val="auto"/>
            <w:sz w:val="22"/>
            <w:szCs w:val="22"/>
          </w:rPr>
          <w:tab/>
        </w:r>
        <w:r w:rsidRPr="00E87E6B">
          <w:rPr>
            <w:rStyle w:val="a5"/>
            <w:noProof/>
          </w:rPr>
          <w:t>Изменения, которые необходимо осуществить в объекте автоматизации</w:t>
        </w:r>
        <w:r>
          <w:rPr>
            <w:noProof/>
            <w:webHidden/>
          </w:rPr>
          <w:tab/>
        </w:r>
        <w:r>
          <w:rPr>
            <w:noProof/>
            <w:webHidden/>
          </w:rPr>
          <w:fldChar w:fldCharType="begin"/>
        </w:r>
        <w:r>
          <w:rPr>
            <w:noProof/>
            <w:webHidden/>
          </w:rPr>
          <w:instrText xml:space="preserve"> PAGEREF _Toc443482309 \h </w:instrText>
        </w:r>
        <w:r>
          <w:rPr>
            <w:noProof/>
            <w:webHidden/>
          </w:rPr>
        </w:r>
        <w:r>
          <w:rPr>
            <w:noProof/>
            <w:webHidden/>
          </w:rPr>
          <w:fldChar w:fldCharType="separate"/>
        </w:r>
        <w:r>
          <w:rPr>
            <w:noProof/>
            <w:webHidden/>
          </w:rPr>
          <w:t>63</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310" w:history="1">
        <w:r w:rsidRPr="00E87E6B">
          <w:rPr>
            <w:rStyle w:val="a5"/>
            <w:noProof/>
          </w:rPr>
          <w:t>8</w:t>
        </w:r>
        <w:r>
          <w:rPr>
            <w:rFonts w:asciiTheme="minorHAnsi" w:eastAsiaTheme="minorEastAsia" w:hAnsiTheme="minorHAnsi" w:cstheme="minorBidi"/>
            <w:b w:val="0"/>
            <w:bCs w:val="0"/>
            <w:caps w:val="0"/>
            <w:noProof/>
            <w:color w:val="auto"/>
            <w:sz w:val="22"/>
            <w:szCs w:val="22"/>
          </w:rPr>
          <w:tab/>
        </w:r>
        <w:r w:rsidRPr="00E87E6B">
          <w:rPr>
            <w:rStyle w:val="a5"/>
            <w:noProof/>
          </w:rPr>
          <w:t>Требования к документированию</w:t>
        </w:r>
        <w:r>
          <w:rPr>
            <w:noProof/>
            <w:webHidden/>
          </w:rPr>
          <w:tab/>
        </w:r>
        <w:r>
          <w:rPr>
            <w:noProof/>
            <w:webHidden/>
          </w:rPr>
          <w:fldChar w:fldCharType="begin"/>
        </w:r>
        <w:r>
          <w:rPr>
            <w:noProof/>
            <w:webHidden/>
          </w:rPr>
          <w:instrText xml:space="preserve"> PAGEREF _Toc443482310 \h </w:instrText>
        </w:r>
        <w:r>
          <w:rPr>
            <w:noProof/>
            <w:webHidden/>
          </w:rPr>
        </w:r>
        <w:r>
          <w:rPr>
            <w:noProof/>
            <w:webHidden/>
          </w:rPr>
          <w:fldChar w:fldCharType="separate"/>
        </w:r>
        <w:r>
          <w:rPr>
            <w:noProof/>
            <w:webHidden/>
          </w:rPr>
          <w:t>64</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11" w:history="1">
        <w:r w:rsidRPr="00E87E6B">
          <w:rPr>
            <w:rStyle w:val="a5"/>
            <w:noProof/>
          </w:rPr>
          <w:t>8.1</w:t>
        </w:r>
        <w:r>
          <w:rPr>
            <w:rFonts w:eastAsiaTheme="minorEastAsia" w:cstheme="minorBidi"/>
            <w:b w:val="0"/>
            <w:bCs w:val="0"/>
            <w:noProof/>
            <w:color w:val="auto"/>
            <w:sz w:val="22"/>
            <w:szCs w:val="22"/>
          </w:rPr>
          <w:tab/>
        </w:r>
        <w:r w:rsidRPr="00E87E6B">
          <w:rPr>
            <w:rStyle w:val="a5"/>
            <w:noProof/>
          </w:rPr>
          <w:t>Требования к перечню подлежащих разработке комплектов и видов документов</w:t>
        </w:r>
        <w:r>
          <w:rPr>
            <w:noProof/>
            <w:webHidden/>
          </w:rPr>
          <w:tab/>
        </w:r>
        <w:r>
          <w:rPr>
            <w:noProof/>
            <w:webHidden/>
          </w:rPr>
          <w:fldChar w:fldCharType="begin"/>
        </w:r>
        <w:r>
          <w:rPr>
            <w:noProof/>
            <w:webHidden/>
          </w:rPr>
          <w:instrText xml:space="preserve"> PAGEREF _Toc443482311 \h </w:instrText>
        </w:r>
        <w:r>
          <w:rPr>
            <w:noProof/>
            <w:webHidden/>
          </w:rPr>
        </w:r>
        <w:r>
          <w:rPr>
            <w:noProof/>
            <w:webHidden/>
          </w:rPr>
          <w:fldChar w:fldCharType="separate"/>
        </w:r>
        <w:r>
          <w:rPr>
            <w:noProof/>
            <w:webHidden/>
          </w:rPr>
          <w:t>64</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12" w:history="1">
        <w:r w:rsidRPr="00E87E6B">
          <w:rPr>
            <w:rStyle w:val="a5"/>
            <w:noProof/>
          </w:rPr>
          <w:t>8.2</w:t>
        </w:r>
        <w:r>
          <w:rPr>
            <w:rFonts w:eastAsiaTheme="minorEastAsia" w:cstheme="minorBidi"/>
            <w:b w:val="0"/>
            <w:bCs w:val="0"/>
            <w:noProof/>
            <w:color w:val="auto"/>
            <w:sz w:val="22"/>
            <w:szCs w:val="22"/>
          </w:rPr>
          <w:tab/>
        </w:r>
        <w:r w:rsidRPr="00E87E6B">
          <w:rPr>
            <w:rStyle w:val="a5"/>
            <w:noProof/>
          </w:rPr>
          <w:t>Требования к форме представления документации</w:t>
        </w:r>
        <w:r>
          <w:rPr>
            <w:noProof/>
            <w:webHidden/>
          </w:rPr>
          <w:tab/>
        </w:r>
        <w:r>
          <w:rPr>
            <w:noProof/>
            <w:webHidden/>
          </w:rPr>
          <w:fldChar w:fldCharType="begin"/>
        </w:r>
        <w:r>
          <w:rPr>
            <w:noProof/>
            <w:webHidden/>
          </w:rPr>
          <w:instrText xml:space="preserve"> PAGEREF _Toc443482312 \h </w:instrText>
        </w:r>
        <w:r>
          <w:rPr>
            <w:noProof/>
            <w:webHidden/>
          </w:rPr>
        </w:r>
        <w:r>
          <w:rPr>
            <w:noProof/>
            <w:webHidden/>
          </w:rPr>
          <w:fldChar w:fldCharType="separate"/>
        </w:r>
        <w:r>
          <w:rPr>
            <w:noProof/>
            <w:webHidden/>
          </w:rPr>
          <w:t>65</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13" w:history="1">
        <w:r w:rsidRPr="00E87E6B">
          <w:rPr>
            <w:rStyle w:val="a5"/>
            <w:noProof/>
          </w:rPr>
          <w:t>8.3</w:t>
        </w:r>
        <w:r>
          <w:rPr>
            <w:rFonts w:eastAsiaTheme="minorEastAsia" w:cstheme="minorBidi"/>
            <w:b w:val="0"/>
            <w:bCs w:val="0"/>
            <w:noProof/>
            <w:color w:val="auto"/>
            <w:sz w:val="22"/>
            <w:szCs w:val="22"/>
          </w:rPr>
          <w:tab/>
        </w:r>
        <w:r w:rsidRPr="00E87E6B">
          <w:rPr>
            <w:rStyle w:val="a5"/>
            <w:noProof/>
          </w:rPr>
          <w:t>Требования к микрофильмированию документации</w:t>
        </w:r>
        <w:r>
          <w:rPr>
            <w:noProof/>
            <w:webHidden/>
          </w:rPr>
          <w:tab/>
        </w:r>
        <w:r>
          <w:rPr>
            <w:noProof/>
            <w:webHidden/>
          </w:rPr>
          <w:fldChar w:fldCharType="begin"/>
        </w:r>
        <w:r>
          <w:rPr>
            <w:noProof/>
            <w:webHidden/>
          </w:rPr>
          <w:instrText xml:space="preserve"> PAGEREF _Toc443482313 \h </w:instrText>
        </w:r>
        <w:r>
          <w:rPr>
            <w:noProof/>
            <w:webHidden/>
          </w:rPr>
        </w:r>
        <w:r>
          <w:rPr>
            <w:noProof/>
            <w:webHidden/>
          </w:rPr>
          <w:fldChar w:fldCharType="separate"/>
        </w:r>
        <w:r>
          <w:rPr>
            <w:noProof/>
            <w:webHidden/>
          </w:rPr>
          <w:t>66</w:t>
        </w:r>
        <w:r>
          <w:rPr>
            <w:noProof/>
            <w:webHidden/>
          </w:rPr>
          <w:fldChar w:fldCharType="end"/>
        </w:r>
      </w:hyperlink>
    </w:p>
    <w:p w:rsidR="00FD5DE5" w:rsidRDefault="00FD5DE5">
      <w:pPr>
        <w:pStyle w:val="25"/>
        <w:tabs>
          <w:tab w:val="left" w:pos="480"/>
          <w:tab w:val="right" w:leader="dot" w:pos="9627"/>
        </w:tabs>
        <w:rPr>
          <w:rFonts w:eastAsiaTheme="minorEastAsia" w:cstheme="minorBidi"/>
          <w:b w:val="0"/>
          <w:bCs w:val="0"/>
          <w:noProof/>
          <w:color w:val="auto"/>
          <w:sz w:val="22"/>
          <w:szCs w:val="22"/>
        </w:rPr>
      </w:pPr>
      <w:hyperlink w:anchor="_Toc443482314" w:history="1">
        <w:r w:rsidRPr="00E87E6B">
          <w:rPr>
            <w:rStyle w:val="a5"/>
            <w:noProof/>
          </w:rPr>
          <w:t>8.4</w:t>
        </w:r>
        <w:r>
          <w:rPr>
            <w:rFonts w:eastAsiaTheme="minorEastAsia" w:cstheme="minorBidi"/>
            <w:b w:val="0"/>
            <w:bCs w:val="0"/>
            <w:noProof/>
            <w:color w:val="auto"/>
            <w:sz w:val="22"/>
            <w:szCs w:val="22"/>
          </w:rPr>
          <w:tab/>
        </w:r>
        <w:r w:rsidRPr="00E87E6B">
          <w:rPr>
            <w:rStyle w:val="a5"/>
            <w:noProof/>
          </w:rPr>
          <w:t>Требования к документированию комплектующих элементов</w:t>
        </w:r>
        <w:r>
          <w:rPr>
            <w:noProof/>
            <w:webHidden/>
          </w:rPr>
          <w:tab/>
        </w:r>
        <w:r>
          <w:rPr>
            <w:noProof/>
            <w:webHidden/>
          </w:rPr>
          <w:fldChar w:fldCharType="begin"/>
        </w:r>
        <w:r>
          <w:rPr>
            <w:noProof/>
            <w:webHidden/>
          </w:rPr>
          <w:instrText xml:space="preserve"> PAGEREF _Toc443482314 \h </w:instrText>
        </w:r>
        <w:r>
          <w:rPr>
            <w:noProof/>
            <w:webHidden/>
          </w:rPr>
        </w:r>
        <w:r>
          <w:rPr>
            <w:noProof/>
            <w:webHidden/>
          </w:rPr>
          <w:fldChar w:fldCharType="separate"/>
        </w:r>
        <w:r>
          <w:rPr>
            <w:noProof/>
            <w:webHidden/>
          </w:rPr>
          <w:t>66</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315" w:history="1">
        <w:r w:rsidRPr="00E87E6B">
          <w:rPr>
            <w:rStyle w:val="a5"/>
            <w:noProof/>
          </w:rPr>
          <w:t>9</w:t>
        </w:r>
        <w:r>
          <w:rPr>
            <w:rFonts w:asciiTheme="minorHAnsi" w:eastAsiaTheme="minorEastAsia" w:hAnsiTheme="minorHAnsi" w:cstheme="minorBidi"/>
            <w:b w:val="0"/>
            <w:bCs w:val="0"/>
            <w:caps w:val="0"/>
            <w:noProof/>
            <w:color w:val="auto"/>
            <w:sz w:val="22"/>
            <w:szCs w:val="22"/>
          </w:rPr>
          <w:tab/>
        </w:r>
        <w:r w:rsidRPr="00E87E6B">
          <w:rPr>
            <w:rStyle w:val="a5"/>
            <w:noProof/>
          </w:rPr>
          <w:t>Источники разработки</w:t>
        </w:r>
        <w:r>
          <w:rPr>
            <w:noProof/>
            <w:webHidden/>
          </w:rPr>
          <w:tab/>
        </w:r>
        <w:r>
          <w:rPr>
            <w:noProof/>
            <w:webHidden/>
          </w:rPr>
          <w:fldChar w:fldCharType="begin"/>
        </w:r>
        <w:r>
          <w:rPr>
            <w:noProof/>
            <w:webHidden/>
          </w:rPr>
          <w:instrText xml:space="preserve"> PAGEREF _Toc443482315 \h </w:instrText>
        </w:r>
        <w:r>
          <w:rPr>
            <w:noProof/>
            <w:webHidden/>
          </w:rPr>
        </w:r>
        <w:r>
          <w:rPr>
            <w:noProof/>
            <w:webHidden/>
          </w:rPr>
          <w:fldChar w:fldCharType="separate"/>
        </w:r>
        <w:r>
          <w:rPr>
            <w:noProof/>
            <w:webHidden/>
          </w:rPr>
          <w:t>67</w:t>
        </w:r>
        <w:r>
          <w:rPr>
            <w:noProof/>
            <w:webHidden/>
          </w:rPr>
          <w:fldChar w:fldCharType="end"/>
        </w:r>
      </w:hyperlink>
    </w:p>
    <w:p w:rsidR="00FD5DE5" w:rsidRDefault="00FD5DE5">
      <w:pPr>
        <w:pStyle w:val="17"/>
        <w:rPr>
          <w:rFonts w:asciiTheme="minorHAnsi" w:eastAsiaTheme="minorEastAsia" w:hAnsiTheme="minorHAnsi" w:cstheme="minorBidi"/>
          <w:b w:val="0"/>
          <w:bCs w:val="0"/>
          <w:caps w:val="0"/>
          <w:noProof/>
          <w:color w:val="auto"/>
          <w:sz w:val="22"/>
          <w:szCs w:val="22"/>
        </w:rPr>
      </w:pPr>
      <w:hyperlink w:anchor="_Toc443482316" w:history="1">
        <w:r w:rsidRPr="00E87E6B">
          <w:rPr>
            <w:rStyle w:val="a5"/>
            <w:noProof/>
          </w:rPr>
          <w:t>Приложение 1</w:t>
        </w:r>
        <w:r>
          <w:rPr>
            <w:noProof/>
            <w:webHidden/>
          </w:rPr>
          <w:tab/>
        </w:r>
        <w:r>
          <w:rPr>
            <w:noProof/>
            <w:webHidden/>
          </w:rPr>
          <w:fldChar w:fldCharType="begin"/>
        </w:r>
        <w:r>
          <w:rPr>
            <w:noProof/>
            <w:webHidden/>
          </w:rPr>
          <w:instrText xml:space="preserve"> PAGEREF _Toc443482316 \h </w:instrText>
        </w:r>
        <w:r>
          <w:rPr>
            <w:noProof/>
            <w:webHidden/>
          </w:rPr>
        </w:r>
        <w:r>
          <w:rPr>
            <w:noProof/>
            <w:webHidden/>
          </w:rPr>
          <w:fldChar w:fldCharType="separate"/>
        </w:r>
        <w:r>
          <w:rPr>
            <w:noProof/>
            <w:webHidden/>
          </w:rPr>
          <w:t>70</w:t>
        </w:r>
        <w:r>
          <w:rPr>
            <w:noProof/>
            <w:webHidden/>
          </w:rPr>
          <w:fldChar w:fldCharType="end"/>
        </w:r>
      </w:hyperlink>
    </w:p>
    <w:p w:rsidR="00F314F6" w:rsidRDefault="00F314F6" w:rsidP="00521FB7">
      <w:pPr>
        <w:pStyle w:val="17"/>
        <w:keepNext/>
        <w:spacing w:line="360" w:lineRule="exact"/>
        <w:contextualSpacing/>
        <w:rPr>
          <w:b w:val="0"/>
          <w:caps w:val="0"/>
          <w:sz w:val="28"/>
          <w:szCs w:val="28"/>
        </w:rPr>
      </w:pPr>
      <w:r w:rsidRPr="006E51AF">
        <w:rPr>
          <w:b w:val="0"/>
          <w:caps w:val="0"/>
          <w:sz w:val="28"/>
          <w:szCs w:val="28"/>
        </w:rPr>
        <w:fldChar w:fldCharType="end"/>
      </w:r>
    </w:p>
    <w:p w:rsidR="00D73FC1" w:rsidRDefault="00D73FC1">
      <w:r>
        <w:br w:type="page"/>
      </w:r>
    </w:p>
    <w:p w:rsidR="00D73FC1" w:rsidRDefault="00D73FC1" w:rsidP="00D73FC1">
      <w:pPr>
        <w:pStyle w:val="1"/>
        <w:numPr>
          <w:ilvl w:val="0"/>
          <w:numId w:val="0"/>
        </w:numPr>
        <w:spacing w:after="0"/>
        <w:ind w:left="432" w:hanging="432"/>
        <w:jc w:val="center"/>
      </w:pPr>
      <w:bookmarkStart w:id="0" w:name="_Toc437599896"/>
      <w:bookmarkStart w:id="1" w:name="_Toc443064841"/>
      <w:bookmarkStart w:id="2" w:name="_Toc443482253"/>
      <w:r>
        <w:lastRenderedPageBreak/>
        <w:t>СОКРАЩЕНИЯ И Т</w:t>
      </w:r>
      <w:r w:rsidRPr="003B435C">
        <w:t>ЕРМИНЫ.</w:t>
      </w:r>
      <w:bookmarkEnd w:id="0"/>
      <w:bookmarkEnd w:id="1"/>
      <w:bookmarkEnd w:id="2"/>
    </w:p>
    <w:p w:rsidR="00D73FC1" w:rsidRPr="000C27B6" w:rsidRDefault="00D73FC1" w:rsidP="00D73FC1">
      <w:pPr>
        <w:pStyle w:val="aff4"/>
      </w:pPr>
      <w:r w:rsidRPr="000C27B6">
        <w:t xml:space="preserve">Таблица </w:t>
      </w:r>
      <w:r w:rsidRPr="00157159">
        <w:fldChar w:fldCharType="begin"/>
      </w:r>
      <w:r w:rsidRPr="000C27B6">
        <w:instrText xml:space="preserve"> SEQ Таблица \* ARABIC </w:instrText>
      </w:r>
      <w:r w:rsidRPr="00157159">
        <w:fldChar w:fldCharType="separate"/>
      </w:r>
      <w:r>
        <w:rPr>
          <w:noProof/>
        </w:rPr>
        <w:t>1</w:t>
      </w:r>
      <w:r w:rsidRPr="00157159">
        <w:rPr>
          <w:noProof/>
        </w:rPr>
        <w:fldChar w:fldCharType="end"/>
      </w:r>
      <w:r>
        <w:t xml:space="preserve"> −</w:t>
      </w:r>
      <w:r w:rsidRPr="000C27B6">
        <w:t xml:space="preserve"> Сокращения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162"/>
        <w:gridCol w:w="7691"/>
      </w:tblGrid>
      <w:tr w:rsidR="00D73FC1" w:rsidRPr="000C27B6" w:rsidTr="00FD5DE5">
        <w:trPr>
          <w:cantSplit/>
          <w:tblHeader/>
        </w:trPr>
        <w:tc>
          <w:tcPr>
            <w:tcW w:w="1097" w:type="pct"/>
            <w:shd w:val="clear" w:color="auto" w:fill="D9D9D9"/>
          </w:tcPr>
          <w:p w:rsidR="00D73FC1" w:rsidRPr="005128C5" w:rsidRDefault="00D73FC1" w:rsidP="00FD5DE5">
            <w:pPr>
              <w:pStyle w:val="afe"/>
              <w:spacing w:line="276" w:lineRule="auto"/>
              <w:jc w:val="center"/>
              <w:rPr>
                <w:b/>
                <w:sz w:val="24"/>
                <w:szCs w:val="24"/>
              </w:rPr>
            </w:pPr>
            <w:r w:rsidRPr="005128C5">
              <w:rPr>
                <w:b/>
                <w:sz w:val="24"/>
                <w:szCs w:val="24"/>
              </w:rPr>
              <w:t>Сокращение</w:t>
            </w:r>
          </w:p>
        </w:tc>
        <w:tc>
          <w:tcPr>
            <w:tcW w:w="3903" w:type="pct"/>
            <w:shd w:val="clear" w:color="auto" w:fill="D9D9D9"/>
          </w:tcPr>
          <w:p w:rsidR="00D73FC1" w:rsidRPr="005128C5" w:rsidRDefault="00D73FC1" w:rsidP="00FD5DE5">
            <w:pPr>
              <w:pStyle w:val="afe"/>
              <w:spacing w:line="276" w:lineRule="auto"/>
              <w:jc w:val="center"/>
              <w:rPr>
                <w:b/>
                <w:sz w:val="24"/>
                <w:szCs w:val="24"/>
              </w:rPr>
            </w:pPr>
            <w:r w:rsidRPr="005128C5">
              <w:rPr>
                <w:b/>
                <w:sz w:val="24"/>
                <w:szCs w:val="24"/>
              </w:rPr>
              <w:t>Полное наименование</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lang w:val="en-US"/>
              </w:rPr>
            </w:pPr>
            <w:r w:rsidRPr="005128C5">
              <w:rPr>
                <w:sz w:val="24"/>
                <w:szCs w:val="24"/>
              </w:rPr>
              <w:t>SMS</w:t>
            </w:r>
          </w:p>
        </w:tc>
        <w:tc>
          <w:tcPr>
            <w:tcW w:w="3903" w:type="pct"/>
            <w:vAlign w:val="center"/>
          </w:tcPr>
          <w:p w:rsidR="00D73FC1" w:rsidRPr="005128C5" w:rsidRDefault="00D73FC1" w:rsidP="00FD5DE5">
            <w:pPr>
              <w:pStyle w:val="afe"/>
              <w:spacing w:line="276" w:lineRule="auto"/>
              <w:jc w:val="left"/>
              <w:rPr>
                <w:sz w:val="24"/>
                <w:szCs w:val="24"/>
              </w:rPr>
            </w:pPr>
            <w:proofErr w:type="spellStart"/>
            <w:r w:rsidRPr="005128C5">
              <w:rPr>
                <w:sz w:val="24"/>
                <w:szCs w:val="24"/>
              </w:rPr>
              <w:t>ShortMessageService</w:t>
            </w:r>
            <w:proofErr w:type="spellEnd"/>
            <w:r w:rsidRPr="005128C5">
              <w:rPr>
                <w:sz w:val="24"/>
                <w:szCs w:val="24"/>
              </w:rPr>
              <w:t xml:space="preserve"> — технология, позволяющая осуществлять приём и передачу коротких текстовых сообщений сотовым телефоном</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USB</w:t>
            </w:r>
          </w:p>
        </w:tc>
        <w:tc>
          <w:tcPr>
            <w:tcW w:w="3903" w:type="pct"/>
            <w:vAlign w:val="center"/>
          </w:tcPr>
          <w:p w:rsidR="00D73FC1" w:rsidRPr="005128C5" w:rsidRDefault="00D73FC1" w:rsidP="00FD5DE5">
            <w:pPr>
              <w:pStyle w:val="afe"/>
              <w:spacing w:line="276" w:lineRule="auto"/>
              <w:jc w:val="left"/>
              <w:rPr>
                <w:sz w:val="24"/>
                <w:szCs w:val="24"/>
              </w:rPr>
            </w:pPr>
            <w:proofErr w:type="spellStart"/>
            <w:r w:rsidRPr="003F1420">
              <w:rPr>
                <w:sz w:val="24"/>
                <w:szCs w:val="24"/>
              </w:rPr>
              <w:t>Universal</w:t>
            </w:r>
            <w:proofErr w:type="spellEnd"/>
            <w:r w:rsidRPr="003F1420">
              <w:rPr>
                <w:sz w:val="24"/>
                <w:szCs w:val="24"/>
              </w:rPr>
              <w:t xml:space="preserve"> </w:t>
            </w:r>
            <w:proofErr w:type="spellStart"/>
            <w:r w:rsidRPr="003F1420">
              <w:rPr>
                <w:sz w:val="24"/>
                <w:szCs w:val="24"/>
              </w:rPr>
              <w:t>Serial</w:t>
            </w:r>
            <w:proofErr w:type="spellEnd"/>
            <w:r w:rsidRPr="003F1420">
              <w:rPr>
                <w:sz w:val="24"/>
                <w:szCs w:val="24"/>
              </w:rPr>
              <w:t xml:space="preserve"> </w:t>
            </w:r>
            <w:proofErr w:type="spellStart"/>
            <w:r w:rsidRPr="003F1420">
              <w:rPr>
                <w:sz w:val="24"/>
                <w:szCs w:val="24"/>
              </w:rPr>
              <w:t>Bus</w:t>
            </w:r>
            <w:proofErr w:type="spellEnd"/>
            <w:r w:rsidRPr="003F1420">
              <w:rPr>
                <w:sz w:val="24"/>
                <w:szCs w:val="24"/>
              </w:rPr>
              <w:t xml:space="preserve"> — «универсальная последовательная шина»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АПК</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Аппаратно-программный комплекс</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АРМ</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Автоматизированное рабочее место</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АС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Автоматизированная система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ГИБДД</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Государственная инспекция безопасности дорожного движения</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ГИС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Геоинформационная система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060907" w:rsidRDefault="00D73FC1" w:rsidP="00FD5DE5">
            <w:pPr>
              <w:pStyle w:val="afe"/>
              <w:spacing w:line="276" w:lineRule="auto"/>
              <w:jc w:val="center"/>
              <w:rPr>
                <w:sz w:val="24"/>
                <w:szCs w:val="24"/>
                <w:lang w:val="en-US"/>
              </w:rPr>
            </w:pPr>
            <w:r>
              <w:rPr>
                <w:sz w:val="24"/>
                <w:szCs w:val="24"/>
              </w:rPr>
              <w:t>ГЛОНАСС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Глобальная навигационная спутниковая система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ГОСТ</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Государственный стандарт</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ГРЗ</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Государственный регистрационный знак</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ДДС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Дежурно-диспетчерская служба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ЕДДС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Единая дежурно-диспетчерская служба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ИКТ</w:t>
            </w:r>
          </w:p>
        </w:tc>
        <w:tc>
          <w:tcPr>
            <w:tcW w:w="3903" w:type="pct"/>
            <w:vAlign w:val="center"/>
          </w:tcPr>
          <w:p w:rsidR="00D73FC1" w:rsidRPr="005128C5" w:rsidRDefault="00D73FC1" w:rsidP="00FD5DE5">
            <w:pPr>
              <w:pStyle w:val="afe"/>
              <w:spacing w:line="276" w:lineRule="auto"/>
              <w:jc w:val="left"/>
              <w:rPr>
                <w:color w:val="000000"/>
                <w:spacing w:val="-1"/>
                <w:sz w:val="24"/>
                <w:szCs w:val="24"/>
              </w:rPr>
            </w:pPr>
            <w:r w:rsidRPr="005128C5">
              <w:rPr>
                <w:sz w:val="24"/>
                <w:szCs w:val="24"/>
              </w:rPr>
              <w:t>Информационно-коммуникационные технологии</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ИС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Информационная система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КОАП</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Кодекс об административных правонарушениях</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КСП</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Кризисная ситуация или происшествие</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КТС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Комплекс технических средств</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МЧС России</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НДВ</w:t>
            </w:r>
          </w:p>
        </w:tc>
        <w:tc>
          <w:tcPr>
            <w:tcW w:w="3903" w:type="pct"/>
            <w:vAlign w:val="center"/>
          </w:tcPr>
          <w:p w:rsidR="00D73FC1" w:rsidRPr="005128C5" w:rsidRDefault="00D73FC1" w:rsidP="00FD5DE5">
            <w:pPr>
              <w:pStyle w:val="afe"/>
              <w:spacing w:line="276" w:lineRule="auto"/>
              <w:jc w:val="left"/>
              <w:rPr>
                <w:sz w:val="24"/>
                <w:szCs w:val="24"/>
              </w:rPr>
            </w:pPr>
            <w:proofErr w:type="spellStart"/>
            <w:r w:rsidRPr="005128C5">
              <w:rPr>
                <w:sz w:val="24"/>
                <w:szCs w:val="24"/>
              </w:rPr>
              <w:t>Недекларированные</w:t>
            </w:r>
            <w:proofErr w:type="spellEnd"/>
            <w:r w:rsidRPr="005128C5">
              <w:rPr>
                <w:sz w:val="24"/>
                <w:szCs w:val="24"/>
              </w:rPr>
              <w:t xml:space="preserve"> возможности</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ОПО</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Общее программное обеспечение</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ОС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Операционная система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ПАК</w:t>
            </w:r>
          </w:p>
        </w:tc>
        <w:tc>
          <w:tcPr>
            <w:tcW w:w="3903" w:type="pct"/>
            <w:vAlign w:val="center"/>
          </w:tcPr>
          <w:p w:rsidR="00D73FC1" w:rsidRPr="005128C5" w:rsidRDefault="00D73FC1" w:rsidP="00FD5DE5">
            <w:pPr>
              <w:pStyle w:val="afe"/>
              <w:spacing w:line="276" w:lineRule="auto"/>
              <w:jc w:val="left"/>
              <w:rPr>
                <w:color w:val="000000"/>
                <w:sz w:val="24"/>
                <w:szCs w:val="24"/>
              </w:rPr>
            </w:pPr>
            <w:r w:rsidRPr="005128C5">
              <w:rPr>
                <w:sz w:val="24"/>
                <w:szCs w:val="24"/>
              </w:rPr>
              <w:t>Программно-аппаратный комплекс</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ПДД</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Правила дорожного движения</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ПНР</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Пусконаладочные работы</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ПО</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Программное обеспечение</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ПТК</w:t>
            </w:r>
          </w:p>
        </w:tc>
        <w:tc>
          <w:tcPr>
            <w:tcW w:w="3903" w:type="pct"/>
            <w:vAlign w:val="center"/>
          </w:tcPr>
          <w:p w:rsidR="00D73FC1" w:rsidRPr="005128C5" w:rsidRDefault="00D73FC1" w:rsidP="00FD5DE5">
            <w:pPr>
              <w:pStyle w:val="afe"/>
              <w:spacing w:line="276" w:lineRule="auto"/>
              <w:jc w:val="left"/>
              <w:rPr>
                <w:color w:val="000000"/>
                <w:sz w:val="24"/>
                <w:szCs w:val="24"/>
              </w:rPr>
            </w:pPr>
            <w:r w:rsidRPr="005128C5">
              <w:rPr>
                <w:sz w:val="24"/>
                <w:szCs w:val="24"/>
              </w:rPr>
              <w:t>Программно-технический комплекс</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ПЭВМ</w:t>
            </w:r>
          </w:p>
        </w:tc>
        <w:tc>
          <w:tcPr>
            <w:tcW w:w="3903" w:type="pct"/>
            <w:vAlign w:val="center"/>
          </w:tcPr>
          <w:p w:rsidR="00D73FC1" w:rsidRPr="005128C5" w:rsidRDefault="00D73FC1" w:rsidP="00FD5DE5">
            <w:pPr>
              <w:pStyle w:val="afe"/>
              <w:spacing w:line="276" w:lineRule="auto"/>
              <w:jc w:val="left"/>
              <w:rPr>
                <w:color w:val="000000"/>
                <w:sz w:val="24"/>
                <w:szCs w:val="24"/>
              </w:rPr>
            </w:pPr>
            <w:r w:rsidRPr="005128C5">
              <w:rPr>
                <w:sz w:val="24"/>
                <w:szCs w:val="24"/>
              </w:rPr>
              <w:t>Персональная электронно-вычислительная машина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РСЧС</w:t>
            </w:r>
          </w:p>
        </w:tc>
        <w:tc>
          <w:tcPr>
            <w:tcW w:w="3903" w:type="pct"/>
            <w:vAlign w:val="center"/>
          </w:tcPr>
          <w:p w:rsidR="00D73FC1" w:rsidRPr="005128C5" w:rsidRDefault="00D73FC1" w:rsidP="00FD5DE5">
            <w:pPr>
              <w:pStyle w:val="afe"/>
              <w:spacing w:line="276" w:lineRule="auto"/>
              <w:jc w:val="left"/>
              <w:rPr>
                <w:rStyle w:val="rvts6"/>
                <w:sz w:val="24"/>
                <w:szCs w:val="24"/>
              </w:rPr>
            </w:pPr>
            <w:r w:rsidRPr="005128C5">
              <w:rPr>
                <w:sz w:val="24"/>
                <w:szCs w:val="24"/>
              </w:rPr>
              <w:t>Единая государственная система предупреждения и ликвидации чрезвычайных ситуаций</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РФ</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Российская Федерация</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СВН</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Система видеонаблюдения</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lastRenderedPageBreak/>
              <w:t>СПО</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Специальное программное обеспечение</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СУБД</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Система управления базами данных</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ТЗ</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Техническое задание</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ТС</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Транспортное средство</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color w:val="000000"/>
                <w:sz w:val="24"/>
                <w:szCs w:val="24"/>
              </w:rPr>
            </w:pPr>
            <w:proofErr w:type="spellStart"/>
            <w:r w:rsidRPr="005128C5">
              <w:rPr>
                <w:sz w:val="24"/>
                <w:szCs w:val="24"/>
              </w:rPr>
              <w:t>ТфОП</w:t>
            </w:r>
            <w:proofErr w:type="spellEnd"/>
          </w:p>
        </w:tc>
        <w:tc>
          <w:tcPr>
            <w:tcW w:w="3903" w:type="pct"/>
            <w:vAlign w:val="center"/>
          </w:tcPr>
          <w:p w:rsidR="00D73FC1" w:rsidRPr="005128C5" w:rsidRDefault="00D73FC1" w:rsidP="00FD5DE5">
            <w:pPr>
              <w:pStyle w:val="afe"/>
              <w:spacing w:line="276" w:lineRule="auto"/>
              <w:jc w:val="left"/>
              <w:rPr>
                <w:color w:val="000000"/>
                <w:sz w:val="24"/>
                <w:szCs w:val="24"/>
              </w:rPr>
            </w:pPr>
            <w:r w:rsidRPr="005128C5">
              <w:rPr>
                <w:sz w:val="24"/>
                <w:szCs w:val="24"/>
              </w:rPr>
              <w:t>Телефонная сеть общего пользования</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ФГУП</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Федеральное государственное унитарное предприятие</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ЦОВ</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Центр обработки вызовов</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ЦОД</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Центр обработки данных</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ЦУКС</w:t>
            </w:r>
          </w:p>
        </w:tc>
        <w:tc>
          <w:tcPr>
            <w:tcW w:w="3903" w:type="pct"/>
            <w:vAlign w:val="center"/>
          </w:tcPr>
          <w:p w:rsidR="00D73FC1" w:rsidRPr="005128C5" w:rsidRDefault="00D73FC1" w:rsidP="00FD5DE5">
            <w:pPr>
              <w:pStyle w:val="afe"/>
              <w:spacing w:line="276" w:lineRule="auto"/>
              <w:jc w:val="left"/>
              <w:rPr>
                <w:color w:val="000000"/>
                <w:spacing w:val="-1"/>
                <w:sz w:val="24"/>
                <w:szCs w:val="24"/>
              </w:rPr>
            </w:pPr>
            <w:r w:rsidRPr="005128C5">
              <w:rPr>
                <w:sz w:val="24"/>
                <w:szCs w:val="24"/>
              </w:rPr>
              <w:t>Центр управления в кризисных ситуациях</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ЦУКС ГУ МЧС</w:t>
            </w:r>
          </w:p>
        </w:tc>
        <w:tc>
          <w:tcPr>
            <w:tcW w:w="3903" w:type="pct"/>
            <w:vAlign w:val="center"/>
          </w:tcPr>
          <w:p w:rsidR="00D73FC1" w:rsidRPr="005128C5" w:rsidRDefault="00D73FC1" w:rsidP="00FD5DE5">
            <w:pPr>
              <w:pStyle w:val="afe"/>
              <w:spacing w:line="276" w:lineRule="auto"/>
              <w:jc w:val="left"/>
              <w:rPr>
                <w:color w:val="000000"/>
                <w:sz w:val="24"/>
                <w:szCs w:val="24"/>
              </w:rPr>
            </w:pPr>
            <w:r w:rsidRPr="005128C5">
              <w:rPr>
                <w:sz w:val="24"/>
                <w:szCs w:val="24"/>
              </w:rPr>
              <w:t>Федеральное казенное учреждение «Центр управления в кризисных ситуациях Главного управления МЧС России по Республики Бурятия»</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ЧС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Чрезвычайная ситуация</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ЭВМ</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Электронно-вычислительная машина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5128C5">
              <w:rPr>
                <w:sz w:val="24"/>
                <w:szCs w:val="24"/>
              </w:rPr>
              <w:t>ЭОС</w:t>
            </w:r>
          </w:p>
        </w:tc>
        <w:tc>
          <w:tcPr>
            <w:tcW w:w="3903" w:type="pct"/>
            <w:vAlign w:val="center"/>
          </w:tcPr>
          <w:p w:rsidR="00D73FC1" w:rsidRPr="005128C5" w:rsidRDefault="00D73FC1" w:rsidP="00FD5DE5">
            <w:pPr>
              <w:pStyle w:val="afe"/>
              <w:spacing w:line="276" w:lineRule="auto"/>
              <w:jc w:val="left"/>
              <w:rPr>
                <w:sz w:val="24"/>
                <w:szCs w:val="24"/>
              </w:rPr>
            </w:pPr>
            <w:r w:rsidRPr="005128C5">
              <w:rPr>
                <w:sz w:val="24"/>
                <w:szCs w:val="24"/>
              </w:rPr>
              <w:t>Экстренная оперативная служба</w:t>
            </w:r>
          </w:p>
        </w:tc>
      </w:tr>
      <w:tr w:rsidR="00D73FC1" w:rsidRPr="000C27B6" w:rsidTr="00FD5DE5">
        <w:tblPrEx>
          <w:tblLook w:val="01E0" w:firstRow="1" w:lastRow="1" w:firstColumn="1" w:lastColumn="1" w:noHBand="0" w:noVBand="0"/>
        </w:tblPrEx>
        <w:trPr>
          <w:cantSplit/>
        </w:trPr>
        <w:tc>
          <w:tcPr>
            <w:tcW w:w="1097" w:type="pct"/>
            <w:vAlign w:val="center"/>
          </w:tcPr>
          <w:p w:rsidR="00D73FC1" w:rsidRPr="005128C5" w:rsidRDefault="00D73FC1" w:rsidP="00FD5DE5">
            <w:pPr>
              <w:pStyle w:val="afe"/>
              <w:spacing w:line="276" w:lineRule="auto"/>
              <w:jc w:val="center"/>
              <w:rPr>
                <w:sz w:val="24"/>
                <w:szCs w:val="24"/>
              </w:rPr>
            </w:pPr>
            <w:r w:rsidRPr="003F1420">
              <w:rPr>
                <w:sz w:val="24"/>
                <w:szCs w:val="24"/>
              </w:rPr>
              <w:t>ЭРЖ</w:t>
            </w:r>
          </w:p>
        </w:tc>
        <w:tc>
          <w:tcPr>
            <w:tcW w:w="3903" w:type="pct"/>
            <w:vAlign w:val="center"/>
          </w:tcPr>
          <w:p w:rsidR="00D73FC1" w:rsidRPr="005128C5" w:rsidRDefault="00D73FC1" w:rsidP="00FD5DE5">
            <w:pPr>
              <w:pStyle w:val="afe"/>
              <w:spacing w:line="276" w:lineRule="auto"/>
              <w:jc w:val="left"/>
              <w:rPr>
                <w:sz w:val="24"/>
                <w:szCs w:val="24"/>
              </w:rPr>
            </w:pPr>
            <w:r w:rsidRPr="003F1420">
              <w:rPr>
                <w:sz w:val="24"/>
                <w:szCs w:val="24"/>
              </w:rPr>
              <w:t>Электронный регистрационный журнал</w:t>
            </w:r>
          </w:p>
        </w:tc>
      </w:tr>
    </w:tbl>
    <w:p w:rsidR="00D73FC1" w:rsidRPr="000C27B6" w:rsidRDefault="00D73FC1" w:rsidP="00D73FC1">
      <w:pPr>
        <w:pStyle w:val="aff0"/>
        <w:spacing w:line="276" w:lineRule="auto"/>
      </w:pPr>
    </w:p>
    <w:p w:rsidR="00D73FC1" w:rsidRPr="000C27B6" w:rsidRDefault="00D73FC1" w:rsidP="00D73FC1">
      <w:pPr>
        <w:pStyle w:val="aff4"/>
      </w:pPr>
      <w:r w:rsidRPr="000C27B6">
        <w:t xml:space="preserve">Таблица </w:t>
      </w:r>
      <w:r w:rsidRPr="00157159">
        <w:fldChar w:fldCharType="begin"/>
      </w:r>
      <w:r w:rsidRPr="000C27B6">
        <w:instrText xml:space="preserve"> SEQ Таблица \* ARABIC </w:instrText>
      </w:r>
      <w:r w:rsidRPr="00157159">
        <w:fldChar w:fldCharType="separate"/>
      </w:r>
      <w:r>
        <w:rPr>
          <w:noProof/>
        </w:rPr>
        <w:t>2</w:t>
      </w:r>
      <w:r w:rsidRPr="00157159">
        <w:rPr>
          <w:noProof/>
        </w:rPr>
        <w:fldChar w:fldCharType="end"/>
      </w:r>
      <w:r>
        <w:t xml:space="preserve"> −</w:t>
      </w:r>
      <w:r w:rsidRPr="000C27B6">
        <w:t xml:space="preserve"> Термины</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256"/>
        <w:gridCol w:w="7597"/>
      </w:tblGrid>
      <w:tr w:rsidR="00D73FC1" w:rsidRPr="000C27B6" w:rsidTr="00FD5DE5">
        <w:trPr>
          <w:cantSplit/>
          <w:tblHeader/>
        </w:trPr>
        <w:tc>
          <w:tcPr>
            <w:tcW w:w="1145" w:type="pct"/>
            <w:shd w:val="clear" w:color="auto" w:fill="D9D9D9"/>
            <w:vAlign w:val="center"/>
          </w:tcPr>
          <w:p w:rsidR="00D73FC1" w:rsidRPr="005128C5" w:rsidRDefault="00D73FC1" w:rsidP="00FD5DE5">
            <w:pPr>
              <w:pStyle w:val="afe"/>
              <w:spacing w:line="276" w:lineRule="auto"/>
              <w:jc w:val="center"/>
              <w:rPr>
                <w:b/>
                <w:sz w:val="24"/>
                <w:szCs w:val="24"/>
              </w:rPr>
            </w:pPr>
            <w:r w:rsidRPr="005128C5">
              <w:rPr>
                <w:b/>
                <w:sz w:val="24"/>
                <w:szCs w:val="24"/>
              </w:rPr>
              <w:t>Термин</w:t>
            </w:r>
          </w:p>
        </w:tc>
        <w:tc>
          <w:tcPr>
            <w:tcW w:w="3855" w:type="pct"/>
            <w:shd w:val="clear" w:color="auto" w:fill="D9D9D9"/>
            <w:vAlign w:val="center"/>
          </w:tcPr>
          <w:p w:rsidR="00D73FC1" w:rsidRPr="005128C5" w:rsidRDefault="00D73FC1" w:rsidP="00FD5DE5">
            <w:pPr>
              <w:pStyle w:val="afe"/>
              <w:spacing w:line="276" w:lineRule="auto"/>
              <w:jc w:val="center"/>
              <w:rPr>
                <w:b/>
                <w:sz w:val="24"/>
                <w:szCs w:val="24"/>
              </w:rPr>
            </w:pPr>
            <w:r w:rsidRPr="005128C5">
              <w:rPr>
                <w:b/>
                <w:sz w:val="24"/>
                <w:szCs w:val="24"/>
              </w:rPr>
              <w:t>Определение</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Абонент</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Лицо, пользующееся средствами связи и осуществившее передачу информации в Систему</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АПК БГ</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Аппаратно-программный комплекс технических средств «Безопасный город»</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Веб-интерфейс</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совокупность средств, при помощи которых пользователь взаимодействует с веб-сайтом или любым другим приложением через браузер.</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Заявитель</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Абонент, обратившийся с сообщением о происшествии</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Интеграция</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Взаимодействие с подсистемами или блоками АПК «Безопасный город» в рамках передачи информации</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Карточка</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Интерфейс для отображения информации по зарегистрированному событию</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Классификатор/ Справочник</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Систематизированный перечень наименованных объектов или один объект, которому в соответствие дан уникальный код</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Консультация</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Оказание пояснительно-информационных услуг Заявителю</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Конференция</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Телефонный вызов, охватывающий трех и более абонентов</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lastRenderedPageBreak/>
              <w:t>Критически важный объект</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Объект, значимость которого определяется органами государственной власти Российской Федерации, ее субъектов или местного самоуправления с целью определения мер по защите интересов государства, юридических и физических лиц от преступных посягательств и предотвращения ущерба, который может быть нанесен природе и обществу, а также от возникновения чрезвычайной ситуации</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Ложный вызов</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Событие, отработка по которому выявила факт ошибочности вызова</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Область ответственности ДДС</w:t>
            </w:r>
          </w:p>
        </w:tc>
        <w:tc>
          <w:tcPr>
            <w:tcW w:w="3855" w:type="pct"/>
            <w:vAlign w:val="center"/>
          </w:tcPr>
          <w:p w:rsidR="00D73FC1" w:rsidRPr="005128C5" w:rsidRDefault="00D73FC1" w:rsidP="00FD5DE5">
            <w:pPr>
              <w:pStyle w:val="afe"/>
              <w:spacing w:line="276" w:lineRule="auto"/>
              <w:jc w:val="left"/>
              <w:rPr>
                <w:color w:val="000000"/>
                <w:sz w:val="24"/>
                <w:szCs w:val="24"/>
              </w:rPr>
            </w:pPr>
            <w:r w:rsidRPr="005128C5">
              <w:rPr>
                <w:sz w:val="24"/>
                <w:szCs w:val="24"/>
              </w:rPr>
              <w:t>Участок территории и/или перечень объектов, на которой конкретная ДДС осуществляет деятельность по предназначению, определенную законодательством РФ и/или уставными документами органа управления или организации, формирующей ДДС</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Обращение</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Факт сообщения о происшествии в ЕДДС</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Обучение</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Процесс подготовки, переподготовки и повышения квалификации диспетчеров ЦУКС, ЕДДС и ДДС</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Объект мониторинга</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 xml:space="preserve">Природный, техногенный или природно-техногенный объект или его часть, в пределах которого по определенной программе осуществляются регулярные наблюдения за окружающей средой с целью </w:t>
            </w:r>
            <w:proofErr w:type="gramStart"/>
            <w:r w:rsidRPr="005128C5">
              <w:rPr>
                <w:sz w:val="24"/>
                <w:szCs w:val="24"/>
              </w:rPr>
              <w:t>контроля за</w:t>
            </w:r>
            <w:proofErr w:type="gramEnd"/>
            <w:r w:rsidRPr="005128C5">
              <w:rPr>
                <w:sz w:val="24"/>
                <w:szCs w:val="24"/>
              </w:rPr>
              <w:t xml:space="preserve"> её состоянием, анализа и оценки происходящих в ней процессов, выполняемых для своевременного выявления и прогнозирования их изменений и оценки</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Отработка происшествия/ Действия по отработке</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Действия, совершенные бригадой реагирования для осуществления мер по устранению происшествия</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Интеграционная шина</w:t>
            </w:r>
          </w:p>
        </w:tc>
        <w:tc>
          <w:tcPr>
            <w:tcW w:w="3855" w:type="pct"/>
            <w:vAlign w:val="center"/>
          </w:tcPr>
          <w:p w:rsidR="00D73FC1" w:rsidRPr="005128C5" w:rsidRDefault="00D73FC1" w:rsidP="00FD5DE5">
            <w:pPr>
              <w:pStyle w:val="afe"/>
              <w:spacing w:line="276" w:lineRule="auto"/>
              <w:jc w:val="left"/>
              <w:rPr>
                <w:spacing w:val="1"/>
                <w:sz w:val="24"/>
                <w:szCs w:val="24"/>
              </w:rPr>
            </w:pPr>
            <w:r w:rsidRPr="005128C5">
              <w:rPr>
                <w:spacing w:val="1"/>
                <w:sz w:val="24"/>
                <w:szCs w:val="24"/>
              </w:rPr>
              <w:t>Аппаратно-программный комплекс</w:t>
            </w:r>
            <w:r w:rsidRPr="005128C5">
              <w:rPr>
                <w:sz w:val="24"/>
                <w:szCs w:val="24"/>
              </w:rPr>
              <w:t>, обеспечивающий информационный обмен между сопрягаемыми автоматизированными системами, управление логикой и правилами информационного взаимодействия систем.</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Интернет</w:t>
            </w:r>
            <w:r w:rsidRPr="005128C5">
              <w:rPr>
                <w:sz w:val="24"/>
                <w:szCs w:val="24"/>
                <w:lang w:val="en-US"/>
              </w:rPr>
              <w:t>-</w:t>
            </w:r>
            <w:r w:rsidRPr="005128C5">
              <w:rPr>
                <w:sz w:val="24"/>
                <w:szCs w:val="24"/>
              </w:rPr>
              <w:t>портал</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Интернет-ресурс для граждан, представителей организаций и заинтересованных служб</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Инцидент</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Происшествие или ситуация, зарегистрированное в ЕДДС</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Регламент</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Совокупность правил, определяющих порядок работы</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color w:val="000000"/>
                <w:sz w:val="24"/>
                <w:szCs w:val="24"/>
              </w:rPr>
            </w:pPr>
            <w:r w:rsidRPr="005128C5">
              <w:rPr>
                <w:sz w:val="24"/>
                <w:szCs w:val="24"/>
              </w:rPr>
              <w:t>Оперативная обстановка</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Совокупность действий, событий, происшествий, кризисных ситуаций, ЧС на территории муниципального образования за определенный период времени, ведущих к изменению уровня рисков общественной безопасности, правопорядка, безопасности среды обитания.</w:t>
            </w:r>
          </w:p>
          <w:p w:rsidR="00D73FC1" w:rsidRPr="005128C5" w:rsidRDefault="00D73FC1" w:rsidP="00FD5DE5">
            <w:pPr>
              <w:pStyle w:val="afe"/>
              <w:spacing w:line="276" w:lineRule="auto"/>
              <w:jc w:val="left"/>
              <w:rPr>
                <w:sz w:val="24"/>
                <w:szCs w:val="24"/>
              </w:rPr>
            </w:pP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lastRenderedPageBreak/>
              <w:t>Силы и средства реагирования</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Специально подготовленные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чрезвычайной ситуации</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Событие</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Зарегистрированный в Системе факт обращения</w:t>
            </w:r>
          </w:p>
        </w:tc>
      </w:tr>
      <w:tr w:rsidR="00D73FC1" w:rsidRPr="000C27B6" w:rsidTr="00FD5DE5">
        <w:tblPrEx>
          <w:tblLook w:val="01E0" w:firstRow="1" w:lastRow="1" w:firstColumn="1" w:lastColumn="1" w:noHBand="0" w:noVBand="0"/>
        </w:tblPrEx>
        <w:trPr>
          <w:cantSplit/>
        </w:trPr>
        <w:tc>
          <w:tcPr>
            <w:tcW w:w="1145" w:type="pct"/>
            <w:vAlign w:val="center"/>
          </w:tcPr>
          <w:p w:rsidR="00D73FC1" w:rsidRPr="005128C5" w:rsidRDefault="00D73FC1" w:rsidP="00FD5DE5">
            <w:pPr>
              <w:pStyle w:val="afe"/>
              <w:spacing w:line="276" w:lineRule="auto"/>
              <w:jc w:val="center"/>
              <w:rPr>
                <w:sz w:val="24"/>
                <w:szCs w:val="24"/>
              </w:rPr>
            </w:pPr>
            <w:r w:rsidRPr="005128C5">
              <w:rPr>
                <w:sz w:val="24"/>
                <w:szCs w:val="24"/>
              </w:rPr>
              <w:t>Специалист</w:t>
            </w:r>
          </w:p>
        </w:tc>
        <w:tc>
          <w:tcPr>
            <w:tcW w:w="3855" w:type="pct"/>
            <w:vAlign w:val="center"/>
          </w:tcPr>
          <w:p w:rsidR="00D73FC1" w:rsidRPr="005128C5" w:rsidRDefault="00D73FC1" w:rsidP="00FD5DE5">
            <w:pPr>
              <w:pStyle w:val="afe"/>
              <w:spacing w:line="276" w:lineRule="auto"/>
              <w:jc w:val="left"/>
              <w:rPr>
                <w:sz w:val="24"/>
                <w:szCs w:val="24"/>
              </w:rPr>
            </w:pPr>
            <w:r w:rsidRPr="005128C5">
              <w:rPr>
                <w:sz w:val="24"/>
                <w:szCs w:val="24"/>
              </w:rPr>
              <w:t>Лицо, сведущее в любой профессиональной области и оказывающее консультационные услуги</w:t>
            </w:r>
          </w:p>
        </w:tc>
      </w:tr>
    </w:tbl>
    <w:p w:rsidR="00D73FC1" w:rsidRPr="00D73FC1" w:rsidRDefault="00D73FC1" w:rsidP="00D73FC1"/>
    <w:p w:rsidR="00CE1960" w:rsidRPr="000C27B6" w:rsidRDefault="00412B80" w:rsidP="00521FB7">
      <w:pPr>
        <w:pStyle w:val="1"/>
        <w:keepNext/>
      </w:pPr>
      <w:bookmarkStart w:id="3" w:name="_Toc443482254"/>
      <w:r w:rsidRPr="000C27B6">
        <w:lastRenderedPageBreak/>
        <w:t>Общие сведения</w:t>
      </w:r>
      <w:bookmarkEnd w:id="3"/>
    </w:p>
    <w:p w:rsidR="00CE1960" w:rsidRPr="000C27B6" w:rsidRDefault="00412B80" w:rsidP="00521FB7">
      <w:pPr>
        <w:pStyle w:val="2"/>
        <w:keepNext/>
      </w:pPr>
      <w:bookmarkStart w:id="4" w:name="_Toc443482255"/>
      <w:r w:rsidRPr="000C27B6">
        <w:t>Полное наименование системы и ее условное обозначение</w:t>
      </w:r>
      <w:bookmarkEnd w:id="4"/>
    </w:p>
    <w:p w:rsidR="00AF1572" w:rsidRPr="000C27B6" w:rsidRDefault="00412B80" w:rsidP="00521FB7">
      <w:pPr>
        <w:pStyle w:val="a7"/>
        <w:keepNext/>
        <w:spacing w:line="360" w:lineRule="exact"/>
        <w:rPr>
          <w:szCs w:val="28"/>
        </w:rPr>
      </w:pPr>
      <w:r w:rsidRPr="000C27B6">
        <w:rPr>
          <w:rStyle w:val="ac"/>
          <w:b w:val="0"/>
          <w:sz w:val="28"/>
          <w:szCs w:val="28"/>
        </w:rPr>
        <w:t>Полное наименование системы:</w:t>
      </w:r>
      <w:r w:rsidRPr="000C27B6">
        <w:rPr>
          <w:szCs w:val="28"/>
        </w:rPr>
        <w:t xml:space="preserve"> </w:t>
      </w:r>
      <w:r w:rsidR="006004BF" w:rsidRPr="000C27B6">
        <w:rPr>
          <w:szCs w:val="28"/>
        </w:rPr>
        <w:t>К</w:t>
      </w:r>
      <w:r w:rsidRPr="000C27B6">
        <w:rPr>
          <w:szCs w:val="28"/>
        </w:rPr>
        <w:t>омплекс</w:t>
      </w:r>
      <w:r w:rsidR="006004BF" w:rsidRPr="000C27B6">
        <w:rPr>
          <w:szCs w:val="28"/>
        </w:rPr>
        <w:t xml:space="preserve"> средств автоматизации</w:t>
      </w:r>
      <w:r w:rsidRPr="000C27B6">
        <w:rPr>
          <w:szCs w:val="28"/>
        </w:rPr>
        <w:t xml:space="preserve"> </w:t>
      </w:r>
      <w:r w:rsidR="0006546B" w:rsidRPr="000C27B6">
        <w:rPr>
          <w:szCs w:val="28"/>
        </w:rPr>
        <w:t>«Единый центр оперативного реагирования» в составе АПК «Безопасный город» городского округа город Воронеж</w:t>
      </w:r>
      <w:r w:rsidRPr="000C27B6">
        <w:rPr>
          <w:szCs w:val="28"/>
        </w:rPr>
        <w:t>.</w:t>
      </w:r>
    </w:p>
    <w:p w:rsidR="00CE1960" w:rsidRPr="000C27B6" w:rsidRDefault="00412B80" w:rsidP="00521FB7">
      <w:pPr>
        <w:pStyle w:val="a7"/>
        <w:keepNext/>
        <w:shd w:val="clear" w:color="auto" w:fill="auto"/>
        <w:spacing w:before="0" w:line="360" w:lineRule="exact"/>
        <w:rPr>
          <w:szCs w:val="28"/>
        </w:rPr>
      </w:pPr>
      <w:r w:rsidRPr="000C27B6">
        <w:rPr>
          <w:rStyle w:val="ac"/>
          <w:b w:val="0"/>
          <w:sz w:val="28"/>
          <w:szCs w:val="28"/>
        </w:rPr>
        <w:t>Условное обозначение системы:</w:t>
      </w:r>
      <w:r w:rsidRPr="000C27B6">
        <w:rPr>
          <w:szCs w:val="28"/>
        </w:rPr>
        <w:t xml:space="preserve"> </w:t>
      </w:r>
      <w:r w:rsidR="006004BF" w:rsidRPr="000C27B6">
        <w:rPr>
          <w:szCs w:val="28"/>
        </w:rPr>
        <w:t xml:space="preserve">КСА </w:t>
      </w:r>
      <w:r w:rsidRPr="000C27B6">
        <w:rPr>
          <w:szCs w:val="28"/>
        </w:rPr>
        <w:t>ЕЦОР.</w:t>
      </w:r>
    </w:p>
    <w:p w:rsidR="000D001F" w:rsidRPr="000C27B6" w:rsidRDefault="00412B80" w:rsidP="00521FB7">
      <w:pPr>
        <w:pStyle w:val="2"/>
        <w:keepNext/>
      </w:pPr>
      <w:bookmarkStart w:id="5" w:name="_Toc443482256"/>
      <w:r w:rsidRPr="000C27B6">
        <w:t>Шифр темы или шифр (номер) договора:</w:t>
      </w:r>
      <w:bookmarkEnd w:id="5"/>
      <w:r w:rsidRPr="000C27B6">
        <w:t xml:space="preserve"> </w:t>
      </w:r>
    </w:p>
    <w:p w:rsidR="00CE1960" w:rsidRPr="000C27B6" w:rsidRDefault="00412B80" w:rsidP="00521FB7">
      <w:pPr>
        <w:pStyle w:val="50"/>
        <w:keepNext/>
        <w:shd w:val="clear" w:color="auto" w:fill="auto"/>
        <w:tabs>
          <w:tab w:val="left" w:pos="1465"/>
        </w:tabs>
        <w:spacing w:line="276" w:lineRule="auto"/>
        <w:ind w:firstLine="709"/>
        <w:jc w:val="both"/>
        <w:rPr>
          <w:b w:val="0"/>
          <w:sz w:val="28"/>
          <w:szCs w:val="28"/>
        </w:rPr>
      </w:pPr>
      <w:r w:rsidRPr="000C27B6">
        <w:rPr>
          <w:b w:val="0"/>
          <w:sz w:val="28"/>
          <w:szCs w:val="28"/>
        </w:rPr>
        <w:t>Шифр темы:</w:t>
      </w:r>
      <w:r w:rsidRPr="000C27B6">
        <w:rPr>
          <w:rStyle w:val="54"/>
          <w:sz w:val="28"/>
          <w:szCs w:val="28"/>
        </w:rPr>
        <w:t xml:space="preserve"> </w:t>
      </w:r>
      <w:r w:rsidR="006004BF" w:rsidRPr="000C27B6">
        <w:rPr>
          <w:rStyle w:val="54"/>
          <w:sz w:val="28"/>
          <w:szCs w:val="28"/>
        </w:rPr>
        <w:t xml:space="preserve">КСА </w:t>
      </w:r>
      <w:r w:rsidRPr="000C27B6">
        <w:rPr>
          <w:rStyle w:val="54"/>
          <w:sz w:val="28"/>
          <w:szCs w:val="28"/>
        </w:rPr>
        <w:t>ЕЦОР.</w:t>
      </w:r>
    </w:p>
    <w:p w:rsidR="000D001F" w:rsidRPr="000C27B6" w:rsidRDefault="00412B80" w:rsidP="00521FB7">
      <w:pPr>
        <w:pStyle w:val="2"/>
        <w:keepNext/>
      </w:pPr>
      <w:bookmarkStart w:id="6" w:name="_Toc443482257"/>
      <w:r w:rsidRPr="000C27B6">
        <w:t>Наименование предприятий (объединений) разработчика и заказчика (пользователя) системы и их реквизиты</w:t>
      </w:r>
      <w:bookmarkEnd w:id="6"/>
    </w:p>
    <w:p w:rsidR="000D001F" w:rsidRPr="000C27B6" w:rsidRDefault="000D001F" w:rsidP="00521FB7">
      <w:pPr>
        <w:pStyle w:val="a7"/>
        <w:keepNext/>
        <w:spacing w:before="0" w:line="360" w:lineRule="exact"/>
      </w:pPr>
      <w:r w:rsidRPr="000C27B6">
        <w:t>Муниципальный заказчик: МКУ «Управление по делам ГО ЧС г.</w:t>
      </w:r>
      <w:r w:rsidR="00DB3C48" w:rsidRPr="000C27B6">
        <w:t> </w:t>
      </w:r>
      <w:r w:rsidRPr="000C27B6">
        <w:t>Воронежа»</w:t>
      </w:r>
      <w:r w:rsidR="00DB3C48" w:rsidRPr="000C27B6">
        <w:t>.</w:t>
      </w:r>
    </w:p>
    <w:p w:rsidR="003539C4" w:rsidRPr="000C27B6" w:rsidRDefault="00602126" w:rsidP="00521FB7">
      <w:pPr>
        <w:pStyle w:val="a7"/>
        <w:keepNext/>
        <w:spacing w:before="0" w:line="360" w:lineRule="exact"/>
      </w:pPr>
      <w:r w:rsidRPr="000C27B6">
        <w:t>Исполнитель</w:t>
      </w:r>
      <w:r w:rsidR="003539C4" w:rsidRPr="000C27B6">
        <w:t>: определяется по итогам конкурса</w:t>
      </w:r>
      <w:r w:rsidR="00DB3C48" w:rsidRPr="000C27B6">
        <w:t>.</w:t>
      </w:r>
    </w:p>
    <w:p w:rsidR="00CE1960" w:rsidRPr="000C27B6" w:rsidRDefault="00412B80" w:rsidP="00521FB7">
      <w:pPr>
        <w:pStyle w:val="2"/>
        <w:keepNext/>
      </w:pPr>
      <w:bookmarkStart w:id="7" w:name="_Toc443482258"/>
      <w:r w:rsidRPr="000C27B6">
        <w:t>Перечень документов, на основании которых создается система, кем и когда утверждены эти документы</w:t>
      </w:r>
      <w:bookmarkEnd w:id="7"/>
    </w:p>
    <w:p w:rsidR="002833BB" w:rsidRDefault="002833BB" w:rsidP="00521FB7">
      <w:pPr>
        <w:pStyle w:val="a"/>
        <w:keepNext/>
        <w:tabs>
          <w:tab w:val="left" w:pos="1134"/>
        </w:tabs>
        <w:ind w:left="0" w:firstLine="709"/>
      </w:pPr>
      <w:r>
        <w:t>Федеральный закон от 21 декабря 1994 года №68-ФЗ «О защите населения и территорий от чрезвычайных ситуаций природного и техногенного характера»</w:t>
      </w:r>
      <w:r w:rsidR="005C1EFD">
        <w:t>.</w:t>
      </w:r>
    </w:p>
    <w:p w:rsidR="00CE1960" w:rsidRPr="000C27B6" w:rsidRDefault="00412B80" w:rsidP="00521FB7">
      <w:pPr>
        <w:pStyle w:val="a"/>
        <w:keepNext/>
        <w:tabs>
          <w:tab w:val="left" w:pos="1134"/>
        </w:tabs>
        <w:ind w:left="0" w:firstLine="709"/>
      </w:pPr>
      <w:r w:rsidRPr="000C27B6">
        <w:t xml:space="preserve">Постановление Правительства РФ от 08.09.2010 </w:t>
      </w:r>
      <w:r w:rsidR="002833BB">
        <w:t>№</w:t>
      </w:r>
      <w:r w:rsidRPr="000C27B6">
        <w:t xml:space="preserve">697 (ред. от 19.03.2014) </w:t>
      </w:r>
      <w:r w:rsidR="000E4F41" w:rsidRPr="000C27B6">
        <w:t>«</w:t>
      </w:r>
      <w:r w:rsidRPr="000C27B6">
        <w:t>О единой системе межведомственного электронного вза</w:t>
      </w:r>
      <w:r w:rsidR="000E4F41" w:rsidRPr="000C27B6">
        <w:t>имодействия»</w:t>
      </w:r>
      <w:r w:rsidRPr="000C27B6">
        <w:t>.</w:t>
      </w:r>
    </w:p>
    <w:p w:rsidR="00CE1960" w:rsidRPr="000C27B6" w:rsidRDefault="00412B80" w:rsidP="00521FB7">
      <w:pPr>
        <w:pStyle w:val="a"/>
        <w:keepNext/>
        <w:tabs>
          <w:tab w:val="left" w:pos="1134"/>
        </w:tabs>
        <w:ind w:left="0" w:firstLine="709"/>
      </w:pPr>
      <w:r w:rsidRPr="000C27B6">
        <w:t>Постановление</w:t>
      </w:r>
      <w:r w:rsidR="000D001F" w:rsidRPr="000C27B6">
        <w:t xml:space="preserve"> </w:t>
      </w:r>
      <w:r w:rsidRPr="000C27B6">
        <w:t xml:space="preserve">Правительства Российской Федерации от 25 августа 2008 года №641 </w:t>
      </w:r>
      <w:r w:rsidR="000E4F41" w:rsidRPr="000C27B6">
        <w:t>«</w:t>
      </w:r>
      <w:r w:rsidRPr="000C27B6">
        <w:t>Об оснащении транспортных, технических средств и систем аппаратурой спутниковой навигации ГЛОНАСС или ГЛОНАСС/</w:t>
      </w:r>
      <w:r w:rsidRPr="000C27B6">
        <w:rPr>
          <w:lang w:val="en-US"/>
        </w:rPr>
        <w:t>GPS</w:t>
      </w:r>
      <w:r w:rsidR="000E4F41" w:rsidRPr="000C27B6">
        <w:t>»</w:t>
      </w:r>
      <w:r w:rsidRPr="000C27B6">
        <w:t>.</w:t>
      </w:r>
    </w:p>
    <w:p w:rsidR="00CE1960" w:rsidRPr="000C27B6" w:rsidRDefault="00412B80" w:rsidP="00521FB7">
      <w:pPr>
        <w:pStyle w:val="a"/>
        <w:keepNext/>
        <w:tabs>
          <w:tab w:val="left" w:pos="1134"/>
        </w:tabs>
        <w:ind w:left="0" w:firstLine="709"/>
      </w:pPr>
      <w:r w:rsidRPr="000C27B6">
        <w:t>Указ Президента Российской Федерации от 28 декабря 2010 года №1632 «О совершенствовании системы обеспечения вызова экстренных оперативных служб на территории Российской Федерации».</w:t>
      </w:r>
    </w:p>
    <w:p w:rsidR="005C1EFD" w:rsidRPr="00521FB7" w:rsidRDefault="005C1EFD" w:rsidP="00521FB7">
      <w:pPr>
        <w:pStyle w:val="a"/>
        <w:keepNext/>
        <w:tabs>
          <w:tab w:val="left" w:pos="1134"/>
        </w:tabs>
        <w:ind w:left="0" w:firstLine="709"/>
      </w:pPr>
      <w:r w:rsidRPr="00521FB7">
        <w:t>Распоряжение Правительства Российской Федерации от 03 декабря 2015 года №2446-р об утверждении Концепции построения и развития аппаратно-программного комплекса</w:t>
      </w:r>
      <w:r>
        <w:t xml:space="preserve"> </w:t>
      </w:r>
      <w:r w:rsidRPr="00521FB7">
        <w:t>«Безопасный город».</w:t>
      </w:r>
    </w:p>
    <w:p w:rsidR="005C1EFD" w:rsidRPr="00521FB7" w:rsidRDefault="005C1EFD" w:rsidP="00521FB7">
      <w:pPr>
        <w:pStyle w:val="a"/>
        <w:keepNext/>
        <w:tabs>
          <w:tab w:val="left" w:pos="1134"/>
        </w:tabs>
        <w:ind w:left="0" w:firstLine="709"/>
      </w:pPr>
      <w:r w:rsidRPr="00521FB7">
        <w:t>Постановление Правительства Российской Федерации от 21 ноября 2011 года №958</w:t>
      </w:r>
      <w:r>
        <w:t xml:space="preserve"> </w:t>
      </w:r>
      <w:r w:rsidRPr="00521FB7">
        <w:t>«О системе обеспечения вызова экстренных оперативных служб по единому номеру</w:t>
      </w:r>
      <w:r w:rsidRPr="00A11931">
        <w:t xml:space="preserve"> «112»</w:t>
      </w:r>
      <w:r>
        <w:t>.</w:t>
      </w:r>
    </w:p>
    <w:p w:rsidR="005C1EFD" w:rsidRDefault="005C1EFD" w:rsidP="00521FB7">
      <w:pPr>
        <w:pStyle w:val="a"/>
        <w:keepNext/>
        <w:tabs>
          <w:tab w:val="left" w:pos="1134"/>
        </w:tabs>
        <w:ind w:left="0" w:firstLine="709"/>
      </w:pPr>
      <w:r w:rsidRPr="00521FB7">
        <w:lastRenderedPageBreak/>
        <w:t>Постановление Правительства Российской Федерации от 16 марта 2013 года №223</w:t>
      </w:r>
      <w:r>
        <w:t xml:space="preserve"> </w:t>
      </w:r>
      <w:r w:rsidRPr="00521FB7">
        <w:t>«О федеральной целевой программе «Создание системы обеспечения вызова экстренных</w:t>
      </w:r>
      <w:r>
        <w:t xml:space="preserve"> </w:t>
      </w:r>
      <w:r w:rsidRPr="00521FB7">
        <w:t>оперативных служб по единому номеру «112» в Российской Федерации на 2013 - 2017 годы»</w:t>
      </w:r>
      <w:r>
        <w:t>.</w:t>
      </w:r>
    </w:p>
    <w:p w:rsidR="005C1EFD" w:rsidRPr="00521FB7" w:rsidRDefault="005C1EFD" w:rsidP="00521FB7">
      <w:pPr>
        <w:pStyle w:val="a"/>
        <w:keepNext/>
        <w:tabs>
          <w:tab w:val="left" w:pos="1134"/>
        </w:tabs>
        <w:ind w:left="0" w:firstLine="709"/>
      </w:pPr>
      <w:r w:rsidRPr="00521FB7">
        <w:t>Постановление Правительства Российской Федерации от 30 декабря 2003 года №794</w:t>
      </w:r>
      <w:r>
        <w:t xml:space="preserve"> </w:t>
      </w:r>
      <w:r w:rsidRPr="00521FB7">
        <w:t>«О единой государственной системе предупреждения и ликвидации чрезвычайных ситуаций»</w:t>
      </w:r>
      <w:r>
        <w:t>.</w:t>
      </w:r>
    </w:p>
    <w:p w:rsidR="00CE1960" w:rsidRPr="000C27B6" w:rsidRDefault="005C1EFD" w:rsidP="00521FB7">
      <w:pPr>
        <w:pStyle w:val="a"/>
        <w:keepNext/>
        <w:tabs>
          <w:tab w:val="left" w:pos="1134"/>
        </w:tabs>
        <w:ind w:left="0" w:firstLine="709"/>
      </w:pPr>
      <w:r w:rsidRPr="00521FB7">
        <w:t>Указ Президента Российской Федерации от 13 ноября 2012 года №1522 «О создании</w:t>
      </w:r>
      <w:r>
        <w:t xml:space="preserve"> </w:t>
      </w:r>
      <w:r w:rsidRPr="00521FB7">
        <w:t>комплексной системы экстренного оповещения населения об угрозе возникновения или о</w:t>
      </w:r>
      <w:r>
        <w:t xml:space="preserve"> </w:t>
      </w:r>
      <w:r w:rsidRPr="00521FB7">
        <w:t>возникновении чрезвычайных ситуаций».</w:t>
      </w:r>
    </w:p>
    <w:p w:rsidR="00CE1960" w:rsidRPr="000C27B6" w:rsidRDefault="00412B80" w:rsidP="00521FB7">
      <w:pPr>
        <w:pStyle w:val="2"/>
        <w:keepNext/>
      </w:pPr>
      <w:bookmarkStart w:id="8" w:name="_Toc443482259"/>
      <w:r w:rsidRPr="000C27B6">
        <w:t xml:space="preserve">Плановые сроки начала и окончания работы по созданию </w:t>
      </w:r>
      <w:r w:rsidR="00597ECF">
        <w:t>системы</w:t>
      </w:r>
      <w:bookmarkEnd w:id="8"/>
    </w:p>
    <w:p w:rsidR="00CE1960" w:rsidRPr="000C27B6" w:rsidRDefault="000D001F" w:rsidP="00521FB7">
      <w:pPr>
        <w:pStyle w:val="a7"/>
        <w:keepNext/>
        <w:shd w:val="clear" w:color="auto" w:fill="auto"/>
        <w:tabs>
          <w:tab w:val="left" w:leader="underscore" w:pos="4820"/>
        </w:tabs>
        <w:spacing w:before="0" w:line="360" w:lineRule="exact"/>
        <w:rPr>
          <w:szCs w:val="28"/>
        </w:rPr>
      </w:pPr>
      <w:r w:rsidRPr="000C27B6">
        <w:rPr>
          <w:szCs w:val="28"/>
        </w:rPr>
        <w:t xml:space="preserve">Срок </w:t>
      </w:r>
      <w:r w:rsidR="00412B80" w:rsidRPr="000C27B6">
        <w:rPr>
          <w:szCs w:val="28"/>
        </w:rPr>
        <w:t>начала работ:</w:t>
      </w:r>
      <w:r w:rsidRPr="000C27B6">
        <w:rPr>
          <w:szCs w:val="28"/>
        </w:rPr>
        <w:t xml:space="preserve"> со дня подп</w:t>
      </w:r>
      <w:r w:rsidR="00DB3C48" w:rsidRPr="000C27B6">
        <w:rPr>
          <w:szCs w:val="28"/>
        </w:rPr>
        <w:t>исания муниципального контракта</w:t>
      </w:r>
      <w:r w:rsidR="00412B80" w:rsidRPr="000C27B6">
        <w:rPr>
          <w:szCs w:val="28"/>
        </w:rPr>
        <w:t>.</w:t>
      </w:r>
    </w:p>
    <w:p w:rsidR="00CE1960" w:rsidRPr="000C27B6" w:rsidRDefault="000D001F" w:rsidP="00521FB7">
      <w:pPr>
        <w:pStyle w:val="a7"/>
        <w:keepNext/>
        <w:shd w:val="clear" w:color="auto" w:fill="auto"/>
        <w:tabs>
          <w:tab w:val="left" w:leader="underscore" w:pos="5703"/>
        </w:tabs>
        <w:spacing w:before="0" w:line="360" w:lineRule="exact"/>
        <w:rPr>
          <w:szCs w:val="28"/>
        </w:rPr>
      </w:pPr>
      <w:r w:rsidRPr="000C27B6">
        <w:rPr>
          <w:szCs w:val="28"/>
        </w:rPr>
        <w:t xml:space="preserve">Срок </w:t>
      </w:r>
      <w:r w:rsidR="00412B80" w:rsidRPr="000C27B6">
        <w:rPr>
          <w:szCs w:val="28"/>
        </w:rPr>
        <w:t>окончания работ:</w:t>
      </w:r>
      <w:r w:rsidRPr="000C27B6">
        <w:rPr>
          <w:szCs w:val="28"/>
        </w:rPr>
        <w:t xml:space="preserve"> определяется по итогам открытого конкурса.</w:t>
      </w:r>
    </w:p>
    <w:p w:rsidR="00CE1960" w:rsidRPr="000C27B6" w:rsidRDefault="00412B80" w:rsidP="00521FB7">
      <w:pPr>
        <w:pStyle w:val="2"/>
        <w:keepNext/>
      </w:pPr>
      <w:bookmarkStart w:id="9" w:name="_Toc443482260"/>
      <w:r w:rsidRPr="000C27B6">
        <w:t>Сведения об источниках и порядке финансирования работ</w:t>
      </w:r>
      <w:bookmarkEnd w:id="9"/>
    </w:p>
    <w:p w:rsidR="00CE1960" w:rsidRPr="000C27B6" w:rsidRDefault="00412B80" w:rsidP="00521FB7">
      <w:pPr>
        <w:pStyle w:val="a7"/>
        <w:keepNext/>
        <w:shd w:val="clear" w:color="auto" w:fill="auto"/>
        <w:tabs>
          <w:tab w:val="left" w:leader="underscore" w:pos="4820"/>
        </w:tabs>
        <w:spacing w:before="0" w:line="360" w:lineRule="exact"/>
        <w:rPr>
          <w:szCs w:val="28"/>
        </w:rPr>
      </w:pPr>
      <w:r w:rsidRPr="000C27B6">
        <w:rPr>
          <w:szCs w:val="28"/>
        </w:rPr>
        <w:t>Источник финансирования: бюджет муниципального образования.</w:t>
      </w:r>
    </w:p>
    <w:p w:rsidR="00CE1960" w:rsidRPr="000C27B6" w:rsidRDefault="00412B80" w:rsidP="00521FB7">
      <w:pPr>
        <w:pStyle w:val="2"/>
        <w:keepNext/>
      </w:pPr>
      <w:bookmarkStart w:id="10" w:name="_Toc436845523"/>
      <w:bookmarkStart w:id="11" w:name="_Toc436917396"/>
      <w:bookmarkStart w:id="12" w:name="_Toc436933115"/>
      <w:bookmarkStart w:id="13" w:name="_Toc443482261"/>
      <w:bookmarkEnd w:id="10"/>
      <w:bookmarkEnd w:id="11"/>
      <w:bookmarkEnd w:id="12"/>
      <w:r w:rsidRPr="000C27B6">
        <w:t>Порядок оформления и предъявления заказчику результатов работ</w:t>
      </w:r>
      <w:bookmarkEnd w:id="13"/>
    </w:p>
    <w:p w:rsidR="00CE1960" w:rsidRPr="000C27B6" w:rsidRDefault="00412B80" w:rsidP="00521FB7">
      <w:pPr>
        <w:pStyle w:val="a7"/>
        <w:keepNext/>
        <w:shd w:val="clear" w:color="auto" w:fill="auto"/>
        <w:tabs>
          <w:tab w:val="left" w:leader="underscore" w:pos="4820"/>
        </w:tabs>
        <w:spacing w:before="0" w:line="360" w:lineRule="exact"/>
        <w:rPr>
          <w:szCs w:val="28"/>
        </w:rPr>
      </w:pPr>
      <w:r w:rsidRPr="000C27B6">
        <w:rPr>
          <w:szCs w:val="28"/>
        </w:rPr>
        <w:t xml:space="preserve">Порядок оформления и предъявления Заказчику результатов работ по созданию </w:t>
      </w:r>
      <w:r w:rsidR="00FF17E6" w:rsidRPr="000C27B6">
        <w:rPr>
          <w:szCs w:val="28"/>
        </w:rPr>
        <w:t>КСА ЕЦОР</w:t>
      </w:r>
      <w:r w:rsidRPr="000C27B6">
        <w:rPr>
          <w:szCs w:val="28"/>
        </w:rPr>
        <w:t xml:space="preserve">, по изготовлению и наладке отдельных средств (технических, программных, информационных) и программно-технических (программно-методических) комплексов </w:t>
      </w:r>
      <w:r w:rsidR="00340827" w:rsidRPr="000C27B6">
        <w:rPr>
          <w:szCs w:val="28"/>
        </w:rPr>
        <w:t>КСА ЕЦОР</w:t>
      </w:r>
      <w:r w:rsidRPr="000C27B6">
        <w:rPr>
          <w:szCs w:val="28"/>
        </w:rPr>
        <w:t>, должен в целом соответствовать требованиям комплекса стандартов и руководящих документов на автоматизированные системы:</w:t>
      </w:r>
    </w:p>
    <w:p w:rsidR="00CE1960" w:rsidRPr="000C27B6" w:rsidRDefault="00412B80" w:rsidP="00521FB7">
      <w:pPr>
        <w:pStyle w:val="a"/>
        <w:keepNext/>
        <w:tabs>
          <w:tab w:val="left" w:pos="1134"/>
        </w:tabs>
      </w:pPr>
      <w:r w:rsidRPr="000C27B6">
        <w:t>ГОСТ 34.003-90;</w:t>
      </w:r>
    </w:p>
    <w:p w:rsidR="00CE1960" w:rsidRPr="000C27B6" w:rsidRDefault="00412B80" w:rsidP="00521FB7">
      <w:pPr>
        <w:pStyle w:val="a"/>
        <w:keepNext/>
        <w:tabs>
          <w:tab w:val="left" w:pos="1134"/>
        </w:tabs>
      </w:pPr>
      <w:r w:rsidRPr="000C27B6">
        <w:t>ГОСТ 34.201-89;</w:t>
      </w:r>
    </w:p>
    <w:p w:rsidR="00CE1960" w:rsidRPr="000C27B6" w:rsidRDefault="00412B80" w:rsidP="00521FB7">
      <w:pPr>
        <w:pStyle w:val="a"/>
        <w:keepNext/>
        <w:tabs>
          <w:tab w:val="left" w:pos="1134"/>
        </w:tabs>
      </w:pPr>
      <w:r w:rsidRPr="000C27B6">
        <w:t>ГОСТ 34.602-89;</w:t>
      </w:r>
    </w:p>
    <w:p w:rsidR="00CE1960" w:rsidRPr="000C27B6" w:rsidRDefault="00412B80" w:rsidP="00521FB7">
      <w:pPr>
        <w:pStyle w:val="a"/>
        <w:keepNext/>
        <w:tabs>
          <w:tab w:val="left" w:pos="1134"/>
        </w:tabs>
      </w:pPr>
      <w:r w:rsidRPr="000C27B6">
        <w:t>ГОСТ 34.601-90;</w:t>
      </w:r>
    </w:p>
    <w:p w:rsidR="00CE1960" w:rsidRPr="000C27B6" w:rsidRDefault="00412B80" w:rsidP="00521FB7">
      <w:pPr>
        <w:pStyle w:val="a"/>
        <w:keepNext/>
        <w:tabs>
          <w:tab w:val="left" w:pos="1134"/>
        </w:tabs>
      </w:pPr>
      <w:r w:rsidRPr="000C27B6">
        <w:t>РД 50-34.698-90.</w:t>
      </w:r>
    </w:p>
    <w:p w:rsidR="00CE1960" w:rsidRPr="000C27B6" w:rsidRDefault="00412B80" w:rsidP="00521FB7">
      <w:pPr>
        <w:pStyle w:val="a7"/>
        <w:keepNext/>
        <w:shd w:val="clear" w:color="auto" w:fill="auto"/>
        <w:spacing w:before="0"/>
        <w:rPr>
          <w:szCs w:val="28"/>
        </w:rPr>
      </w:pPr>
      <w:r w:rsidRPr="000C27B6">
        <w:rPr>
          <w:szCs w:val="28"/>
        </w:rPr>
        <w:t xml:space="preserve">Подробно порядок оформления и предъявления Заказчику результатов работ по созданию </w:t>
      </w:r>
      <w:r w:rsidR="00B65291" w:rsidRPr="000C27B6">
        <w:rPr>
          <w:szCs w:val="28"/>
        </w:rPr>
        <w:t xml:space="preserve">КСА ЕЦОР </w:t>
      </w:r>
      <w:r w:rsidRPr="000C27B6">
        <w:rPr>
          <w:szCs w:val="28"/>
        </w:rPr>
        <w:t>опред</w:t>
      </w:r>
      <w:bookmarkStart w:id="14" w:name="_GoBack"/>
      <w:bookmarkEnd w:id="14"/>
      <w:r w:rsidRPr="000C27B6">
        <w:rPr>
          <w:szCs w:val="28"/>
        </w:rPr>
        <w:t>елен следующими разделами настоящего технического задания (далее - ТЗ):</w:t>
      </w:r>
    </w:p>
    <w:p w:rsidR="00CE1960" w:rsidRPr="000C27B6" w:rsidRDefault="00412B80" w:rsidP="00521FB7">
      <w:pPr>
        <w:pStyle w:val="a"/>
        <w:keepNext/>
        <w:tabs>
          <w:tab w:val="left" w:pos="1134"/>
        </w:tabs>
        <w:ind w:left="0" w:firstLine="709"/>
      </w:pPr>
      <w:r w:rsidRPr="000C27B6">
        <w:t>Состав и содержание работ по созданию Системы (Раздел 5);</w:t>
      </w:r>
    </w:p>
    <w:p w:rsidR="00CE1960" w:rsidRPr="000C27B6" w:rsidRDefault="00412B80" w:rsidP="00521FB7">
      <w:pPr>
        <w:pStyle w:val="a"/>
        <w:keepNext/>
        <w:tabs>
          <w:tab w:val="left" w:pos="1134"/>
        </w:tabs>
        <w:ind w:left="0" w:firstLine="709"/>
      </w:pPr>
      <w:r w:rsidRPr="000C27B6">
        <w:t>Порядок контроля и приемки Системы (Раздел 6);</w:t>
      </w:r>
    </w:p>
    <w:p w:rsidR="00CE1960" w:rsidRPr="000C27B6" w:rsidRDefault="00412B80" w:rsidP="00521FB7">
      <w:pPr>
        <w:pStyle w:val="a"/>
        <w:keepNext/>
        <w:tabs>
          <w:tab w:val="left" w:pos="1134"/>
        </w:tabs>
        <w:ind w:left="0" w:firstLine="709"/>
        <w:sectPr w:rsidR="00CE1960" w:rsidRPr="000C27B6" w:rsidSect="00FD637E">
          <w:headerReference w:type="default" r:id="rId9"/>
          <w:footerReference w:type="default" r:id="rId10"/>
          <w:type w:val="continuous"/>
          <w:pgSz w:w="11905" w:h="16837"/>
          <w:pgMar w:top="1134" w:right="567" w:bottom="1134" w:left="1701" w:header="0" w:footer="6" w:gutter="0"/>
          <w:pgNumType w:start="1"/>
          <w:cols w:space="720"/>
          <w:noEndnote/>
          <w:docGrid w:linePitch="360"/>
        </w:sectPr>
      </w:pPr>
      <w:r w:rsidRPr="000C27B6">
        <w:t>Требования к документированию (Раздел 8).</w:t>
      </w:r>
    </w:p>
    <w:p w:rsidR="00CE1960" w:rsidRPr="000C27B6" w:rsidRDefault="00412B80" w:rsidP="00521FB7">
      <w:pPr>
        <w:pStyle w:val="1"/>
        <w:keepNext/>
        <w:spacing w:after="0" w:line="360" w:lineRule="exact"/>
        <w:contextualSpacing/>
      </w:pPr>
      <w:bookmarkStart w:id="15" w:name="bookmark3"/>
      <w:bookmarkStart w:id="16" w:name="_Toc443482262"/>
      <w:r w:rsidRPr="000C27B6">
        <w:lastRenderedPageBreak/>
        <w:t xml:space="preserve">Назначение и цели создания (развития) </w:t>
      </w:r>
      <w:bookmarkEnd w:id="15"/>
      <w:r w:rsidR="00597ECF">
        <w:t>системы</w:t>
      </w:r>
      <w:bookmarkEnd w:id="16"/>
    </w:p>
    <w:p w:rsidR="00CE1960" w:rsidRPr="000C27B6" w:rsidRDefault="00412B80" w:rsidP="00521FB7">
      <w:pPr>
        <w:pStyle w:val="2"/>
        <w:keepNext/>
        <w:spacing w:before="0" w:after="0" w:line="360" w:lineRule="exact"/>
        <w:contextualSpacing/>
      </w:pPr>
      <w:bookmarkStart w:id="17" w:name="bookmark4"/>
      <w:bookmarkStart w:id="18" w:name="_Toc443482263"/>
      <w:r w:rsidRPr="000C27B6">
        <w:t>Назначение системы</w:t>
      </w:r>
      <w:bookmarkEnd w:id="17"/>
      <w:bookmarkEnd w:id="18"/>
    </w:p>
    <w:p w:rsidR="00F21AB5" w:rsidRPr="00521FB7" w:rsidRDefault="00F21AB5" w:rsidP="00521FB7">
      <w:pPr>
        <w:pStyle w:val="a7"/>
        <w:keepNext/>
      </w:pPr>
      <w:r>
        <w:t>КСА ЕЦОР при построении АПК «Безопасный город» предназначен для комплексной</w:t>
      </w:r>
      <w:r w:rsidRPr="00521FB7">
        <w:t xml:space="preserve"> </w:t>
      </w:r>
      <w:r>
        <w:t>информатизации процессов функционирования ЕДДС во взаимодействии с местными и</w:t>
      </w:r>
      <w:r w:rsidRPr="00521FB7">
        <w:t xml:space="preserve"> </w:t>
      </w:r>
      <w:r>
        <w:t>региональными дежурно-диспетчерскими службами и Cистемой-112 в части повышения общего</w:t>
      </w:r>
      <w:r w:rsidR="00621BF0" w:rsidRPr="00521FB7">
        <w:t xml:space="preserve"> </w:t>
      </w:r>
      <w:r>
        <w:t>уровня общественной безопасности, правопорядка и безопасности среды обитания.</w:t>
      </w:r>
    </w:p>
    <w:p w:rsidR="000439F0" w:rsidRPr="000C27B6" w:rsidRDefault="008645FC" w:rsidP="00521FB7">
      <w:pPr>
        <w:pStyle w:val="a7"/>
        <w:keepNext/>
        <w:tabs>
          <w:tab w:val="left" w:pos="1134"/>
        </w:tabs>
        <w:spacing w:before="0" w:line="360" w:lineRule="exact"/>
      </w:pPr>
      <w:r w:rsidRPr="000C27B6">
        <w:t>К</w:t>
      </w:r>
      <w:r w:rsidR="000439F0" w:rsidRPr="000C27B6">
        <w:t xml:space="preserve">омплексная информатизация процессов функционирования ЕДДС города во взаимодействии с </w:t>
      </w:r>
      <w:proofErr w:type="gramStart"/>
      <w:r w:rsidRPr="000C27B6">
        <w:t>муниципальными</w:t>
      </w:r>
      <w:proofErr w:type="gramEnd"/>
      <w:r w:rsidR="000439F0" w:rsidRPr="000C27B6">
        <w:t xml:space="preserve"> ДДС должна обеспечить:</w:t>
      </w:r>
    </w:p>
    <w:p w:rsidR="000439F0" w:rsidRPr="000C27B6" w:rsidRDefault="000439F0" w:rsidP="00521FB7">
      <w:pPr>
        <w:pStyle w:val="a7"/>
        <w:keepNext/>
        <w:numPr>
          <w:ilvl w:val="0"/>
          <w:numId w:val="15"/>
        </w:numPr>
        <w:tabs>
          <w:tab w:val="left" w:pos="1134"/>
        </w:tabs>
        <w:spacing w:before="0" w:line="360" w:lineRule="exact"/>
        <w:ind w:left="0" w:firstLine="709"/>
      </w:pPr>
      <w:r w:rsidRPr="000C27B6">
        <w:t xml:space="preserve">своевременное представление главе Администрации и руководителям городских органов управления актуальной информации о возникновении </w:t>
      </w:r>
      <w:r w:rsidR="004B240F" w:rsidRPr="000C27B6">
        <w:t>кризисных ситуаций или происшествий</w:t>
      </w:r>
      <w:r w:rsidR="006D2B33" w:rsidRPr="000C27B6">
        <w:t xml:space="preserve"> (далее </w:t>
      </w:r>
      <w:r w:rsidR="004B240F" w:rsidRPr="00A11931">
        <w:t>КСП</w:t>
      </w:r>
      <w:r w:rsidR="006D2B33" w:rsidRPr="000C27B6">
        <w:t xml:space="preserve">) </w:t>
      </w:r>
      <w:r w:rsidRPr="000C27B6">
        <w:t>на территории города</w:t>
      </w:r>
      <w:r w:rsidR="00621BF0">
        <w:t>, оперативную подготовку и доведение до исполнителей обоснованных и согласованных предложений для принятия управленческих решений по предупреждению и ликвидации КСП</w:t>
      </w:r>
      <w:r w:rsidRPr="000C27B6">
        <w:t>;</w:t>
      </w:r>
    </w:p>
    <w:p w:rsidR="000439F0" w:rsidRPr="000C27B6" w:rsidRDefault="00621BF0" w:rsidP="00521FB7">
      <w:pPr>
        <w:pStyle w:val="a7"/>
        <w:keepNext/>
        <w:numPr>
          <w:ilvl w:val="0"/>
          <w:numId w:val="15"/>
        </w:numPr>
        <w:tabs>
          <w:tab w:val="left" w:pos="1134"/>
        </w:tabs>
        <w:spacing w:before="0" w:line="360" w:lineRule="exact"/>
        <w:ind w:left="0" w:firstLine="709"/>
      </w:pPr>
      <w:r w:rsidRPr="00521FB7">
        <w:t xml:space="preserve">включение </w:t>
      </w:r>
      <w:proofErr w:type="gramStart"/>
      <w:r w:rsidRPr="00521FB7">
        <w:t>дежурного-диспетчерских</w:t>
      </w:r>
      <w:proofErr w:type="gramEnd"/>
      <w:r w:rsidRPr="00521FB7">
        <w:t xml:space="preserve"> служб, органов местного самоуправления, а также</w:t>
      </w:r>
      <w:r>
        <w:t xml:space="preserve"> </w:t>
      </w:r>
      <w:r w:rsidRPr="00521FB7">
        <w:t>муниципальных организаций и предприятий, выполняющих различные задачи по обеспечению</w:t>
      </w:r>
      <w:r>
        <w:t xml:space="preserve"> </w:t>
      </w:r>
      <w:r w:rsidRPr="00521FB7">
        <w:t>безопасности жизнедеятельности, в единое информационное пространство антикризисного</w:t>
      </w:r>
      <w:r>
        <w:t xml:space="preserve"> </w:t>
      </w:r>
      <w:r w:rsidRPr="00521FB7">
        <w:t>управления, эффективное вовлечение региональных управленческих кадров в процессы</w:t>
      </w:r>
      <w:r>
        <w:t xml:space="preserve"> </w:t>
      </w:r>
      <w:r w:rsidRPr="00521FB7">
        <w:t xml:space="preserve">подготовки и принятия решений по предупреждению и ликвидации </w:t>
      </w:r>
      <w:r w:rsidRPr="00A11931">
        <w:t>КС</w:t>
      </w:r>
      <w:r w:rsidRPr="00521FB7">
        <w:t>П на муниципальном</w:t>
      </w:r>
      <w:r>
        <w:t xml:space="preserve"> </w:t>
      </w:r>
      <w:r w:rsidRPr="00521FB7">
        <w:t>уровне;</w:t>
      </w:r>
    </w:p>
    <w:p w:rsidR="000439F0" w:rsidRPr="000C27B6" w:rsidRDefault="000439F0" w:rsidP="00521FB7">
      <w:pPr>
        <w:pStyle w:val="a7"/>
        <w:keepNext/>
        <w:numPr>
          <w:ilvl w:val="0"/>
          <w:numId w:val="15"/>
        </w:numPr>
        <w:tabs>
          <w:tab w:val="left" w:pos="1134"/>
        </w:tabs>
        <w:spacing w:before="0" w:line="360" w:lineRule="exact"/>
        <w:ind w:left="0" w:firstLine="709"/>
      </w:pPr>
      <w:r w:rsidRPr="000C27B6">
        <w:t xml:space="preserve">улучшение качества принимаемых решений и планов на основе использования аналитических и количественных методов их оценки, </w:t>
      </w:r>
      <w:proofErr w:type="spellStart"/>
      <w:r w:rsidRPr="000C27B6">
        <w:t>многовариантности</w:t>
      </w:r>
      <w:proofErr w:type="spellEnd"/>
      <w:r w:rsidRPr="000C27B6">
        <w:t xml:space="preserve"> и оптимизации выбора рационального варианта;</w:t>
      </w:r>
    </w:p>
    <w:p w:rsidR="000439F0" w:rsidRPr="000C27B6" w:rsidRDefault="000439F0" w:rsidP="00521FB7">
      <w:pPr>
        <w:pStyle w:val="a7"/>
        <w:keepNext/>
        <w:numPr>
          <w:ilvl w:val="0"/>
          <w:numId w:val="15"/>
        </w:numPr>
        <w:tabs>
          <w:tab w:val="left" w:pos="1134"/>
        </w:tabs>
        <w:spacing w:before="0" w:line="360" w:lineRule="exact"/>
        <w:ind w:left="0" w:firstLine="709"/>
      </w:pPr>
      <w:r w:rsidRPr="000C27B6">
        <w:t>многократность использования первичной информации, упорядочивание потоков информации, увеличение достоверности и полноты используемых данных на основе их регулярной актуализации по утвержденным регламентам;</w:t>
      </w:r>
    </w:p>
    <w:p w:rsidR="00621BF0" w:rsidRDefault="000439F0" w:rsidP="00521FB7">
      <w:pPr>
        <w:pStyle w:val="a7"/>
        <w:keepNext/>
        <w:numPr>
          <w:ilvl w:val="0"/>
          <w:numId w:val="15"/>
        </w:numPr>
        <w:tabs>
          <w:tab w:val="left" w:pos="1134"/>
        </w:tabs>
        <w:spacing w:before="0" w:line="360" w:lineRule="exact"/>
        <w:ind w:left="0" w:firstLine="709"/>
      </w:pPr>
      <w:r w:rsidRPr="000C27B6">
        <w:t xml:space="preserve">повышение оперативности процессов управления мероприятиями по предупреждению и ликвидации </w:t>
      </w:r>
      <w:r w:rsidR="004B240F" w:rsidRPr="00A11931">
        <w:t>КСП</w:t>
      </w:r>
      <w:r w:rsidRPr="000C27B6">
        <w:t>, сокращение общего времени на поиск, о</w:t>
      </w:r>
      <w:r w:rsidR="00B65291" w:rsidRPr="000C27B6">
        <w:t>бработку и передачу  информации</w:t>
      </w:r>
      <w:r w:rsidR="00621BF0">
        <w:t>;</w:t>
      </w:r>
    </w:p>
    <w:p w:rsidR="00621BF0" w:rsidRPr="00521FB7" w:rsidRDefault="00621BF0" w:rsidP="00521FB7">
      <w:pPr>
        <w:pStyle w:val="a7"/>
        <w:keepNext/>
        <w:numPr>
          <w:ilvl w:val="0"/>
          <w:numId w:val="15"/>
        </w:numPr>
        <w:tabs>
          <w:tab w:val="left" w:pos="1134"/>
        </w:tabs>
        <w:spacing w:before="0" w:line="360" w:lineRule="exact"/>
        <w:ind w:left="0" w:firstLine="709"/>
      </w:pPr>
      <w:r w:rsidRPr="00521FB7">
        <w:t>освобождение должностных лиц управления от рутинной технической работы с</w:t>
      </w:r>
      <w:r>
        <w:t xml:space="preserve"> </w:t>
      </w:r>
      <w:r w:rsidRPr="00521FB7">
        <w:t>бумажными документами;</w:t>
      </w:r>
    </w:p>
    <w:p w:rsidR="000439F0" w:rsidRPr="000C27B6" w:rsidRDefault="00621BF0" w:rsidP="00521FB7">
      <w:pPr>
        <w:pStyle w:val="a7"/>
        <w:keepNext/>
        <w:numPr>
          <w:ilvl w:val="0"/>
          <w:numId w:val="15"/>
        </w:numPr>
        <w:tabs>
          <w:tab w:val="left" w:pos="1134"/>
        </w:tabs>
        <w:spacing w:before="0" w:line="360" w:lineRule="exact"/>
        <w:ind w:left="0" w:firstLine="709"/>
      </w:pPr>
      <w:r w:rsidRPr="00521FB7">
        <w:t>обеспечение организационно-методической, информационно-лингвистической и</w:t>
      </w:r>
      <w:r>
        <w:t xml:space="preserve"> </w:t>
      </w:r>
      <w:r w:rsidRPr="00521FB7">
        <w:t>программно-технической совместимости подсистем и компонентов АПК «Безопасный город»</w:t>
      </w:r>
      <w:r>
        <w:t>.</w:t>
      </w:r>
    </w:p>
    <w:p w:rsidR="006D2B33" w:rsidRDefault="006D2B33" w:rsidP="00521FB7">
      <w:pPr>
        <w:pStyle w:val="a7"/>
        <w:keepNext/>
        <w:tabs>
          <w:tab w:val="left" w:pos="1134"/>
        </w:tabs>
        <w:spacing w:before="0" w:line="360" w:lineRule="exact"/>
        <w:ind w:left="709" w:firstLine="0"/>
      </w:pPr>
    </w:p>
    <w:p w:rsidR="00A11931" w:rsidRPr="000C27B6" w:rsidRDefault="00A11931" w:rsidP="00521FB7">
      <w:pPr>
        <w:pStyle w:val="a7"/>
        <w:keepNext/>
        <w:tabs>
          <w:tab w:val="left" w:pos="1134"/>
        </w:tabs>
        <w:spacing w:before="0" w:line="360" w:lineRule="exact"/>
        <w:ind w:left="709" w:firstLine="0"/>
      </w:pPr>
    </w:p>
    <w:p w:rsidR="00A11931" w:rsidRPr="000C27B6" w:rsidRDefault="00A11931" w:rsidP="00521FB7">
      <w:pPr>
        <w:pStyle w:val="2"/>
        <w:keepNext/>
      </w:pPr>
      <w:bookmarkStart w:id="19" w:name="bookmark5"/>
      <w:bookmarkStart w:id="20" w:name="_Toc443482264"/>
      <w:r w:rsidRPr="000C27B6">
        <w:lastRenderedPageBreak/>
        <w:t>Риски возникновения ЧС на территории городского округа город Воронеж</w:t>
      </w:r>
      <w:bookmarkEnd w:id="20"/>
    </w:p>
    <w:p w:rsidR="00A11931" w:rsidRPr="000C27B6" w:rsidRDefault="00A11931" w:rsidP="00521FB7">
      <w:pPr>
        <w:pStyle w:val="a7"/>
        <w:keepNext/>
        <w:shd w:val="clear" w:color="auto" w:fill="auto"/>
        <w:spacing w:before="0" w:line="360" w:lineRule="exact"/>
        <w:contextualSpacing/>
        <w:rPr>
          <w:szCs w:val="28"/>
        </w:rPr>
      </w:pPr>
      <w:r w:rsidRPr="000C27B6">
        <w:rPr>
          <w:szCs w:val="28"/>
        </w:rPr>
        <w:t>Риски возникновения ЧС на территории городского округа город Воронеж представленные в таблице 1.</w:t>
      </w:r>
    </w:p>
    <w:p w:rsidR="00A11931" w:rsidRPr="000C27B6" w:rsidRDefault="00A11931" w:rsidP="00521FB7">
      <w:pPr>
        <w:pStyle w:val="aff4"/>
        <w:keepNext/>
      </w:pPr>
      <w:r w:rsidRPr="000C27B6">
        <w:t xml:space="preserve">Таблица </w:t>
      </w:r>
      <w:r w:rsidRPr="00157159">
        <w:fldChar w:fldCharType="begin"/>
      </w:r>
      <w:r w:rsidRPr="000C27B6">
        <w:instrText xml:space="preserve"> SEQ Таблица \* ARABIC </w:instrText>
      </w:r>
      <w:r w:rsidRPr="00157159">
        <w:fldChar w:fldCharType="separate"/>
      </w:r>
      <w:r w:rsidRPr="000C27B6">
        <w:rPr>
          <w:noProof/>
        </w:rPr>
        <w:t>1</w:t>
      </w:r>
      <w:r w:rsidRPr="00157159">
        <w:rPr>
          <w:noProof/>
        </w:rPr>
        <w:fldChar w:fldCharType="end"/>
      </w:r>
      <w:r>
        <w:rPr>
          <w:noProof/>
        </w:rPr>
        <w:t xml:space="preserve"> −</w:t>
      </w:r>
      <w:r w:rsidRPr="000C27B6">
        <w:t xml:space="preserve"> Риски возникновения ЧС.</w:t>
      </w:r>
    </w:p>
    <w:tbl>
      <w:tblPr>
        <w:tblW w:w="0" w:type="auto"/>
        <w:jc w:val="center"/>
        <w:tblInd w:w="-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36"/>
        <w:gridCol w:w="5839"/>
      </w:tblGrid>
      <w:tr w:rsidR="00A11931" w:rsidRPr="000C27B6" w:rsidTr="0001130D">
        <w:trPr>
          <w:tblHeader/>
          <w:jc w:val="center"/>
        </w:trPr>
        <w:tc>
          <w:tcPr>
            <w:tcW w:w="3240" w:type="dxa"/>
            <w:tcBorders>
              <w:bottom w:val="single" w:sz="4" w:space="0" w:color="auto"/>
            </w:tcBorders>
            <w:vAlign w:val="center"/>
          </w:tcPr>
          <w:p w:rsidR="00A11931" w:rsidRPr="000C27B6" w:rsidRDefault="00A11931" w:rsidP="00521FB7">
            <w:pPr>
              <w:keepNext/>
              <w:jc w:val="center"/>
              <w:rPr>
                <w:rFonts w:ascii="Times New Roman" w:hAnsi="Times New Roman" w:cs="Times New Roman"/>
                <w:b/>
              </w:rPr>
            </w:pPr>
            <w:r w:rsidRPr="000C27B6">
              <w:rPr>
                <w:rFonts w:ascii="Times New Roman" w:hAnsi="Times New Roman" w:cs="Times New Roman"/>
                <w:b/>
              </w:rPr>
              <w:t>Риск</w:t>
            </w:r>
          </w:p>
        </w:tc>
        <w:tc>
          <w:tcPr>
            <w:tcW w:w="236" w:type="dxa"/>
            <w:tcBorders>
              <w:bottom w:val="single" w:sz="4" w:space="0" w:color="auto"/>
              <w:right w:val="nil"/>
            </w:tcBorders>
            <w:vAlign w:val="center"/>
          </w:tcPr>
          <w:p w:rsidR="00A11931" w:rsidRPr="000C27B6" w:rsidRDefault="00A11931" w:rsidP="00521FB7">
            <w:pPr>
              <w:keepNext/>
              <w:jc w:val="center"/>
              <w:rPr>
                <w:rFonts w:ascii="Times New Roman" w:hAnsi="Times New Roman" w:cs="Times New Roman"/>
                <w:b/>
              </w:rPr>
            </w:pPr>
          </w:p>
        </w:tc>
        <w:tc>
          <w:tcPr>
            <w:tcW w:w="5839" w:type="dxa"/>
            <w:tcBorders>
              <w:left w:val="nil"/>
              <w:bottom w:val="single" w:sz="4" w:space="0" w:color="auto"/>
            </w:tcBorders>
            <w:vAlign w:val="center"/>
          </w:tcPr>
          <w:p w:rsidR="00A11931" w:rsidRPr="000C27B6" w:rsidRDefault="00A11931" w:rsidP="00521FB7">
            <w:pPr>
              <w:keepNext/>
              <w:jc w:val="center"/>
              <w:rPr>
                <w:rFonts w:ascii="Times New Roman" w:hAnsi="Times New Roman" w:cs="Times New Roman"/>
                <w:b/>
              </w:rPr>
            </w:pPr>
            <w:r w:rsidRPr="000C27B6">
              <w:rPr>
                <w:rFonts w:ascii="Times New Roman" w:hAnsi="Times New Roman" w:cs="Times New Roman"/>
                <w:b/>
              </w:rPr>
              <w:t>Конкретные проявления</w:t>
            </w:r>
          </w:p>
        </w:tc>
      </w:tr>
      <w:tr w:rsidR="00A11931" w:rsidRPr="000C27B6" w:rsidTr="0001130D">
        <w:trPr>
          <w:jc w:val="center"/>
        </w:trPr>
        <w:tc>
          <w:tcPr>
            <w:tcW w:w="9315" w:type="dxa"/>
            <w:gridSpan w:val="3"/>
            <w:tcBorders>
              <w:left w:val="single" w:sz="4" w:space="0" w:color="auto"/>
            </w:tcBorders>
          </w:tcPr>
          <w:p w:rsidR="00A11931" w:rsidRPr="000C27B6" w:rsidRDefault="00A11931" w:rsidP="00521FB7">
            <w:pPr>
              <w:keepNext/>
              <w:jc w:val="center"/>
              <w:rPr>
                <w:rFonts w:ascii="Times New Roman" w:hAnsi="Times New Roman" w:cs="Times New Roman"/>
                <w:b/>
              </w:rPr>
            </w:pPr>
            <w:r w:rsidRPr="000C27B6">
              <w:rPr>
                <w:rFonts w:ascii="Times New Roman" w:hAnsi="Times New Roman" w:cs="Times New Roman"/>
                <w:b/>
              </w:rPr>
              <w:t>Природные ЧС</w:t>
            </w:r>
          </w:p>
        </w:tc>
      </w:tr>
      <w:tr w:rsidR="00A11931" w:rsidRPr="000C27B6" w:rsidTr="0001130D">
        <w:trPr>
          <w:jc w:val="center"/>
        </w:trPr>
        <w:tc>
          <w:tcPr>
            <w:tcW w:w="3240" w:type="dxa"/>
            <w:vAlign w:val="center"/>
          </w:tcPr>
          <w:p w:rsidR="00A11931" w:rsidRPr="000C27B6" w:rsidRDefault="00A11931" w:rsidP="00F23336">
            <w:pPr>
              <w:keepNext/>
              <w:keepLines/>
              <w:widowControl w:val="0"/>
              <w:tabs>
                <w:tab w:val="left" w:pos="980"/>
              </w:tabs>
              <w:rPr>
                <w:rFonts w:ascii="Times New Roman" w:hAnsi="Times New Roman" w:cs="Times New Roman"/>
              </w:rPr>
            </w:pPr>
            <w:r w:rsidRPr="000C27B6">
              <w:rPr>
                <w:rFonts w:ascii="Times New Roman" w:hAnsi="Times New Roman" w:cs="Times New Roman"/>
              </w:rPr>
              <w:t>Наводнения</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Затопление территории от р. Дон и р. Воронеж, верхний бьеф Воронежского водохранилища, затопление талыми и дождевыми водами</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Оползни</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Оползневые участи вдоль береговой линии Воронежского водохранилища</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Сильный ветер, ураганы, бури, смерчи</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В пределах территории городского округа</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Град</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В пределах территории городского округа</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Снежные заносы</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В пределах территории городского округа</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Лесные пожары</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Подверженность территории городского округа рискам загораний от лесных пожаров</w:t>
            </w:r>
          </w:p>
        </w:tc>
      </w:tr>
      <w:tr w:rsidR="00A11931" w:rsidRPr="000C27B6" w:rsidTr="0001130D">
        <w:trPr>
          <w:jc w:val="center"/>
        </w:trPr>
        <w:tc>
          <w:tcPr>
            <w:tcW w:w="3240" w:type="dxa"/>
            <w:tcBorders>
              <w:bottom w:val="single" w:sz="4" w:space="0" w:color="auto"/>
            </w:tcBorders>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Землетрясение</w:t>
            </w:r>
          </w:p>
        </w:tc>
        <w:tc>
          <w:tcPr>
            <w:tcW w:w="236" w:type="dxa"/>
            <w:tcBorders>
              <w:bottom w:val="single" w:sz="4" w:space="0" w:color="auto"/>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bottom w:val="single" w:sz="4" w:space="0" w:color="auto"/>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 xml:space="preserve">Территория </w:t>
            </w:r>
            <w:r w:rsidRPr="000C27B6">
              <w:rPr>
                <w:rFonts w:ascii="Times New Roman" w:eastAsia="Calibri" w:hAnsi="Times New Roman" w:cs="Times New Roman"/>
              </w:rPr>
              <w:t>в зоне 6 бальных землетрясений</w:t>
            </w:r>
          </w:p>
        </w:tc>
      </w:tr>
      <w:tr w:rsidR="00A11931" w:rsidRPr="000C27B6" w:rsidTr="0001130D">
        <w:trPr>
          <w:jc w:val="center"/>
        </w:trPr>
        <w:tc>
          <w:tcPr>
            <w:tcW w:w="9315" w:type="dxa"/>
            <w:gridSpan w:val="3"/>
            <w:tcBorders>
              <w:left w:val="single" w:sz="4" w:space="0" w:color="auto"/>
            </w:tcBorders>
          </w:tcPr>
          <w:p w:rsidR="00A11931" w:rsidRPr="000C27B6" w:rsidRDefault="00A11931" w:rsidP="00521FB7">
            <w:pPr>
              <w:keepNext/>
              <w:jc w:val="center"/>
              <w:rPr>
                <w:rFonts w:ascii="Times New Roman" w:hAnsi="Times New Roman" w:cs="Times New Roman"/>
                <w:b/>
              </w:rPr>
            </w:pPr>
            <w:r w:rsidRPr="000C27B6">
              <w:rPr>
                <w:rFonts w:ascii="Times New Roman" w:hAnsi="Times New Roman" w:cs="Times New Roman"/>
                <w:b/>
              </w:rPr>
              <w:t>Биолого</w:t>
            </w:r>
            <w:r>
              <w:rPr>
                <w:rFonts w:ascii="Times New Roman" w:hAnsi="Times New Roman" w:cs="Times New Roman"/>
                <w:b/>
              </w:rPr>
              <w:t>-</w:t>
            </w:r>
            <w:r w:rsidRPr="000C27B6">
              <w:rPr>
                <w:rFonts w:ascii="Times New Roman" w:hAnsi="Times New Roman" w:cs="Times New Roman"/>
                <w:b/>
              </w:rPr>
              <w:t>социальные ЧС</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Загрязнение окружающей среды (экологические риски)</w:t>
            </w:r>
          </w:p>
        </w:tc>
        <w:tc>
          <w:tcPr>
            <w:tcW w:w="236" w:type="dxa"/>
            <w:tcBorders>
              <w:right w:val="nil"/>
            </w:tcBorders>
          </w:tcPr>
          <w:p w:rsidR="00A11931" w:rsidRPr="000C27B6" w:rsidRDefault="00A11931" w:rsidP="00521FB7">
            <w:pPr>
              <w:keepNext/>
              <w:jc w:val="center"/>
              <w:rPr>
                <w:rFonts w:ascii="Times New Roman" w:hAnsi="Times New Roman" w:cs="Times New Roman"/>
              </w:rPr>
            </w:pPr>
          </w:p>
        </w:tc>
        <w:tc>
          <w:tcPr>
            <w:tcW w:w="5839" w:type="dxa"/>
            <w:tcBorders>
              <w:left w:val="nil"/>
            </w:tcBorders>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Загрязнение атмосферного воздуха, почвы и воды</w:t>
            </w:r>
          </w:p>
        </w:tc>
      </w:tr>
      <w:tr w:rsidR="00A11931" w:rsidRPr="000C27B6" w:rsidTr="0001130D">
        <w:trPr>
          <w:jc w:val="center"/>
        </w:trPr>
        <w:tc>
          <w:tcPr>
            <w:tcW w:w="3240" w:type="dxa"/>
            <w:tcBorders>
              <w:bottom w:val="single" w:sz="4" w:space="0" w:color="auto"/>
            </w:tcBorders>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Эпидемии</w:t>
            </w:r>
          </w:p>
        </w:tc>
        <w:tc>
          <w:tcPr>
            <w:tcW w:w="236" w:type="dxa"/>
            <w:tcBorders>
              <w:bottom w:val="single" w:sz="4" w:space="0" w:color="auto"/>
              <w:right w:val="nil"/>
            </w:tcBorders>
          </w:tcPr>
          <w:p w:rsidR="00A11931" w:rsidRPr="000C27B6" w:rsidRDefault="00A11931" w:rsidP="00521FB7">
            <w:pPr>
              <w:keepNext/>
              <w:jc w:val="center"/>
              <w:rPr>
                <w:rFonts w:ascii="Times New Roman" w:hAnsi="Times New Roman" w:cs="Times New Roman"/>
              </w:rPr>
            </w:pPr>
          </w:p>
        </w:tc>
        <w:tc>
          <w:tcPr>
            <w:tcW w:w="5839" w:type="dxa"/>
            <w:tcBorders>
              <w:left w:val="nil"/>
              <w:bottom w:val="single" w:sz="4" w:space="0" w:color="auto"/>
            </w:tcBorders>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Холера, туляремия, сибирская язва, ОКИ</w:t>
            </w:r>
          </w:p>
        </w:tc>
      </w:tr>
      <w:tr w:rsidR="00A11931" w:rsidRPr="000C27B6" w:rsidTr="0001130D">
        <w:trPr>
          <w:jc w:val="center"/>
        </w:trPr>
        <w:tc>
          <w:tcPr>
            <w:tcW w:w="9315" w:type="dxa"/>
            <w:gridSpan w:val="3"/>
            <w:tcBorders>
              <w:left w:val="single" w:sz="4" w:space="0" w:color="auto"/>
            </w:tcBorders>
          </w:tcPr>
          <w:p w:rsidR="00A11931" w:rsidRPr="000C27B6" w:rsidRDefault="00A11931" w:rsidP="00521FB7">
            <w:pPr>
              <w:keepNext/>
              <w:jc w:val="center"/>
              <w:rPr>
                <w:rFonts w:ascii="Times New Roman" w:hAnsi="Times New Roman" w:cs="Times New Roman"/>
                <w:b/>
              </w:rPr>
            </w:pPr>
            <w:r w:rsidRPr="000C27B6">
              <w:rPr>
                <w:rFonts w:ascii="Times New Roman" w:hAnsi="Times New Roman" w:cs="Times New Roman"/>
                <w:b/>
              </w:rPr>
              <w:t>Техногенные ЧС</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Чрезвычайные ситуации на химически опасных объектах</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17 химически опасных объектов</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 xml:space="preserve">Чрезвычайные ситуации на </w:t>
            </w:r>
            <w:proofErr w:type="spellStart"/>
            <w:r w:rsidRPr="000C27B6">
              <w:rPr>
                <w:rFonts w:ascii="Times New Roman" w:hAnsi="Times New Roman" w:cs="Times New Roman"/>
              </w:rPr>
              <w:t>радиционно</w:t>
            </w:r>
            <w:proofErr w:type="spellEnd"/>
            <w:r w:rsidRPr="000C27B6">
              <w:rPr>
                <w:rFonts w:ascii="Times New Roman" w:hAnsi="Times New Roman" w:cs="Times New Roman"/>
              </w:rPr>
              <w:t>-опасных объектах</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Территория городского округа попадает в 30 км зону НВАЭС</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 xml:space="preserve">Чрезвычайные ситуации на </w:t>
            </w:r>
            <w:proofErr w:type="spellStart"/>
            <w:r w:rsidRPr="000C27B6">
              <w:rPr>
                <w:rFonts w:ascii="Times New Roman" w:hAnsi="Times New Roman" w:cs="Times New Roman"/>
              </w:rPr>
              <w:t>пожар</w:t>
            </w:r>
            <w:proofErr w:type="gramStart"/>
            <w:r w:rsidRPr="000C27B6">
              <w:rPr>
                <w:rFonts w:ascii="Times New Roman" w:hAnsi="Times New Roman" w:cs="Times New Roman"/>
              </w:rPr>
              <w:t>о</w:t>
            </w:r>
            <w:proofErr w:type="spellEnd"/>
            <w:r w:rsidRPr="000C27B6">
              <w:rPr>
                <w:rFonts w:ascii="Times New Roman" w:hAnsi="Times New Roman" w:cs="Times New Roman"/>
              </w:rPr>
              <w:t>-</w:t>
            </w:r>
            <w:proofErr w:type="gramEnd"/>
            <w:r w:rsidRPr="000C27B6">
              <w:rPr>
                <w:rFonts w:ascii="Times New Roman" w:hAnsi="Times New Roman" w:cs="Times New Roman"/>
              </w:rPr>
              <w:t xml:space="preserve"> и взрывоопасных</w:t>
            </w:r>
          </w:p>
          <w:p w:rsidR="00A11931" w:rsidRPr="000C27B6" w:rsidRDefault="00A11931" w:rsidP="00521FB7">
            <w:pPr>
              <w:keepNext/>
              <w:tabs>
                <w:tab w:val="left" w:pos="980"/>
              </w:tabs>
              <w:rPr>
                <w:rFonts w:ascii="Times New Roman" w:hAnsi="Times New Roman" w:cs="Times New Roman"/>
              </w:rPr>
            </w:pPr>
            <w:proofErr w:type="gramStart"/>
            <w:r w:rsidRPr="000C27B6">
              <w:rPr>
                <w:rFonts w:ascii="Times New Roman" w:hAnsi="Times New Roman" w:cs="Times New Roman"/>
              </w:rPr>
              <w:t>объектах</w:t>
            </w:r>
            <w:proofErr w:type="gramEnd"/>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 xml:space="preserve">26 </w:t>
            </w:r>
            <w:proofErr w:type="spellStart"/>
            <w:r w:rsidRPr="000C27B6">
              <w:rPr>
                <w:rFonts w:ascii="Times New Roman" w:hAnsi="Times New Roman" w:cs="Times New Roman"/>
              </w:rPr>
              <w:t>пожаровзрывоопасных</w:t>
            </w:r>
            <w:proofErr w:type="spellEnd"/>
            <w:r w:rsidRPr="000C27B6">
              <w:rPr>
                <w:rFonts w:ascii="Times New Roman" w:hAnsi="Times New Roman" w:cs="Times New Roman"/>
              </w:rPr>
              <w:t xml:space="preserve"> объектов</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 xml:space="preserve">Чрезвычайные ситуации на </w:t>
            </w:r>
            <w:proofErr w:type="spellStart"/>
            <w:proofErr w:type="gramStart"/>
            <w:r w:rsidRPr="000C27B6">
              <w:rPr>
                <w:rFonts w:ascii="Times New Roman" w:hAnsi="Times New Roman" w:cs="Times New Roman"/>
              </w:rPr>
              <w:t>электро</w:t>
            </w:r>
            <w:proofErr w:type="spellEnd"/>
            <w:r w:rsidRPr="000C27B6">
              <w:rPr>
                <w:rFonts w:ascii="Times New Roman" w:hAnsi="Times New Roman" w:cs="Times New Roman"/>
              </w:rPr>
              <w:t xml:space="preserve"> - энергетических</w:t>
            </w:r>
            <w:proofErr w:type="gramEnd"/>
          </w:p>
          <w:p w:rsidR="00A11931" w:rsidRPr="000C27B6" w:rsidRDefault="00A11931" w:rsidP="00521FB7">
            <w:pPr>
              <w:keepNext/>
              <w:tabs>
                <w:tab w:val="left" w:pos="980"/>
              </w:tabs>
              <w:rPr>
                <w:rFonts w:ascii="Times New Roman" w:hAnsi="Times New Roman" w:cs="Times New Roman"/>
              </w:rPr>
            </w:pPr>
            <w:proofErr w:type="gramStart"/>
            <w:r w:rsidRPr="000C27B6">
              <w:rPr>
                <w:rFonts w:ascii="Times New Roman" w:hAnsi="Times New Roman" w:cs="Times New Roman"/>
              </w:rPr>
              <w:t>системах</w:t>
            </w:r>
            <w:proofErr w:type="gramEnd"/>
            <w:r w:rsidRPr="000C27B6">
              <w:rPr>
                <w:rFonts w:ascii="Times New Roman" w:hAnsi="Times New Roman" w:cs="Times New Roman"/>
              </w:rPr>
              <w:t xml:space="preserve"> и системах связи</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 xml:space="preserve">ЛЭП 0,4-500 </w:t>
            </w:r>
            <w:proofErr w:type="spellStart"/>
            <w:r w:rsidRPr="000C27B6">
              <w:rPr>
                <w:rFonts w:ascii="Times New Roman" w:hAnsi="Times New Roman" w:cs="Times New Roman"/>
              </w:rPr>
              <w:t>кВ</w:t>
            </w:r>
            <w:proofErr w:type="spellEnd"/>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 xml:space="preserve">ПС, ТП, КТП 0,4-500 </w:t>
            </w:r>
            <w:proofErr w:type="spellStart"/>
            <w:r w:rsidRPr="000C27B6">
              <w:rPr>
                <w:rFonts w:ascii="Times New Roman" w:hAnsi="Times New Roman" w:cs="Times New Roman"/>
              </w:rPr>
              <w:t>кВ</w:t>
            </w:r>
            <w:proofErr w:type="spellEnd"/>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ГРС, ГРП, ШРП, газопроводы – низкого, среднего и высокого давления</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Чрезвычайные ситуации на коммунальных системах</w:t>
            </w:r>
          </w:p>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жизнеобеспечения</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Системы водоснабжения</w:t>
            </w:r>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Системы теплоснабжения</w:t>
            </w:r>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Канализационные системы</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Чрезвычайные ситуации на транспорте</w:t>
            </w:r>
          </w:p>
        </w:tc>
        <w:tc>
          <w:tcPr>
            <w:tcW w:w="236" w:type="dxa"/>
            <w:tcBorders>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Автодорожный транспорт</w:t>
            </w:r>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Железнодорожный транспорт</w:t>
            </w:r>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Авиационный транспорт</w:t>
            </w:r>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Речной транспорт</w:t>
            </w:r>
          </w:p>
          <w:p w:rsidR="00A11931" w:rsidRPr="000C27B6" w:rsidRDefault="00A11931" w:rsidP="00521FB7">
            <w:pPr>
              <w:keepNext/>
              <w:rPr>
                <w:rFonts w:ascii="Times New Roman" w:hAnsi="Times New Roman" w:cs="Times New Roman"/>
              </w:rPr>
            </w:pPr>
            <w:r w:rsidRPr="000C27B6">
              <w:rPr>
                <w:rFonts w:ascii="Times New Roman" w:hAnsi="Times New Roman" w:cs="Times New Roman"/>
              </w:rPr>
              <w:t>Трубопроводный транспорт</w:t>
            </w:r>
          </w:p>
        </w:tc>
      </w:tr>
      <w:tr w:rsidR="00A11931" w:rsidRPr="000C27B6" w:rsidTr="0001130D">
        <w:trPr>
          <w:jc w:val="center"/>
        </w:trPr>
        <w:tc>
          <w:tcPr>
            <w:tcW w:w="3240" w:type="dxa"/>
            <w:tcBorders>
              <w:bottom w:val="single" w:sz="4" w:space="0" w:color="auto"/>
            </w:tcBorders>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Чрезвычайные ситуации на ГТС</w:t>
            </w:r>
          </w:p>
        </w:tc>
        <w:tc>
          <w:tcPr>
            <w:tcW w:w="236" w:type="dxa"/>
            <w:tcBorders>
              <w:bottom w:val="single" w:sz="4" w:space="0" w:color="auto"/>
              <w:right w:val="nil"/>
            </w:tcBorders>
            <w:vAlign w:val="center"/>
          </w:tcPr>
          <w:p w:rsidR="00A11931" w:rsidRPr="000C27B6" w:rsidRDefault="00A11931" w:rsidP="00521FB7">
            <w:pPr>
              <w:keepNext/>
              <w:tabs>
                <w:tab w:val="left" w:pos="980"/>
              </w:tabs>
              <w:jc w:val="center"/>
              <w:rPr>
                <w:rFonts w:ascii="Times New Roman" w:hAnsi="Times New Roman" w:cs="Times New Roman"/>
              </w:rPr>
            </w:pPr>
          </w:p>
        </w:tc>
        <w:tc>
          <w:tcPr>
            <w:tcW w:w="5839" w:type="dxa"/>
            <w:tcBorders>
              <w:left w:val="nil"/>
              <w:bottom w:val="single" w:sz="4" w:space="0" w:color="auto"/>
            </w:tcBorders>
          </w:tcPr>
          <w:p w:rsidR="00A11931" w:rsidRPr="000C27B6" w:rsidRDefault="00A11931" w:rsidP="00087299">
            <w:pPr>
              <w:keepNext/>
              <w:rPr>
                <w:rFonts w:ascii="Times New Roman" w:hAnsi="Times New Roman" w:cs="Times New Roman"/>
              </w:rPr>
            </w:pPr>
            <w:r w:rsidRPr="000C27B6">
              <w:rPr>
                <w:rFonts w:ascii="Times New Roman" w:hAnsi="Times New Roman" w:cs="Times New Roman"/>
              </w:rPr>
              <w:t xml:space="preserve">1 ГТС - </w:t>
            </w:r>
            <w:r w:rsidRPr="000C27B6">
              <w:rPr>
                <w:rFonts w:ascii="Times New Roman" w:hAnsi="Times New Roman" w:cs="Times New Roman"/>
                <w:lang w:val="en-US"/>
              </w:rPr>
              <w:t>II</w:t>
            </w:r>
            <w:r w:rsidRPr="000C27B6">
              <w:rPr>
                <w:rFonts w:ascii="Times New Roman" w:hAnsi="Times New Roman" w:cs="Times New Roman"/>
              </w:rPr>
              <w:t xml:space="preserve"> класса опасности</w:t>
            </w:r>
          </w:p>
        </w:tc>
      </w:tr>
      <w:tr w:rsidR="00A11931" w:rsidRPr="000C27B6" w:rsidTr="0001130D">
        <w:trPr>
          <w:jc w:val="center"/>
        </w:trPr>
        <w:tc>
          <w:tcPr>
            <w:tcW w:w="9315" w:type="dxa"/>
            <w:gridSpan w:val="3"/>
            <w:tcBorders>
              <w:left w:val="single" w:sz="4" w:space="0" w:color="auto"/>
            </w:tcBorders>
            <w:vAlign w:val="center"/>
          </w:tcPr>
          <w:p w:rsidR="00A11931" w:rsidRPr="000C27B6" w:rsidRDefault="00A11931" w:rsidP="00521FB7">
            <w:pPr>
              <w:keepNext/>
              <w:jc w:val="center"/>
              <w:rPr>
                <w:rFonts w:ascii="Times New Roman" w:hAnsi="Times New Roman" w:cs="Times New Roman"/>
                <w:b/>
              </w:rPr>
            </w:pPr>
            <w:r w:rsidRPr="000C27B6">
              <w:rPr>
                <w:rFonts w:ascii="Times New Roman" w:hAnsi="Times New Roman" w:cs="Times New Roman"/>
                <w:b/>
              </w:rPr>
              <w:t>Теракты и пожары</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t>Террористические акты</w:t>
            </w:r>
          </w:p>
        </w:tc>
        <w:tc>
          <w:tcPr>
            <w:tcW w:w="236" w:type="dxa"/>
            <w:tcBorders>
              <w:right w:val="nil"/>
            </w:tcBorders>
          </w:tcPr>
          <w:p w:rsidR="00A11931" w:rsidRPr="000C27B6" w:rsidRDefault="00A11931" w:rsidP="00521FB7">
            <w:pPr>
              <w:keepNext/>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Объекты, расположенные на территории городского округа</w:t>
            </w:r>
          </w:p>
        </w:tc>
      </w:tr>
      <w:tr w:rsidR="00A11931" w:rsidRPr="000C27B6" w:rsidTr="0001130D">
        <w:trPr>
          <w:jc w:val="center"/>
        </w:trPr>
        <w:tc>
          <w:tcPr>
            <w:tcW w:w="3240" w:type="dxa"/>
            <w:vAlign w:val="center"/>
          </w:tcPr>
          <w:p w:rsidR="00A11931" w:rsidRPr="000C27B6" w:rsidRDefault="00A11931" w:rsidP="00521FB7">
            <w:pPr>
              <w:keepNext/>
              <w:tabs>
                <w:tab w:val="left" w:pos="980"/>
              </w:tabs>
              <w:rPr>
                <w:rFonts w:ascii="Times New Roman" w:hAnsi="Times New Roman" w:cs="Times New Roman"/>
              </w:rPr>
            </w:pPr>
            <w:r w:rsidRPr="000C27B6">
              <w:rPr>
                <w:rFonts w:ascii="Times New Roman" w:hAnsi="Times New Roman" w:cs="Times New Roman"/>
              </w:rPr>
              <w:lastRenderedPageBreak/>
              <w:t>Пожары в жилом секторе, на объектах экономики и транспорте</w:t>
            </w:r>
          </w:p>
        </w:tc>
        <w:tc>
          <w:tcPr>
            <w:tcW w:w="236" w:type="dxa"/>
            <w:tcBorders>
              <w:right w:val="nil"/>
            </w:tcBorders>
          </w:tcPr>
          <w:p w:rsidR="00A11931" w:rsidRPr="000C27B6" w:rsidRDefault="00A11931" w:rsidP="00521FB7">
            <w:pPr>
              <w:keepNext/>
              <w:jc w:val="center"/>
              <w:rPr>
                <w:rFonts w:ascii="Times New Roman" w:hAnsi="Times New Roman" w:cs="Times New Roman"/>
              </w:rPr>
            </w:pPr>
          </w:p>
        </w:tc>
        <w:tc>
          <w:tcPr>
            <w:tcW w:w="5839" w:type="dxa"/>
            <w:tcBorders>
              <w:left w:val="nil"/>
            </w:tcBorders>
          </w:tcPr>
          <w:p w:rsidR="00A11931" w:rsidRPr="000C27B6" w:rsidRDefault="00A11931" w:rsidP="00521FB7">
            <w:pPr>
              <w:keepNext/>
              <w:rPr>
                <w:rFonts w:ascii="Times New Roman" w:hAnsi="Times New Roman" w:cs="Times New Roman"/>
              </w:rPr>
            </w:pPr>
            <w:r w:rsidRPr="000C27B6">
              <w:rPr>
                <w:rFonts w:ascii="Times New Roman" w:hAnsi="Times New Roman" w:cs="Times New Roman"/>
              </w:rPr>
              <w:t>Жилые объекты, объекты экономики и транспорта</w:t>
            </w:r>
          </w:p>
        </w:tc>
      </w:tr>
    </w:tbl>
    <w:p w:rsidR="00CE1960" w:rsidRPr="000C27B6" w:rsidRDefault="00412B80" w:rsidP="00521FB7">
      <w:pPr>
        <w:pStyle w:val="2"/>
        <w:keepNext/>
      </w:pPr>
      <w:bookmarkStart w:id="21" w:name="_Toc443482265"/>
      <w:r w:rsidRPr="000C27B6">
        <w:t xml:space="preserve">Цели создания </w:t>
      </w:r>
      <w:bookmarkEnd w:id="19"/>
      <w:r w:rsidR="00A11931">
        <w:t>системы</w:t>
      </w:r>
      <w:bookmarkEnd w:id="21"/>
    </w:p>
    <w:p w:rsidR="00EA0F73" w:rsidRPr="00521FB7" w:rsidRDefault="00EA0F73" w:rsidP="00521FB7">
      <w:pPr>
        <w:pStyle w:val="a7"/>
        <w:keepNext/>
        <w:tabs>
          <w:tab w:val="left" w:pos="1134"/>
        </w:tabs>
        <w:spacing w:before="0" w:line="360" w:lineRule="exact"/>
        <w:rPr>
          <w:lang w:val="en-US"/>
        </w:rPr>
      </w:pPr>
      <w:r w:rsidRPr="000C27B6">
        <w:t>Цели создания ПАК ЕЦОР:</w:t>
      </w:r>
    </w:p>
    <w:p w:rsidR="00A11931" w:rsidRDefault="00A11931" w:rsidP="00521FB7">
      <w:pPr>
        <w:pStyle w:val="a7"/>
        <w:keepNext/>
        <w:numPr>
          <w:ilvl w:val="0"/>
          <w:numId w:val="15"/>
        </w:numPr>
        <w:tabs>
          <w:tab w:val="left" w:pos="1134"/>
        </w:tabs>
        <w:spacing w:before="0" w:line="360" w:lineRule="exact"/>
        <w:ind w:left="0" w:firstLine="709"/>
      </w:pPr>
      <w:r>
        <w:t>предупреждение кризисных ситуаций, ЧС за счет внедрения систем анализа и мониторинга данных от различных существующих и перспективных систем и оконечных устройств;</w:t>
      </w:r>
    </w:p>
    <w:p w:rsidR="00A11931" w:rsidRDefault="00A11931" w:rsidP="00521FB7">
      <w:pPr>
        <w:pStyle w:val="a7"/>
        <w:keepNext/>
        <w:numPr>
          <w:ilvl w:val="0"/>
          <w:numId w:val="15"/>
        </w:numPr>
        <w:tabs>
          <w:tab w:val="left" w:pos="1134"/>
        </w:tabs>
        <w:spacing w:before="0" w:line="360" w:lineRule="exact"/>
        <w:ind w:left="0" w:firstLine="709"/>
      </w:pPr>
      <w:r>
        <w:t>повышение эффективности реагирования по ликвидации кризисных ситуаций и происшествий;</w:t>
      </w:r>
    </w:p>
    <w:p w:rsidR="00A11931" w:rsidRDefault="00A11931" w:rsidP="00521FB7">
      <w:pPr>
        <w:pStyle w:val="a7"/>
        <w:keepNext/>
        <w:numPr>
          <w:ilvl w:val="0"/>
          <w:numId w:val="15"/>
        </w:numPr>
        <w:tabs>
          <w:tab w:val="left" w:pos="1134"/>
        </w:tabs>
        <w:spacing w:before="0" w:line="360" w:lineRule="exact"/>
        <w:ind w:left="0" w:firstLine="709"/>
      </w:pPr>
      <w:r>
        <w:t>улучшение координации оперативного взаимодействия всех дежурных, диспетчерских служб за счет интеграции соответствующих систем в единое информационное пространство.</w:t>
      </w:r>
    </w:p>
    <w:p w:rsidR="00EA0F73" w:rsidRPr="000C27B6" w:rsidRDefault="00EA0F73" w:rsidP="00521FB7">
      <w:pPr>
        <w:pStyle w:val="a7"/>
        <w:keepNext/>
        <w:tabs>
          <w:tab w:val="left" w:pos="1134"/>
        </w:tabs>
        <w:spacing w:before="0" w:line="360" w:lineRule="exact"/>
      </w:pPr>
      <w:r w:rsidRPr="000C27B6">
        <w:t>ПАК ЕЦОР предназначен для решения следующих основных задач:</w:t>
      </w:r>
    </w:p>
    <w:p w:rsidR="00EA0F73" w:rsidRPr="000C27B6" w:rsidRDefault="00EA0F73" w:rsidP="00521FB7">
      <w:pPr>
        <w:pStyle w:val="a7"/>
        <w:keepNext/>
        <w:numPr>
          <w:ilvl w:val="0"/>
          <w:numId w:val="15"/>
        </w:numPr>
        <w:tabs>
          <w:tab w:val="left" w:pos="1134"/>
        </w:tabs>
        <w:spacing w:before="0" w:line="360" w:lineRule="exact"/>
        <w:ind w:left="0" w:firstLine="709"/>
      </w:pPr>
      <w:r w:rsidRPr="000C27B6">
        <w:t xml:space="preserve">сбор и обработка данных </w:t>
      </w:r>
      <w:r w:rsidR="003A1F7F" w:rsidRPr="000C27B6">
        <w:t xml:space="preserve">из </w:t>
      </w:r>
      <w:r w:rsidRPr="000C27B6">
        <w:t>различных источников информации (</w:t>
      </w:r>
      <w:r w:rsidR="003A1F7F" w:rsidRPr="000C27B6">
        <w:t xml:space="preserve">автоматизированные </w:t>
      </w:r>
      <w:r w:rsidRPr="000C27B6">
        <w:t>системы и оконечные устройства);</w:t>
      </w:r>
    </w:p>
    <w:p w:rsidR="00EA0F73" w:rsidRPr="000C27B6" w:rsidRDefault="00EA0F73" w:rsidP="00521FB7">
      <w:pPr>
        <w:pStyle w:val="a7"/>
        <w:keepNext/>
        <w:numPr>
          <w:ilvl w:val="0"/>
          <w:numId w:val="15"/>
        </w:numPr>
        <w:tabs>
          <w:tab w:val="left" w:pos="1134"/>
        </w:tabs>
        <w:spacing w:before="0" w:line="360" w:lineRule="exact"/>
        <w:ind w:left="0" w:firstLine="709"/>
      </w:pPr>
      <w:r w:rsidRPr="000C27B6">
        <w:t>оперативная оценка, анализ и прогнозирование обстановки;</w:t>
      </w:r>
    </w:p>
    <w:p w:rsidR="00EA0F73" w:rsidRPr="000C27B6" w:rsidRDefault="00EA0F73" w:rsidP="00521FB7">
      <w:pPr>
        <w:pStyle w:val="a7"/>
        <w:keepNext/>
        <w:numPr>
          <w:ilvl w:val="0"/>
          <w:numId w:val="15"/>
        </w:numPr>
        <w:tabs>
          <w:tab w:val="left" w:pos="1134"/>
        </w:tabs>
        <w:spacing w:before="0" w:line="360" w:lineRule="exact"/>
        <w:ind w:left="0" w:firstLine="709"/>
      </w:pPr>
      <w:r w:rsidRPr="000C27B6">
        <w:t xml:space="preserve">своевременная поддержка процессов принятия решений по экстренному предупреждению и ликвидации </w:t>
      </w:r>
      <w:r w:rsidR="004B240F" w:rsidRPr="000C27B6">
        <w:rPr>
          <w:szCs w:val="28"/>
        </w:rPr>
        <w:t>КСП</w:t>
      </w:r>
      <w:r w:rsidRPr="000C27B6">
        <w:t>;</w:t>
      </w:r>
    </w:p>
    <w:p w:rsidR="00EA0F73" w:rsidRPr="000C27B6" w:rsidRDefault="00EA0F73" w:rsidP="00521FB7">
      <w:pPr>
        <w:pStyle w:val="a7"/>
        <w:keepNext/>
        <w:numPr>
          <w:ilvl w:val="0"/>
          <w:numId w:val="15"/>
        </w:numPr>
        <w:tabs>
          <w:tab w:val="left" w:pos="1134"/>
        </w:tabs>
        <w:spacing w:before="0" w:line="360" w:lineRule="exact"/>
        <w:ind w:left="0" w:firstLine="709"/>
      </w:pPr>
      <w:r w:rsidRPr="000C27B6">
        <w:t>интеграция существующих и перспективных федеральных, региональных и муниципальных информационных систем, обеспечивающих безопасность жизнедеятельности населения;</w:t>
      </w:r>
    </w:p>
    <w:p w:rsidR="00EA0F73" w:rsidRPr="000C27B6" w:rsidRDefault="00EA0F73" w:rsidP="00521FB7">
      <w:pPr>
        <w:pStyle w:val="a7"/>
        <w:keepNext/>
        <w:numPr>
          <w:ilvl w:val="0"/>
          <w:numId w:val="15"/>
        </w:numPr>
        <w:tabs>
          <w:tab w:val="left" w:pos="1134"/>
        </w:tabs>
        <w:spacing w:before="0" w:line="360" w:lineRule="exact"/>
        <w:ind w:left="0" w:firstLine="709"/>
      </w:pPr>
      <w:r w:rsidRPr="000C27B6">
        <w:t xml:space="preserve">оказание информационной поддержки соответствующим службам для обеспечения экстренной помощи населению при угрозах жизни и здоровью, уменьшения социально-экономического ущерба при </w:t>
      </w:r>
      <w:r w:rsidR="004B240F" w:rsidRPr="000C27B6">
        <w:rPr>
          <w:szCs w:val="28"/>
        </w:rPr>
        <w:t>КСП</w:t>
      </w:r>
      <w:r w:rsidRPr="000C27B6">
        <w:t>;</w:t>
      </w:r>
    </w:p>
    <w:p w:rsidR="00EA0F73" w:rsidRPr="000C27B6" w:rsidRDefault="00EA0F73" w:rsidP="00521FB7">
      <w:pPr>
        <w:pStyle w:val="a7"/>
        <w:keepNext/>
        <w:numPr>
          <w:ilvl w:val="0"/>
          <w:numId w:val="15"/>
        </w:numPr>
        <w:tabs>
          <w:tab w:val="left" w:pos="1134"/>
        </w:tabs>
        <w:spacing w:before="0" w:line="360" w:lineRule="exact"/>
        <w:ind w:left="0" w:firstLine="709"/>
      </w:pPr>
      <w:r w:rsidRPr="000C27B6">
        <w:t>создание единой интеграционной платформы с возможностью подключения и управления широким спектром оконечных устройств;</w:t>
      </w:r>
    </w:p>
    <w:p w:rsidR="00EA0F73" w:rsidRPr="000C27B6" w:rsidRDefault="00EA0F73" w:rsidP="00521FB7">
      <w:pPr>
        <w:pStyle w:val="a7"/>
        <w:keepNext/>
        <w:numPr>
          <w:ilvl w:val="0"/>
          <w:numId w:val="15"/>
        </w:numPr>
        <w:tabs>
          <w:tab w:val="left" w:pos="1134"/>
        </w:tabs>
        <w:spacing w:before="0" w:line="360" w:lineRule="exact"/>
        <w:ind w:left="0" w:firstLine="709"/>
      </w:pPr>
      <w:r w:rsidRPr="000C27B6">
        <w:t xml:space="preserve">информирование граждан о </w:t>
      </w:r>
      <w:r w:rsidR="004B240F" w:rsidRPr="000C27B6">
        <w:rPr>
          <w:szCs w:val="28"/>
        </w:rPr>
        <w:t>КСП</w:t>
      </w:r>
      <w:r w:rsidRPr="000C27B6">
        <w:t xml:space="preserve"> и результатах реагирования.</w:t>
      </w:r>
    </w:p>
    <w:p w:rsidR="00CE1960" w:rsidRPr="000C27B6" w:rsidRDefault="00412B80" w:rsidP="00521FB7">
      <w:pPr>
        <w:pStyle w:val="1"/>
        <w:keepNext/>
      </w:pPr>
      <w:bookmarkStart w:id="22" w:name="_Toc443482266"/>
      <w:r w:rsidRPr="000C27B6">
        <w:lastRenderedPageBreak/>
        <w:t>Характеристика объекта автоматизации</w:t>
      </w:r>
      <w:bookmarkEnd w:id="22"/>
    </w:p>
    <w:p w:rsidR="00CE1960" w:rsidRPr="000C27B6" w:rsidRDefault="00412B80" w:rsidP="00521FB7">
      <w:pPr>
        <w:pStyle w:val="2"/>
        <w:keepNext/>
      </w:pPr>
      <w:bookmarkStart w:id="23" w:name="_Toc443482267"/>
      <w:r w:rsidRPr="000C27B6">
        <w:t>Краткие сведения об объекте автоматизации</w:t>
      </w:r>
      <w:bookmarkEnd w:id="23"/>
    </w:p>
    <w:p w:rsidR="00CE1960" w:rsidRPr="000C27B6" w:rsidRDefault="00412B80" w:rsidP="00521FB7">
      <w:pPr>
        <w:pStyle w:val="a7"/>
        <w:keepNext/>
        <w:shd w:val="clear" w:color="auto" w:fill="auto"/>
        <w:spacing w:before="0" w:line="360" w:lineRule="exact"/>
        <w:rPr>
          <w:szCs w:val="28"/>
        </w:rPr>
      </w:pPr>
      <w:r w:rsidRPr="000C27B6">
        <w:rPr>
          <w:szCs w:val="28"/>
        </w:rPr>
        <w:t>Объектом автоматизации является управленческая деятельность единой де</w:t>
      </w:r>
      <w:r w:rsidR="00F45E33" w:rsidRPr="000C27B6">
        <w:rPr>
          <w:szCs w:val="28"/>
        </w:rPr>
        <w:t>журно-диспетчерской службы (ЕДД</w:t>
      </w:r>
      <w:r w:rsidRPr="000C27B6">
        <w:rPr>
          <w:szCs w:val="28"/>
        </w:rPr>
        <w:t>С)</w:t>
      </w:r>
      <w:r w:rsidR="00F45E33" w:rsidRPr="000C27B6">
        <w:rPr>
          <w:szCs w:val="28"/>
        </w:rPr>
        <w:t xml:space="preserve"> городского округа город Воронеж</w:t>
      </w:r>
      <w:r w:rsidRPr="000C27B6">
        <w:rPr>
          <w:szCs w:val="28"/>
        </w:rPr>
        <w:t xml:space="preserve"> и и</w:t>
      </w:r>
      <w:r w:rsidR="00F45E33" w:rsidRPr="000C27B6">
        <w:rPr>
          <w:szCs w:val="28"/>
        </w:rPr>
        <w:t>нформационное взаимодействие ЕДД</w:t>
      </w:r>
      <w:r w:rsidRPr="000C27B6">
        <w:rPr>
          <w:szCs w:val="28"/>
        </w:rPr>
        <w:t>С с ведомственными и отраслевыми дежурно-диспетчерскими службами (ДДС).</w:t>
      </w:r>
    </w:p>
    <w:p w:rsidR="00CE1960" w:rsidRPr="000C27B6" w:rsidRDefault="00412B80" w:rsidP="00521FB7">
      <w:pPr>
        <w:pStyle w:val="a7"/>
        <w:keepNext/>
        <w:shd w:val="clear" w:color="auto" w:fill="auto"/>
        <w:spacing w:before="0" w:line="360" w:lineRule="exact"/>
        <w:rPr>
          <w:szCs w:val="28"/>
        </w:rPr>
      </w:pPr>
      <w:r w:rsidRPr="000C27B6">
        <w:rPr>
          <w:szCs w:val="28"/>
        </w:rPr>
        <w:t xml:space="preserve">В соответствие с </w:t>
      </w:r>
      <w:r w:rsidR="000E4F41" w:rsidRPr="000C27B6">
        <w:rPr>
          <w:szCs w:val="28"/>
        </w:rPr>
        <w:t>«</w:t>
      </w:r>
      <w:r w:rsidRPr="000C27B6">
        <w:rPr>
          <w:szCs w:val="28"/>
        </w:rPr>
        <w:t>Положением о единой государственной системе предупреждения и ликвидац</w:t>
      </w:r>
      <w:r w:rsidR="000E4F41" w:rsidRPr="000C27B6">
        <w:rPr>
          <w:szCs w:val="28"/>
        </w:rPr>
        <w:t>ии чрезвычайных ситуаций (РСЧС)»</w:t>
      </w:r>
      <w:r w:rsidRPr="000C27B6">
        <w:rPr>
          <w:szCs w:val="28"/>
        </w:rPr>
        <w:t xml:space="preserve"> (в редакции постановления Правительства Российской Федерации от 27.05.2005 №335) ЕД</w:t>
      </w:r>
      <w:r w:rsidR="00204953" w:rsidRPr="000C27B6">
        <w:rPr>
          <w:szCs w:val="28"/>
        </w:rPr>
        <w:t>Д</w:t>
      </w:r>
      <w:r w:rsidRPr="000C27B6">
        <w:rPr>
          <w:szCs w:val="28"/>
        </w:rPr>
        <w:t>С является органом повседневного управления РСЧС на муниципальном уровне.</w:t>
      </w:r>
    </w:p>
    <w:p w:rsidR="00CE1960" w:rsidRPr="000C27B6" w:rsidRDefault="00412B80" w:rsidP="00521FB7">
      <w:pPr>
        <w:pStyle w:val="a7"/>
        <w:keepNext/>
        <w:shd w:val="clear" w:color="auto" w:fill="auto"/>
        <w:spacing w:before="0" w:line="360" w:lineRule="exact"/>
        <w:rPr>
          <w:szCs w:val="28"/>
        </w:rPr>
      </w:pPr>
      <w:r w:rsidRPr="000C27B6">
        <w:rPr>
          <w:szCs w:val="28"/>
        </w:rPr>
        <w:t>Основными задачами ЕД</w:t>
      </w:r>
      <w:r w:rsidR="00204953" w:rsidRPr="000C27B6">
        <w:rPr>
          <w:szCs w:val="28"/>
        </w:rPr>
        <w:t>Д</w:t>
      </w:r>
      <w:r w:rsidRPr="000C27B6">
        <w:rPr>
          <w:szCs w:val="28"/>
        </w:rPr>
        <w:t>С в соответствие с ГОСТ</w:t>
      </w:r>
      <w:r w:rsidR="000E4F41" w:rsidRPr="000C27B6">
        <w:t> </w:t>
      </w:r>
      <w:proofErr w:type="gramStart"/>
      <w:r w:rsidRPr="000C27B6">
        <w:rPr>
          <w:szCs w:val="28"/>
        </w:rPr>
        <w:t>Р</w:t>
      </w:r>
      <w:proofErr w:type="gramEnd"/>
      <w:r w:rsidR="000E4F41" w:rsidRPr="000C27B6">
        <w:rPr>
          <w:szCs w:val="28"/>
        </w:rPr>
        <w:t> </w:t>
      </w:r>
      <w:r w:rsidRPr="000C27B6">
        <w:rPr>
          <w:szCs w:val="28"/>
        </w:rPr>
        <w:t>22.7.01-99 «Безопасность в чрезвычайных ситуациях. Единая дежурно-диспетчерская служба. Основные положения» в настоящее время являются:</w:t>
      </w:r>
    </w:p>
    <w:p w:rsidR="00CE1960" w:rsidRPr="000C27B6" w:rsidRDefault="00412B80" w:rsidP="00521FB7">
      <w:pPr>
        <w:pStyle w:val="a"/>
        <w:keepNext/>
        <w:tabs>
          <w:tab w:val="left" w:pos="1134"/>
        </w:tabs>
        <w:spacing w:line="360" w:lineRule="exact"/>
        <w:ind w:left="0" w:firstLine="709"/>
        <w:contextualSpacing/>
      </w:pPr>
      <w:r w:rsidRPr="000C27B6">
        <w:t>прием от населения сообщений о происшествиях, несущих информацию об угрозе или факте возникновения чрезвычайных ситуаций</w:t>
      </w:r>
      <w:r w:rsidR="006D2B33" w:rsidRPr="000C27B6">
        <w:t xml:space="preserve"> и происшествий</w:t>
      </w:r>
      <w:r w:rsidRPr="000C27B6">
        <w:t xml:space="preserve"> приро</w:t>
      </w:r>
      <w:r w:rsidR="006D2B33" w:rsidRPr="000C27B6">
        <w:t>дного и техногенного характера</w:t>
      </w:r>
      <w:r w:rsidRPr="000C27B6">
        <w:t>, их анализ и оценка достоверности, доведение поступившей информации до ДДС, в компетенцию которых входит реагирование на принятое сообщение, и контроль принятых мер;</w:t>
      </w:r>
    </w:p>
    <w:p w:rsidR="00CE1960" w:rsidRPr="000C27B6" w:rsidRDefault="00412B80" w:rsidP="00521FB7">
      <w:pPr>
        <w:pStyle w:val="a"/>
        <w:keepNext/>
        <w:tabs>
          <w:tab w:val="left" w:pos="1134"/>
        </w:tabs>
        <w:spacing w:line="360" w:lineRule="exact"/>
        <w:ind w:left="0" w:firstLine="709"/>
        <w:contextualSpacing/>
      </w:pPr>
      <w:proofErr w:type="gramStart"/>
      <w:r w:rsidRPr="000C27B6">
        <w:t>сбор от дежурно-диспетчерских служб, систем мониторинга окружающей среды и распространение между Д</w:t>
      </w:r>
      <w:r w:rsidR="00204953" w:rsidRPr="000C27B6">
        <w:t>Д</w:t>
      </w:r>
      <w:r w:rsidRPr="000C27B6">
        <w:t xml:space="preserve">С города информации об угрозе или факте возникновения </w:t>
      </w:r>
      <w:r w:rsidR="004B240F" w:rsidRPr="000C27B6">
        <w:t>КСП</w:t>
      </w:r>
      <w:r w:rsidRPr="000C27B6">
        <w:t xml:space="preserve">, требующих совместных действий </w:t>
      </w:r>
      <w:r w:rsidR="00FD69DF" w:rsidRPr="000C27B6">
        <w:t>муниципальных</w:t>
      </w:r>
      <w:r w:rsidRPr="000C27B6">
        <w:t xml:space="preserve"> служб;</w:t>
      </w:r>
      <w:proofErr w:type="gramEnd"/>
    </w:p>
    <w:p w:rsidR="00CE1960" w:rsidRPr="000C27B6" w:rsidRDefault="00412B80" w:rsidP="00521FB7">
      <w:pPr>
        <w:pStyle w:val="a"/>
        <w:keepNext/>
        <w:tabs>
          <w:tab w:val="left" w:pos="1134"/>
        </w:tabs>
        <w:spacing w:line="360" w:lineRule="exact"/>
        <w:ind w:left="0" w:firstLine="709"/>
        <w:contextualSpacing/>
      </w:pPr>
      <w:r w:rsidRPr="000C27B6">
        <w:t xml:space="preserve">обработка и анализ данных о </w:t>
      </w:r>
      <w:r w:rsidR="004B240F" w:rsidRPr="000C27B6">
        <w:t>КСП</w:t>
      </w:r>
      <w:r w:rsidRPr="000C27B6">
        <w:t xml:space="preserve">, определение ее масштаба и состава дежурно-диспетчерских служб, привлекаемых для реагирования на </w:t>
      </w:r>
      <w:r w:rsidR="004B240F" w:rsidRPr="000C27B6">
        <w:t>КСП</w:t>
      </w:r>
      <w:r w:rsidRPr="000C27B6">
        <w:t>, их оповещение о переводе в высшие режимы функционирования;</w:t>
      </w:r>
    </w:p>
    <w:p w:rsidR="00CE1960" w:rsidRPr="000C27B6" w:rsidRDefault="00412B80" w:rsidP="00521FB7">
      <w:pPr>
        <w:pStyle w:val="a"/>
        <w:keepNext/>
        <w:tabs>
          <w:tab w:val="left" w:pos="1134"/>
        </w:tabs>
        <w:spacing w:line="360" w:lineRule="exact"/>
        <w:ind w:left="0" w:firstLine="709"/>
        <w:contextualSpacing/>
      </w:pPr>
      <w:r w:rsidRPr="000C27B6">
        <w:t xml:space="preserve">оценка и контроль обстановки, подготовка </w:t>
      </w:r>
      <w:r w:rsidR="00FD69DF" w:rsidRPr="000C27B6">
        <w:t>плана</w:t>
      </w:r>
      <w:r w:rsidRPr="000C27B6">
        <w:t xml:space="preserve"> по ликвидации </w:t>
      </w:r>
      <w:r w:rsidR="004B240F" w:rsidRPr="000C27B6">
        <w:t>КСП</w:t>
      </w:r>
      <w:r w:rsidRPr="000C27B6">
        <w:t>, доведение задач до Д</w:t>
      </w:r>
      <w:r w:rsidR="00204953" w:rsidRPr="000C27B6">
        <w:t>Д</w:t>
      </w:r>
      <w:r w:rsidRPr="000C27B6">
        <w:t>С и подчиненных сил постоянной готовности, контроль их выполнения и организация взаимодействия;</w:t>
      </w:r>
    </w:p>
    <w:p w:rsidR="00CE1960" w:rsidRPr="000C27B6" w:rsidRDefault="00412B80" w:rsidP="00521FB7">
      <w:pPr>
        <w:pStyle w:val="a"/>
        <w:keepNext/>
        <w:tabs>
          <w:tab w:val="left" w:pos="1134"/>
        </w:tabs>
        <w:spacing w:line="360" w:lineRule="exact"/>
        <w:ind w:left="0" w:firstLine="709"/>
        <w:contextualSpacing/>
      </w:pPr>
      <w:r w:rsidRPr="000C27B6">
        <w:t xml:space="preserve">представление докладов (донесений) об угрозе или возникновении </w:t>
      </w:r>
      <w:r w:rsidR="004B240F" w:rsidRPr="000C27B6">
        <w:t>КСП</w:t>
      </w:r>
      <w:r w:rsidRPr="000C27B6">
        <w:t xml:space="preserve">, сложившейся обстановке, </w:t>
      </w:r>
      <w:r w:rsidR="00FD69DF" w:rsidRPr="000C27B6">
        <w:t>плана</w:t>
      </w:r>
      <w:r w:rsidRPr="000C27B6">
        <w:t xml:space="preserve"> действи</w:t>
      </w:r>
      <w:r w:rsidR="00FD69DF" w:rsidRPr="000C27B6">
        <w:t>й</w:t>
      </w:r>
      <w:r w:rsidRPr="000C27B6">
        <w:t xml:space="preserve"> по ликвидации </w:t>
      </w:r>
      <w:r w:rsidR="004B240F" w:rsidRPr="000C27B6">
        <w:t xml:space="preserve">КСП </w:t>
      </w:r>
      <w:r w:rsidRPr="000C27B6">
        <w:t>вышестоящим органам управления по подчиненности;</w:t>
      </w:r>
    </w:p>
    <w:p w:rsidR="00CE1960" w:rsidRPr="000C27B6" w:rsidRDefault="00412B80" w:rsidP="00521FB7">
      <w:pPr>
        <w:pStyle w:val="a"/>
        <w:keepNext/>
        <w:tabs>
          <w:tab w:val="left" w:pos="1134"/>
        </w:tabs>
        <w:spacing w:line="360" w:lineRule="exact"/>
        <w:ind w:left="0" w:firstLine="709"/>
        <w:contextualSpacing/>
      </w:pPr>
      <w:r w:rsidRPr="000C27B6">
        <w:t xml:space="preserve">информирование об обстановке и принятых мерах дежурно-диспетчерских служб, привлекаемых к ликвидации </w:t>
      </w:r>
      <w:r w:rsidR="004B240F" w:rsidRPr="000C27B6">
        <w:t>КСП</w:t>
      </w:r>
      <w:r w:rsidRPr="000C27B6">
        <w:t>, подчиненных сил постоянной готовности;</w:t>
      </w:r>
    </w:p>
    <w:p w:rsidR="00CE1960" w:rsidRPr="000C27B6" w:rsidRDefault="00412B80" w:rsidP="00521FB7">
      <w:pPr>
        <w:pStyle w:val="a"/>
        <w:keepNext/>
        <w:tabs>
          <w:tab w:val="left" w:pos="1134"/>
        </w:tabs>
        <w:spacing w:line="360" w:lineRule="exact"/>
        <w:ind w:left="0" w:firstLine="709"/>
        <w:contextualSpacing/>
      </w:pPr>
      <w:r w:rsidRPr="000C27B6">
        <w:t xml:space="preserve">обобщение информации о произошедших </w:t>
      </w:r>
      <w:r w:rsidR="004B240F" w:rsidRPr="000C27B6">
        <w:t>КСП</w:t>
      </w:r>
      <w:r w:rsidRPr="000C27B6">
        <w:t xml:space="preserve">, ходе работ по их ликвидации и </w:t>
      </w:r>
      <w:r w:rsidR="00FD69DF" w:rsidRPr="000C27B6">
        <w:t>формирование</w:t>
      </w:r>
      <w:r w:rsidRPr="000C27B6">
        <w:t xml:space="preserve"> соответствующих докладов.</w:t>
      </w:r>
    </w:p>
    <w:p w:rsidR="00CE1960" w:rsidRPr="000C27B6" w:rsidRDefault="00412B80" w:rsidP="00521FB7">
      <w:pPr>
        <w:pStyle w:val="a7"/>
        <w:keepNext/>
        <w:shd w:val="clear" w:color="auto" w:fill="auto"/>
        <w:spacing w:before="0" w:line="360" w:lineRule="exact"/>
        <w:rPr>
          <w:szCs w:val="28"/>
        </w:rPr>
      </w:pPr>
      <w:r w:rsidRPr="000C27B6">
        <w:rPr>
          <w:szCs w:val="28"/>
        </w:rPr>
        <w:lastRenderedPageBreak/>
        <w:t xml:space="preserve">ЕДДС является вышестоящим органом для всех ДДС города по вопросам сбора, обработки и обмена информацией о </w:t>
      </w:r>
      <w:r w:rsidR="004B240F" w:rsidRPr="000C27B6">
        <w:rPr>
          <w:szCs w:val="28"/>
        </w:rPr>
        <w:t>КСП</w:t>
      </w:r>
      <w:r w:rsidRPr="000C27B6">
        <w:rPr>
          <w:szCs w:val="28"/>
        </w:rPr>
        <w:t>, а также координирующим органом по вопросам совместных действий ДДС в чрезвычайных ситуациях.</w:t>
      </w:r>
    </w:p>
    <w:p w:rsidR="00725362" w:rsidRPr="00521FB7" w:rsidRDefault="00F051E4" w:rsidP="00521FB7">
      <w:pPr>
        <w:pStyle w:val="a7"/>
        <w:keepNext/>
        <w:shd w:val="clear" w:color="auto" w:fill="auto"/>
        <w:spacing w:before="0" w:line="360" w:lineRule="exact"/>
      </w:pPr>
      <w:r w:rsidRPr="000C27B6">
        <w:rPr>
          <w:szCs w:val="28"/>
        </w:rPr>
        <w:t>В настоящее время н</w:t>
      </w:r>
      <w:r w:rsidR="00725362" w:rsidRPr="000C27B6">
        <w:rPr>
          <w:szCs w:val="28"/>
        </w:rPr>
        <w:t xml:space="preserve">а территории </w:t>
      </w:r>
      <w:r w:rsidR="00E5719D" w:rsidRPr="000C27B6">
        <w:rPr>
          <w:szCs w:val="28"/>
        </w:rPr>
        <w:t xml:space="preserve">Воронежской области </w:t>
      </w:r>
      <w:proofErr w:type="gramStart"/>
      <w:r w:rsidR="0001130D">
        <w:rPr>
          <w:szCs w:val="28"/>
        </w:rPr>
        <w:t>введена</w:t>
      </w:r>
      <w:proofErr w:type="gramEnd"/>
      <w:r w:rsidR="0001130D">
        <w:rPr>
          <w:szCs w:val="28"/>
        </w:rPr>
        <w:t xml:space="preserve"> в эксплуатацию </w:t>
      </w:r>
      <w:r w:rsidR="00E5719D" w:rsidRPr="000C27B6">
        <w:rPr>
          <w:szCs w:val="28"/>
        </w:rPr>
        <w:t>Систем</w:t>
      </w:r>
      <w:r w:rsidR="0001130D">
        <w:rPr>
          <w:szCs w:val="28"/>
        </w:rPr>
        <w:t>а</w:t>
      </w:r>
      <w:r w:rsidR="00E5719D" w:rsidRPr="000C27B6">
        <w:rPr>
          <w:szCs w:val="28"/>
        </w:rPr>
        <w:t>-</w:t>
      </w:r>
      <w:r w:rsidR="0001130D" w:rsidRPr="00521FB7">
        <w:t>112.</w:t>
      </w:r>
    </w:p>
    <w:p w:rsidR="00E5719D" w:rsidRPr="000C27B6" w:rsidRDefault="00A8200C" w:rsidP="00521FB7">
      <w:pPr>
        <w:pStyle w:val="a7"/>
        <w:keepNext/>
        <w:shd w:val="clear" w:color="auto" w:fill="auto"/>
        <w:spacing w:before="0" w:line="360" w:lineRule="exact"/>
        <w:contextualSpacing/>
        <w:rPr>
          <w:szCs w:val="28"/>
        </w:rPr>
      </w:pPr>
      <w:r w:rsidRPr="000C27B6">
        <w:rPr>
          <w:szCs w:val="28"/>
        </w:rPr>
        <w:t>На территории г</w:t>
      </w:r>
      <w:r w:rsidR="00FD69DF" w:rsidRPr="000C27B6">
        <w:rPr>
          <w:szCs w:val="28"/>
        </w:rPr>
        <w:t>ородского округа</w:t>
      </w:r>
      <w:r w:rsidRPr="000C27B6">
        <w:rPr>
          <w:szCs w:val="28"/>
        </w:rPr>
        <w:t xml:space="preserve"> город Воронеж </w:t>
      </w:r>
      <w:r w:rsidR="00262B73" w:rsidRPr="000C27B6">
        <w:rPr>
          <w:szCs w:val="28"/>
        </w:rPr>
        <w:t>функционирует</w:t>
      </w:r>
      <w:r w:rsidRPr="000C27B6">
        <w:rPr>
          <w:szCs w:val="28"/>
        </w:rPr>
        <w:t xml:space="preserve"> система </w:t>
      </w:r>
      <w:r w:rsidR="00262B73" w:rsidRPr="000C27B6">
        <w:rPr>
          <w:szCs w:val="28"/>
        </w:rPr>
        <w:t>видеонаблюдения (</w:t>
      </w:r>
      <w:r w:rsidR="0001130D" w:rsidRPr="0001130D">
        <w:rPr>
          <w:szCs w:val="28"/>
        </w:rPr>
        <w:t>208 камер видеонаблюдения в общественных местах и местах массового скопления людей</w:t>
      </w:r>
      <w:r w:rsidR="0001130D">
        <w:rPr>
          <w:szCs w:val="28"/>
        </w:rPr>
        <w:t xml:space="preserve">, </w:t>
      </w:r>
      <w:r w:rsidR="00262B73" w:rsidRPr="000C27B6">
        <w:rPr>
          <w:szCs w:val="28"/>
        </w:rPr>
        <w:t xml:space="preserve">более </w:t>
      </w:r>
      <w:r w:rsidR="00FD69DF" w:rsidRPr="000C27B6">
        <w:rPr>
          <w:szCs w:val="28"/>
        </w:rPr>
        <w:t xml:space="preserve">200 аналоговых </w:t>
      </w:r>
      <w:r w:rsidR="00E5719D" w:rsidRPr="000C27B6">
        <w:rPr>
          <w:szCs w:val="28"/>
        </w:rPr>
        <w:t>камер</w:t>
      </w:r>
      <w:r w:rsidR="00262B73" w:rsidRPr="000C27B6">
        <w:rPr>
          <w:szCs w:val="28"/>
        </w:rPr>
        <w:t xml:space="preserve"> л</w:t>
      </w:r>
      <w:r w:rsidR="00E5719D" w:rsidRPr="000C27B6">
        <w:rPr>
          <w:szCs w:val="28"/>
        </w:rPr>
        <w:t xml:space="preserve">окальных СВН </w:t>
      </w:r>
      <w:r w:rsidR="00262B73" w:rsidRPr="000C27B6">
        <w:rPr>
          <w:szCs w:val="28"/>
        </w:rPr>
        <w:t>в школах и дошкольных учебных заведениях</w:t>
      </w:r>
      <w:r w:rsidR="00E5719D" w:rsidRPr="000C27B6">
        <w:rPr>
          <w:szCs w:val="28"/>
        </w:rPr>
        <w:t xml:space="preserve"> г. Воронеж</w:t>
      </w:r>
      <w:r w:rsidR="00262B73" w:rsidRPr="000C27B6">
        <w:rPr>
          <w:szCs w:val="28"/>
        </w:rPr>
        <w:t>)</w:t>
      </w:r>
      <w:r w:rsidR="00E5719D" w:rsidRPr="000C27B6">
        <w:rPr>
          <w:szCs w:val="28"/>
        </w:rPr>
        <w:t>.</w:t>
      </w:r>
    </w:p>
    <w:p w:rsidR="00CE1960" w:rsidRPr="000C27B6" w:rsidRDefault="00412B80" w:rsidP="00521FB7">
      <w:pPr>
        <w:pStyle w:val="2"/>
        <w:keepNext/>
      </w:pPr>
      <w:bookmarkStart w:id="24" w:name="_Toc436917404"/>
      <w:bookmarkStart w:id="25" w:name="_Toc436933123"/>
      <w:bookmarkStart w:id="26" w:name="bookmark6"/>
      <w:bookmarkStart w:id="27" w:name="_Toc443482268"/>
      <w:bookmarkEnd w:id="24"/>
      <w:bookmarkEnd w:id="25"/>
      <w:r w:rsidRPr="000C27B6">
        <w:t>Сведения об условиях эксплуатации объекта автоматизации и характеристиках окружающей среды</w:t>
      </w:r>
      <w:bookmarkEnd w:id="26"/>
      <w:bookmarkEnd w:id="27"/>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На объект</w:t>
      </w:r>
      <w:r w:rsidR="00B407E2" w:rsidRPr="000C27B6">
        <w:rPr>
          <w:szCs w:val="28"/>
        </w:rPr>
        <w:t>е</w:t>
      </w:r>
      <w:r w:rsidRPr="000C27B6">
        <w:rPr>
          <w:szCs w:val="28"/>
        </w:rPr>
        <w:t xml:space="preserve"> автоматизации должны отсутствовать такие воздействия, как: механический резонанс, синусоидальная вибрация, механические удары, атмосферное пониженное давление, плесневые грибы, рабочие растворы и агрессивные среды.</w:t>
      </w:r>
    </w:p>
    <w:p w:rsidR="00AB2238"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Электропитание на стационарных объектах эксплуатации осуществляется от электрической сети напряжением 380/220В, частотой 50</w:t>
      </w:r>
      <w:r w:rsidR="00A11931">
        <w:rPr>
          <w:szCs w:val="28"/>
        </w:rPr>
        <w:t> </w:t>
      </w:r>
      <w:r w:rsidRPr="000C27B6">
        <w:rPr>
          <w:szCs w:val="28"/>
        </w:rPr>
        <w:t xml:space="preserve">Гц с </w:t>
      </w:r>
      <w:proofErr w:type="spellStart"/>
      <w:r w:rsidRPr="000C27B6">
        <w:rPr>
          <w:szCs w:val="28"/>
        </w:rPr>
        <w:t>глухозаземленной</w:t>
      </w:r>
      <w:proofErr w:type="spellEnd"/>
      <w:r w:rsidRPr="000C27B6">
        <w:rPr>
          <w:szCs w:val="28"/>
        </w:rPr>
        <w:t xml:space="preserve"> или изолированной </w:t>
      </w:r>
      <w:proofErr w:type="spellStart"/>
      <w:r w:rsidRPr="000C27B6">
        <w:rPr>
          <w:szCs w:val="28"/>
        </w:rPr>
        <w:t>нейтралью</w:t>
      </w:r>
      <w:proofErr w:type="spellEnd"/>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Серверы, активное сетевое оборудование, рабочие станции должны размещаться в отапливаемых помещениях, в отдалении от отопительных приборов. Отапливаемые помещения должны быть оборудованы системами электроснабжения, связи, отопления, вентиляции и поддержки климатических условий:</w:t>
      </w:r>
    </w:p>
    <w:p w:rsidR="00CE1960" w:rsidRPr="000C27B6" w:rsidRDefault="00412B80" w:rsidP="00521FB7">
      <w:pPr>
        <w:pStyle w:val="a"/>
        <w:keepNext/>
        <w:tabs>
          <w:tab w:val="left" w:pos="1134"/>
        </w:tabs>
        <w:spacing w:line="360" w:lineRule="exact"/>
        <w:ind w:left="0" w:firstLine="709"/>
        <w:contextualSpacing/>
      </w:pPr>
      <w:r w:rsidRPr="000C27B6">
        <w:t>диапазон рабочих температур от +5</w:t>
      </w:r>
      <w:proofErr w:type="gramStart"/>
      <w:r w:rsidRPr="000C27B6">
        <w:t>°С</w:t>
      </w:r>
      <w:proofErr w:type="gramEnd"/>
      <w:r w:rsidRPr="000C27B6">
        <w:t xml:space="preserve"> до +35°С;</w:t>
      </w:r>
    </w:p>
    <w:p w:rsidR="00CE1960" w:rsidRPr="000C27B6" w:rsidRDefault="00412B80" w:rsidP="00521FB7">
      <w:pPr>
        <w:pStyle w:val="a"/>
        <w:keepNext/>
        <w:tabs>
          <w:tab w:val="left" w:pos="1134"/>
        </w:tabs>
        <w:spacing w:line="360" w:lineRule="exact"/>
        <w:ind w:left="0" w:firstLine="709"/>
        <w:contextualSpacing/>
      </w:pPr>
      <w:r w:rsidRPr="000C27B6">
        <w:t>относительная влажность до 80% при температуре +25</w:t>
      </w:r>
      <w:proofErr w:type="gramStart"/>
      <w:r w:rsidRPr="000C27B6">
        <w:t>°С</w:t>
      </w:r>
      <w:proofErr w:type="gramEnd"/>
      <w:r w:rsidRPr="000C27B6">
        <w:t>;</w:t>
      </w:r>
    </w:p>
    <w:p w:rsidR="00CE1960" w:rsidRPr="000C27B6" w:rsidRDefault="00412B80" w:rsidP="00521FB7">
      <w:pPr>
        <w:pStyle w:val="a"/>
        <w:keepNext/>
        <w:tabs>
          <w:tab w:val="left" w:pos="1134"/>
        </w:tabs>
        <w:spacing w:line="360" w:lineRule="exact"/>
        <w:ind w:left="0" w:firstLine="709"/>
        <w:contextualSpacing/>
      </w:pPr>
      <w:r w:rsidRPr="000C27B6">
        <w:t>запыленность до 0,4 г/м</w:t>
      </w:r>
      <w:r w:rsidR="000E4F41" w:rsidRPr="000C27B6">
        <w:rPr>
          <w:vertAlign w:val="superscript"/>
        </w:rPr>
        <w:t>3</w:t>
      </w:r>
      <w:r w:rsidRPr="000C27B6">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Требования к зданиям и помещениям, в которых располагается оборудование, входящее в состав </w:t>
      </w:r>
      <w:r w:rsidR="006004BF" w:rsidRPr="000C27B6">
        <w:rPr>
          <w:szCs w:val="28"/>
        </w:rPr>
        <w:t>Системы</w:t>
      </w:r>
      <w:r w:rsidRPr="000C27B6">
        <w:rPr>
          <w:szCs w:val="28"/>
        </w:rPr>
        <w:t>, определяются следующими стандартами:</w:t>
      </w:r>
    </w:p>
    <w:p w:rsidR="00CE1960" w:rsidRDefault="00412B80" w:rsidP="00521FB7">
      <w:pPr>
        <w:pStyle w:val="a"/>
        <w:keepNext/>
        <w:tabs>
          <w:tab w:val="left" w:pos="1134"/>
        </w:tabs>
        <w:spacing w:line="360" w:lineRule="exact"/>
        <w:ind w:left="0" w:firstLine="709"/>
        <w:contextualSpacing/>
      </w:pPr>
      <w:r w:rsidRPr="000C27B6">
        <w:t>СН 512-78 «Строительные нормы. Инструкция по проектированию зданий и помещений для электронно-вычислительных машин» (утверждены Постановлением Госстроя СССР от 22 декабря 1978</w:t>
      </w:r>
      <w:r w:rsidR="00415BB5">
        <w:t> </w:t>
      </w:r>
      <w:r w:rsidRPr="000C27B6">
        <w:t>г. №244), (в ред. Изменения №1, утв. Постановлением Госстроя СССР от 27.02.1989 г. №33, Изменения №2, утв. Постановлением Го</w:t>
      </w:r>
      <w:r w:rsidR="004953C1" w:rsidRPr="000C27B6">
        <w:t>сстроя РФ от 24.02.2000 г. №17).</w:t>
      </w:r>
    </w:p>
    <w:p w:rsidR="00A11931" w:rsidRDefault="00A11931" w:rsidP="00521FB7">
      <w:pPr>
        <w:pStyle w:val="a"/>
        <w:keepNext/>
        <w:tabs>
          <w:tab w:val="left" w:pos="1134"/>
        </w:tabs>
        <w:spacing w:line="360" w:lineRule="exact"/>
        <w:ind w:left="0" w:firstLine="709"/>
        <w:contextualSpacing/>
      </w:pPr>
      <w:r>
        <w:t>TIA-942 «Телекоммуникационная инфраструктура центров обработки данных» (редакция 7.0, февраль 2005</w:t>
      </w:r>
      <w:r w:rsidR="001A773C">
        <w:t> </w:t>
      </w:r>
      <w:r>
        <w:t>г.), утв. подкомитетом TIA TR 42.2, техническим комитетом TIA TR 42 и Американским национальным институтом стандартов (ANSI).</w:t>
      </w:r>
    </w:p>
    <w:p w:rsidR="00A11931" w:rsidRPr="00A11931" w:rsidRDefault="00A11931" w:rsidP="00521FB7">
      <w:pPr>
        <w:pStyle w:val="a7"/>
        <w:keepNext/>
        <w:shd w:val="clear" w:color="auto" w:fill="auto"/>
        <w:tabs>
          <w:tab w:val="left" w:pos="1134"/>
        </w:tabs>
        <w:spacing w:before="0" w:line="360" w:lineRule="exact"/>
        <w:contextualSpacing/>
        <w:rPr>
          <w:szCs w:val="28"/>
        </w:rPr>
      </w:pPr>
      <w:r w:rsidRPr="00A11931">
        <w:rPr>
          <w:szCs w:val="28"/>
        </w:rPr>
        <w:lastRenderedPageBreak/>
        <w:t xml:space="preserve">На объектах ЕДДС МО в соответствии с Приказом </w:t>
      </w:r>
      <w:proofErr w:type="spellStart"/>
      <w:r w:rsidRPr="00A11931">
        <w:rPr>
          <w:szCs w:val="28"/>
        </w:rPr>
        <w:t>Мининформсвязи</w:t>
      </w:r>
      <w:proofErr w:type="spellEnd"/>
      <w:r w:rsidRPr="00A11931">
        <w:rPr>
          <w:szCs w:val="28"/>
        </w:rPr>
        <w:t xml:space="preserve"> России от 09.01.2008 г. №1 «Об утверждении требований по защите сетей связи от несанкционированного доступа к ним и передаваемой посредством их информации» (зарегистрировано в Минюсте РФ 23.01.2008</w:t>
      </w:r>
      <w:r>
        <w:rPr>
          <w:szCs w:val="28"/>
        </w:rPr>
        <w:t> </w:t>
      </w:r>
      <w:r w:rsidRPr="00A11931">
        <w:rPr>
          <w:szCs w:val="28"/>
        </w:rPr>
        <w:t>г. №10993) предусматриваются мероприятия по защите информации для узлов связи I категории защищенности.</w:t>
      </w:r>
    </w:p>
    <w:p w:rsidR="00CE1960" w:rsidRPr="000C27B6" w:rsidRDefault="00CE1960" w:rsidP="00521FB7">
      <w:pPr>
        <w:pStyle w:val="a7"/>
        <w:keepNext/>
        <w:shd w:val="clear" w:color="auto" w:fill="auto"/>
        <w:spacing w:before="0" w:line="360" w:lineRule="exact"/>
        <w:rPr>
          <w:szCs w:val="28"/>
        </w:rPr>
      </w:pPr>
    </w:p>
    <w:p w:rsidR="00CE1960" w:rsidRPr="000C27B6" w:rsidRDefault="00412B80" w:rsidP="00521FB7">
      <w:pPr>
        <w:pStyle w:val="1"/>
        <w:keepNext/>
      </w:pPr>
      <w:bookmarkStart w:id="28" w:name="bookmark7"/>
      <w:bookmarkStart w:id="29" w:name="_Toc443482269"/>
      <w:r w:rsidRPr="000C27B6">
        <w:lastRenderedPageBreak/>
        <w:t xml:space="preserve">Требования к </w:t>
      </w:r>
      <w:bookmarkEnd w:id="28"/>
      <w:r w:rsidR="00FE30DB" w:rsidRPr="000C27B6">
        <w:t>системе</w:t>
      </w:r>
      <w:r w:rsidR="00ED0C70">
        <w:t xml:space="preserve"> </w:t>
      </w:r>
      <w:r w:rsidR="00ED0C70" w:rsidRPr="005D39AB">
        <w:t>на региональном и муниципальном уровне</w:t>
      </w:r>
      <w:bookmarkEnd w:id="29"/>
    </w:p>
    <w:p w:rsidR="00773F2E" w:rsidRPr="000C27B6" w:rsidRDefault="00412B80" w:rsidP="00521FB7">
      <w:pPr>
        <w:pStyle w:val="2"/>
        <w:keepNext/>
      </w:pPr>
      <w:bookmarkStart w:id="30" w:name="bookmark8"/>
      <w:bookmarkStart w:id="31" w:name="_Toc443482270"/>
      <w:r w:rsidRPr="000C27B6">
        <w:t xml:space="preserve">Требования к </w:t>
      </w:r>
      <w:r w:rsidR="00FE30DB" w:rsidRPr="000C27B6">
        <w:t>системе</w:t>
      </w:r>
      <w:r w:rsidRPr="000C27B6">
        <w:t xml:space="preserve"> в целом</w:t>
      </w:r>
      <w:bookmarkEnd w:id="30"/>
      <w:bookmarkEnd w:id="31"/>
    </w:p>
    <w:p w:rsidR="00CE1960" w:rsidRDefault="00004883" w:rsidP="00521FB7">
      <w:pPr>
        <w:pStyle w:val="a7"/>
        <w:keepNext/>
        <w:shd w:val="clear" w:color="auto" w:fill="auto"/>
        <w:spacing w:before="0" w:line="360" w:lineRule="exact"/>
        <w:rPr>
          <w:szCs w:val="28"/>
        </w:rPr>
      </w:pPr>
      <w:r>
        <w:rPr>
          <w:szCs w:val="28"/>
        </w:rPr>
        <w:t>Система</w:t>
      </w:r>
      <w:r w:rsidR="00412B80" w:rsidRPr="000C27B6">
        <w:rPr>
          <w:szCs w:val="28"/>
        </w:rPr>
        <w:t xml:space="preserve"> является территориально распределенной автоматизированной инфо</w:t>
      </w:r>
      <w:r w:rsidR="004953C1" w:rsidRPr="000C27B6">
        <w:rPr>
          <w:szCs w:val="28"/>
        </w:rPr>
        <w:t xml:space="preserve">рмационно-управляющей системой, которая </w:t>
      </w:r>
      <w:r w:rsidR="00412B80" w:rsidRPr="000C27B6">
        <w:rPr>
          <w:szCs w:val="28"/>
        </w:rPr>
        <w:t xml:space="preserve">должна функционировать в непрерывном круглосуточном режиме и быть в постоянной готовности к обеспечению экстренного реагирования на вызовы </w:t>
      </w:r>
      <w:r w:rsidR="00516A76" w:rsidRPr="000C27B6">
        <w:rPr>
          <w:szCs w:val="28"/>
        </w:rPr>
        <w:t xml:space="preserve">и сообщения о </w:t>
      </w:r>
      <w:r w:rsidR="004B240F" w:rsidRPr="000C27B6">
        <w:rPr>
          <w:szCs w:val="28"/>
        </w:rPr>
        <w:t xml:space="preserve">КСП </w:t>
      </w:r>
      <w:r w:rsidR="00516A76" w:rsidRPr="000C27B6">
        <w:rPr>
          <w:szCs w:val="28"/>
        </w:rPr>
        <w:t>на территории городского округа города Воронеж</w:t>
      </w:r>
      <w:r w:rsidR="00412B80" w:rsidRPr="000C27B6">
        <w:rPr>
          <w:szCs w:val="28"/>
        </w:rPr>
        <w:t>.</w:t>
      </w:r>
    </w:p>
    <w:p w:rsidR="00CE1960" w:rsidRPr="000C27B6" w:rsidRDefault="00516A76" w:rsidP="00521FB7">
      <w:pPr>
        <w:pStyle w:val="a7"/>
        <w:keepNext/>
        <w:shd w:val="clear" w:color="auto" w:fill="auto"/>
        <w:spacing w:before="0" w:line="360" w:lineRule="exact"/>
        <w:rPr>
          <w:szCs w:val="28"/>
        </w:rPr>
      </w:pPr>
      <w:r w:rsidRPr="000C27B6">
        <w:rPr>
          <w:szCs w:val="28"/>
        </w:rPr>
        <w:t xml:space="preserve">КСА ЕЦОР </w:t>
      </w:r>
      <w:r w:rsidR="00412B80" w:rsidRPr="000C27B6">
        <w:rPr>
          <w:szCs w:val="28"/>
        </w:rPr>
        <w:t>должен обеспечивать выполнение следующих функций:</w:t>
      </w:r>
    </w:p>
    <w:p w:rsidR="006B575E" w:rsidRPr="000C27B6" w:rsidRDefault="006B575E" w:rsidP="00521FB7">
      <w:pPr>
        <w:pStyle w:val="a"/>
        <w:keepNext/>
        <w:tabs>
          <w:tab w:val="left" w:pos="1134"/>
        </w:tabs>
        <w:spacing w:line="360" w:lineRule="exact"/>
        <w:ind w:left="0" w:firstLine="709"/>
        <w:contextualSpacing/>
      </w:pPr>
      <w:r w:rsidRPr="000C27B6">
        <w:t xml:space="preserve">прием и обработку вызова, поступающего на </w:t>
      </w:r>
      <w:r w:rsidR="00ED0C70">
        <w:t xml:space="preserve">телефонные номера или единый </w:t>
      </w:r>
      <w:r w:rsidR="00ED0C70" w:rsidRPr="000C27B6">
        <w:t xml:space="preserve">телефонный </w:t>
      </w:r>
      <w:r w:rsidR="00ED0C70">
        <w:t xml:space="preserve">номер ЕДДС </w:t>
      </w:r>
      <w:r w:rsidRPr="000C27B6">
        <w:t>муниципального образования с возможностью перенаправления его диспетчерам ДДС служб экстренного вызова, привлекаемым к реагированию;</w:t>
      </w:r>
    </w:p>
    <w:p w:rsidR="006B575E" w:rsidRPr="000C27B6" w:rsidRDefault="006B575E" w:rsidP="00521FB7">
      <w:pPr>
        <w:pStyle w:val="a"/>
        <w:keepNext/>
        <w:tabs>
          <w:tab w:val="left" w:pos="1134"/>
        </w:tabs>
        <w:spacing w:line="360" w:lineRule="exact"/>
        <w:ind w:left="0" w:firstLine="709"/>
        <w:contextualSpacing/>
      </w:pPr>
      <w:r w:rsidRPr="000C27B6">
        <w:t>прием сообщений от населения посредством Подсистемы электронного взаимодействия с муниципальными службами и населением в составе КСА ЕЦОР</w:t>
      </w:r>
      <w:r w:rsidR="00ED0C70">
        <w:t xml:space="preserve"> </w:t>
      </w:r>
      <w:r w:rsidR="00ED0C70" w:rsidRPr="000C27B6">
        <w:t>с возможностью перенаправления его диспетчерам ДДС служб экстренного вызова, привлекаемым к реагированию</w:t>
      </w:r>
      <w:r w:rsidRPr="000C27B6">
        <w:t>;</w:t>
      </w:r>
    </w:p>
    <w:p w:rsidR="006B575E" w:rsidRPr="000C27B6" w:rsidRDefault="006B575E" w:rsidP="00521FB7">
      <w:pPr>
        <w:pStyle w:val="a"/>
        <w:keepNext/>
        <w:tabs>
          <w:tab w:val="left" w:pos="1134"/>
        </w:tabs>
        <w:spacing w:line="360" w:lineRule="exact"/>
        <w:ind w:left="0" w:firstLine="709"/>
        <w:contextualSpacing/>
      </w:pPr>
      <w:r w:rsidRPr="000C27B6">
        <w:t>обеспечение регистрации и документирования входящих и исходящих вызовов;</w:t>
      </w:r>
    </w:p>
    <w:p w:rsidR="006B575E" w:rsidRPr="000C27B6" w:rsidRDefault="006B575E" w:rsidP="00521FB7">
      <w:pPr>
        <w:pStyle w:val="a"/>
        <w:keepNext/>
        <w:tabs>
          <w:tab w:val="left" w:pos="1134"/>
        </w:tabs>
        <w:spacing w:line="360" w:lineRule="exact"/>
        <w:ind w:left="0" w:firstLine="709"/>
        <w:contextualSpacing/>
      </w:pPr>
      <w:r w:rsidRPr="000C27B6">
        <w:t>сбор и аналитическую обработку сигнала от систем мониторинга, сбор и обработку статистических данных, представление информации на уровень принятия решений по предотвращению и (или) ликвидации последствий чрезвычайных ситуаций;</w:t>
      </w:r>
    </w:p>
    <w:p w:rsidR="006B575E" w:rsidRPr="000C27B6" w:rsidRDefault="006B575E" w:rsidP="00521FB7">
      <w:pPr>
        <w:pStyle w:val="a"/>
        <w:keepNext/>
        <w:tabs>
          <w:tab w:val="left" w:pos="1134"/>
        </w:tabs>
        <w:spacing w:line="360" w:lineRule="exact"/>
        <w:ind w:left="0" w:firstLine="709"/>
        <w:contextualSpacing/>
      </w:pPr>
      <w:r w:rsidRPr="000C27B6">
        <w:t xml:space="preserve">координацию межведомственного взаимодействия при реагировании на </w:t>
      </w:r>
      <w:r w:rsidR="004B240F" w:rsidRPr="000C27B6">
        <w:t>КСП</w:t>
      </w:r>
      <w:r w:rsidRPr="000C27B6">
        <w:t>, в том числе, согласно сформированным прогнозам развития ситуации;</w:t>
      </w:r>
    </w:p>
    <w:p w:rsidR="006B575E" w:rsidRPr="000C27B6" w:rsidRDefault="006B575E" w:rsidP="00521FB7">
      <w:pPr>
        <w:pStyle w:val="a"/>
        <w:keepNext/>
        <w:tabs>
          <w:tab w:val="left" w:pos="1134"/>
        </w:tabs>
        <w:spacing w:line="360" w:lineRule="exact"/>
        <w:ind w:left="0" w:firstLine="709"/>
        <w:contextualSpacing/>
      </w:pPr>
      <w:r w:rsidRPr="000C27B6">
        <w:t>информационное сопряжение с системами мониторинга;</w:t>
      </w:r>
    </w:p>
    <w:p w:rsidR="006B575E" w:rsidRPr="000C27B6" w:rsidRDefault="006B575E" w:rsidP="00521FB7">
      <w:pPr>
        <w:pStyle w:val="a"/>
        <w:keepNext/>
        <w:tabs>
          <w:tab w:val="left" w:pos="1134"/>
        </w:tabs>
        <w:spacing w:line="360" w:lineRule="exact"/>
        <w:ind w:left="0" w:firstLine="709"/>
        <w:contextualSpacing/>
      </w:pPr>
      <w:r w:rsidRPr="000C27B6">
        <w:t>информирование населения;</w:t>
      </w:r>
    </w:p>
    <w:p w:rsidR="006B575E" w:rsidRPr="000C27B6" w:rsidRDefault="006B575E" w:rsidP="00521FB7">
      <w:pPr>
        <w:pStyle w:val="a"/>
        <w:keepNext/>
        <w:tabs>
          <w:tab w:val="left" w:pos="1134"/>
        </w:tabs>
        <w:spacing w:line="360" w:lineRule="exact"/>
        <w:ind w:left="0" w:firstLine="709"/>
        <w:contextualSpacing/>
      </w:pPr>
      <w:r w:rsidRPr="000C27B6">
        <w:t>интеграцию данных, необходимых для решения задач формирования и использования единого информационного пространства с возможностью отображения их на электронной карте города.</w:t>
      </w:r>
    </w:p>
    <w:p w:rsidR="006B575E" w:rsidRPr="000C27B6" w:rsidRDefault="006B575E" w:rsidP="00521FB7">
      <w:pPr>
        <w:pStyle w:val="a7"/>
        <w:keepNext/>
        <w:shd w:val="clear" w:color="auto" w:fill="auto"/>
        <w:spacing w:before="0" w:line="360" w:lineRule="exact"/>
        <w:rPr>
          <w:szCs w:val="28"/>
        </w:rPr>
      </w:pPr>
      <w:r w:rsidRPr="000C27B6">
        <w:rPr>
          <w:szCs w:val="28"/>
        </w:rPr>
        <w:t>Указанный функционал должен предоставляться конкретному должностному лицу в соответствии с его обязанностями, для чего должна быть предусмотрена система распределения прав доступа.</w:t>
      </w:r>
    </w:p>
    <w:p w:rsidR="006B575E" w:rsidRPr="000C27B6" w:rsidRDefault="002774BB" w:rsidP="00521FB7">
      <w:pPr>
        <w:pStyle w:val="a7"/>
        <w:keepNext/>
        <w:shd w:val="clear" w:color="auto" w:fill="auto"/>
        <w:spacing w:before="0" w:line="360" w:lineRule="exact"/>
        <w:rPr>
          <w:szCs w:val="28"/>
        </w:rPr>
      </w:pPr>
      <w:r w:rsidRPr="000C27B6">
        <w:rPr>
          <w:szCs w:val="28"/>
        </w:rPr>
        <w:t>КСА ЕЦОР</w:t>
      </w:r>
      <w:r w:rsidR="006B575E" w:rsidRPr="000C27B6">
        <w:rPr>
          <w:szCs w:val="28"/>
        </w:rPr>
        <w:t xml:space="preserve"> долж</w:t>
      </w:r>
      <w:r>
        <w:rPr>
          <w:szCs w:val="28"/>
        </w:rPr>
        <w:t>ен</w:t>
      </w:r>
      <w:r w:rsidR="006B575E" w:rsidRPr="000C27B6">
        <w:rPr>
          <w:szCs w:val="28"/>
        </w:rPr>
        <w:t xml:space="preserve"> иметь модульную структуру, чтобы предоставлять возможность замены компонентов системы.</w:t>
      </w:r>
    </w:p>
    <w:p w:rsidR="006B575E" w:rsidRPr="000C27B6" w:rsidRDefault="002774BB" w:rsidP="00521FB7">
      <w:pPr>
        <w:pStyle w:val="a7"/>
        <w:keepNext/>
        <w:shd w:val="clear" w:color="auto" w:fill="auto"/>
        <w:spacing w:before="0" w:line="360" w:lineRule="exact"/>
        <w:rPr>
          <w:szCs w:val="28"/>
        </w:rPr>
      </w:pPr>
      <w:r w:rsidRPr="000C27B6">
        <w:rPr>
          <w:szCs w:val="28"/>
        </w:rPr>
        <w:t xml:space="preserve">КСА ЕЦОР </w:t>
      </w:r>
      <w:r w:rsidR="006B575E" w:rsidRPr="000C27B6">
        <w:rPr>
          <w:szCs w:val="28"/>
        </w:rPr>
        <w:t>долж</w:t>
      </w:r>
      <w:r>
        <w:rPr>
          <w:szCs w:val="28"/>
        </w:rPr>
        <w:t>е</w:t>
      </w:r>
      <w:r w:rsidR="006B575E" w:rsidRPr="000C27B6">
        <w:rPr>
          <w:szCs w:val="28"/>
        </w:rPr>
        <w:t>н обеспечить возможность сопряжения с</w:t>
      </w:r>
      <w:r w:rsidR="006025FB">
        <w:rPr>
          <w:szCs w:val="28"/>
        </w:rPr>
        <w:t xml:space="preserve"> существующими  </w:t>
      </w:r>
      <w:r w:rsidR="006B575E" w:rsidRPr="000C27B6">
        <w:rPr>
          <w:szCs w:val="28"/>
        </w:rPr>
        <w:t xml:space="preserve">системами </w:t>
      </w:r>
      <w:r w:rsidR="006025FB">
        <w:rPr>
          <w:szCs w:val="28"/>
        </w:rPr>
        <w:t xml:space="preserve">мониторинга систем безопасности и оповещения </w:t>
      </w:r>
      <w:r w:rsidR="006B575E" w:rsidRPr="000C27B6">
        <w:rPr>
          <w:szCs w:val="28"/>
        </w:rPr>
        <w:t>(при наличии технической и организационной возможности)</w:t>
      </w:r>
      <w:r w:rsidR="006025FB">
        <w:rPr>
          <w:szCs w:val="28"/>
        </w:rPr>
        <w:t>.</w:t>
      </w:r>
      <w:r w:rsidR="002361E5">
        <w:rPr>
          <w:szCs w:val="28"/>
        </w:rPr>
        <w:t xml:space="preserve"> Перечень систем</w:t>
      </w:r>
      <w:r w:rsidR="00615296">
        <w:rPr>
          <w:szCs w:val="28"/>
        </w:rPr>
        <w:t>, с которыми будет выполняться сопряжение,</w:t>
      </w:r>
      <w:r w:rsidR="002361E5">
        <w:rPr>
          <w:szCs w:val="28"/>
        </w:rPr>
        <w:t xml:space="preserve"> представлен в п. </w:t>
      </w:r>
      <w:r w:rsidR="002361E5">
        <w:rPr>
          <w:szCs w:val="28"/>
        </w:rPr>
        <w:fldChar w:fldCharType="begin"/>
      </w:r>
      <w:r w:rsidR="002361E5">
        <w:rPr>
          <w:szCs w:val="28"/>
        </w:rPr>
        <w:instrText xml:space="preserve"> REF _Ref443399801 \r \h </w:instrText>
      </w:r>
      <w:r w:rsidR="002361E5">
        <w:rPr>
          <w:szCs w:val="28"/>
        </w:rPr>
      </w:r>
      <w:r w:rsidR="002361E5">
        <w:rPr>
          <w:szCs w:val="28"/>
        </w:rPr>
        <w:fldChar w:fldCharType="separate"/>
      </w:r>
      <w:r w:rsidR="002361E5">
        <w:rPr>
          <w:szCs w:val="28"/>
        </w:rPr>
        <w:t>4.2.</w:t>
      </w:r>
      <w:r w:rsidR="002361E5">
        <w:rPr>
          <w:szCs w:val="28"/>
        </w:rPr>
        <w:t>7</w:t>
      </w:r>
      <w:r w:rsidR="002361E5">
        <w:rPr>
          <w:szCs w:val="28"/>
        </w:rPr>
        <w:fldChar w:fldCharType="end"/>
      </w:r>
      <w:r w:rsidR="002361E5">
        <w:rPr>
          <w:szCs w:val="28"/>
        </w:rPr>
        <w:t>.</w:t>
      </w:r>
    </w:p>
    <w:p w:rsidR="00CE1960" w:rsidRPr="000C27B6" w:rsidRDefault="00773F2E" w:rsidP="00521FB7">
      <w:pPr>
        <w:pStyle w:val="a7"/>
        <w:keepNext/>
        <w:shd w:val="clear" w:color="auto" w:fill="auto"/>
        <w:spacing w:before="0" w:line="360" w:lineRule="exact"/>
        <w:rPr>
          <w:szCs w:val="28"/>
        </w:rPr>
      </w:pPr>
      <w:r w:rsidRPr="000C27B6">
        <w:rPr>
          <w:szCs w:val="28"/>
        </w:rPr>
        <w:lastRenderedPageBreak/>
        <w:t xml:space="preserve">Архитектура, функциональные и технические требования Системы должны соответствовать </w:t>
      </w:r>
      <w:r w:rsidR="00516A76" w:rsidRPr="000C27B6">
        <w:rPr>
          <w:szCs w:val="28"/>
        </w:rPr>
        <w:t xml:space="preserve">основным </w:t>
      </w:r>
      <w:r w:rsidRPr="000C27B6">
        <w:rPr>
          <w:szCs w:val="28"/>
        </w:rPr>
        <w:t xml:space="preserve">положениям Концепции построения и развития аппаратно-программного комплекса </w:t>
      </w:r>
      <w:r w:rsidR="000E4F41" w:rsidRPr="000C27B6">
        <w:rPr>
          <w:szCs w:val="28"/>
        </w:rPr>
        <w:t>«Безопасный город»</w:t>
      </w:r>
      <w:r w:rsidRPr="000C27B6">
        <w:rPr>
          <w:szCs w:val="28"/>
        </w:rPr>
        <w:t xml:space="preserve">, разработанной в рамках исполнения поручения Президента Российской Федерации от 27.05.2014 №Пр-1175 и одобренной на заседании Межведомственной комиссии по вопросам, связанным с внедрением и развитием систем аппаратно-программного комплекса технических средств </w:t>
      </w:r>
      <w:r w:rsidR="000E4F41" w:rsidRPr="000C27B6">
        <w:rPr>
          <w:szCs w:val="28"/>
        </w:rPr>
        <w:t>«</w:t>
      </w:r>
      <w:r w:rsidRPr="000C27B6">
        <w:rPr>
          <w:szCs w:val="28"/>
        </w:rPr>
        <w:t>Безопасный город</w:t>
      </w:r>
      <w:r w:rsidR="000E4F41" w:rsidRPr="000C27B6">
        <w:rPr>
          <w:szCs w:val="28"/>
        </w:rPr>
        <w:t>»</w:t>
      </w:r>
      <w:r w:rsidRPr="000C27B6">
        <w:rPr>
          <w:szCs w:val="28"/>
        </w:rPr>
        <w:t xml:space="preserve"> 25.09.2014. Требуемая функциональность системы в полном объеме должна быть определена в результате согласования проекта с Заказчиком.</w:t>
      </w:r>
    </w:p>
    <w:p w:rsidR="00CE1960" w:rsidRDefault="00412B80" w:rsidP="00F23336">
      <w:pPr>
        <w:pStyle w:val="3"/>
      </w:pPr>
      <w:bookmarkStart w:id="32" w:name="bookmark9"/>
      <w:r w:rsidRPr="000C27B6">
        <w:t xml:space="preserve"> </w:t>
      </w:r>
      <w:bookmarkStart w:id="33" w:name="_Toc443482271"/>
      <w:r w:rsidRPr="000C27B6">
        <w:t>Требования к структуре и функционированию системы</w:t>
      </w:r>
      <w:bookmarkEnd w:id="32"/>
      <w:bookmarkEnd w:id="33"/>
    </w:p>
    <w:p w:rsidR="00004883" w:rsidRPr="00004883" w:rsidRDefault="00004883" w:rsidP="00004883">
      <w:pPr>
        <w:pStyle w:val="a7"/>
        <w:keepNext/>
        <w:spacing w:line="360" w:lineRule="exact"/>
        <w:rPr>
          <w:szCs w:val="28"/>
        </w:rPr>
      </w:pPr>
      <w:r w:rsidRPr="00004883">
        <w:rPr>
          <w:szCs w:val="28"/>
        </w:rPr>
        <w:t>Состав систем АПК «Безопасный город» должен включать системы следующих функциональных сегментов:</w:t>
      </w:r>
    </w:p>
    <w:p w:rsidR="00004883" w:rsidRPr="00004883" w:rsidRDefault="00004883" w:rsidP="00004883">
      <w:pPr>
        <w:pStyle w:val="a7"/>
        <w:keepNext/>
        <w:spacing w:line="360" w:lineRule="exact"/>
        <w:rPr>
          <w:szCs w:val="28"/>
        </w:rPr>
      </w:pPr>
      <w:r>
        <w:rPr>
          <w:szCs w:val="28"/>
        </w:rPr>
        <w:t>1</w:t>
      </w:r>
      <w:r w:rsidRPr="00004883">
        <w:rPr>
          <w:szCs w:val="28"/>
        </w:rPr>
        <w:t>)</w:t>
      </w:r>
      <w:r w:rsidRPr="00004883">
        <w:rPr>
          <w:szCs w:val="28"/>
        </w:rPr>
        <w:tab/>
        <w:t xml:space="preserve">КСА ЕЦОР </w:t>
      </w:r>
      <w:r>
        <w:rPr>
          <w:szCs w:val="28"/>
        </w:rPr>
        <w:t>г. Воронежа</w:t>
      </w:r>
      <w:r w:rsidRPr="00004883">
        <w:rPr>
          <w:szCs w:val="28"/>
        </w:rPr>
        <w:t>;</w:t>
      </w:r>
    </w:p>
    <w:p w:rsidR="00004883" w:rsidRDefault="00004883" w:rsidP="00004883">
      <w:pPr>
        <w:pStyle w:val="a7"/>
        <w:keepNext/>
        <w:shd w:val="clear" w:color="auto" w:fill="auto"/>
        <w:spacing w:before="0" w:line="360" w:lineRule="exact"/>
        <w:rPr>
          <w:szCs w:val="28"/>
        </w:rPr>
      </w:pPr>
      <w:r>
        <w:rPr>
          <w:szCs w:val="28"/>
        </w:rPr>
        <w:t>2</w:t>
      </w:r>
      <w:r w:rsidRPr="00004883">
        <w:rPr>
          <w:szCs w:val="28"/>
        </w:rPr>
        <w:t>)</w:t>
      </w:r>
      <w:r w:rsidRPr="00004883">
        <w:rPr>
          <w:szCs w:val="28"/>
        </w:rPr>
        <w:tab/>
      </w:r>
      <w:r>
        <w:rPr>
          <w:szCs w:val="28"/>
        </w:rPr>
        <w:t xml:space="preserve">Сегмент </w:t>
      </w:r>
      <w:r w:rsidRPr="00004883">
        <w:rPr>
          <w:szCs w:val="28"/>
        </w:rPr>
        <w:t xml:space="preserve">обеспечения безопасности населения и муниципальной </w:t>
      </w:r>
      <w:r>
        <w:rPr>
          <w:szCs w:val="28"/>
        </w:rPr>
        <w:t>(коммунальной) инфраструктуры – комплексное решение «Безопасная школа»;</w:t>
      </w:r>
    </w:p>
    <w:p w:rsidR="00004883" w:rsidRDefault="00004883" w:rsidP="00004883">
      <w:pPr>
        <w:pStyle w:val="a7"/>
        <w:keepNext/>
        <w:shd w:val="clear" w:color="auto" w:fill="auto"/>
        <w:spacing w:before="0" w:line="360" w:lineRule="exact"/>
        <w:rPr>
          <w:szCs w:val="28"/>
        </w:rPr>
      </w:pPr>
      <w:r>
        <w:rPr>
          <w:szCs w:val="28"/>
        </w:rPr>
        <w:t>3)</w:t>
      </w:r>
      <w:r>
        <w:rPr>
          <w:szCs w:val="28"/>
        </w:rPr>
        <w:tab/>
        <w:t>Сегмент обеспечения безопасности на транспорте.</w:t>
      </w:r>
    </w:p>
    <w:p w:rsidR="00265FD8" w:rsidRPr="000C27B6" w:rsidRDefault="00265FD8" w:rsidP="00F23336">
      <w:pPr>
        <w:pStyle w:val="4"/>
      </w:pPr>
      <w:r w:rsidRPr="000C27B6">
        <w:t>Перечень подсистем</w:t>
      </w:r>
      <w:r w:rsidR="00FE30DB" w:rsidRPr="00157159">
        <w:t xml:space="preserve"> </w:t>
      </w:r>
      <w:r w:rsidR="00FE30DB" w:rsidRPr="000C27B6">
        <w:t>КСА ЕЦОР</w:t>
      </w:r>
      <w:r w:rsidRPr="000C27B6">
        <w:t xml:space="preserve">, их назначение </w:t>
      </w:r>
    </w:p>
    <w:p w:rsidR="00265FD8" w:rsidRPr="000C27B6" w:rsidRDefault="00265FD8" w:rsidP="00521FB7">
      <w:pPr>
        <w:pStyle w:val="a7"/>
        <w:keepNext/>
        <w:spacing w:before="0" w:line="360" w:lineRule="exact"/>
        <w:contextualSpacing/>
      </w:pPr>
      <w:r w:rsidRPr="000C27B6">
        <w:t>КСА ЕЦОР должен включать в себя следующие функциональные подсистемы:</w:t>
      </w:r>
    </w:p>
    <w:p w:rsidR="00265FD8" w:rsidRPr="000C27B6" w:rsidRDefault="00265FD8" w:rsidP="00521FB7">
      <w:pPr>
        <w:pStyle w:val="af1"/>
        <w:keepNext/>
        <w:numPr>
          <w:ilvl w:val="0"/>
          <w:numId w:val="10"/>
        </w:numPr>
        <w:suppressAutoHyphens/>
        <w:spacing w:line="360" w:lineRule="exact"/>
        <w:ind w:left="0" w:firstLine="709"/>
        <w:rPr>
          <w:sz w:val="28"/>
          <w:szCs w:val="28"/>
        </w:rPr>
      </w:pPr>
      <w:r w:rsidRPr="000C27B6">
        <w:rPr>
          <w:sz w:val="28"/>
          <w:szCs w:val="28"/>
        </w:rPr>
        <w:t>Подсистема поддержки принятия решений.</w:t>
      </w:r>
    </w:p>
    <w:p w:rsidR="00265FD8" w:rsidRPr="000C27B6" w:rsidRDefault="00265FD8" w:rsidP="00521FB7">
      <w:pPr>
        <w:pStyle w:val="af1"/>
        <w:keepNext/>
        <w:numPr>
          <w:ilvl w:val="0"/>
          <w:numId w:val="10"/>
        </w:numPr>
        <w:suppressAutoHyphens/>
        <w:spacing w:line="360" w:lineRule="exact"/>
        <w:ind w:left="0" w:firstLine="709"/>
        <w:rPr>
          <w:sz w:val="28"/>
          <w:szCs w:val="28"/>
        </w:rPr>
      </w:pPr>
      <w:r w:rsidRPr="000C27B6">
        <w:rPr>
          <w:sz w:val="28"/>
          <w:szCs w:val="28"/>
        </w:rPr>
        <w:t>Подсистема приема и обработки сообщений.</w:t>
      </w:r>
    </w:p>
    <w:p w:rsidR="00265FD8" w:rsidRPr="000C27B6" w:rsidRDefault="00265FD8" w:rsidP="00521FB7">
      <w:pPr>
        <w:pStyle w:val="af1"/>
        <w:keepNext/>
        <w:numPr>
          <w:ilvl w:val="0"/>
          <w:numId w:val="10"/>
        </w:numPr>
        <w:suppressAutoHyphens/>
        <w:spacing w:line="360" w:lineRule="exact"/>
        <w:ind w:left="0" w:firstLine="709"/>
        <w:rPr>
          <w:sz w:val="28"/>
          <w:szCs w:val="28"/>
        </w:rPr>
      </w:pPr>
      <w:r w:rsidRPr="000C27B6">
        <w:rPr>
          <w:sz w:val="28"/>
          <w:szCs w:val="28"/>
        </w:rPr>
        <w:t>Подсистема комплексного мониторинга.</w:t>
      </w:r>
    </w:p>
    <w:p w:rsidR="00265FD8" w:rsidRPr="000C27B6" w:rsidRDefault="006025FB" w:rsidP="00521FB7">
      <w:pPr>
        <w:pStyle w:val="af1"/>
        <w:keepNext/>
        <w:numPr>
          <w:ilvl w:val="0"/>
          <w:numId w:val="10"/>
        </w:numPr>
        <w:suppressAutoHyphens/>
        <w:spacing w:line="360" w:lineRule="exact"/>
        <w:ind w:left="0" w:firstLine="709"/>
        <w:rPr>
          <w:sz w:val="28"/>
          <w:szCs w:val="28"/>
        </w:rPr>
      </w:pPr>
      <w:r>
        <w:rPr>
          <w:sz w:val="28"/>
          <w:szCs w:val="28"/>
        </w:rPr>
        <w:t xml:space="preserve">Интеграционная географическая информационная </w:t>
      </w:r>
      <w:r w:rsidR="00265FD8" w:rsidRPr="000C27B6">
        <w:rPr>
          <w:sz w:val="28"/>
          <w:szCs w:val="28"/>
        </w:rPr>
        <w:t>подсистема.</w:t>
      </w:r>
    </w:p>
    <w:p w:rsidR="00265FD8" w:rsidRPr="000C27B6" w:rsidRDefault="00265FD8" w:rsidP="00521FB7">
      <w:pPr>
        <w:pStyle w:val="af1"/>
        <w:keepNext/>
        <w:numPr>
          <w:ilvl w:val="0"/>
          <w:numId w:val="10"/>
        </w:numPr>
        <w:suppressAutoHyphens/>
        <w:spacing w:line="360" w:lineRule="exact"/>
        <w:ind w:left="0" w:firstLine="709"/>
        <w:rPr>
          <w:sz w:val="28"/>
          <w:szCs w:val="28"/>
        </w:rPr>
      </w:pPr>
      <w:r w:rsidRPr="000C27B6">
        <w:rPr>
          <w:sz w:val="28"/>
          <w:szCs w:val="28"/>
        </w:rPr>
        <w:t>Подсистема электронного взаимодействия с муниципальными службами и населением</w:t>
      </w:r>
      <w:r w:rsidR="00D1684B">
        <w:rPr>
          <w:sz w:val="28"/>
          <w:szCs w:val="28"/>
        </w:rPr>
        <w:t xml:space="preserve"> </w:t>
      </w:r>
      <w:r w:rsidR="00D1684B" w:rsidRPr="00D1684B">
        <w:rPr>
          <w:sz w:val="28"/>
          <w:szCs w:val="28"/>
        </w:rPr>
        <w:t xml:space="preserve">(далее </w:t>
      </w:r>
      <w:r w:rsidR="00F8387C">
        <w:rPr>
          <w:sz w:val="28"/>
          <w:szCs w:val="28"/>
        </w:rPr>
        <w:t>−</w:t>
      </w:r>
      <w:r w:rsidR="00D1684B" w:rsidRPr="00D1684B">
        <w:rPr>
          <w:sz w:val="28"/>
          <w:szCs w:val="28"/>
        </w:rPr>
        <w:t xml:space="preserve"> Интернет </w:t>
      </w:r>
      <w:r w:rsidR="00F8387C">
        <w:rPr>
          <w:sz w:val="28"/>
          <w:szCs w:val="28"/>
        </w:rPr>
        <w:t>-</w:t>
      </w:r>
      <w:r w:rsidR="00D1684B" w:rsidRPr="00D1684B">
        <w:rPr>
          <w:sz w:val="28"/>
          <w:szCs w:val="28"/>
        </w:rPr>
        <w:t xml:space="preserve"> портал).</w:t>
      </w:r>
    </w:p>
    <w:p w:rsidR="00D1684B" w:rsidRPr="00521FB7" w:rsidRDefault="00D1684B" w:rsidP="00521FB7">
      <w:pPr>
        <w:pStyle w:val="af1"/>
        <w:keepNext/>
        <w:numPr>
          <w:ilvl w:val="0"/>
          <w:numId w:val="10"/>
        </w:numPr>
        <w:suppressAutoHyphens/>
        <w:spacing w:line="360" w:lineRule="exact"/>
        <w:ind w:left="0" w:firstLine="709"/>
        <w:rPr>
          <w:sz w:val="28"/>
          <w:szCs w:val="28"/>
        </w:rPr>
      </w:pPr>
      <w:r w:rsidRPr="00521FB7">
        <w:rPr>
          <w:sz w:val="28"/>
          <w:szCs w:val="28"/>
        </w:rPr>
        <w:t xml:space="preserve">Подсистема обеспечения координации и взаимодействия. </w:t>
      </w:r>
    </w:p>
    <w:p w:rsidR="00265FD8" w:rsidRPr="000C27B6" w:rsidRDefault="00265FD8" w:rsidP="00521FB7">
      <w:pPr>
        <w:pStyle w:val="af1"/>
        <w:keepNext/>
        <w:numPr>
          <w:ilvl w:val="0"/>
          <w:numId w:val="10"/>
        </w:numPr>
        <w:suppressAutoHyphens/>
        <w:spacing w:line="360" w:lineRule="exact"/>
        <w:ind w:left="0" w:firstLine="709"/>
        <w:rPr>
          <w:sz w:val="28"/>
          <w:szCs w:val="28"/>
        </w:rPr>
      </w:pPr>
      <w:r w:rsidRPr="000C27B6">
        <w:rPr>
          <w:sz w:val="28"/>
          <w:szCs w:val="28"/>
        </w:rPr>
        <w:t>Подсистема комплексного информирования и оповещения.</w:t>
      </w:r>
    </w:p>
    <w:p w:rsidR="00265FD8" w:rsidRPr="000C27B6" w:rsidRDefault="00265FD8" w:rsidP="00521FB7">
      <w:pPr>
        <w:pStyle w:val="af1"/>
        <w:keepNext/>
        <w:numPr>
          <w:ilvl w:val="0"/>
          <w:numId w:val="10"/>
        </w:numPr>
        <w:suppressAutoHyphens/>
        <w:spacing w:line="360" w:lineRule="exact"/>
        <w:ind w:left="0" w:firstLine="709"/>
        <w:rPr>
          <w:sz w:val="28"/>
          <w:szCs w:val="28"/>
        </w:rPr>
      </w:pPr>
      <w:r w:rsidRPr="000C27B6">
        <w:rPr>
          <w:sz w:val="28"/>
          <w:szCs w:val="28"/>
        </w:rPr>
        <w:t>Подсистема интеграции данных (интеграционная платформа).</w:t>
      </w:r>
    </w:p>
    <w:p w:rsidR="00352851" w:rsidRPr="00DB31F9" w:rsidRDefault="00352851" w:rsidP="00521FB7">
      <w:pPr>
        <w:pStyle w:val="a7"/>
        <w:keepNext/>
        <w:spacing w:before="0" w:line="360" w:lineRule="exact"/>
        <w:contextualSpacing/>
      </w:pPr>
      <w:r w:rsidRPr="00DB31F9">
        <w:t xml:space="preserve">В состав </w:t>
      </w:r>
      <w:r>
        <w:t>КСА ЕЦОР</w:t>
      </w:r>
      <w:r w:rsidRPr="00DB31F9">
        <w:t xml:space="preserve"> также должны входить следующие обеспечивающие подсистемы:</w:t>
      </w:r>
    </w:p>
    <w:p w:rsidR="00352851" w:rsidRPr="00521FB7" w:rsidRDefault="00352851" w:rsidP="00521FB7">
      <w:pPr>
        <w:pStyle w:val="af1"/>
        <w:keepNext/>
        <w:numPr>
          <w:ilvl w:val="0"/>
          <w:numId w:val="43"/>
        </w:numPr>
        <w:suppressAutoHyphens/>
        <w:spacing w:line="360" w:lineRule="exact"/>
        <w:ind w:left="0" w:firstLine="709"/>
        <w:rPr>
          <w:sz w:val="28"/>
          <w:szCs w:val="28"/>
        </w:rPr>
      </w:pPr>
      <w:r w:rsidRPr="00521FB7">
        <w:rPr>
          <w:sz w:val="28"/>
          <w:szCs w:val="28"/>
        </w:rPr>
        <w:t>Подсистема вычислительных комплексов.</w:t>
      </w:r>
    </w:p>
    <w:p w:rsidR="00352851" w:rsidRPr="00521FB7" w:rsidRDefault="00352851" w:rsidP="00521FB7">
      <w:pPr>
        <w:pStyle w:val="af1"/>
        <w:keepNext/>
        <w:numPr>
          <w:ilvl w:val="0"/>
          <w:numId w:val="43"/>
        </w:numPr>
        <w:suppressAutoHyphens/>
        <w:spacing w:line="360" w:lineRule="exact"/>
        <w:ind w:left="0" w:firstLine="709"/>
        <w:rPr>
          <w:sz w:val="28"/>
          <w:szCs w:val="28"/>
        </w:rPr>
      </w:pPr>
      <w:r w:rsidRPr="00521FB7">
        <w:rPr>
          <w:sz w:val="28"/>
          <w:szCs w:val="28"/>
        </w:rPr>
        <w:t>Транспортная подсистема.</w:t>
      </w:r>
    </w:p>
    <w:p w:rsidR="00352851" w:rsidRPr="00521FB7" w:rsidRDefault="00352851" w:rsidP="00521FB7">
      <w:pPr>
        <w:pStyle w:val="af1"/>
        <w:keepNext/>
        <w:numPr>
          <w:ilvl w:val="0"/>
          <w:numId w:val="43"/>
        </w:numPr>
        <w:suppressAutoHyphens/>
        <w:spacing w:line="360" w:lineRule="exact"/>
        <w:ind w:left="0" w:firstLine="709"/>
        <w:rPr>
          <w:sz w:val="28"/>
          <w:szCs w:val="28"/>
        </w:rPr>
      </w:pPr>
      <w:r w:rsidRPr="00521FB7">
        <w:rPr>
          <w:sz w:val="28"/>
          <w:szCs w:val="28"/>
        </w:rPr>
        <w:t>Подсистема хранения данных.</w:t>
      </w:r>
    </w:p>
    <w:p w:rsidR="00352851" w:rsidRPr="00521FB7" w:rsidRDefault="00352851" w:rsidP="00521FB7">
      <w:pPr>
        <w:pStyle w:val="af1"/>
        <w:keepNext/>
        <w:numPr>
          <w:ilvl w:val="0"/>
          <w:numId w:val="43"/>
        </w:numPr>
        <w:suppressAutoHyphens/>
        <w:spacing w:line="360" w:lineRule="exact"/>
        <w:ind w:left="0" w:firstLine="709"/>
        <w:rPr>
          <w:sz w:val="28"/>
          <w:szCs w:val="28"/>
        </w:rPr>
      </w:pPr>
      <w:r w:rsidRPr="00521FB7">
        <w:rPr>
          <w:sz w:val="28"/>
          <w:szCs w:val="28"/>
        </w:rPr>
        <w:t>Подсистема виртуализации.</w:t>
      </w:r>
    </w:p>
    <w:p w:rsidR="00352851" w:rsidRPr="00521FB7" w:rsidRDefault="00352851" w:rsidP="00521FB7">
      <w:pPr>
        <w:pStyle w:val="af1"/>
        <w:keepNext/>
        <w:numPr>
          <w:ilvl w:val="0"/>
          <w:numId w:val="43"/>
        </w:numPr>
        <w:suppressAutoHyphens/>
        <w:spacing w:line="360" w:lineRule="exact"/>
        <w:ind w:left="0" w:firstLine="709"/>
        <w:rPr>
          <w:sz w:val="28"/>
          <w:szCs w:val="28"/>
        </w:rPr>
      </w:pPr>
      <w:r w:rsidRPr="00521FB7">
        <w:rPr>
          <w:sz w:val="28"/>
          <w:szCs w:val="28"/>
        </w:rPr>
        <w:t>Подсистема резервного копирования и восстановления данных.</w:t>
      </w:r>
    </w:p>
    <w:p w:rsidR="00352851" w:rsidRPr="00521FB7" w:rsidRDefault="00352851" w:rsidP="00521FB7">
      <w:pPr>
        <w:pStyle w:val="af1"/>
        <w:keepNext/>
        <w:numPr>
          <w:ilvl w:val="0"/>
          <w:numId w:val="43"/>
        </w:numPr>
        <w:suppressAutoHyphens/>
        <w:spacing w:line="360" w:lineRule="exact"/>
        <w:ind w:left="0" w:firstLine="709"/>
        <w:rPr>
          <w:sz w:val="28"/>
          <w:szCs w:val="28"/>
        </w:rPr>
      </w:pPr>
      <w:r w:rsidRPr="00521FB7">
        <w:rPr>
          <w:sz w:val="28"/>
          <w:szCs w:val="28"/>
        </w:rPr>
        <w:t>Подсистема администрирования.</w:t>
      </w:r>
    </w:p>
    <w:p w:rsidR="00265FD8" w:rsidRPr="000C27B6" w:rsidRDefault="00265FD8" w:rsidP="00521FB7">
      <w:pPr>
        <w:pStyle w:val="af1"/>
        <w:keepNext/>
        <w:numPr>
          <w:ilvl w:val="0"/>
          <w:numId w:val="43"/>
        </w:numPr>
        <w:suppressAutoHyphens/>
        <w:spacing w:line="360" w:lineRule="exact"/>
        <w:ind w:left="0" w:firstLine="709"/>
        <w:rPr>
          <w:sz w:val="28"/>
          <w:szCs w:val="28"/>
        </w:rPr>
      </w:pPr>
      <w:r w:rsidRPr="000C27B6">
        <w:rPr>
          <w:sz w:val="28"/>
          <w:szCs w:val="28"/>
        </w:rPr>
        <w:t>Подсистема информационной безопасности.</w:t>
      </w:r>
    </w:p>
    <w:p w:rsidR="00265FD8" w:rsidRPr="000C27B6" w:rsidRDefault="00265FD8" w:rsidP="00521FB7">
      <w:pPr>
        <w:pStyle w:val="a7"/>
        <w:keepNext/>
        <w:spacing w:before="0" w:line="360" w:lineRule="exact"/>
        <w:contextualSpacing/>
      </w:pPr>
      <w:r w:rsidRPr="000C27B6">
        <w:rPr>
          <w:b/>
          <w:i/>
        </w:rPr>
        <w:lastRenderedPageBreak/>
        <w:t>Подсистема поддержки принятия решений</w:t>
      </w:r>
      <w:r w:rsidRPr="000C27B6">
        <w:t xml:space="preserve"> предназначена для </w:t>
      </w:r>
      <w:r w:rsidR="008879C1" w:rsidRPr="000C27B6">
        <w:t xml:space="preserve">информационно-аналитического сопровождения деятельности служб и организаций, привлекаемых к реагированию на </w:t>
      </w:r>
      <w:r w:rsidR="004B240F" w:rsidRPr="000C27B6">
        <w:rPr>
          <w:szCs w:val="28"/>
        </w:rPr>
        <w:t>КСП</w:t>
      </w:r>
      <w:r w:rsidR="008879C1" w:rsidRPr="000C27B6">
        <w:t xml:space="preserve">, посредством предоставления результатов моделирования развития </w:t>
      </w:r>
      <w:r w:rsidR="004B240F" w:rsidRPr="000C27B6">
        <w:rPr>
          <w:szCs w:val="28"/>
        </w:rPr>
        <w:t>КСП</w:t>
      </w:r>
      <w:r w:rsidR="004B240F" w:rsidRPr="000C27B6">
        <w:t xml:space="preserve"> </w:t>
      </w:r>
      <w:r w:rsidR="008879C1" w:rsidRPr="000C27B6">
        <w:t xml:space="preserve">и оценки последствий </w:t>
      </w:r>
      <w:r w:rsidR="004B240F" w:rsidRPr="000C27B6">
        <w:rPr>
          <w:szCs w:val="28"/>
        </w:rPr>
        <w:t>КСП</w:t>
      </w:r>
      <w:r w:rsidR="004B240F" w:rsidRPr="000C27B6">
        <w:t xml:space="preserve"> </w:t>
      </w:r>
      <w:r w:rsidR="008879C1" w:rsidRPr="000C27B6">
        <w:t xml:space="preserve">и посредством определения сценария реагирования на </w:t>
      </w:r>
      <w:r w:rsidR="004B240F" w:rsidRPr="000C27B6">
        <w:rPr>
          <w:szCs w:val="28"/>
        </w:rPr>
        <w:t>КСП</w:t>
      </w:r>
      <w:r w:rsidR="008879C1" w:rsidRPr="000C27B6">
        <w:t xml:space="preserve">, а также </w:t>
      </w:r>
      <w:r w:rsidRPr="000C27B6">
        <w:t>формирования статистической отчетности.</w:t>
      </w:r>
    </w:p>
    <w:p w:rsidR="00265FD8" w:rsidRPr="000C27B6" w:rsidRDefault="00265FD8" w:rsidP="00521FB7">
      <w:pPr>
        <w:pStyle w:val="a7"/>
        <w:keepNext/>
        <w:spacing w:before="0" w:line="360" w:lineRule="exact"/>
        <w:contextualSpacing/>
      </w:pPr>
      <w:r w:rsidRPr="000C27B6">
        <w:rPr>
          <w:b/>
          <w:i/>
        </w:rPr>
        <w:t>Подсистема приема и обработки сообщений</w:t>
      </w:r>
      <w:r w:rsidRPr="000C27B6">
        <w:t xml:space="preserve"> предназначена для обработки информации, поступающей посредством телефонных вызовов, а также посредством Подсистемы электронного взаимодействия с муниципальными службами </w:t>
      </w:r>
      <w:r w:rsidR="00BA2913" w:rsidRPr="000C27B6">
        <w:t>и населением в составе КСА ЕЦОР</w:t>
      </w:r>
      <w:r w:rsidRPr="000C27B6">
        <w:t xml:space="preserve">. </w:t>
      </w:r>
    </w:p>
    <w:p w:rsidR="00265FD8" w:rsidRDefault="00265FD8" w:rsidP="00521FB7">
      <w:pPr>
        <w:pStyle w:val="a7"/>
        <w:keepNext/>
        <w:spacing w:before="0" w:line="360" w:lineRule="exact"/>
        <w:contextualSpacing/>
      </w:pPr>
      <w:r w:rsidRPr="000C27B6">
        <w:rPr>
          <w:b/>
          <w:i/>
        </w:rPr>
        <w:t>Подсистема комплексного мониторинга</w:t>
      </w:r>
      <w:r w:rsidRPr="000C27B6">
        <w:t xml:space="preserve"> предназначена для обеспечения сбора и обработки данных, поступающих от </w:t>
      </w:r>
      <w:r w:rsidR="00CF6440" w:rsidRPr="000C27B6">
        <w:t>подсистем КСА ЕЦОР и сопряженных с ним автоматизированных систем</w:t>
      </w:r>
      <w:r w:rsidR="00450CD6" w:rsidRPr="000C27B6">
        <w:t xml:space="preserve"> с целью </w:t>
      </w:r>
      <w:r w:rsidRPr="000C27B6">
        <w:t>обеспеч</w:t>
      </w:r>
      <w:r w:rsidR="00450CD6" w:rsidRPr="000C27B6">
        <w:t>ения</w:t>
      </w:r>
      <w:r w:rsidRPr="000C27B6">
        <w:t xml:space="preserve"> прогнозировани</w:t>
      </w:r>
      <w:r w:rsidR="00450CD6" w:rsidRPr="000C27B6">
        <w:t>я</w:t>
      </w:r>
      <w:r w:rsidRPr="000C27B6">
        <w:t>, мониторинг</w:t>
      </w:r>
      <w:r w:rsidR="00450CD6" w:rsidRPr="000C27B6">
        <w:t>а</w:t>
      </w:r>
      <w:r w:rsidRPr="000C27B6">
        <w:t xml:space="preserve"> угроз природного, техногенного, биолого-социального, экологического характера на территории </w:t>
      </w:r>
      <w:r w:rsidR="00CF6440" w:rsidRPr="000C27B6">
        <w:t>городского округа города Воронеж</w:t>
      </w:r>
      <w:r w:rsidRPr="000C27B6">
        <w:t>.</w:t>
      </w:r>
    </w:p>
    <w:p w:rsidR="00037FAC" w:rsidRDefault="00037FAC" w:rsidP="00521FB7">
      <w:pPr>
        <w:pStyle w:val="a7"/>
        <w:keepNext/>
        <w:spacing w:line="360" w:lineRule="exact"/>
        <w:contextualSpacing/>
      </w:pPr>
      <w:r>
        <w:t>Подсистема комплексного мониторинга должна включать в свой состав следующие функциональные компоненты:</w:t>
      </w:r>
    </w:p>
    <w:p w:rsidR="00037FAC" w:rsidRDefault="00037FAC" w:rsidP="00521FB7">
      <w:pPr>
        <w:pStyle w:val="a7"/>
        <w:keepNext/>
        <w:numPr>
          <w:ilvl w:val="0"/>
          <w:numId w:val="44"/>
        </w:numPr>
        <w:spacing w:line="360" w:lineRule="exact"/>
        <w:contextualSpacing/>
      </w:pPr>
      <w:r>
        <w:t>Компонент систем мониторинга и обеспечения безопасности;</w:t>
      </w:r>
    </w:p>
    <w:p w:rsidR="00037FAC" w:rsidRDefault="00037FAC" w:rsidP="00521FB7">
      <w:pPr>
        <w:pStyle w:val="a7"/>
        <w:keepNext/>
        <w:numPr>
          <w:ilvl w:val="0"/>
          <w:numId w:val="44"/>
        </w:numPr>
        <w:spacing w:line="360" w:lineRule="exact"/>
        <w:contextualSpacing/>
      </w:pPr>
      <w:r>
        <w:t xml:space="preserve">Компонент </w:t>
      </w:r>
      <w:proofErr w:type="spellStart"/>
      <w:r>
        <w:t>видеомониторинга</w:t>
      </w:r>
      <w:proofErr w:type="spellEnd"/>
      <w:r>
        <w:t xml:space="preserve"> и видеоанализа;</w:t>
      </w:r>
    </w:p>
    <w:p w:rsidR="00037FAC" w:rsidRDefault="00037FAC" w:rsidP="00521FB7">
      <w:pPr>
        <w:pStyle w:val="a7"/>
        <w:keepNext/>
        <w:spacing w:line="360" w:lineRule="exact"/>
        <w:contextualSpacing/>
      </w:pPr>
      <w:r>
        <w:t>Компонент систем мониторинга и обеспечения безопасности должен обеспечивать:</w:t>
      </w:r>
    </w:p>
    <w:p w:rsidR="00037FAC" w:rsidRDefault="00037FAC" w:rsidP="00521FB7">
      <w:pPr>
        <w:pStyle w:val="a7"/>
        <w:keepNext/>
        <w:numPr>
          <w:ilvl w:val="0"/>
          <w:numId w:val="45"/>
        </w:numPr>
        <w:spacing w:line="360" w:lineRule="exact"/>
        <w:contextualSpacing/>
      </w:pPr>
      <w:r>
        <w:t>прием и обработку информации и сигналов, поступающих от систем контроля окружающей среды, пожарной обстановки, производственных процессов;</w:t>
      </w:r>
    </w:p>
    <w:p w:rsidR="00037FAC" w:rsidRDefault="00037FAC" w:rsidP="00521FB7">
      <w:pPr>
        <w:pStyle w:val="a7"/>
        <w:keepNext/>
        <w:numPr>
          <w:ilvl w:val="0"/>
          <w:numId w:val="45"/>
        </w:numPr>
        <w:spacing w:line="360" w:lineRule="exact"/>
        <w:contextualSpacing/>
      </w:pPr>
      <w:r>
        <w:t>формирование и передачу в другие компоненты Системы информации о внештатной ситуации на контролируемых стационарных и подвижных объектах;</w:t>
      </w:r>
    </w:p>
    <w:p w:rsidR="00037FAC" w:rsidRDefault="00037FAC" w:rsidP="00521FB7">
      <w:pPr>
        <w:pStyle w:val="a7"/>
        <w:keepNext/>
        <w:numPr>
          <w:ilvl w:val="0"/>
          <w:numId w:val="45"/>
        </w:numPr>
        <w:spacing w:line="360" w:lineRule="exact"/>
        <w:contextualSpacing/>
      </w:pPr>
      <w:r>
        <w:t xml:space="preserve">получение и регистрация текущего местоположения и состояния контролируемых </w:t>
      </w:r>
      <w:r w:rsidR="00C9506E">
        <w:t xml:space="preserve">муниципальных </w:t>
      </w:r>
      <w:r>
        <w:t>транспортных средств;</w:t>
      </w:r>
    </w:p>
    <w:p w:rsidR="00037FAC" w:rsidRDefault="00037FAC" w:rsidP="00521FB7">
      <w:pPr>
        <w:pStyle w:val="a7"/>
        <w:keepNext/>
        <w:numPr>
          <w:ilvl w:val="0"/>
          <w:numId w:val="45"/>
        </w:numPr>
        <w:spacing w:line="360" w:lineRule="exact"/>
        <w:contextualSpacing/>
      </w:pPr>
      <w:r>
        <w:t>ведение статистики внештатных ситуаций по контролируемым стационарным и подвижным объектам;</w:t>
      </w:r>
    </w:p>
    <w:p w:rsidR="00037FAC" w:rsidRDefault="00037FAC" w:rsidP="00521FB7">
      <w:pPr>
        <w:pStyle w:val="a7"/>
        <w:keepNext/>
        <w:numPr>
          <w:ilvl w:val="0"/>
          <w:numId w:val="45"/>
        </w:numPr>
        <w:spacing w:line="360" w:lineRule="exact"/>
        <w:contextualSpacing/>
      </w:pPr>
      <w:r>
        <w:t>предоставление списка объектов мониторинга;</w:t>
      </w:r>
    </w:p>
    <w:p w:rsidR="00037FAC" w:rsidRDefault="00037FAC" w:rsidP="00521FB7">
      <w:pPr>
        <w:pStyle w:val="a7"/>
        <w:keepNext/>
        <w:numPr>
          <w:ilvl w:val="0"/>
          <w:numId w:val="45"/>
        </w:numPr>
        <w:spacing w:line="360" w:lineRule="exact"/>
        <w:contextualSpacing/>
      </w:pPr>
      <w:r>
        <w:t>предоставление списка обращений, поступивших по объекту мониторинга;</w:t>
      </w:r>
    </w:p>
    <w:p w:rsidR="00037FAC" w:rsidRDefault="00037FAC" w:rsidP="00521FB7">
      <w:pPr>
        <w:pStyle w:val="a7"/>
        <w:keepNext/>
        <w:numPr>
          <w:ilvl w:val="0"/>
          <w:numId w:val="45"/>
        </w:numPr>
        <w:spacing w:line="360" w:lineRule="exact"/>
        <w:contextualSpacing/>
      </w:pPr>
      <w:r>
        <w:t>предоставление списка происшествий, зарегистрированных на объектах мониторинга.</w:t>
      </w:r>
    </w:p>
    <w:p w:rsidR="00037FAC" w:rsidRDefault="00037FAC" w:rsidP="00521FB7">
      <w:pPr>
        <w:pStyle w:val="a7"/>
        <w:keepNext/>
        <w:spacing w:line="360" w:lineRule="exact"/>
        <w:contextualSpacing/>
      </w:pPr>
      <w:r>
        <w:t xml:space="preserve">Компонент </w:t>
      </w:r>
      <w:proofErr w:type="spellStart"/>
      <w:r>
        <w:t>видеомониторинга</w:t>
      </w:r>
      <w:proofErr w:type="spellEnd"/>
      <w:r>
        <w:t xml:space="preserve"> должен обеспечивать:</w:t>
      </w:r>
    </w:p>
    <w:p w:rsidR="00037FAC" w:rsidRDefault="00037FAC" w:rsidP="00521FB7">
      <w:pPr>
        <w:pStyle w:val="a7"/>
        <w:keepNext/>
        <w:numPr>
          <w:ilvl w:val="0"/>
          <w:numId w:val="47"/>
        </w:numPr>
        <w:spacing w:line="360" w:lineRule="exact"/>
        <w:contextualSpacing/>
      </w:pPr>
      <w:r>
        <w:t xml:space="preserve">отображение мест расположения видеокамер, с которых поступает сигнал тревоги, на цифровой карте района для дальнейшей </w:t>
      </w:r>
      <w:r>
        <w:lastRenderedPageBreak/>
        <w:t xml:space="preserve">передачи оператору (пользователю) КСА ЕЦОР своевременных указаний на принятие мер по обеспечению безопасности в районе и на автодорогах; </w:t>
      </w:r>
    </w:p>
    <w:p w:rsidR="00037FAC" w:rsidRDefault="00037FAC" w:rsidP="00521FB7">
      <w:pPr>
        <w:pStyle w:val="a7"/>
        <w:keepNext/>
        <w:numPr>
          <w:ilvl w:val="0"/>
          <w:numId w:val="47"/>
        </w:numPr>
        <w:spacing w:line="360" w:lineRule="exact"/>
        <w:contextualSpacing/>
      </w:pPr>
      <w:r>
        <w:t>отображение направления и зон обзора камер на электронной карте;</w:t>
      </w:r>
    </w:p>
    <w:p w:rsidR="00037FAC" w:rsidRPr="000C27B6" w:rsidRDefault="00037FAC" w:rsidP="00521FB7">
      <w:pPr>
        <w:pStyle w:val="a7"/>
        <w:keepNext/>
        <w:numPr>
          <w:ilvl w:val="0"/>
          <w:numId w:val="47"/>
        </w:numPr>
        <w:spacing w:line="360" w:lineRule="exact"/>
        <w:contextualSpacing/>
      </w:pPr>
      <w:r>
        <w:t>возможность передачи изображения от видеокамер по цифровым каналам связи с ограниченной пропускной способностью в КСА ЕЦОР.</w:t>
      </w:r>
    </w:p>
    <w:p w:rsidR="00265FD8" w:rsidRPr="000C27B6" w:rsidRDefault="00265FD8" w:rsidP="00521FB7">
      <w:pPr>
        <w:pStyle w:val="a7"/>
        <w:keepNext/>
        <w:spacing w:before="0" w:line="360" w:lineRule="exact"/>
        <w:contextualSpacing/>
      </w:pPr>
      <w:r w:rsidRPr="000C27B6">
        <w:rPr>
          <w:b/>
          <w:i/>
        </w:rPr>
        <w:t>Интеграционная гео</w:t>
      </w:r>
      <w:r w:rsidR="00037FAC">
        <w:rPr>
          <w:b/>
          <w:i/>
        </w:rPr>
        <w:t xml:space="preserve">графическая </w:t>
      </w:r>
      <w:r w:rsidRPr="000C27B6">
        <w:rPr>
          <w:b/>
          <w:i/>
        </w:rPr>
        <w:t>информационная подсистема</w:t>
      </w:r>
      <w:r w:rsidRPr="000C27B6">
        <w:t xml:space="preserve"> предназначена для обеспечения оперативного отображения на электронной карте </w:t>
      </w:r>
      <w:r w:rsidR="00450CD6" w:rsidRPr="000C27B6">
        <w:t xml:space="preserve">городского округа город Воронеж </w:t>
      </w:r>
      <w:r w:rsidRPr="000C27B6">
        <w:t xml:space="preserve">информации об объектах, </w:t>
      </w:r>
      <w:r w:rsidR="004B240F" w:rsidRPr="000C27B6">
        <w:rPr>
          <w:szCs w:val="28"/>
        </w:rPr>
        <w:t>КСП</w:t>
      </w:r>
      <w:r w:rsidRPr="000C27B6">
        <w:t xml:space="preserve">, а также информации, получаемой от сопрягаемых систем. </w:t>
      </w:r>
    </w:p>
    <w:p w:rsidR="00265FD8" w:rsidRPr="000C27B6" w:rsidRDefault="00265FD8" w:rsidP="00521FB7">
      <w:pPr>
        <w:pStyle w:val="a7"/>
        <w:keepNext/>
        <w:spacing w:before="0" w:line="360" w:lineRule="exact"/>
        <w:contextualSpacing/>
      </w:pPr>
      <w:r w:rsidRPr="000C27B6">
        <w:rPr>
          <w:b/>
          <w:i/>
        </w:rPr>
        <w:t xml:space="preserve">Подсистема электронного взаимодействия с муниципальными службами и населением </w:t>
      </w:r>
      <w:r w:rsidRPr="000C27B6">
        <w:t xml:space="preserve">предназначена для обеспечения информационного обмена с населением и должностными лицами </w:t>
      </w:r>
      <w:r w:rsidR="00CF6440" w:rsidRPr="000C27B6">
        <w:t>городского округа город Воронеж</w:t>
      </w:r>
      <w:r w:rsidRPr="000C27B6">
        <w:t xml:space="preserve"> и должна являться эффективным средством коммуникации в задачах предупреждения, устранения последствий </w:t>
      </w:r>
      <w:r w:rsidR="004B240F" w:rsidRPr="000C27B6">
        <w:rPr>
          <w:szCs w:val="28"/>
        </w:rPr>
        <w:t>КСП</w:t>
      </w:r>
      <w:r w:rsidR="004B240F" w:rsidRPr="000C27B6">
        <w:t xml:space="preserve"> </w:t>
      </w:r>
      <w:r w:rsidRPr="000C27B6">
        <w:t>и минимизации их последствий.</w:t>
      </w:r>
    </w:p>
    <w:p w:rsidR="00996444" w:rsidRDefault="00996444" w:rsidP="00996444">
      <w:pPr>
        <w:pStyle w:val="a7"/>
        <w:keepNext/>
        <w:spacing w:line="360" w:lineRule="exact"/>
        <w:contextualSpacing/>
      </w:pPr>
      <w:r w:rsidRPr="00996444">
        <w:rPr>
          <w:b/>
          <w:i/>
        </w:rPr>
        <w:t xml:space="preserve">Подсистема обеспечения координации и взаимодействия </w:t>
      </w:r>
      <w:r w:rsidRPr="00996444">
        <w:t>должна осуществлять оперативное доведение информации до оперативных служб муниципального образования с постановкой задачи на автоматический контроль исполнения.</w:t>
      </w:r>
    </w:p>
    <w:p w:rsidR="00265FD8" w:rsidRPr="000C27B6" w:rsidRDefault="00265FD8" w:rsidP="00521FB7">
      <w:pPr>
        <w:pStyle w:val="a7"/>
        <w:keepNext/>
        <w:spacing w:before="0" w:line="360" w:lineRule="exact"/>
        <w:contextualSpacing/>
      </w:pPr>
      <w:r w:rsidRPr="000C27B6">
        <w:rPr>
          <w:b/>
          <w:i/>
        </w:rPr>
        <w:t>Подсистема комплексного информирования и оповещения</w:t>
      </w:r>
      <w:r w:rsidRPr="000C27B6">
        <w:t xml:space="preserve"> предназначена для </w:t>
      </w:r>
      <w:r w:rsidR="00E046D8" w:rsidRPr="000C27B6">
        <w:t>информационного взаимодействия с</w:t>
      </w:r>
      <w:r w:rsidRPr="000C27B6">
        <w:t xml:space="preserve"> систем</w:t>
      </w:r>
      <w:r w:rsidR="00E046D8" w:rsidRPr="000C27B6">
        <w:t>ой</w:t>
      </w:r>
      <w:r w:rsidRPr="000C27B6">
        <w:t xml:space="preserve"> оповещения и информирования на территории муниципального образования.</w:t>
      </w:r>
    </w:p>
    <w:p w:rsidR="00265FD8" w:rsidRDefault="00265FD8" w:rsidP="00521FB7">
      <w:pPr>
        <w:pStyle w:val="a7"/>
        <w:keepNext/>
        <w:spacing w:before="0" w:line="360" w:lineRule="exact"/>
        <w:contextualSpacing/>
      </w:pPr>
      <w:r w:rsidRPr="000C27B6">
        <w:rPr>
          <w:b/>
          <w:i/>
        </w:rPr>
        <w:t>Подсистема интеграции данных</w:t>
      </w:r>
      <w:r w:rsidRPr="000C27B6">
        <w:t xml:space="preserve"> предназначена для обеспечения информационного обмена разнородными данными между </w:t>
      </w:r>
      <w:r w:rsidR="00E046D8" w:rsidRPr="000C27B6">
        <w:t>подсистемами КСА ЕЦОР, а также сопрягаемых с ним автоматизированных систем</w:t>
      </w:r>
      <w:r w:rsidRPr="000C27B6">
        <w:t>.</w:t>
      </w:r>
    </w:p>
    <w:p w:rsidR="00037FAC" w:rsidRPr="00B27E09" w:rsidRDefault="00037FAC" w:rsidP="00521FB7">
      <w:pPr>
        <w:pStyle w:val="a7"/>
        <w:keepNext/>
        <w:spacing w:line="360" w:lineRule="exact"/>
        <w:contextualSpacing/>
      </w:pPr>
      <w:r w:rsidRPr="00B27E09">
        <w:rPr>
          <w:b/>
          <w:i/>
        </w:rPr>
        <w:t xml:space="preserve">Подсистема вычислительных комплексов </w:t>
      </w:r>
      <w:r w:rsidRPr="00B27E09">
        <w:t>должна включать в свой состав следующие</w:t>
      </w:r>
      <w:r>
        <w:t xml:space="preserve"> </w:t>
      </w:r>
      <w:r w:rsidRPr="00B27E09">
        <w:t>компоненты:</w:t>
      </w:r>
    </w:p>
    <w:p w:rsidR="00037FAC" w:rsidRPr="00B27E09" w:rsidRDefault="00037FAC" w:rsidP="00521FB7">
      <w:pPr>
        <w:pStyle w:val="a"/>
        <w:keepNext/>
        <w:spacing w:line="240" w:lineRule="auto"/>
        <w:ind w:hanging="357"/>
      </w:pPr>
      <w:proofErr w:type="spellStart"/>
      <w:r w:rsidRPr="00B27E09">
        <w:t>виртуализируемые</w:t>
      </w:r>
      <w:proofErr w:type="spellEnd"/>
      <w:r w:rsidRPr="00B27E09">
        <w:t xml:space="preserve"> вычислительные узлы;</w:t>
      </w:r>
    </w:p>
    <w:p w:rsidR="00037FAC" w:rsidRPr="00B27E09" w:rsidRDefault="00037FAC" w:rsidP="00521FB7">
      <w:pPr>
        <w:pStyle w:val="a"/>
        <w:keepNext/>
        <w:spacing w:line="240" w:lineRule="auto"/>
        <w:ind w:hanging="357"/>
      </w:pPr>
      <w:r w:rsidRPr="00B27E09">
        <w:t>выделенные вычислительные узлы.</w:t>
      </w:r>
    </w:p>
    <w:p w:rsidR="00037FAC" w:rsidRDefault="00037FAC" w:rsidP="00521FB7">
      <w:pPr>
        <w:pStyle w:val="a7"/>
        <w:keepNext/>
        <w:spacing w:before="0" w:line="240" w:lineRule="auto"/>
        <w:contextualSpacing/>
      </w:pPr>
      <w:proofErr w:type="spellStart"/>
      <w:r w:rsidRPr="00B27E09">
        <w:t>Виртуализируемые</w:t>
      </w:r>
      <w:proofErr w:type="spellEnd"/>
      <w:r w:rsidRPr="00B27E09">
        <w:t xml:space="preserve"> вычислительные узлы должны формировать общий пул ресурсов для</w:t>
      </w:r>
      <w:r>
        <w:t xml:space="preserve"> </w:t>
      </w:r>
      <w:r w:rsidRPr="00B27E09">
        <w:t>подсистемы виртуализации. Выделенные вычислительные узлы должны предоставлять</w:t>
      </w:r>
      <w:r>
        <w:t xml:space="preserve"> </w:t>
      </w:r>
      <w:r w:rsidRPr="00B27E09">
        <w:t>вычислительные мощности для систем, виртуализация которых невозможна.</w:t>
      </w:r>
    </w:p>
    <w:p w:rsidR="00037FAC" w:rsidRDefault="00037FAC" w:rsidP="00521FB7">
      <w:pPr>
        <w:pStyle w:val="a7"/>
        <w:keepNext/>
        <w:contextualSpacing/>
      </w:pPr>
      <w:r w:rsidRPr="00B27E09">
        <w:rPr>
          <w:b/>
          <w:i/>
        </w:rPr>
        <w:t>Транспортная подсистема</w:t>
      </w:r>
      <w:r>
        <w:t xml:space="preserve"> должна иметь модульную иерархическую архитектуру, предусматривающую дальнейшее масштабирование по производительности и портовой ёмкости.</w:t>
      </w:r>
    </w:p>
    <w:p w:rsidR="00037FAC" w:rsidRPr="009208C5" w:rsidRDefault="00037FAC" w:rsidP="00521FB7">
      <w:pPr>
        <w:pStyle w:val="a7"/>
        <w:keepNext/>
        <w:spacing w:line="360" w:lineRule="exact"/>
        <w:contextualSpacing/>
      </w:pPr>
      <w:r w:rsidRPr="009208C5">
        <w:rPr>
          <w:b/>
          <w:i/>
        </w:rPr>
        <w:t xml:space="preserve">Подсистема хранения данных </w:t>
      </w:r>
      <w:r w:rsidRPr="009208C5">
        <w:t>Системы должна быть построена с возможностью</w:t>
      </w:r>
      <w:r>
        <w:t xml:space="preserve"> </w:t>
      </w:r>
      <w:r w:rsidRPr="009208C5">
        <w:t>использования схемы распределенной обработки и хранения данных.</w:t>
      </w:r>
    </w:p>
    <w:p w:rsidR="00037FAC" w:rsidRPr="009208C5" w:rsidRDefault="00037FAC" w:rsidP="00521FB7">
      <w:pPr>
        <w:pStyle w:val="a7"/>
        <w:keepNext/>
        <w:spacing w:line="360" w:lineRule="exact"/>
        <w:contextualSpacing/>
      </w:pPr>
      <w:r w:rsidRPr="009208C5">
        <w:lastRenderedPageBreak/>
        <w:t>Подсистема хранения данных должна включать следующие компоненты:</w:t>
      </w:r>
    </w:p>
    <w:p w:rsidR="00037FAC" w:rsidRPr="009208C5" w:rsidRDefault="00037FAC" w:rsidP="00521FB7">
      <w:pPr>
        <w:pStyle w:val="a"/>
        <w:keepNext/>
        <w:spacing w:line="240" w:lineRule="auto"/>
        <w:ind w:hanging="357"/>
      </w:pPr>
      <w:r w:rsidRPr="009208C5">
        <w:t>устройства хранения (дисковые массивы, системы хранения данных);</w:t>
      </w:r>
    </w:p>
    <w:p w:rsidR="00037FAC" w:rsidRPr="009208C5" w:rsidRDefault="00037FAC" w:rsidP="00521FB7">
      <w:pPr>
        <w:pStyle w:val="a"/>
        <w:keepNext/>
        <w:spacing w:line="240" w:lineRule="auto"/>
        <w:ind w:hanging="357"/>
      </w:pPr>
      <w:r w:rsidRPr="009208C5">
        <w:t>сеть хранения данных.</w:t>
      </w:r>
    </w:p>
    <w:p w:rsidR="00037FAC" w:rsidRPr="009208C5" w:rsidRDefault="00037FAC" w:rsidP="00521FB7">
      <w:pPr>
        <w:pStyle w:val="a7"/>
        <w:keepNext/>
        <w:spacing w:line="360" w:lineRule="exact"/>
        <w:contextualSpacing/>
      </w:pPr>
      <w:r w:rsidRPr="009208C5">
        <w:t>Устройства хранения должны обеспечивать необходимый объем хранения и предоставлять</w:t>
      </w:r>
      <w:r>
        <w:t xml:space="preserve"> </w:t>
      </w:r>
      <w:r w:rsidRPr="009208C5">
        <w:t>функциональным и обеспечивающим подсистемам данные в допустимых временных интервалах.</w:t>
      </w:r>
    </w:p>
    <w:p w:rsidR="00037FAC" w:rsidRDefault="00037FAC" w:rsidP="00521FB7">
      <w:pPr>
        <w:pStyle w:val="a7"/>
        <w:keepNext/>
        <w:spacing w:line="360" w:lineRule="exact"/>
        <w:contextualSpacing/>
      </w:pPr>
      <w:r w:rsidRPr="009208C5">
        <w:t>Устройства хранения должны обеспечивать надежное хранение данных за счет использования</w:t>
      </w:r>
      <w:r>
        <w:t xml:space="preserve"> </w:t>
      </w:r>
      <w:r w:rsidRPr="009208C5">
        <w:t>отказоустойчивых технологий.</w:t>
      </w:r>
    </w:p>
    <w:p w:rsidR="00037FAC" w:rsidRDefault="00037FAC" w:rsidP="00521FB7">
      <w:pPr>
        <w:pStyle w:val="a7"/>
        <w:keepNext/>
        <w:spacing w:line="360" w:lineRule="exact"/>
        <w:contextualSpacing/>
      </w:pPr>
      <w:r w:rsidRPr="009208C5">
        <w:rPr>
          <w:b/>
          <w:i/>
        </w:rPr>
        <w:t>Подсистема виртуализации</w:t>
      </w:r>
      <w:r>
        <w:t xml:space="preserve"> должна включать в свой состав следующие компоненты:</w:t>
      </w:r>
    </w:p>
    <w:p w:rsidR="00037FAC" w:rsidRDefault="00037FAC" w:rsidP="00521FB7">
      <w:pPr>
        <w:pStyle w:val="a"/>
        <w:keepNext/>
        <w:spacing w:line="240" w:lineRule="auto"/>
        <w:ind w:hanging="357"/>
      </w:pPr>
      <w:r>
        <w:t>гипервизоры;</w:t>
      </w:r>
    </w:p>
    <w:p w:rsidR="00037FAC" w:rsidRDefault="00037FAC" w:rsidP="00521FB7">
      <w:pPr>
        <w:pStyle w:val="a"/>
        <w:keepNext/>
        <w:spacing w:line="240" w:lineRule="auto"/>
        <w:ind w:hanging="357"/>
      </w:pPr>
      <w:r>
        <w:t>виртуальные машины (серверы);</w:t>
      </w:r>
    </w:p>
    <w:p w:rsidR="00037FAC" w:rsidRDefault="00037FAC" w:rsidP="00521FB7">
      <w:pPr>
        <w:pStyle w:val="a"/>
        <w:keepNext/>
        <w:spacing w:line="240" w:lineRule="auto"/>
        <w:ind w:hanging="357"/>
      </w:pPr>
      <w:r>
        <w:t>управляющий модуль.</w:t>
      </w:r>
    </w:p>
    <w:p w:rsidR="00037FAC" w:rsidRDefault="00037FAC" w:rsidP="00521FB7">
      <w:pPr>
        <w:pStyle w:val="a7"/>
        <w:keepNext/>
        <w:spacing w:line="360" w:lineRule="exact"/>
        <w:contextualSpacing/>
      </w:pPr>
      <w:r w:rsidRPr="009208C5">
        <w:t>Подсистема виртуализации должна строиться с применением технологий обеспечения</w:t>
      </w:r>
      <w:r>
        <w:t xml:space="preserve"> </w:t>
      </w:r>
      <w:r w:rsidRPr="009208C5">
        <w:t>высокой доступности виртуальных машин.</w:t>
      </w:r>
    </w:p>
    <w:p w:rsidR="00037FAC" w:rsidRDefault="00037FAC" w:rsidP="00521FB7">
      <w:pPr>
        <w:pStyle w:val="a7"/>
        <w:keepNext/>
        <w:spacing w:line="360" w:lineRule="exact"/>
        <w:contextualSpacing/>
      </w:pPr>
      <w:r w:rsidRPr="009208C5">
        <w:rPr>
          <w:b/>
          <w:i/>
        </w:rPr>
        <w:t>Подсистема резервного копирования и восстановления данных</w:t>
      </w:r>
      <w:r>
        <w:t xml:space="preserve"> должна обеспечивать выполнение следующих функций:</w:t>
      </w:r>
    </w:p>
    <w:p w:rsidR="00037FAC" w:rsidRDefault="00037FAC" w:rsidP="00521FB7">
      <w:pPr>
        <w:pStyle w:val="a"/>
        <w:keepNext/>
        <w:spacing w:line="240" w:lineRule="auto"/>
        <w:ind w:hanging="357"/>
      </w:pPr>
      <w:r>
        <w:t>периодическое архивирование различных массивов данных;</w:t>
      </w:r>
    </w:p>
    <w:p w:rsidR="00037FAC" w:rsidRDefault="00037FAC" w:rsidP="00521FB7">
      <w:pPr>
        <w:pStyle w:val="a"/>
        <w:keepNext/>
        <w:spacing w:line="240" w:lineRule="auto"/>
        <w:ind w:hanging="357"/>
      </w:pPr>
      <w:r>
        <w:t>извлечение данных из архива и запись их в соответствующий массив;</w:t>
      </w:r>
    </w:p>
    <w:p w:rsidR="00037FAC" w:rsidRDefault="00037FAC" w:rsidP="00521FB7">
      <w:pPr>
        <w:pStyle w:val="a"/>
        <w:keepNext/>
        <w:spacing w:line="240" w:lineRule="auto"/>
        <w:ind w:hanging="357"/>
      </w:pPr>
      <w:r>
        <w:t>хранение и учет копий данных.</w:t>
      </w:r>
    </w:p>
    <w:p w:rsidR="00037FAC" w:rsidRPr="009208C5" w:rsidRDefault="00037FAC" w:rsidP="00521FB7">
      <w:pPr>
        <w:pStyle w:val="a7"/>
        <w:keepNext/>
        <w:spacing w:line="360" w:lineRule="exact"/>
        <w:contextualSpacing/>
      </w:pPr>
      <w:r w:rsidRPr="009208C5">
        <w:rPr>
          <w:b/>
          <w:i/>
        </w:rPr>
        <w:t xml:space="preserve">Подсистема администрирования </w:t>
      </w:r>
      <w:r w:rsidRPr="009208C5">
        <w:t>предназначена для установки, изменения и контроля основных параметров Системы в процессе его эксплуатации.</w:t>
      </w:r>
    </w:p>
    <w:p w:rsidR="00265FD8" w:rsidRPr="000C27B6" w:rsidRDefault="00265FD8" w:rsidP="00521FB7">
      <w:pPr>
        <w:pStyle w:val="a7"/>
        <w:keepNext/>
        <w:spacing w:before="0" w:line="360" w:lineRule="exact"/>
        <w:contextualSpacing/>
      </w:pPr>
      <w:r w:rsidRPr="000C27B6">
        <w:rPr>
          <w:b/>
          <w:i/>
        </w:rPr>
        <w:t>Подсистема информационной безопасности</w:t>
      </w:r>
      <w:r w:rsidRPr="000C27B6">
        <w:t xml:space="preserve"> (далее </w:t>
      </w:r>
      <w:r w:rsidR="000E4F41" w:rsidRPr="000C27B6">
        <w:t>−</w:t>
      </w:r>
      <w:r w:rsidRPr="000C27B6">
        <w:t xml:space="preserve"> ПИБ) предназначена для защиты информации ограниченного доступа от несанкционированного доступа и специальных воздействий (далее – защита информации).</w:t>
      </w:r>
    </w:p>
    <w:p w:rsidR="00265FD8" w:rsidRPr="000C27B6" w:rsidRDefault="00265FD8" w:rsidP="00521FB7">
      <w:pPr>
        <w:keepNext/>
      </w:pPr>
    </w:p>
    <w:p w:rsidR="00FE30DB" w:rsidRPr="000C27B6" w:rsidRDefault="00A750A2" w:rsidP="00F23336">
      <w:pPr>
        <w:pStyle w:val="4"/>
      </w:pPr>
      <w:bookmarkStart w:id="34" w:name="bookmark11"/>
      <w:r>
        <w:t xml:space="preserve">Требования к </w:t>
      </w:r>
      <w:r w:rsidR="000C27B6" w:rsidRPr="000C27B6">
        <w:t>систем</w:t>
      </w:r>
      <w:r>
        <w:t>ам сегмента</w:t>
      </w:r>
      <w:r w:rsidR="00FE30DB" w:rsidRPr="000C27B6">
        <w:t xml:space="preserve"> обеспечения безопасности населения и муниципальной (коммунальной) инфраструктуры АПК </w:t>
      </w:r>
      <w:r w:rsidR="00037FAC">
        <w:t>«</w:t>
      </w:r>
      <w:r w:rsidR="00FE30DB" w:rsidRPr="000C27B6">
        <w:t>Безопасный город</w:t>
      </w:r>
      <w:r w:rsidR="00037FAC">
        <w:t>»</w:t>
      </w:r>
    </w:p>
    <w:p w:rsidR="004459BA" w:rsidRPr="00157159" w:rsidRDefault="001F10C5" w:rsidP="00AF174A">
      <w:pPr>
        <w:pStyle w:val="a7"/>
        <w:keepNext/>
      </w:pPr>
      <w:r>
        <w:t xml:space="preserve">В рамках </w:t>
      </w:r>
      <w:r w:rsidR="002774BB">
        <w:t xml:space="preserve">построения АПК «Безопасный город» должно быть предусмотрено развитие </w:t>
      </w:r>
      <w:proofErr w:type="gramStart"/>
      <w:r w:rsidR="002774BB" w:rsidRPr="00D36CB4">
        <w:t xml:space="preserve">систем </w:t>
      </w:r>
      <w:r w:rsidR="002774BB">
        <w:t xml:space="preserve">сегмента </w:t>
      </w:r>
      <w:r>
        <w:t>с</w:t>
      </w:r>
      <w:r w:rsidR="002A5273">
        <w:t>истем</w:t>
      </w:r>
      <w:r w:rsidR="00387148">
        <w:t>ы</w:t>
      </w:r>
      <w:r w:rsidR="002A5273">
        <w:t xml:space="preserve"> </w:t>
      </w:r>
      <w:r w:rsidR="00764E76" w:rsidRPr="000C27B6">
        <w:t>обеспечения безопасности населения</w:t>
      </w:r>
      <w:proofErr w:type="gramEnd"/>
      <w:r w:rsidR="00764E76" w:rsidRPr="000C27B6">
        <w:t xml:space="preserve"> и муниципальной (коммунальной) инфраструктуры АПК </w:t>
      </w:r>
      <w:r w:rsidR="00037FAC">
        <w:t>«</w:t>
      </w:r>
      <w:r w:rsidR="00764E76" w:rsidRPr="000C27B6">
        <w:t>Безопасный город</w:t>
      </w:r>
      <w:r w:rsidR="00037FAC">
        <w:t>»</w:t>
      </w:r>
      <w:r w:rsidR="006502C5">
        <w:t xml:space="preserve"> </w:t>
      </w:r>
      <w:r w:rsidR="00387148">
        <w:t>−</w:t>
      </w:r>
      <w:r w:rsidR="006502C5">
        <w:t xml:space="preserve"> </w:t>
      </w:r>
      <w:r w:rsidR="00387148">
        <w:t>к</w:t>
      </w:r>
      <w:r w:rsidR="004459BA" w:rsidRPr="000C27B6">
        <w:t>омплексно</w:t>
      </w:r>
      <w:r w:rsidR="002A5273">
        <w:t>е</w:t>
      </w:r>
      <w:r w:rsidR="004459BA" w:rsidRPr="000C27B6">
        <w:t xml:space="preserve"> решени</w:t>
      </w:r>
      <w:r w:rsidR="002A5273">
        <w:t>е</w:t>
      </w:r>
      <w:r w:rsidR="004459BA" w:rsidRPr="000C27B6">
        <w:t xml:space="preserve"> «Безопасная школа»</w:t>
      </w:r>
      <w:r w:rsidR="00387148">
        <w:t xml:space="preserve"> в</w:t>
      </w:r>
      <w:r w:rsidR="006502C5">
        <w:t>о</w:t>
      </w:r>
      <w:r w:rsidR="00387148">
        <w:t xml:space="preserve"> всех 1</w:t>
      </w:r>
      <w:r w:rsidR="00946EB6">
        <w:t>18</w:t>
      </w:r>
      <w:r w:rsidR="00387148">
        <w:t xml:space="preserve"> общеобразовательных учреждений города Воронежа.</w:t>
      </w:r>
    </w:p>
    <w:p w:rsidR="004459BA" w:rsidRPr="00157159" w:rsidRDefault="004459BA" w:rsidP="00521FB7">
      <w:pPr>
        <w:pStyle w:val="a7"/>
        <w:keepNext/>
      </w:pPr>
      <w:r w:rsidRPr="00157159">
        <w:rPr>
          <w:b/>
        </w:rPr>
        <w:lastRenderedPageBreak/>
        <w:t>Комплексное решение «Безопасная школа»</w:t>
      </w:r>
      <w:r w:rsidRPr="000C27B6">
        <w:t xml:space="preserve"> предназначено для обеспечения комплексной безопасности учащихся и персонала образовательных учреждений, включая предупреждение и профилактику правопорядка, информирование и оповещение  учащихся и персонала учреждения, а также в случае КСП – ЕДДС и профильных ДДС.</w:t>
      </w:r>
    </w:p>
    <w:p w:rsidR="000548B5" w:rsidRPr="000C27B6" w:rsidRDefault="000548B5" w:rsidP="00521FB7">
      <w:pPr>
        <w:pStyle w:val="a7"/>
        <w:keepNext/>
      </w:pPr>
      <w:r w:rsidRPr="000C27B6">
        <w:t xml:space="preserve">Требования к </w:t>
      </w:r>
      <w:r w:rsidR="006502C5">
        <w:t xml:space="preserve">комплексному решению «Безопасная школа» </w:t>
      </w:r>
      <w:r w:rsidRPr="000C27B6">
        <w:t>приведен</w:t>
      </w:r>
      <w:r w:rsidR="006502C5">
        <w:t>ы</w:t>
      </w:r>
      <w:r w:rsidRPr="000C27B6">
        <w:t xml:space="preserve"> в разделе </w:t>
      </w:r>
      <w:r w:rsidR="006502C5">
        <w:fldChar w:fldCharType="begin"/>
      </w:r>
      <w:r w:rsidR="006502C5">
        <w:instrText xml:space="preserve"> REF _Ref443396787 \r \h </w:instrText>
      </w:r>
      <w:r w:rsidR="006502C5">
        <w:fldChar w:fldCharType="separate"/>
      </w:r>
      <w:r w:rsidR="006502C5">
        <w:t>4.2.9.1</w:t>
      </w:r>
      <w:r w:rsidR="006502C5">
        <w:fldChar w:fldCharType="end"/>
      </w:r>
      <w:r w:rsidR="000B56BB">
        <w:t>.</w:t>
      </w:r>
    </w:p>
    <w:p w:rsidR="00A23BB7" w:rsidRPr="000C27B6" w:rsidRDefault="00A23BB7" w:rsidP="00A23BB7">
      <w:pPr>
        <w:pStyle w:val="4"/>
      </w:pPr>
      <w:r w:rsidRPr="000C27B6">
        <w:t xml:space="preserve">Требования </w:t>
      </w:r>
      <w:r>
        <w:t xml:space="preserve">к </w:t>
      </w:r>
      <w:r w:rsidR="003F0E74">
        <w:t xml:space="preserve">системам </w:t>
      </w:r>
      <w:r w:rsidRPr="000C27B6">
        <w:t>с</w:t>
      </w:r>
      <w:r>
        <w:t>егмент</w:t>
      </w:r>
      <w:r w:rsidR="003F0E74">
        <w:t>а</w:t>
      </w:r>
      <w:r>
        <w:t xml:space="preserve"> </w:t>
      </w:r>
      <w:r w:rsidRPr="000C27B6">
        <w:t xml:space="preserve">обеспечения безопасности </w:t>
      </w:r>
      <w:r>
        <w:t>на транспорте</w:t>
      </w:r>
      <w:r w:rsidRPr="000C27B6">
        <w:t xml:space="preserve"> АПК </w:t>
      </w:r>
      <w:r>
        <w:t>«</w:t>
      </w:r>
      <w:r w:rsidRPr="000C27B6">
        <w:t>Безопасный город</w:t>
      </w:r>
      <w:r>
        <w:t>»</w:t>
      </w:r>
    </w:p>
    <w:p w:rsidR="00252E48" w:rsidRDefault="00637F1D" w:rsidP="00252E48">
      <w:pPr>
        <w:pStyle w:val="a7"/>
        <w:keepNext/>
      </w:pPr>
      <w:r>
        <w:t xml:space="preserve">В рамках построения АПК «Безопасный город» должно быть предусмотрено развитие </w:t>
      </w:r>
      <w:r w:rsidRPr="00D36CB4">
        <w:t xml:space="preserve">систем </w:t>
      </w:r>
      <w:r>
        <w:t>с</w:t>
      </w:r>
      <w:r w:rsidR="00A23BB7" w:rsidRPr="000B0075">
        <w:t>егмент</w:t>
      </w:r>
      <w:r>
        <w:t>а</w:t>
      </w:r>
      <w:r w:rsidR="00A23BB7" w:rsidRPr="000B0075">
        <w:t xml:space="preserve"> «Обеспечения безопасности на транспорте»</w:t>
      </w:r>
      <w:r w:rsidR="00252E48">
        <w:t xml:space="preserve"> - </w:t>
      </w:r>
      <w:r w:rsidR="00252E48" w:rsidRPr="00252E48">
        <w:t>Систем</w:t>
      </w:r>
      <w:r w:rsidR="00252E48">
        <w:t>а</w:t>
      </w:r>
      <w:r w:rsidR="00252E48" w:rsidRPr="00252E48">
        <w:t xml:space="preserve"> видеонаблюдения и безопасности на общественном транспорте</w:t>
      </w:r>
      <w:r w:rsidR="00252E48">
        <w:t>.</w:t>
      </w:r>
    </w:p>
    <w:p w:rsidR="00946EE0" w:rsidRDefault="00252E48" w:rsidP="00252E48">
      <w:pPr>
        <w:pStyle w:val="a7"/>
        <w:keepNext/>
      </w:pPr>
      <w:r w:rsidRPr="00252E48">
        <w:t>Систем</w:t>
      </w:r>
      <w:r>
        <w:t>а</w:t>
      </w:r>
      <w:r w:rsidRPr="00252E48">
        <w:t xml:space="preserve"> видеонаблюдения и безопасности на общественном транспорте</w:t>
      </w:r>
      <w:r w:rsidR="00637F1D">
        <w:t xml:space="preserve"> </w:t>
      </w:r>
      <w:r w:rsidR="00A23BB7" w:rsidRPr="000B0075">
        <w:t>предназначен</w:t>
      </w:r>
      <w:r>
        <w:t>а</w:t>
      </w:r>
      <w:r w:rsidR="00A23BB7" w:rsidRPr="000B0075">
        <w:t xml:space="preserve"> для решения комплекса задач повышения безопасности на транспорте, в том числе обеспечения возможности идентификации и оперативного реагирования на вероятные угрозы общественной безопасности и правопорядка на транспорте, повышения уровня безопасности </w:t>
      </w:r>
      <w:proofErr w:type="spellStart"/>
      <w:r w:rsidR="00A23BB7" w:rsidRPr="000B0075">
        <w:t>пассажироперевозок</w:t>
      </w:r>
      <w:proofErr w:type="spellEnd"/>
      <w:r w:rsidR="00A23BB7">
        <w:t>.</w:t>
      </w:r>
    </w:p>
    <w:p w:rsidR="00252E48" w:rsidRDefault="00252E48" w:rsidP="00A23BB7">
      <w:pPr>
        <w:pStyle w:val="a7"/>
        <w:keepNext/>
      </w:pPr>
      <w:r w:rsidRPr="00252E48">
        <w:t>Систем</w:t>
      </w:r>
      <w:r>
        <w:t>ой</w:t>
      </w:r>
      <w:r w:rsidRPr="00252E48">
        <w:t xml:space="preserve"> видеонаблюдения и безопасности на общественном транспорте</w:t>
      </w:r>
      <w:r>
        <w:t xml:space="preserve"> должны быть оснащены </w:t>
      </w:r>
      <w:r w:rsidR="00690049">
        <w:t>202</w:t>
      </w:r>
      <w:commentRangeStart w:id="35"/>
      <w:r>
        <w:t xml:space="preserve"> единиц</w:t>
      </w:r>
      <w:r w:rsidR="00690049">
        <w:t>ы</w:t>
      </w:r>
      <w:r>
        <w:t xml:space="preserve"> </w:t>
      </w:r>
      <w:commentRangeEnd w:id="35"/>
      <w:r>
        <w:rPr>
          <w:rStyle w:val="affe"/>
          <w:rFonts w:ascii="Tahoma" w:eastAsia="Tahoma" w:hAnsi="Tahoma" w:cs="Tahoma"/>
        </w:rPr>
        <w:commentReference w:id="35"/>
      </w:r>
      <w:r>
        <w:t>муниципального транспорта.</w:t>
      </w:r>
    </w:p>
    <w:p w:rsidR="00A23BB7" w:rsidRPr="000C27B6" w:rsidRDefault="00A23BB7" w:rsidP="00A23BB7">
      <w:pPr>
        <w:pStyle w:val="a7"/>
        <w:keepNext/>
      </w:pPr>
      <w:r w:rsidRPr="000C27B6">
        <w:t xml:space="preserve">Требования к </w:t>
      </w:r>
      <w:r w:rsidR="00637F1D">
        <w:t xml:space="preserve">системе </w:t>
      </w:r>
      <w:r w:rsidR="00252E48" w:rsidRPr="00252E48">
        <w:t>видеонаблюдения и безопасности на общественном транспорте</w:t>
      </w:r>
      <w:r w:rsidR="00252E48">
        <w:t xml:space="preserve"> </w:t>
      </w:r>
      <w:r w:rsidRPr="000C27B6">
        <w:t>приведен</w:t>
      </w:r>
      <w:r>
        <w:t>ы</w:t>
      </w:r>
      <w:r w:rsidRPr="000C27B6">
        <w:t xml:space="preserve"> в разделе </w:t>
      </w:r>
      <w:r>
        <w:fldChar w:fldCharType="begin"/>
      </w:r>
      <w:r>
        <w:instrText xml:space="preserve"> REF _Ref443473566 \r \h </w:instrText>
      </w:r>
      <w:r>
        <w:fldChar w:fldCharType="separate"/>
      </w:r>
      <w:r>
        <w:t>4.2.1</w:t>
      </w:r>
      <w:r>
        <w:t>0</w:t>
      </w:r>
      <w:r>
        <w:fldChar w:fldCharType="end"/>
      </w:r>
      <w:r>
        <w:t>.</w:t>
      </w:r>
    </w:p>
    <w:p w:rsidR="00A23BB7" w:rsidRDefault="00A23BB7" w:rsidP="00A23BB7">
      <w:pPr>
        <w:pStyle w:val="a7"/>
        <w:keepNext/>
      </w:pPr>
    </w:p>
    <w:p w:rsidR="00CE1960" w:rsidRPr="000C27B6" w:rsidRDefault="00412B80" w:rsidP="00F23336">
      <w:pPr>
        <w:pStyle w:val="4"/>
      </w:pPr>
      <w:r w:rsidRPr="000C27B6">
        <w:t xml:space="preserve">Требования к способам и средствам связи для информационного обмена между компонентами </w:t>
      </w:r>
      <w:bookmarkEnd w:id="34"/>
      <w:r w:rsidR="00583EDA" w:rsidRPr="000C27B6">
        <w:t>КСА ЕЦОР</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Технологические решения должны строиться на использовании существующей и создаваемой в рамках </w:t>
      </w:r>
      <w:r w:rsidR="00583EDA" w:rsidRPr="000C27B6">
        <w:rPr>
          <w:szCs w:val="28"/>
        </w:rPr>
        <w:t>КСА ЕЦОР</w:t>
      </w:r>
      <w:r w:rsidR="00382B97" w:rsidRPr="000C27B6">
        <w:rPr>
          <w:szCs w:val="28"/>
        </w:rPr>
        <w:t xml:space="preserve"> телекоммуникационной сети</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Для информационного обмена могут использоваться сети электросвязи следующих категорий:</w:t>
      </w:r>
    </w:p>
    <w:p w:rsidR="00CE1960" w:rsidRPr="000C27B6" w:rsidRDefault="00412B80" w:rsidP="00521FB7">
      <w:pPr>
        <w:pStyle w:val="a"/>
        <w:keepNext/>
        <w:tabs>
          <w:tab w:val="left" w:pos="1134"/>
        </w:tabs>
        <w:spacing w:line="360" w:lineRule="exact"/>
        <w:ind w:left="0" w:firstLine="709"/>
        <w:contextualSpacing/>
      </w:pPr>
      <w:r w:rsidRPr="000C27B6">
        <w:t>сеть связи общего пользования;</w:t>
      </w:r>
    </w:p>
    <w:p w:rsidR="00CE1960" w:rsidRPr="000C27B6" w:rsidRDefault="00412B80" w:rsidP="00521FB7">
      <w:pPr>
        <w:pStyle w:val="a"/>
        <w:keepNext/>
        <w:tabs>
          <w:tab w:val="left" w:pos="1134"/>
        </w:tabs>
        <w:spacing w:line="360" w:lineRule="exact"/>
        <w:ind w:left="0" w:firstLine="709"/>
        <w:contextualSpacing/>
      </w:pPr>
      <w:r w:rsidRPr="000C27B6">
        <w:t>выделенные сети связи;</w:t>
      </w:r>
    </w:p>
    <w:p w:rsidR="00CE1960" w:rsidRPr="000C27B6" w:rsidRDefault="00412B80" w:rsidP="00521FB7">
      <w:pPr>
        <w:pStyle w:val="a"/>
        <w:keepNext/>
        <w:tabs>
          <w:tab w:val="left" w:pos="1134"/>
        </w:tabs>
        <w:spacing w:line="360" w:lineRule="exact"/>
        <w:ind w:left="0" w:firstLine="709"/>
        <w:contextualSpacing/>
      </w:pPr>
      <w:r w:rsidRPr="000C27B6">
        <w:t>технологические сети связи, присоединенные к сети связи общего пользования;</w:t>
      </w:r>
    </w:p>
    <w:p w:rsidR="00CE1960" w:rsidRPr="000C27B6" w:rsidRDefault="00412B80" w:rsidP="00521FB7">
      <w:pPr>
        <w:pStyle w:val="a"/>
        <w:keepNext/>
        <w:tabs>
          <w:tab w:val="left" w:pos="1134"/>
        </w:tabs>
        <w:spacing w:line="360" w:lineRule="exact"/>
        <w:ind w:left="0" w:firstLine="709"/>
        <w:contextualSpacing/>
      </w:pPr>
      <w:r w:rsidRPr="000C27B6">
        <w:t>сети связи специального назначения.</w:t>
      </w:r>
    </w:p>
    <w:p w:rsidR="00CE1960" w:rsidRPr="000C27B6" w:rsidRDefault="00F7307F" w:rsidP="00521FB7">
      <w:pPr>
        <w:pStyle w:val="a7"/>
        <w:keepNext/>
        <w:shd w:val="clear" w:color="auto" w:fill="auto"/>
        <w:tabs>
          <w:tab w:val="left" w:pos="1134"/>
        </w:tabs>
        <w:spacing w:before="0" w:line="360" w:lineRule="exact"/>
        <w:contextualSpacing/>
        <w:rPr>
          <w:szCs w:val="28"/>
        </w:rPr>
      </w:pPr>
      <w:r w:rsidRPr="000C27B6">
        <w:rPr>
          <w:szCs w:val="28"/>
        </w:rPr>
        <w:lastRenderedPageBreak/>
        <w:t xml:space="preserve">На этапе </w:t>
      </w:r>
      <w:proofErr w:type="spellStart"/>
      <w:r w:rsidRPr="000C27B6">
        <w:rPr>
          <w:szCs w:val="28"/>
        </w:rPr>
        <w:t>технорабочего</w:t>
      </w:r>
      <w:proofErr w:type="spellEnd"/>
      <w:r w:rsidRPr="000C27B6">
        <w:rPr>
          <w:szCs w:val="28"/>
        </w:rPr>
        <w:t xml:space="preserve"> проектирования </w:t>
      </w:r>
      <w:r w:rsidR="00412B80" w:rsidRPr="000C27B6">
        <w:rPr>
          <w:szCs w:val="28"/>
        </w:rPr>
        <w:t>должны быть определены</w:t>
      </w:r>
      <w:r w:rsidRPr="000C27B6">
        <w:rPr>
          <w:szCs w:val="28"/>
        </w:rPr>
        <w:t xml:space="preserve"> схемы связи существующей и создаваемой в рамках КСА ЕЦОР телекоммуникационной сети</w:t>
      </w:r>
      <w:r w:rsidR="00412B80" w:rsidRPr="000C27B6">
        <w:rPr>
          <w:szCs w:val="28"/>
        </w:rPr>
        <w:t>.</w:t>
      </w:r>
    </w:p>
    <w:p w:rsidR="00CE1960" w:rsidRPr="000C27B6" w:rsidRDefault="00412B80" w:rsidP="00F23336">
      <w:pPr>
        <w:pStyle w:val="4"/>
      </w:pPr>
      <w:bookmarkStart w:id="36" w:name="bookmark12"/>
      <w:r w:rsidRPr="000C27B6">
        <w:t xml:space="preserve">Требования к характеристикам взаимосвязей </w:t>
      </w:r>
      <w:r w:rsidR="00D171F7" w:rsidRPr="000C27B6">
        <w:t>КСА ЕЦОР</w:t>
      </w:r>
      <w:r w:rsidRPr="000C27B6">
        <w:t xml:space="preserve"> со смежными системами</w:t>
      </w:r>
      <w:bookmarkEnd w:id="36"/>
    </w:p>
    <w:p w:rsidR="00CE1960" w:rsidRPr="000C27B6" w:rsidRDefault="00D171F7" w:rsidP="00521FB7">
      <w:pPr>
        <w:pStyle w:val="a7"/>
        <w:keepNext/>
        <w:shd w:val="clear" w:color="auto" w:fill="auto"/>
        <w:spacing w:before="0" w:line="360" w:lineRule="exact"/>
        <w:contextualSpacing/>
      </w:pPr>
      <w:r w:rsidRPr="000C27B6">
        <w:rPr>
          <w:szCs w:val="28"/>
        </w:rPr>
        <w:t>КСА ЕЦОР</w:t>
      </w:r>
      <w:r w:rsidR="006004BF" w:rsidRPr="000C27B6">
        <w:rPr>
          <w:szCs w:val="28"/>
        </w:rPr>
        <w:t xml:space="preserve"> долж</w:t>
      </w:r>
      <w:r w:rsidRPr="000C27B6">
        <w:rPr>
          <w:szCs w:val="28"/>
        </w:rPr>
        <w:t>е</w:t>
      </w:r>
      <w:r w:rsidR="006004BF" w:rsidRPr="000C27B6">
        <w:rPr>
          <w:szCs w:val="28"/>
        </w:rPr>
        <w:t>н</w:t>
      </w:r>
      <w:r w:rsidR="00412B80" w:rsidRPr="000C27B6">
        <w:rPr>
          <w:szCs w:val="28"/>
        </w:rPr>
        <w:t xml:space="preserve"> поддерживать информационное взаимодействие с информационными системами городских, а также региональных органов управления</w:t>
      </w:r>
      <w:r w:rsidR="00412B80" w:rsidRPr="000C27B6">
        <w:t>.</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Информационная совместимость </w:t>
      </w:r>
      <w:r w:rsidR="006D377F" w:rsidRPr="000C27B6">
        <w:rPr>
          <w:szCs w:val="28"/>
        </w:rPr>
        <w:t xml:space="preserve">КСА </w:t>
      </w:r>
      <w:r w:rsidRPr="000C27B6">
        <w:rPr>
          <w:szCs w:val="28"/>
        </w:rPr>
        <w:t>ЕЦОР со смежными информационными системами</w:t>
      </w:r>
      <w:r w:rsidR="00265FD8" w:rsidRPr="000C27B6">
        <w:rPr>
          <w:szCs w:val="28"/>
        </w:rPr>
        <w:t xml:space="preserve"> </w:t>
      </w:r>
      <w:r w:rsidRPr="000C27B6">
        <w:rPr>
          <w:szCs w:val="28"/>
        </w:rPr>
        <w:t xml:space="preserve">должна обеспечиваться возможностью использования в них </w:t>
      </w:r>
      <w:r w:rsidR="00F04DA1" w:rsidRPr="000C27B6">
        <w:rPr>
          <w:szCs w:val="28"/>
        </w:rPr>
        <w:t>определенны</w:t>
      </w:r>
      <w:r w:rsidR="00D21EC1" w:rsidRPr="000C27B6">
        <w:rPr>
          <w:szCs w:val="28"/>
        </w:rPr>
        <w:t>х</w:t>
      </w:r>
      <w:r w:rsidRPr="000C27B6">
        <w:rPr>
          <w:szCs w:val="28"/>
        </w:rPr>
        <w:t xml:space="preserve"> протокол</w:t>
      </w:r>
      <w:r w:rsidR="00D21EC1" w:rsidRPr="000C27B6">
        <w:rPr>
          <w:szCs w:val="28"/>
        </w:rPr>
        <w:t>ов</w:t>
      </w:r>
      <w:r w:rsidRPr="000C27B6">
        <w:rPr>
          <w:szCs w:val="28"/>
        </w:rPr>
        <w:t xml:space="preserve"> обмена данными между информационными системами.</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Взаимодействие </w:t>
      </w:r>
      <w:r w:rsidR="006D377F" w:rsidRPr="000C27B6">
        <w:rPr>
          <w:szCs w:val="28"/>
        </w:rPr>
        <w:t xml:space="preserve">КСА </w:t>
      </w:r>
      <w:r w:rsidRPr="000C27B6">
        <w:rPr>
          <w:szCs w:val="28"/>
        </w:rPr>
        <w:t>ЕЦОР со смежными разнородными информационными системами должно определяться:</w:t>
      </w:r>
    </w:p>
    <w:p w:rsidR="00CE1960" w:rsidRPr="000C27B6" w:rsidRDefault="00412B80" w:rsidP="00521FB7">
      <w:pPr>
        <w:pStyle w:val="a"/>
        <w:keepNext/>
        <w:tabs>
          <w:tab w:val="left" w:pos="1134"/>
        </w:tabs>
        <w:spacing w:line="360" w:lineRule="exact"/>
        <w:ind w:left="0" w:firstLine="709"/>
        <w:contextualSpacing/>
      </w:pPr>
      <w:r w:rsidRPr="000C27B6">
        <w:t>протокол</w:t>
      </w:r>
      <w:r w:rsidR="00D871FC" w:rsidRPr="000C27B6">
        <w:t>ом</w:t>
      </w:r>
      <w:r w:rsidRPr="000C27B6">
        <w:t xml:space="preserve"> взаимодействия;</w:t>
      </w:r>
    </w:p>
    <w:p w:rsidR="00CE1960" w:rsidRPr="000C27B6" w:rsidRDefault="00412B80" w:rsidP="00521FB7">
      <w:pPr>
        <w:pStyle w:val="a"/>
        <w:keepNext/>
        <w:tabs>
          <w:tab w:val="left" w:pos="1134"/>
        </w:tabs>
        <w:spacing w:line="360" w:lineRule="exact"/>
        <w:ind w:left="0" w:firstLine="709"/>
        <w:contextualSpacing/>
      </w:pPr>
      <w:r w:rsidRPr="000C27B6">
        <w:t>типовым синтаксисом сообщений, именами элементов данных, операциями управления и состояния;</w:t>
      </w:r>
    </w:p>
    <w:p w:rsidR="00CE1960" w:rsidRPr="000C27B6" w:rsidRDefault="00412B80" w:rsidP="00521FB7">
      <w:pPr>
        <w:pStyle w:val="a"/>
        <w:keepNext/>
        <w:tabs>
          <w:tab w:val="left" w:pos="1134"/>
        </w:tabs>
        <w:spacing w:line="360" w:lineRule="exact"/>
        <w:ind w:left="0" w:firstLine="709"/>
        <w:contextualSpacing/>
      </w:pPr>
      <w:r w:rsidRPr="000C27B6">
        <w:t xml:space="preserve">типовыми пользовательскими сервисами и межсистемными интерфейсами электронного </w:t>
      </w:r>
      <w:r w:rsidR="00D871FC" w:rsidRPr="000C27B6">
        <w:t>и</w:t>
      </w:r>
      <w:r w:rsidRPr="000C27B6">
        <w:t>нформационного взаимодействия;</w:t>
      </w:r>
    </w:p>
    <w:p w:rsidR="00CE1960" w:rsidRPr="000C27B6" w:rsidRDefault="00412B80" w:rsidP="00521FB7">
      <w:pPr>
        <w:pStyle w:val="a"/>
        <w:keepNext/>
        <w:tabs>
          <w:tab w:val="left" w:pos="1134"/>
        </w:tabs>
        <w:spacing w:line="360" w:lineRule="exact"/>
        <w:ind w:left="0" w:firstLine="709"/>
        <w:contextualSpacing/>
      </w:pPr>
      <w:r w:rsidRPr="000C27B6">
        <w:t>типовыми протоколами электронного взаимодействия.</w:t>
      </w:r>
    </w:p>
    <w:p w:rsidR="00037FAC" w:rsidRPr="00037FAC" w:rsidRDefault="00037FAC" w:rsidP="00521FB7">
      <w:pPr>
        <w:pStyle w:val="a7"/>
        <w:keepNext/>
        <w:shd w:val="clear" w:color="auto" w:fill="auto"/>
        <w:spacing w:before="0" w:line="360" w:lineRule="exact"/>
        <w:contextualSpacing/>
      </w:pPr>
      <w:r w:rsidRPr="00037FAC">
        <w:rPr>
          <w:szCs w:val="28"/>
        </w:rPr>
        <w:t>Требования к характеристикам взаимосвязей КСА ЕЦОР со смежными системами приведены в п.</w:t>
      </w:r>
      <w:r w:rsidR="0087218E">
        <w:rPr>
          <w:szCs w:val="28"/>
        </w:rPr>
        <w:t> </w:t>
      </w:r>
      <w:r>
        <w:rPr>
          <w:szCs w:val="28"/>
        </w:rPr>
        <w:fldChar w:fldCharType="begin"/>
      </w:r>
      <w:r>
        <w:rPr>
          <w:szCs w:val="28"/>
        </w:rPr>
        <w:instrText xml:space="preserve"> REF _Ref443392287 \r \h </w:instrText>
      </w:r>
      <w:r>
        <w:rPr>
          <w:szCs w:val="28"/>
        </w:rPr>
      </w:r>
      <w:r>
        <w:rPr>
          <w:szCs w:val="28"/>
        </w:rPr>
        <w:fldChar w:fldCharType="separate"/>
      </w:r>
      <w:r>
        <w:rPr>
          <w:szCs w:val="28"/>
        </w:rPr>
        <w:t>4.2.7</w:t>
      </w:r>
      <w:r>
        <w:rPr>
          <w:szCs w:val="28"/>
        </w:rPr>
        <w:fldChar w:fldCharType="end"/>
      </w:r>
      <w:r w:rsidRPr="00037FAC">
        <w:rPr>
          <w:szCs w:val="28"/>
        </w:rPr>
        <w:t xml:space="preserve"> и уточняются на этапе </w:t>
      </w:r>
      <w:proofErr w:type="spellStart"/>
      <w:r w:rsidRPr="00037FAC">
        <w:rPr>
          <w:szCs w:val="28"/>
        </w:rPr>
        <w:t>технорабочего</w:t>
      </w:r>
      <w:proofErr w:type="spellEnd"/>
      <w:r w:rsidRPr="00037FAC">
        <w:rPr>
          <w:szCs w:val="28"/>
        </w:rPr>
        <w:t xml:space="preserve"> проектирования. </w:t>
      </w:r>
    </w:p>
    <w:p w:rsidR="00CE1960" w:rsidRPr="000C27B6" w:rsidRDefault="00412B80" w:rsidP="00F23336">
      <w:pPr>
        <w:pStyle w:val="4"/>
      </w:pPr>
      <w:bookmarkStart w:id="37" w:name="bookmark13"/>
      <w:r w:rsidRPr="000C27B6">
        <w:t xml:space="preserve">Требования к режимам функционирования </w:t>
      </w:r>
      <w:bookmarkEnd w:id="37"/>
      <w:r w:rsidR="00424951" w:rsidRPr="000C27B6">
        <w:t>КСА ЕЦОР</w:t>
      </w:r>
    </w:p>
    <w:p w:rsidR="00CE1960" w:rsidRPr="000C27B6" w:rsidRDefault="00412B80" w:rsidP="00521FB7">
      <w:pPr>
        <w:pStyle w:val="a7"/>
        <w:keepNext/>
        <w:shd w:val="clear" w:color="auto" w:fill="auto"/>
        <w:spacing w:before="0"/>
        <w:rPr>
          <w:szCs w:val="28"/>
        </w:rPr>
      </w:pPr>
      <w:r w:rsidRPr="000C27B6">
        <w:rPr>
          <w:szCs w:val="28"/>
        </w:rPr>
        <w:t xml:space="preserve">Годовой цикл эксплуатации </w:t>
      </w:r>
      <w:r w:rsidR="00424951" w:rsidRPr="000C27B6">
        <w:rPr>
          <w:szCs w:val="28"/>
        </w:rPr>
        <w:t>КСА ЕЦОР</w:t>
      </w:r>
      <w:r w:rsidRPr="000C27B6">
        <w:rPr>
          <w:szCs w:val="28"/>
        </w:rPr>
        <w:t xml:space="preserve"> </w:t>
      </w:r>
      <w:r w:rsidR="000E4F41" w:rsidRPr="000C27B6">
        <w:rPr>
          <w:szCs w:val="28"/>
        </w:rPr>
        <w:t>−</w:t>
      </w:r>
      <w:r w:rsidRPr="000C27B6">
        <w:rPr>
          <w:szCs w:val="28"/>
        </w:rPr>
        <w:t xml:space="preserve"> ежедневно, без выходных, при условии, что серверы и коммуникационное оборудование работают круглосуточно.</w:t>
      </w:r>
    </w:p>
    <w:p w:rsidR="00CE1960" w:rsidRPr="000C27B6" w:rsidRDefault="00424951" w:rsidP="00521FB7">
      <w:pPr>
        <w:pStyle w:val="a7"/>
        <w:keepNext/>
        <w:shd w:val="clear" w:color="auto" w:fill="auto"/>
        <w:spacing w:before="0"/>
        <w:rPr>
          <w:szCs w:val="28"/>
        </w:rPr>
      </w:pPr>
      <w:r w:rsidRPr="000C27B6">
        <w:rPr>
          <w:szCs w:val="28"/>
        </w:rPr>
        <w:t>КСА ЕЦОР</w:t>
      </w:r>
      <w:r w:rsidR="00412B80" w:rsidRPr="000C27B6">
        <w:rPr>
          <w:szCs w:val="28"/>
        </w:rPr>
        <w:t xml:space="preserve"> долж</w:t>
      </w:r>
      <w:r w:rsidRPr="000C27B6">
        <w:rPr>
          <w:szCs w:val="28"/>
        </w:rPr>
        <w:t>е</w:t>
      </w:r>
      <w:r w:rsidR="00412B80" w:rsidRPr="000C27B6">
        <w:rPr>
          <w:szCs w:val="28"/>
        </w:rPr>
        <w:t>н функционировать в следующих режимах: штатном, автономном.</w:t>
      </w:r>
    </w:p>
    <w:p w:rsidR="00CE1960" w:rsidRPr="000C27B6" w:rsidRDefault="00412B80" w:rsidP="00521FB7">
      <w:pPr>
        <w:pStyle w:val="a7"/>
        <w:keepNext/>
        <w:shd w:val="clear" w:color="auto" w:fill="auto"/>
        <w:spacing w:before="0"/>
        <w:rPr>
          <w:szCs w:val="28"/>
        </w:rPr>
      </w:pPr>
      <w:r w:rsidRPr="000C27B6">
        <w:rPr>
          <w:szCs w:val="28"/>
        </w:rPr>
        <w:t>Штатный режим является основным режимом функционирования, при котором поддерживается выполнение всех заявленных функций. В этом режиме должн</w:t>
      </w:r>
      <w:r w:rsidR="00424951" w:rsidRPr="000C27B6">
        <w:rPr>
          <w:szCs w:val="28"/>
        </w:rPr>
        <w:t>а быть</w:t>
      </w:r>
      <w:r w:rsidRPr="000C27B6">
        <w:rPr>
          <w:szCs w:val="28"/>
        </w:rPr>
        <w:t xml:space="preserve"> обеспеч</w:t>
      </w:r>
      <w:r w:rsidR="00424951" w:rsidRPr="000C27B6">
        <w:rPr>
          <w:szCs w:val="28"/>
        </w:rPr>
        <w:t>ена</w:t>
      </w:r>
      <w:r w:rsidRPr="000C27B6">
        <w:rPr>
          <w:szCs w:val="28"/>
        </w:rPr>
        <w:t xml:space="preserve"> работ</w:t>
      </w:r>
      <w:r w:rsidR="00424951" w:rsidRPr="000C27B6">
        <w:rPr>
          <w:szCs w:val="28"/>
        </w:rPr>
        <w:t>а</w:t>
      </w:r>
      <w:r w:rsidRPr="000C27B6">
        <w:rPr>
          <w:szCs w:val="28"/>
        </w:rPr>
        <w:t xml:space="preserve"> всех пользователей.</w:t>
      </w:r>
      <w:r w:rsidR="00AB2238" w:rsidRPr="000C27B6">
        <w:rPr>
          <w:szCs w:val="28"/>
        </w:rPr>
        <w:t xml:space="preserve"> В штатном режиме должна </w:t>
      </w:r>
      <w:r w:rsidR="00424951" w:rsidRPr="000C27B6">
        <w:rPr>
          <w:szCs w:val="28"/>
        </w:rPr>
        <w:t xml:space="preserve">быть </w:t>
      </w:r>
      <w:r w:rsidR="00AB2238" w:rsidRPr="000C27B6">
        <w:rPr>
          <w:szCs w:val="28"/>
        </w:rPr>
        <w:t>обеспеч</w:t>
      </w:r>
      <w:r w:rsidR="00424951" w:rsidRPr="000C27B6">
        <w:rPr>
          <w:szCs w:val="28"/>
        </w:rPr>
        <w:t>ено</w:t>
      </w:r>
      <w:r w:rsidR="00AB2238" w:rsidRPr="000C27B6">
        <w:rPr>
          <w:szCs w:val="28"/>
        </w:rPr>
        <w:t xml:space="preserve"> выполнение целевых функций 24 часа в день, 365 дней в году за исключением периодов технического обслуживания, предусмотренных технической документацией.</w:t>
      </w:r>
    </w:p>
    <w:p w:rsidR="00CE1960" w:rsidRPr="000C27B6" w:rsidRDefault="00412B80" w:rsidP="00521FB7">
      <w:pPr>
        <w:pStyle w:val="a7"/>
        <w:keepNext/>
        <w:shd w:val="clear" w:color="auto" w:fill="auto"/>
        <w:spacing w:before="0"/>
        <w:rPr>
          <w:szCs w:val="28"/>
        </w:rPr>
      </w:pPr>
      <w:r w:rsidRPr="000C27B6">
        <w:rPr>
          <w:szCs w:val="28"/>
        </w:rPr>
        <w:t xml:space="preserve">Автономный режим является вспомогательным режимом функционирования отдельных элементов </w:t>
      </w:r>
      <w:r w:rsidR="00424951" w:rsidRPr="000C27B6">
        <w:rPr>
          <w:szCs w:val="28"/>
        </w:rPr>
        <w:t>КСА ЕЦОР</w:t>
      </w:r>
      <w:r w:rsidRPr="000C27B6">
        <w:rPr>
          <w:szCs w:val="28"/>
        </w:rPr>
        <w:t xml:space="preserve">, когда все или отдельные их функции становятся недоступными для пользователей </w:t>
      </w:r>
      <w:r w:rsidR="00424951" w:rsidRPr="000C27B6">
        <w:rPr>
          <w:szCs w:val="28"/>
        </w:rPr>
        <w:t>КСА ЕЦОР</w:t>
      </w:r>
      <w:r w:rsidRPr="000C27B6">
        <w:rPr>
          <w:szCs w:val="28"/>
        </w:rPr>
        <w:t>. В этом режиме осуществля</w:t>
      </w:r>
      <w:r w:rsidR="00BF14D1" w:rsidRPr="000C27B6">
        <w:rPr>
          <w:szCs w:val="28"/>
        </w:rPr>
        <w:t>е</w:t>
      </w:r>
      <w:r w:rsidRPr="000C27B6">
        <w:rPr>
          <w:szCs w:val="28"/>
        </w:rPr>
        <w:t xml:space="preserve">тся техническое обслуживание, реконфигурация, </w:t>
      </w:r>
      <w:r w:rsidRPr="000C27B6">
        <w:rPr>
          <w:szCs w:val="28"/>
        </w:rPr>
        <w:lastRenderedPageBreak/>
        <w:t xml:space="preserve">модернизация и совершенствование компонентов </w:t>
      </w:r>
      <w:r w:rsidR="00424951" w:rsidRPr="000C27B6">
        <w:rPr>
          <w:szCs w:val="28"/>
        </w:rPr>
        <w:t>КСА ЕЦОР</w:t>
      </w:r>
      <w:r w:rsidRPr="000C27B6">
        <w:rPr>
          <w:szCs w:val="28"/>
        </w:rPr>
        <w:t>, а также резервное копирование информационного наполнения и конфигурационных файлов.</w:t>
      </w:r>
    </w:p>
    <w:p w:rsidR="00CE1960" w:rsidRPr="000C27B6" w:rsidRDefault="00412B80" w:rsidP="00F23336">
      <w:pPr>
        <w:pStyle w:val="4"/>
      </w:pPr>
      <w:bookmarkStart w:id="38" w:name="bookmark14"/>
      <w:r w:rsidRPr="000C27B6">
        <w:t xml:space="preserve">Требования по диагностированию </w:t>
      </w:r>
      <w:bookmarkEnd w:id="38"/>
      <w:r w:rsidR="00424951" w:rsidRPr="000C27B6">
        <w:t>КСА ЕЦОР</w:t>
      </w:r>
    </w:p>
    <w:p w:rsidR="00CE1960" w:rsidRPr="000C27B6" w:rsidRDefault="00FB26C9" w:rsidP="00521FB7">
      <w:pPr>
        <w:pStyle w:val="a7"/>
        <w:keepNext/>
        <w:shd w:val="clear" w:color="auto" w:fill="auto"/>
        <w:spacing w:before="0" w:line="360" w:lineRule="exact"/>
        <w:contextualSpacing/>
        <w:rPr>
          <w:szCs w:val="28"/>
        </w:rPr>
      </w:pPr>
      <w:r w:rsidRPr="000C27B6">
        <w:rPr>
          <w:szCs w:val="28"/>
        </w:rPr>
        <w:t xml:space="preserve">На этапе </w:t>
      </w:r>
      <w:proofErr w:type="spellStart"/>
      <w:r w:rsidRPr="000C27B6">
        <w:rPr>
          <w:szCs w:val="28"/>
        </w:rPr>
        <w:t>технорабочего</w:t>
      </w:r>
      <w:proofErr w:type="spellEnd"/>
      <w:r w:rsidRPr="000C27B6">
        <w:rPr>
          <w:szCs w:val="28"/>
        </w:rPr>
        <w:t xml:space="preserve"> проектирования д</w:t>
      </w:r>
      <w:r w:rsidR="00412B80" w:rsidRPr="000C27B6">
        <w:rPr>
          <w:szCs w:val="28"/>
        </w:rPr>
        <w:t xml:space="preserve">олжны быть предусмотрены организационно-методические и технические меры по автоматизированному контролю и диагностированию сбоев в работе аппаратно-программных комплексов для всех структурных компонентов </w:t>
      </w:r>
      <w:r w:rsidR="00424951" w:rsidRPr="000C27B6">
        <w:rPr>
          <w:szCs w:val="28"/>
        </w:rPr>
        <w:t>КСА ЕЦОР</w:t>
      </w:r>
      <w:r w:rsidR="00412B80" w:rsidRPr="000C27B6">
        <w:rPr>
          <w:szCs w:val="28"/>
        </w:rPr>
        <w:t>, а также оперативному восстановлению их работоспособности.</w:t>
      </w:r>
    </w:p>
    <w:p w:rsidR="00265FD8" w:rsidRPr="000C27B6" w:rsidRDefault="00265FD8" w:rsidP="00521FB7">
      <w:pPr>
        <w:pStyle w:val="a7"/>
        <w:keepNext/>
        <w:shd w:val="clear" w:color="auto" w:fill="auto"/>
        <w:spacing w:before="0" w:line="360" w:lineRule="exact"/>
        <w:contextualSpacing/>
        <w:rPr>
          <w:szCs w:val="28"/>
        </w:rPr>
      </w:pPr>
      <w:r w:rsidRPr="000C27B6">
        <w:rPr>
          <w:szCs w:val="28"/>
        </w:rPr>
        <w:t xml:space="preserve">КСА ЕЦОР должен </w:t>
      </w:r>
      <w:r w:rsidR="00FB26C9" w:rsidRPr="000C27B6">
        <w:rPr>
          <w:szCs w:val="28"/>
        </w:rPr>
        <w:t>включать в свой состав средства</w:t>
      </w:r>
      <w:r w:rsidRPr="000C27B6">
        <w:rPr>
          <w:szCs w:val="28"/>
        </w:rPr>
        <w:t xml:space="preserve"> диагностирования </w:t>
      </w:r>
      <w:r w:rsidR="00424951" w:rsidRPr="000C27B6">
        <w:rPr>
          <w:szCs w:val="28"/>
        </w:rPr>
        <w:t xml:space="preserve">его </w:t>
      </w:r>
      <w:r w:rsidRPr="000C27B6">
        <w:rPr>
          <w:szCs w:val="28"/>
        </w:rPr>
        <w:t>основных компонентов.</w:t>
      </w:r>
    </w:p>
    <w:p w:rsidR="00CE1960" w:rsidRPr="000C27B6" w:rsidRDefault="00412B80" w:rsidP="00F23336">
      <w:pPr>
        <w:pStyle w:val="4"/>
      </w:pPr>
      <w:bookmarkStart w:id="39" w:name="bookmark15"/>
      <w:r w:rsidRPr="000C27B6">
        <w:t xml:space="preserve">Перспективы развития, модернизации </w:t>
      </w:r>
      <w:bookmarkEnd w:id="39"/>
      <w:r w:rsidR="000E02C2" w:rsidRPr="000C27B6">
        <w:t>КСА ЕЦОР</w:t>
      </w:r>
    </w:p>
    <w:p w:rsidR="00CE1960" w:rsidRPr="000C27B6" w:rsidRDefault="000E02C2" w:rsidP="00521FB7">
      <w:pPr>
        <w:pStyle w:val="a7"/>
        <w:keepNext/>
        <w:shd w:val="clear" w:color="auto" w:fill="auto"/>
        <w:spacing w:before="0" w:line="360" w:lineRule="exact"/>
        <w:contextualSpacing/>
        <w:rPr>
          <w:szCs w:val="28"/>
        </w:rPr>
      </w:pPr>
      <w:r w:rsidRPr="000C27B6">
        <w:rPr>
          <w:szCs w:val="28"/>
        </w:rPr>
        <w:t xml:space="preserve">КСА ЕЦОР </w:t>
      </w:r>
      <w:r w:rsidR="00412B80" w:rsidRPr="000C27B6">
        <w:rPr>
          <w:szCs w:val="28"/>
        </w:rPr>
        <w:t>долж</w:t>
      </w:r>
      <w:r w:rsidRPr="000C27B6">
        <w:rPr>
          <w:szCs w:val="28"/>
        </w:rPr>
        <w:t>е</w:t>
      </w:r>
      <w:r w:rsidR="00412B80" w:rsidRPr="000C27B6">
        <w:rPr>
          <w:szCs w:val="28"/>
        </w:rPr>
        <w:t xml:space="preserve">н предусматривать поэтапное развитие. Развитие и модернизация и должны обеспечиваться без нарушения </w:t>
      </w:r>
      <w:r w:rsidRPr="000C27B6">
        <w:rPr>
          <w:szCs w:val="28"/>
        </w:rPr>
        <w:t>его</w:t>
      </w:r>
      <w:r w:rsidR="00412B80" w:rsidRPr="000C27B6">
        <w:rPr>
          <w:szCs w:val="28"/>
        </w:rPr>
        <w:t xml:space="preserve"> работоспособности, для этих целей при создании </w:t>
      </w:r>
      <w:r w:rsidRPr="000C27B6">
        <w:rPr>
          <w:szCs w:val="28"/>
        </w:rPr>
        <w:t>КСА ЕЦОР</w:t>
      </w:r>
      <w:r w:rsidR="00412B80" w:rsidRPr="000C27B6">
        <w:rPr>
          <w:szCs w:val="28"/>
        </w:rPr>
        <w:t xml:space="preserve"> должен быть обеспечен резерв технических, технологических и телекоммуникационных возможностей </w:t>
      </w:r>
      <w:r w:rsidRPr="000C27B6">
        <w:rPr>
          <w:szCs w:val="28"/>
        </w:rPr>
        <w:t>КСА ЕЦОР</w:t>
      </w:r>
      <w:r w:rsidR="00412B80" w:rsidRPr="000C27B6">
        <w:rPr>
          <w:szCs w:val="28"/>
        </w:rPr>
        <w:t>.</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Развитие и модернизация</w:t>
      </w:r>
      <w:r w:rsidR="00FE48FD" w:rsidRPr="000C27B6">
        <w:rPr>
          <w:szCs w:val="28"/>
        </w:rPr>
        <w:t xml:space="preserve"> отдельных компонентов КСА ЕЦОР</w:t>
      </w:r>
      <w:r w:rsidRPr="000C27B6">
        <w:rPr>
          <w:szCs w:val="28"/>
        </w:rPr>
        <w:t xml:space="preserve"> могут идти в следующих направлениях:</w:t>
      </w:r>
    </w:p>
    <w:p w:rsidR="00CE1960" w:rsidRPr="000C27B6" w:rsidRDefault="00412B80" w:rsidP="00521FB7">
      <w:pPr>
        <w:pStyle w:val="a"/>
        <w:keepNext/>
        <w:tabs>
          <w:tab w:val="left" w:pos="1134"/>
        </w:tabs>
        <w:spacing w:line="360" w:lineRule="exact"/>
        <w:ind w:left="0" w:firstLine="709"/>
        <w:contextualSpacing/>
      </w:pPr>
      <w:r w:rsidRPr="000C27B6">
        <w:t>расширения состава объектов автоматизации;</w:t>
      </w:r>
    </w:p>
    <w:p w:rsidR="00CE1960" w:rsidRPr="000C27B6" w:rsidRDefault="00412B80" w:rsidP="00521FB7">
      <w:pPr>
        <w:pStyle w:val="a"/>
        <w:keepNext/>
        <w:tabs>
          <w:tab w:val="left" w:pos="1134"/>
        </w:tabs>
        <w:spacing w:line="360" w:lineRule="exact"/>
        <w:ind w:left="0" w:firstLine="709"/>
        <w:contextualSpacing/>
      </w:pPr>
      <w:r w:rsidRPr="000C27B6">
        <w:t xml:space="preserve">развития функциональной архитектуры </w:t>
      </w:r>
      <w:r w:rsidR="00FE48FD" w:rsidRPr="000C27B6">
        <w:t>КСА ЕЦОР</w:t>
      </w:r>
      <w:r w:rsidRPr="000C27B6">
        <w:t xml:space="preserve"> за счет создания дополнительных функций подсистем, расширяющих </w:t>
      </w:r>
      <w:r w:rsidR="00FE48FD" w:rsidRPr="000C27B6">
        <w:t>его</w:t>
      </w:r>
      <w:r w:rsidRPr="000C27B6">
        <w:t xml:space="preserve"> возможности;</w:t>
      </w:r>
    </w:p>
    <w:p w:rsidR="00CE1960" w:rsidRPr="000C27B6" w:rsidRDefault="00412B80" w:rsidP="00521FB7">
      <w:pPr>
        <w:pStyle w:val="a"/>
        <w:keepNext/>
        <w:tabs>
          <w:tab w:val="left" w:pos="1134"/>
        </w:tabs>
        <w:spacing w:line="360" w:lineRule="exact"/>
        <w:ind w:left="0" w:firstLine="709"/>
        <w:contextualSpacing/>
      </w:pPr>
      <w:r w:rsidRPr="000C27B6">
        <w:t xml:space="preserve">повышения технических характеристик технических средств </w:t>
      </w:r>
      <w:r w:rsidR="00FE48FD" w:rsidRPr="000C27B6">
        <w:t>КСА ЕЦОР.</w:t>
      </w:r>
    </w:p>
    <w:p w:rsidR="00CE1960" w:rsidRPr="000C27B6" w:rsidRDefault="00412B80" w:rsidP="00F23336">
      <w:pPr>
        <w:pStyle w:val="3"/>
      </w:pPr>
      <w:bookmarkStart w:id="40" w:name="_Toc436933127"/>
      <w:bookmarkStart w:id="41" w:name="_Toc436933128"/>
      <w:bookmarkStart w:id="42" w:name="_Toc436933129"/>
      <w:bookmarkStart w:id="43" w:name="_Toc436933130"/>
      <w:bookmarkStart w:id="44" w:name="_Toc436933131"/>
      <w:bookmarkStart w:id="45" w:name="_Toc436933132"/>
      <w:bookmarkStart w:id="46" w:name="_Toc436933133"/>
      <w:bookmarkStart w:id="47" w:name="_Toc436933134"/>
      <w:bookmarkStart w:id="48" w:name="bookmark16"/>
      <w:bookmarkStart w:id="49" w:name="_Toc443482272"/>
      <w:bookmarkEnd w:id="40"/>
      <w:bookmarkEnd w:id="41"/>
      <w:bookmarkEnd w:id="42"/>
      <w:bookmarkEnd w:id="43"/>
      <w:bookmarkEnd w:id="44"/>
      <w:bookmarkEnd w:id="45"/>
      <w:bookmarkEnd w:id="46"/>
      <w:bookmarkEnd w:id="47"/>
      <w:r w:rsidRPr="000C27B6">
        <w:t xml:space="preserve">Требования к численности и квалификации персонала </w:t>
      </w:r>
      <w:r w:rsidR="006A3037" w:rsidRPr="000C27B6">
        <w:t>КСА ЕЦОР</w:t>
      </w:r>
      <w:r w:rsidRPr="000C27B6">
        <w:t xml:space="preserve"> и режиму его работы</w:t>
      </w:r>
      <w:bookmarkEnd w:id="48"/>
      <w:bookmarkEnd w:id="49"/>
    </w:p>
    <w:p w:rsidR="00BB059C" w:rsidRPr="000C27B6" w:rsidRDefault="00BB059C" w:rsidP="00521FB7">
      <w:pPr>
        <w:pStyle w:val="a7"/>
        <w:keepNext/>
        <w:shd w:val="clear" w:color="auto" w:fill="auto"/>
        <w:tabs>
          <w:tab w:val="left" w:pos="1134"/>
        </w:tabs>
        <w:spacing w:before="0" w:line="360" w:lineRule="exact"/>
        <w:contextualSpacing/>
        <w:rPr>
          <w:szCs w:val="28"/>
        </w:rPr>
      </w:pPr>
      <w:r w:rsidRPr="000C27B6">
        <w:rPr>
          <w:szCs w:val="28"/>
        </w:rPr>
        <w:t>Численный состав пользователей является переменным и определяется руководством объекта автоматизации.</w:t>
      </w:r>
    </w:p>
    <w:p w:rsidR="00A076BC"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Персонал </w:t>
      </w:r>
      <w:r w:rsidR="006A3037" w:rsidRPr="000C27B6">
        <w:rPr>
          <w:szCs w:val="28"/>
        </w:rPr>
        <w:t xml:space="preserve">КСА </w:t>
      </w:r>
      <w:r w:rsidRPr="000C27B6">
        <w:rPr>
          <w:szCs w:val="28"/>
        </w:rPr>
        <w:t xml:space="preserve">ЕЦОР должен состоять </w:t>
      </w:r>
      <w:proofErr w:type="gramStart"/>
      <w:r w:rsidRPr="000C27B6">
        <w:rPr>
          <w:szCs w:val="28"/>
        </w:rPr>
        <w:t>из</w:t>
      </w:r>
      <w:proofErr w:type="gramEnd"/>
      <w:r w:rsidRPr="000C27B6">
        <w:rPr>
          <w:szCs w:val="28"/>
        </w:rPr>
        <w:t>:</w:t>
      </w:r>
    </w:p>
    <w:p w:rsidR="00CE1960" w:rsidRPr="000C27B6" w:rsidRDefault="00412B80" w:rsidP="00521FB7">
      <w:pPr>
        <w:pStyle w:val="a"/>
        <w:keepNext/>
        <w:tabs>
          <w:tab w:val="left" w:pos="1134"/>
        </w:tabs>
        <w:spacing w:line="360" w:lineRule="exact"/>
        <w:ind w:left="0" w:firstLine="709"/>
        <w:contextualSpacing/>
      </w:pPr>
      <w:r w:rsidRPr="000C27B6">
        <w:t xml:space="preserve">пользователей </w:t>
      </w:r>
      <w:r w:rsidR="006A3037"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персонала, осуществляющего эксплуатацию (обслуживающего персонала).</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Все пользователи должны быть разделены по группам (ролям) в соответствии с функциональностью, которую они используют при работе с </w:t>
      </w:r>
      <w:r w:rsidR="006A3037" w:rsidRPr="000C27B6">
        <w:rPr>
          <w:szCs w:val="28"/>
        </w:rPr>
        <w:t>КС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Каждый пользователь должен иметь учетную запись в </w:t>
      </w:r>
      <w:r w:rsidR="006A3037" w:rsidRPr="000C27B6">
        <w:rPr>
          <w:szCs w:val="28"/>
        </w:rPr>
        <w:t>КСА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Численный состав персонала, обслуживающего компоненты </w:t>
      </w:r>
      <w:r w:rsidR="006A3037" w:rsidRPr="000C27B6">
        <w:rPr>
          <w:szCs w:val="28"/>
        </w:rPr>
        <w:t>КС ЕЦОР</w:t>
      </w:r>
      <w:r w:rsidRPr="000C27B6">
        <w:rPr>
          <w:szCs w:val="28"/>
        </w:rPr>
        <w:t xml:space="preserve">, устанавливается штатным расписанием организации-оператора </w:t>
      </w:r>
      <w:r w:rsidR="006A3037" w:rsidRPr="000C27B6">
        <w:rPr>
          <w:szCs w:val="28"/>
        </w:rPr>
        <w:t>КСА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lastRenderedPageBreak/>
        <w:t xml:space="preserve">Численность обслуживающего персонала </w:t>
      </w:r>
      <w:r w:rsidR="006A3037" w:rsidRPr="000C27B6">
        <w:rPr>
          <w:szCs w:val="28"/>
        </w:rPr>
        <w:t>КСА ЕЦОР</w:t>
      </w:r>
      <w:r w:rsidRPr="000C27B6">
        <w:rPr>
          <w:szCs w:val="28"/>
        </w:rPr>
        <w:t xml:space="preserve"> должна определяться с учетом следующих требований:</w:t>
      </w:r>
    </w:p>
    <w:p w:rsidR="00CE1960" w:rsidRPr="000C27B6" w:rsidRDefault="00412B80" w:rsidP="00521FB7">
      <w:pPr>
        <w:pStyle w:val="a"/>
        <w:keepNext/>
        <w:tabs>
          <w:tab w:val="left" w:pos="1134"/>
        </w:tabs>
        <w:spacing w:line="360" w:lineRule="exact"/>
        <w:ind w:left="0" w:firstLine="709"/>
        <w:contextualSpacing/>
      </w:pPr>
      <w:r w:rsidRPr="000C27B6">
        <w:t xml:space="preserve">структура и конфигурация </w:t>
      </w:r>
      <w:r w:rsidR="00CC3C36" w:rsidRPr="000C27B6">
        <w:t>КСА ЕЦОР</w:t>
      </w:r>
      <w:r w:rsidRPr="000C27B6">
        <w:t xml:space="preserve"> должны быть спроектированы и реализованы с целью минимизации количественного состава обслуживающего персонала и обеспечения работоспособности </w:t>
      </w:r>
      <w:r w:rsidR="00CC3C36" w:rsidRPr="000C27B6">
        <w:t>КСА ЕЦОР</w:t>
      </w:r>
      <w:r w:rsidRPr="000C27B6">
        <w:t xml:space="preserve"> во всех режимах функционирования;</w:t>
      </w:r>
    </w:p>
    <w:p w:rsidR="00CE1960" w:rsidRPr="000C27B6" w:rsidRDefault="00412B80" w:rsidP="00521FB7">
      <w:pPr>
        <w:pStyle w:val="a"/>
        <w:keepNext/>
        <w:tabs>
          <w:tab w:val="left" w:pos="1134"/>
        </w:tabs>
        <w:spacing w:line="360" w:lineRule="exact"/>
        <w:ind w:left="0" w:firstLine="709"/>
        <w:contextualSpacing/>
      </w:pPr>
      <w:r w:rsidRPr="000C27B6">
        <w:t xml:space="preserve">аппаратно-программные средства </w:t>
      </w:r>
      <w:r w:rsidR="00CC3C36" w:rsidRPr="000C27B6">
        <w:t>КСА ЕЦОР</w:t>
      </w:r>
      <w:r w:rsidRPr="000C27B6">
        <w:t xml:space="preserve"> не должны требовать круглосуточного обслуживания и постоянного присутствия администраторов у консоли управления;</w:t>
      </w:r>
    </w:p>
    <w:p w:rsidR="00CE1960" w:rsidRPr="000C27B6" w:rsidRDefault="00412B80" w:rsidP="00521FB7">
      <w:pPr>
        <w:pStyle w:val="a"/>
        <w:keepNext/>
        <w:tabs>
          <w:tab w:val="left" w:pos="1134"/>
        </w:tabs>
        <w:spacing w:line="360" w:lineRule="exact"/>
        <w:ind w:left="0" w:firstLine="709"/>
        <w:contextualSpacing/>
      </w:pPr>
      <w:r w:rsidRPr="000C27B6">
        <w:t xml:space="preserve">структура </w:t>
      </w:r>
      <w:r w:rsidR="00CC3C36" w:rsidRPr="000C27B6">
        <w:t>КСА ЕЦОР</w:t>
      </w:r>
      <w:r w:rsidRPr="000C27B6">
        <w:t xml:space="preserve"> должна предоставлять возможность управления всем доступным функционалом </w:t>
      </w:r>
      <w:r w:rsidR="00CC3C36" w:rsidRPr="000C27B6">
        <w:t>КСА ЕЦОР</w:t>
      </w:r>
      <w:r w:rsidRPr="000C27B6">
        <w:t xml:space="preserve"> как одному администратору, так и предоставлять возможность разделения ответственности по администрированию между несколькими администраторами;</w:t>
      </w:r>
    </w:p>
    <w:p w:rsidR="00CE1960" w:rsidRPr="000C27B6" w:rsidRDefault="00412B80" w:rsidP="00521FB7">
      <w:pPr>
        <w:pStyle w:val="a"/>
        <w:keepNext/>
        <w:tabs>
          <w:tab w:val="left" w:pos="1134"/>
        </w:tabs>
        <w:spacing w:line="360" w:lineRule="exact"/>
        <w:ind w:left="0" w:firstLine="709"/>
        <w:contextualSpacing/>
      </w:pPr>
      <w:r w:rsidRPr="000C27B6">
        <w:t xml:space="preserve">для администрирования </w:t>
      </w:r>
      <w:r w:rsidR="00CC3C36" w:rsidRPr="000C27B6">
        <w:t>КСА ЕЦОР</w:t>
      </w:r>
      <w:r w:rsidRPr="000C27B6">
        <w:t xml:space="preserve"> к администратору не должны предъявляться требования по знанию всех особенностей функционирования элементов, входящих в состав администрируемых компонентов </w:t>
      </w:r>
      <w:r w:rsidR="00CC3C36" w:rsidRPr="000C27B6">
        <w:t>КСА ЕЦОР</w:t>
      </w:r>
      <w:r w:rsidRPr="000C27B6">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Для обслуживающего персонала </w:t>
      </w:r>
      <w:r w:rsidR="00CC3C36" w:rsidRPr="000C27B6">
        <w:rPr>
          <w:szCs w:val="28"/>
        </w:rPr>
        <w:t>КСА ЕЦОР</w:t>
      </w:r>
      <w:r w:rsidRPr="000C27B6">
        <w:rPr>
          <w:szCs w:val="28"/>
        </w:rPr>
        <w:t xml:space="preserve"> должны быть определены следующие основные</w:t>
      </w:r>
      <w:r w:rsidR="00A62833" w:rsidRPr="000C27B6">
        <w:rPr>
          <w:szCs w:val="28"/>
        </w:rPr>
        <w:t xml:space="preserve"> </w:t>
      </w:r>
      <w:r w:rsidRPr="000C27B6">
        <w:rPr>
          <w:szCs w:val="28"/>
        </w:rPr>
        <w:t>роли:</w:t>
      </w:r>
    </w:p>
    <w:p w:rsidR="00CE1960" w:rsidRPr="000C27B6" w:rsidRDefault="00412B80" w:rsidP="00521FB7">
      <w:pPr>
        <w:pStyle w:val="a"/>
        <w:keepNext/>
        <w:tabs>
          <w:tab w:val="left" w:pos="1134"/>
        </w:tabs>
        <w:spacing w:line="360" w:lineRule="exact"/>
        <w:ind w:left="0" w:firstLine="709"/>
        <w:contextualSpacing/>
      </w:pPr>
      <w:r w:rsidRPr="000C27B6">
        <w:t>системный администратор;</w:t>
      </w:r>
    </w:p>
    <w:p w:rsidR="00CE1960" w:rsidRPr="000C27B6" w:rsidRDefault="00412B80" w:rsidP="00521FB7">
      <w:pPr>
        <w:pStyle w:val="a"/>
        <w:keepNext/>
        <w:tabs>
          <w:tab w:val="left" w:pos="1134"/>
        </w:tabs>
        <w:spacing w:line="360" w:lineRule="exact"/>
        <w:ind w:left="0" w:firstLine="709"/>
        <w:contextualSpacing/>
      </w:pPr>
      <w:r w:rsidRPr="000C27B6">
        <w:t>инженер по обслуживанию средств сетевой и вычислительной техники, а также периферийного оборудования;</w:t>
      </w:r>
    </w:p>
    <w:p w:rsidR="00CE1960" w:rsidRPr="000C27B6" w:rsidRDefault="00412B80" w:rsidP="00521FB7">
      <w:pPr>
        <w:pStyle w:val="a"/>
        <w:keepNext/>
        <w:tabs>
          <w:tab w:val="left" w:pos="1134"/>
        </w:tabs>
        <w:spacing w:line="360" w:lineRule="exact"/>
        <w:ind w:left="0" w:firstLine="709"/>
        <w:contextualSpacing/>
      </w:pPr>
      <w:r w:rsidRPr="000C27B6">
        <w:t>администратор информационной безопасности.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Требования к численности и составу обслуживающего персонала </w:t>
      </w:r>
      <w:r w:rsidR="00CC3C36" w:rsidRPr="000C27B6">
        <w:rPr>
          <w:szCs w:val="28"/>
        </w:rPr>
        <w:t>КСА ЕЦОР</w:t>
      </w:r>
      <w:r w:rsidRPr="000C27B6">
        <w:rPr>
          <w:szCs w:val="28"/>
        </w:rPr>
        <w:t xml:space="preserve"> подлежат уточнению </w:t>
      </w:r>
      <w:r w:rsidR="00BB059C" w:rsidRPr="000C27B6">
        <w:rPr>
          <w:szCs w:val="28"/>
        </w:rPr>
        <w:t>на этапе</w:t>
      </w:r>
      <w:r w:rsidR="00CC3C36" w:rsidRPr="000C27B6">
        <w:rPr>
          <w:szCs w:val="28"/>
        </w:rPr>
        <w:t xml:space="preserve"> </w:t>
      </w:r>
      <w:proofErr w:type="spellStart"/>
      <w:r w:rsidR="00CC3C36" w:rsidRPr="000C27B6">
        <w:rPr>
          <w:szCs w:val="28"/>
        </w:rPr>
        <w:t>технорабоче</w:t>
      </w:r>
      <w:r w:rsidR="00BB059C" w:rsidRPr="000C27B6">
        <w:rPr>
          <w:szCs w:val="28"/>
        </w:rPr>
        <w:t>го</w:t>
      </w:r>
      <w:proofErr w:type="spellEnd"/>
      <w:r w:rsidRPr="000C27B6">
        <w:rPr>
          <w:szCs w:val="28"/>
        </w:rPr>
        <w:t xml:space="preserve"> проектировани</w:t>
      </w:r>
      <w:r w:rsidR="00BB059C" w:rsidRPr="000C27B6">
        <w:rPr>
          <w:szCs w:val="28"/>
        </w:rPr>
        <w:t>я</w:t>
      </w:r>
      <w:r w:rsidRPr="000C27B6">
        <w:rPr>
          <w:szCs w:val="28"/>
        </w:rPr>
        <w:t xml:space="preserve"> и должны быть включены в эксплуатационную документацию.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Основными квалификационными требованиями к персоналу </w:t>
      </w:r>
      <w:r w:rsidR="00CC3C36" w:rsidRPr="000C27B6">
        <w:rPr>
          <w:szCs w:val="28"/>
        </w:rPr>
        <w:t>КСА ЕЦОР</w:t>
      </w:r>
      <w:r w:rsidRPr="000C27B6">
        <w:rPr>
          <w:szCs w:val="28"/>
        </w:rPr>
        <w:t xml:space="preserve"> является возможность самостоятельной работы:</w:t>
      </w:r>
    </w:p>
    <w:p w:rsidR="00CE1960" w:rsidRPr="000C27B6" w:rsidRDefault="00412B80" w:rsidP="00521FB7">
      <w:pPr>
        <w:pStyle w:val="a"/>
        <w:keepNext/>
        <w:tabs>
          <w:tab w:val="left" w:pos="1134"/>
        </w:tabs>
        <w:spacing w:line="360" w:lineRule="exact"/>
        <w:ind w:left="0" w:firstLine="709"/>
        <w:contextualSpacing/>
      </w:pPr>
      <w:r w:rsidRPr="000C27B6">
        <w:t>наличие соответствующих юридически правильно оформленных документов с необходимыми квалификационными характеристиками;</w:t>
      </w:r>
    </w:p>
    <w:p w:rsidR="00CE1960" w:rsidRPr="000C27B6" w:rsidRDefault="00412B80" w:rsidP="00521FB7">
      <w:pPr>
        <w:pStyle w:val="a"/>
        <w:keepNext/>
        <w:tabs>
          <w:tab w:val="left" w:pos="1134"/>
        </w:tabs>
        <w:spacing w:line="360" w:lineRule="exact"/>
        <w:ind w:left="0" w:firstLine="709"/>
        <w:contextualSpacing/>
      </w:pPr>
      <w:r w:rsidRPr="000C27B6">
        <w:t>подтверждение квалификационных характеристик в течение испытательного срока;</w:t>
      </w:r>
    </w:p>
    <w:p w:rsidR="00CE1960" w:rsidRPr="000C27B6" w:rsidRDefault="00412B80" w:rsidP="00521FB7">
      <w:pPr>
        <w:pStyle w:val="a"/>
        <w:keepNext/>
        <w:tabs>
          <w:tab w:val="left" w:pos="1134"/>
        </w:tabs>
        <w:spacing w:line="360" w:lineRule="exact"/>
        <w:ind w:left="0" w:firstLine="709"/>
        <w:contextualSpacing/>
      </w:pPr>
      <w:r w:rsidRPr="000C27B6">
        <w:t>самостоятельная работа с современным серверным оборудованием, сетевым оборудованием, периферийным оборудованием, дисковыми массивами, сканерами, коммутационным оборудованием.</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Режим работы персонала </w:t>
      </w:r>
      <w:r w:rsidR="00CC3C36" w:rsidRPr="000C27B6">
        <w:rPr>
          <w:szCs w:val="28"/>
        </w:rPr>
        <w:t>КСА ЕЦОР</w:t>
      </w:r>
      <w:r w:rsidRPr="000C27B6">
        <w:rPr>
          <w:szCs w:val="28"/>
        </w:rPr>
        <w:t xml:space="preserve"> должен соответствовать требованиям Трудового кодекса Российской Федерации, включая работу в условиях аварийных ситуаций, в том числе:</w:t>
      </w:r>
    </w:p>
    <w:p w:rsidR="00CE1960" w:rsidRPr="000C27B6" w:rsidRDefault="00412B80" w:rsidP="00521FB7">
      <w:pPr>
        <w:pStyle w:val="a"/>
        <w:keepNext/>
        <w:tabs>
          <w:tab w:val="left" w:pos="1134"/>
        </w:tabs>
        <w:spacing w:line="360" w:lineRule="exact"/>
        <w:ind w:left="0" w:firstLine="709"/>
        <w:contextualSpacing/>
      </w:pPr>
      <w:r w:rsidRPr="000C27B6">
        <w:t>требования к организации труда и режима отдыха персонала должны устанавливаться, исходя из требований к организации труда и режима отдыха при работе с персональными компьютерами;</w:t>
      </w:r>
    </w:p>
    <w:p w:rsidR="00CE1960" w:rsidRPr="000C27B6" w:rsidRDefault="00412B80" w:rsidP="00521FB7">
      <w:pPr>
        <w:pStyle w:val="a"/>
        <w:keepNext/>
        <w:tabs>
          <w:tab w:val="left" w:pos="1134"/>
        </w:tabs>
        <w:spacing w:line="360" w:lineRule="exact"/>
        <w:ind w:left="0" w:firstLine="709"/>
        <w:contextualSpacing/>
      </w:pPr>
      <w:r w:rsidRPr="000C27B6">
        <w:lastRenderedPageBreak/>
        <w:t xml:space="preserve">деятельность персонала по эксплуатации средств </w:t>
      </w:r>
      <w:r w:rsidR="00CC3C36" w:rsidRPr="000C27B6">
        <w:t>КСА ЕЦОР</w:t>
      </w:r>
      <w:r w:rsidRPr="000C27B6">
        <w:t xml:space="preserve"> должна регулироваться должностными инструкциями.</w:t>
      </w:r>
    </w:p>
    <w:p w:rsidR="00CE1960" w:rsidRPr="000C27B6" w:rsidRDefault="00037FAC" w:rsidP="00F23336">
      <w:pPr>
        <w:pStyle w:val="3"/>
      </w:pPr>
      <w:bookmarkStart w:id="50" w:name="_Toc443064861"/>
      <w:bookmarkStart w:id="51" w:name="bookmark17"/>
      <w:bookmarkStart w:id="52" w:name="_Toc443482273"/>
      <w:r>
        <w:t>Требования к работоспособности</w:t>
      </w:r>
      <w:bookmarkEnd w:id="50"/>
      <w:bookmarkEnd w:id="51"/>
      <w:bookmarkEnd w:id="52"/>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Целевое назначение </w:t>
      </w:r>
      <w:r w:rsidR="00FC09C9" w:rsidRPr="000C27B6">
        <w:rPr>
          <w:szCs w:val="28"/>
        </w:rPr>
        <w:t>КСА ЕЦОР</w:t>
      </w:r>
      <w:r w:rsidRPr="000C27B6">
        <w:rPr>
          <w:szCs w:val="28"/>
        </w:rPr>
        <w:t xml:space="preserve"> должно сохраняться на протяжении всего срока ее эксплуатации. Срок эксплуатации </w:t>
      </w:r>
      <w:r w:rsidR="00FC09C9" w:rsidRPr="000C27B6">
        <w:rPr>
          <w:szCs w:val="28"/>
        </w:rPr>
        <w:t>КСА ЕЦОР</w:t>
      </w:r>
      <w:r w:rsidRPr="000C27B6">
        <w:rPr>
          <w:szCs w:val="28"/>
        </w:rPr>
        <w:t xml:space="preserve"> определяется сроком устойчивой работы аппаратных средств вычислительных комплексов, своевременным проведением работ по замене (обновлении) аппаратных средств, по сопровождению программного обеспечения </w:t>
      </w:r>
      <w:r w:rsidR="00FC09C9" w:rsidRPr="000C27B6">
        <w:rPr>
          <w:szCs w:val="28"/>
        </w:rPr>
        <w:t>КСА ЕЦОР</w:t>
      </w:r>
      <w:r w:rsidRPr="000C27B6">
        <w:rPr>
          <w:szCs w:val="28"/>
        </w:rPr>
        <w:t xml:space="preserve"> и его модернизации.</w:t>
      </w:r>
    </w:p>
    <w:p w:rsidR="00CE1960" w:rsidRPr="000C27B6" w:rsidRDefault="00FC09C9" w:rsidP="00521FB7">
      <w:pPr>
        <w:pStyle w:val="a7"/>
        <w:keepNext/>
        <w:shd w:val="clear" w:color="auto" w:fill="auto"/>
        <w:spacing w:before="0" w:line="360" w:lineRule="exact"/>
        <w:contextualSpacing/>
        <w:rPr>
          <w:szCs w:val="28"/>
        </w:rPr>
      </w:pPr>
      <w:r w:rsidRPr="000C27B6">
        <w:rPr>
          <w:szCs w:val="28"/>
        </w:rPr>
        <w:t>КСА ЕЦОР</w:t>
      </w:r>
      <w:r w:rsidR="006004BF" w:rsidRPr="000C27B6">
        <w:rPr>
          <w:szCs w:val="28"/>
        </w:rPr>
        <w:t xml:space="preserve"> долж</w:t>
      </w:r>
      <w:r w:rsidRPr="000C27B6">
        <w:rPr>
          <w:szCs w:val="28"/>
        </w:rPr>
        <w:t>е</w:t>
      </w:r>
      <w:r w:rsidR="006004BF" w:rsidRPr="000C27B6">
        <w:rPr>
          <w:szCs w:val="28"/>
        </w:rPr>
        <w:t>н</w:t>
      </w:r>
      <w:r w:rsidR="00412B80" w:rsidRPr="000C27B6">
        <w:rPr>
          <w:szCs w:val="28"/>
        </w:rPr>
        <w:t xml:space="preserve"> сохранять работоспособность при увеличении количества пользователей в пределах, поддерживаемых вычислительной инфраструктурой.</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Технологические решения по созданию </w:t>
      </w:r>
      <w:r w:rsidR="00FC09C9" w:rsidRPr="000C27B6">
        <w:rPr>
          <w:szCs w:val="28"/>
        </w:rPr>
        <w:t>КСА ЕЦОР</w:t>
      </w:r>
      <w:r w:rsidRPr="000C27B6">
        <w:rPr>
          <w:szCs w:val="28"/>
        </w:rPr>
        <w:t xml:space="preserve"> должны обеспечивать выполнение следующих требований:</w:t>
      </w:r>
    </w:p>
    <w:p w:rsidR="00037FAC" w:rsidRDefault="00037FAC" w:rsidP="00521FB7">
      <w:pPr>
        <w:pStyle w:val="a"/>
        <w:keepNext/>
        <w:tabs>
          <w:tab w:val="left" w:pos="1134"/>
        </w:tabs>
        <w:spacing w:line="360" w:lineRule="exact"/>
        <w:ind w:left="0" w:firstLine="709"/>
        <w:contextualSpacing/>
      </w:pPr>
      <w:r>
        <w:t>предельное время ожидания ответа оператора – не более 8 сек.;</w:t>
      </w:r>
    </w:p>
    <w:p w:rsidR="00037FAC" w:rsidRDefault="00037FAC" w:rsidP="00521FB7">
      <w:pPr>
        <w:pStyle w:val="a"/>
        <w:keepNext/>
        <w:tabs>
          <w:tab w:val="left" w:pos="1134"/>
        </w:tabs>
        <w:spacing w:line="360" w:lineRule="exact"/>
        <w:ind w:left="0" w:firstLine="709"/>
        <w:contextualSpacing/>
      </w:pPr>
      <w:r>
        <w:t>вероятность потери вызова – не более 0,1%;</w:t>
      </w:r>
    </w:p>
    <w:p w:rsidR="00CE1960" w:rsidRPr="000C27B6" w:rsidRDefault="00412B80" w:rsidP="00521FB7">
      <w:pPr>
        <w:pStyle w:val="a"/>
        <w:keepNext/>
        <w:tabs>
          <w:tab w:val="left" w:pos="1134"/>
        </w:tabs>
        <w:spacing w:line="360" w:lineRule="exact"/>
        <w:ind w:left="0" w:firstLine="709"/>
        <w:contextualSpacing/>
      </w:pPr>
      <w:r w:rsidRPr="000C27B6">
        <w:t>устойчивость к сетевым перегрузкам;</w:t>
      </w:r>
    </w:p>
    <w:p w:rsidR="00CE1960" w:rsidRPr="000C27B6" w:rsidRDefault="00412B80" w:rsidP="00521FB7">
      <w:pPr>
        <w:pStyle w:val="a"/>
        <w:keepNext/>
        <w:tabs>
          <w:tab w:val="left" w:pos="1134"/>
        </w:tabs>
        <w:spacing w:line="360" w:lineRule="exact"/>
        <w:ind w:left="0" w:firstLine="709"/>
        <w:contextualSpacing/>
      </w:pPr>
      <w:r w:rsidRPr="000C27B6">
        <w:t xml:space="preserve">возможность дальнейшего развития </w:t>
      </w:r>
      <w:r w:rsidR="00FC09C9" w:rsidRPr="000C27B6">
        <w:t>КСА ЕЦОР</w:t>
      </w:r>
      <w:r w:rsidRPr="000C27B6">
        <w:t xml:space="preserve"> в направлении расширения функционала, производительности, масштабируемости существующих служб и возможности реализации новых служб;</w:t>
      </w:r>
    </w:p>
    <w:p w:rsidR="00CE1960" w:rsidRPr="000C27B6" w:rsidRDefault="00412B80" w:rsidP="00521FB7">
      <w:pPr>
        <w:pStyle w:val="a"/>
        <w:keepNext/>
        <w:tabs>
          <w:tab w:val="left" w:pos="1134"/>
        </w:tabs>
        <w:spacing w:line="360" w:lineRule="exact"/>
        <w:ind w:left="0" w:firstLine="709"/>
        <w:contextualSpacing/>
      </w:pPr>
      <w:r w:rsidRPr="000C27B6">
        <w:t>возможность взаимодействия между ЕД</w:t>
      </w:r>
      <w:r w:rsidR="00204953" w:rsidRPr="000C27B6">
        <w:t>Д</w:t>
      </w:r>
      <w:r w:rsidRPr="000C27B6">
        <w:t xml:space="preserve">С и </w:t>
      </w:r>
      <w:r w:rsidR="00A076BC" w:rsidRPr="000C27B6">
        <w:t>ДД</w:t>
      </w:r>
      <w:r w:rsidRPr="000C27B6">
        <w:t xml:space="preserve">С, а также взаимодействия с </w:t>
      </w:r>
      <w:r w:rsidR="00A076BC" w:rsidRPr="000C27B6">
        <w:t>ФКУ «</w:t>
      </w:r>
      <w:r w:rsidRPr="000C27B6">
        <w:t xml:space="preserve">ЦУКС </w:t>
      </w:r>
      <w:r w:rsidR="00A076BC" w:rsidRPr="000C27B6">
        <w:t xml:space="preserve">ГУ </w:t>
      </w:r>
      <w:r w:rsidRPr="000C27B6">
        <w:t>МЧС России</w:t>
      </w:r>
      <w:r w:rsidR="00A076BC" w:rsidRPr="000C27B6">
        <w:t xml:space="preserve"> по Воронежской области»</w:t>
      </w:r>
      <w:r w:rsidRPr="000C27B6">
        <w:t>.</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Специальные требования к вероятностно-временным характеристикам, при которых сохраняется целевое назначение </w:t>
      </w:r>
      <w:r w:rsidR="00FC09C9" w:rsidRPr="000C27B6">
        <w:rPr>
          <w:szCs w:val="28"/>
        </w:rPr>
        <w:t>КСА ЕЦОР</w:t>
      </w:r>
      <w:r w:rsidRPr="000C27B6">
        <w:rPr>
          <w:szCs w:val="28"/>
        </w:rPr>
        <w:t>, не предъявляются.</w:t>
      </w:r>
    </w:p>
    <w:p w:rsidR="00037FAC" w:rsidRDefault="00037FAC" w:rsidP="00521FB7">
      <w:pPr>
        <w:pStyle w:val="a7"/>
        <w:keepNext/>
        <w:shd w:val="clear" w:color="auto" w:fill="auto"/>
        <w:spacing w:before="0" w:line="360" w:lineRule="exact"/>
        <w:contextualSpacing/>
        <w:rPr>
          <w:szCs w:val="28"/>
        </w:rPr>
      </w:pPr>
      <w:r w:rsidRPr="00AE10CD">
        <w:t xml:space="preserve">Уточнения по составу и значению показателей </w:t>
      </w:r>
      <w:r>
        <w:t xml:space="preserve">работоспособности </w:t>
      </w:r>
      <w:r w:rsidRPr="00AE10CD">
        <w:t>может быть проведено на этапе</w:t>
      </w:r>
      <w:r>
        <w:t xml:space="preserve"> </w:t>
      </w:r>
      <w:r w:rsidRPr="00AE10CD">
        <w:t>технического проектирования Системы</w:t>
      </w:r>
      <w:r>
        <w:t>.</w:t>
      </w:r>
    </w:p>
    <w:p w:rsidR="00CE1960" w:rsidRPr="000C27B6" w:rsidRDefault="00412B80" w:rsidP="00F23336">
      <w:pPr>
        <w:pStyle w:val="3"/>
      </w:pPr>
      <w:bookmarkStart w:id="53" w:name="bookmark18"/>
      <w:bookmarkStart w:id="54" w:name="_Toc443482274"/>
      <w:r w:rsidRPr="000C27B6">
        <w:t>Требования к надежности</w:t>
      </w:r>
      <w:bookmarkEnd w:id="53"/>
      <w:bookmarkEnd w:id="54"/>
    </w:p>
    <w:p w:rsidR="00DF0891" w:rsidRPr="000C27B6" w:rsidRDefault="00DF0891" w:rsidP="00521FB7">
      <w:pPr>
        <w:pStyle w:val="a7"/>
        <w:keepNext/>
        <w:spacing w:before="0" w:line="360" w:lineRule="exact"/>
        <w:contextualSpacing/>
      </w:pPr>
      <w:r w:rsidRPr="000C27B6">
        <w:t xml:space="preserve">Под надёжностью </w:t>
      </w:r>
      <w:r w:rsidR="008D0ED6" w:rsidRPr="000C27B6">
        <w:t>КСА ЕЦОР</w:t>
      </w:r>
      <w:r w:rsidRPr="000C27B6">
        <w:t xml:space="preserve"> понимается </w:t>
      </w:r>
      <w:r w:rsidR="008D0ED6" w:rsidRPr="000C27B6">
        <w:t>его</w:t>
      </w:r>
      <w:r w:rsidRPr="000C27B6">
        <w:t xml:space="preserve"> комплексное свойство сохранять во времени, в установленных нормативно-технической и (или) конструкторской документацией пределах, значения параметров, характеризующих способность </w:t>
      </w:r>
      <w:r w:rsidR="008D0ED6" w:rsidRPr="000C27B6">
        <w:t>КСА ЕЦОР</w:t>
      </w:r>
      <w:r w:rsidRPr="000C27B6">
        <w:t xml:space="preserve"> выполнять свои функции, определяемые её назначением, режимами и условиями эксплуатации. </w:t>
      </w:r>
    </w:p>
    <w:p w:rsidR="00DF0891" w:rsidRPr="000C27B6" w:rsidRDefault="00DF0891" w:rsidP="00521FB7">
      <w:pPr>
        <w:pStyle w:val="a7"/>
        <w:keepNext/>
        <w:spacing w:before="0" w:line="360" w:lineRule="exact"/>
        <w:contextualSpacing/>
      </w:pPr>
      <w:r w:rsidRPr="000C27B6">
        <w:t xml:space="preserve">В качестве показателей надёжности </w:t>
      </w:r>
      <w:r w:rsidR="008D0ED6" w:rsidRPr="000C27B6">
        <w:t>КСА ЕЦОР</w:t>
      </w:r>
      <w:r w:rsidRPr="000C27B6">
        <w:t xml:space="preserve"> должны использоваться показатели, характеризующие надёжность реализации ее функций.</w:t>
      </w:r>
    </w:p>
    <w:p w:rsidR="00DF0891" w:rsidRPr="000C27B6" w:rsidRDefault="00DF0891" w:rsidP="00521FB7">
      <w:pPr>
        <w:pStyle w:val="a7"/>
        <w:keepNext/>
        <w:spacing w:before="0" w:line="360" w:lineRule="exact"/>
        <w:contextualSpacing/>
      </w:pPr>
      <w:r w:rsidRPr="000C27B6">
        <w:t xml:space="preserve">В качестве единичных показателей надёжности </w:t>
      </w:r>
      <w:r w:rsidR="008D0ED6" w:rsidRPr="000C27B6">
        <w:t>КСА ЕЦОР</w:t>
      </w:r>
      <w:r w:rsidRPr="000C27B6">
        <w:t xml:space="preserve"> должны использоваться следующие показатели:</w:t>
      </w:r>
    </w:p>
    <w:p w:rsidR="00DF0891" w:rsidRPr="000C27B6" w:rsidRDefault="00DF0891" w:rsidP="00521FB7">
      <w:pPr>
        <w:pStyle w:val="a"/>
        <w:keepNext/>
        <w:tabs>
          <w:tab w:val="left" w:pos="1134"/>
        </w:tabs>
        <w:spacing w:line="360" w:lineRule="exact"/>
        <w:ind w:left="0" w:firstLine="709"/>
        <w:contextualSpacing/>
      </w:pPr>
      <w:r w:rsidRPr="000C27B6">
        <w:t>средняя наработка на отказ - не меньше 3 000 часов;</w:t>
      </w:r>
    </w:p>
    <w:p w:rsidR="00DF0891" w:rsidRPr="000C27B6" w:rsidRDefault="00DF0891" w:rsidP="00521FB7">
      <w:pPr>
        <w:pStyle w:val="a"/>
        <w:keepNext/>
        <w:tabs>
          <w:tab w:val="left" w:pos="1134"/>
        </w:tabs>
        <w:spacing w:line="360" w:lineRule="exact"/>
        <w:ind w:left="0" w:firstLine="709"/>
        <w:contextualSpacing/>
      </w:pPr>
      <w:r w:rsidRPr="000C27B6">
        <w:t>средний срок службы</w:t>
      </w:r>
      <w:r w:rsidR="008D0ED6" w:rsidRPr="000C27B6">
        <w:t xml:space="preserve"> </w:t>
      </w:r>
      <w:r w:rsidRPr="000C27B6">
        <w:t>– не менее 30 000 часов;</w:t>
      </w:r>
    </w:p>
    <w:p w:rsidR="00DF0891" w:rsidRPr="000C27B6" w:rsidRDefault="00DF0891" w:rsidP="00521FB7">
      <w:pPr>
        <w:pStyle w:val="a7"/>
        <w:keepNext/>
        <w:spacing w:before="0" w:line="360" w:lineRule="exact"/>
        <w:contextualSpacing/>
      </w:pPr>
      <w:r w:rsidRPr="000C27B6">
        <w:lastRenderedPageBreak/>
        <w:t>Критерием предельного состояния следует считать моральное старение</w:t>
      </w:r>
      <w:r w:rsidR="008D0ED6" w:rsidRPr="000C27B6">
        <w:t xml:space="preserve"> компонентов КСА ЕЦОР</w:t>
      </w:r>
      <w:r w:rsidRPr="000C27B6">
        <w:t xml:space="preserve">, не соответствие </w:t>
      </w:r>
      <w:r w:rsidR="008D0ED6" w:rsidRPr="000C27B6">
        <w:t>их</w:t>
      </w:r>
      <w:r w:rsidRPr="000C27B6">
        <w:t xml:space="preserve"> текущим задачам, когда моральное старение невозможно устранить посредством технического надзора и плановым ремонтом. </w:t>
      </w:r>
    </w:p>
    <w:p w:rsidR="00DF0891" w:rsidRPr="000C27B6" w:rsidRDefault="00DF0891" w:rsidP="00521FB7">
      <w:pPr>
        <w:pStyle w:val="a7"/>
        <w:keepNext/>
        <w:spacing w:before="0" w:line="360" w:lineRule="exact"/>
        <w:contextualSpacing/>
      </w:pPr>
      <w:r w:rsidRPr="000C27B6">
        <w:t xml:space="preserve">Надежность </w:t>
      </w:r>
      <w:r w:rsidR="008D0ED6" w:rsidRPr="000C27B6">
        <w:t>КСА ЕЦОР</w:t>
      </w:r>
      <w:r w:rsidRPr="000C27B6">
        <w:t xml:space="preserve"> должна обеспечиваться:</w:t>
      </w:r>
    </w:p>
    <w:p w:rsidR="00DF0891" w:rsidRPr="000C27B6" w:rsidRDefault="00DF0891" w:rsidP="00521FB7">
      <w:pPr>
        <w:pStyle w:val="a"/>
        <w:keepNext/>
        <w:tabs>
          <w:tab w:val="left" w:pos="1134"/>
        </w:tabs>
        <w:spacing w:line="360" w:lineRule="exact"/>
        <w:ind w:left="0" w:firstLine="709"/>
        <w:contextualSpacing/>
      </w:pPr>
      <w:r w:rsidRPr="000C27B6">
        <w:t>использованием технических средств повышенной отказоустойчивости и их структурным резервированием;</w:t>
      </w:r>
    </w:p>
    <w:p w:rsidR="00DF0891" w:rsidRPr="000C27B6" w:rsidRDefault="00DF0891" w:rsidP="00521FB7">
      <w:pPr>
        <w:pStyle w:val="a"/>
        <w:keepNext/>
        <w:tabs>
          <w:tab w:val="left" w:pos="1134"/>
        </w:tabs>
        <w:spacing w:line="360" w:lineRule="exact"/>
        <w:ind w:left="0" w:firstLine="709"/>
        <w:contextualSpacing/>
      </w:pPr>
      <w:r w:rsidRPr="000C27B6">
        <w:t>наличием на объектах автоматизации запасных изделий и приборов;</w:t>
      </w:r>
    </w:p>
    <w:p w:rsidR="00DF0891" w:rsidRPr="000C27B6" w:rsidRDefault="00DF0891" w:rsidP="00521FB7">
      <w:pPr>
        <w:pStyle w:val="a"/>
        <w:keepNext/>
        <w:tabs>
          <w:tab w:val="left" w:pos="1134"/>
        </w:tabs>
        <w:spacing w:line="360" w:lineRule="exact"/>
        <w:ind w:left="0" w:firstLine="709"/>
        <w:contextualSpacing/>
      </w:pPr>
      <w:r w:rsidRPr="000C27B6">
        <w:t>защитой технических средств по электропитанию путем использования источников бесперебойного питания.</w:t>
      </w:r>
    </w:p>
    <w:p w:rsidR="00DF0891" w:rsidRPr="000C27B6" w:rsidRDefault="00DF0891" w:rsidP="00521FB7">
      <w:pPr>
        <w:pStyle w:val="a7"/>
        <w:keepNext/>
        <w:shd w:val="clear" w:color="auto" w:fill="auto"/>
        <w:spacing w:before="0" w:line="360" w:lineRule="exact"/>
        <w:contextualSpacing/>
      </w:pPr>
      <w:r w:rsidRPr="000C27B6">
        <w:t xml:space="preserve">Оборудование и </w:t>
      </w:r>
      <w:r w:rsidR="008D0ED6" w:rsidRPr="000C27B6">
        <w:t>программного обеспечения</w:t>
      </w:r>
      <w:r w:rsidRPr="000C27B6">
        <w:t xml:space="preserve"> должны проектироваться для круглосуточной работы, позволять осуществлять резервирование и восстановление </w:t>
      </w:r>
      <w:r w:rsidR="008D0ED6" w:rsidRPr="000C27B6">
        <w:t>компонентов КСА ЕЦОР</w:t>
      </w:r>
      <w:r w:rsidRPr="000C27B6">
        <w:t xml:space="preserve"> после сбоев. </w:t>
      </w:r>
      <w:r w:rsidR="008D0ED6" w:rsidRPr="000C27B6">
        <w:rPr>
          <w:szCs w:val="28"/>
        </w:rPr>
        <w:t>КСА ЕЦОР</w:t>
      </w:r>
      <w:r w:rsidRPr="000C27B6">
        <w:rPr>
          <w:szCs w:val="28"/>
        </w:rPr>
        <w:t xml:space="preserve"> в целом долж</w:t>
      </w:r>
      <w:r w:rsidR="008D0ED6" w:rsidRPr="000C27B6">
        <w:rPr>
          <w:szCs w:val="28"/>
        </w:rPr>
        <w:t>е</w:t>
      </w:r>
      <w:r w:rsidRPr="000C27B6">
        <w:rPr>
          <w:szCs w:val="28"/>
        </w:rPr>
        <w:t xml:space="preserve">н обеспечивать выполнение целевых функций в режиме 24x365 (24 часа в день, 365 дней в году) за исключением периодов технического обслуживания, предусмотренных технической документацией. </w:t>
      </w:r>
    </w:p>
    <w:p w:rsidR="00DF0891" w:rsidRPr="000C27B6" w:rsidRDefault="00DF0891" w:rsidP="00521FB7">
      <w:pPr>
        <w:pStyle w:val="a7"/>
        <w:keepNext/>
        <w:spacing w:before="0" w:line="360" w:lineRule="exact"/>
        <w:contextualSpacing/>
      </w:pPr>
      <w:r w:rsidRPr="000C27B6">
        <w:t xml:space="preserve">К критическим компонентам </w:t>
      </w:r>
      <w:r w:rsidR="008D0ED6" w:rsidRPr="000C27B6">
        <w:t>КСА ЕЦОР</w:t>
      </w:r>
      <w:r w:rsidRPr="000C27B6">
        <w:t xml:space="preserve"> относятся:</w:t>
      </w:r>
    </w:p>
    <w:p w:rsidR="00DF0891" w:rsidRPr="000C27B6" w:rsidRDefault="00DF0891" w:rsidP="00521FB7">
      <w:pPr>
        <w:pStyle w:val="a"/>
        <w:keepNext/>
        <w:tabs>
          <w:tab w:val="left" w:pos="1134"/>
        </w:tabs>
        <w:spacing w:line="360" w:lineRule="exact"/>
        <w:ind w:left="0" w:firstLine="709"/>
        <w:contextualSpacing/>
      </w:pPr>
      <w:r w:rsidRPr="000C27B6">
        <w:t>средства обработки и хранения данных;</w:t>
      </w:r>
    </w:p>
    <w:p w:rsidR="00DF0891" w:rsidRPr="000C27B6" w:rsidRDefault="00DF0891" w:rsidP="00521FB7">
      <w:pPr>
        <w:pStyle w:val="a"/>
        <w:keepNext/>
        <w:tabs>
          <w:tab w:val="left" w:pos="1134"/>
        </w:tabs>
        <w:spacing w:line="360" w:lineRule="exact"/>
        <w:ind w:left="0" w:firstLine="709"/>
        <w:contextualSpacing/>
      </w:pPr>
      <w:r w:rsidRPr="000C27B6">
        <w:t xml:space="preserve">средства телекоммуникации и информационного взаимодействия компонентов </w:t>
      </w:r>
      <w:r w:rsidR="008D0ED6" w:rsidRPr="000C27B6">
        <w:t>КСА ЕЦОР</w:t>
      </w:r>
      <w:r w:rsidRPr="000C27B6">
        <w:t>;</w:t>
      </w:r>
    </w:p>
    <w:p w:rsidR="00DF0891" w:rsidRDefault="00DF0891" w:rsidP="00521FB7">
      <w:pPr>
        <w:pStyle w:val="a"/>
        <w:keepNext/>
        <w:tabs>
          <w:tab w:val="left" w:pos="1134"/>
        </w:tabs>
        <w:spacing w:line="360" w:lineRule="exact"/>
        <w:ind w:left="0" w:firstLine="709"/>
        <w:contextualSpacing/>
      </w:pPr>
      <w:r w:rsidRPr="000C27B6">
        <w:t>средства и компоненты ПИБ.</w:t>
      </w:r>
    </w:p>
    <w:p w:rsidR="00F04002" w:rsidRPr="000C27B6" w:rsidRDefault="00F04002" w:rsidP="00521FB7">
      <w:pPr>
        <w:pStyle w:val="a7"/>
        <w:keepNext/>
        <w:shd w:val="clear" w:color="auto" w:fill="auto"/>
        <w:spacing w:before="0" w:line="360" w:lineRule="exact"/>
        <w:contextualSpacing/>
      </w:pPr>
      <w:r w:rsidRPr="00AE10CD">
        <w:t>Уточнения по составу и значению показателей надежности может быть проведено на этапе</w:t>
      </w:r>
      <w:r>
        <w:t xml:space="preserve"> </w:t>
      </w:r>
      <w:r w:rsidRPr="00AE10CD">
        <w:t>технического проектирования Системы.</w:t>
      </w:r>
    </w:p>
    <w:p w:rsidR="00F04002" w:rsidRPr="000C27B6" w:rsidRDefault="00F04002" w:rsidP="00521FB7">
      <w:pPr>
        <w:pStyle w:val="a7"/>
        <w:keepNext/>
        <w:shd w:val="clear" w:color="auto" w:fill="auto"/>
        <w:spacing w:before="0" w:line="360" w:lineRule="exact"/>
        <w:contextualSpacing/>
      </w:pPr>
    </w:p>
    <w:p w:rsidR="00CE1960" w:rsidRPr="000C27B6" w:rsidRDefault="00412B80" w:rsidP="00F23336">
      <w:pPr>
        <w:pStyle w:val="3"/>
      </w:pPr>
      <w:bookmarkStart w:id="55" w:name="_Toc436933138"/>
      <w:bookmarkStart w:id="56" w:name="_Toc436933139"/>
      <w:bookmarkStart w:id="57" w:name="_Toc436933140"/>
      <w:bookmarkStart w:id="58" w:name="_Toc436933141"/>
      <w:bookmarkStart w:id="59" w:name="_Toc436933142"/>
      <w:bookmarkStart w:id="60" w:name="_Toc436933143"/>
      <w:bookmarkStart w:id="61" w:name="_Toc436933144"/>
      <w:bookmarkStart w:id="62" w:name="_Toc436933145"/>
      <w:bookmarkStart w:id="63" w:name="_Toc436933146"/>
      <w:bookmarkStart w:id="64" w:name="_Toc436933147"/>
      <w:bookmarkStart w:id="65" w:name="_Toc436933148"/>
      <w:bookmarkStart w:id="66" w:name="_Toc436933149"/>
      <w:bookmarkStart w:id="67" w:name="_Toc436933150"/>
      <w:bookmarkStart w:id="68" w:name="bookmark19"/>
      <w:bookmarkStart w:id="69" w:name="_Toc443482275"/>
      <w:bookmarkEnd w:id="55"/>
      <w:bookmarkEnd w:id="56"/>
      <w:bookmarkEnd w:id="57"/>
      <w:bookmarkEnd w:id="58"/>
      <w:bookmarkEnd w:id="59"/>
      <w:bookmarkEnd w:id="60"/>
      <w:bookmarkEnd w:id="61"/>
      <w:bookmarkEnd w:id="62"/>
      <w:bookmarkEnd w:id="63"/>
      <w:bookmarkEnd w:id="64"/>
      <w:bookmarkEnd w:id="65"/>
      <w:bookmarkEnd w:id="66"/>
      <w:bookmarkEnd w:id="67"/>
      <w:r w:rsidRPr="000C27B6">
        <w:t>Требования безопасности</w:t>
      </w:r>
      <w:bookmarkEnd w:id="68"/>
      <w:bookmarkEnd w:id="69"/>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Все внешние элементы технических средств </w:t>
      </w:r>
      <w:r w:rsidR="0086465D" w:rsidRPr="000C27B6">
        <w:rPr>
          <w:szCs w:val="28"/>
        </w:rPr>
        <w:t>КСА ЕЦОР</w:t>
      </w:r>
      <w:r w:rsidRPr="000C27B6">
        <w:rPr>
          <w:szCs w:val="28"/>
        </w:rPr>
        <w:t xml:space="preserve">, находящиеся под напряжением, должны иметь защиту от случайного прикосновения, а сами технические средства иметь </w:t>
      </w:r>
      <w:proofErr w:type="spellStart"/>
      <w:r w:rsidRPr="000C27B6">
        <w:rPr>
          <w:szCs w:val="28"/>
        </w:rPr>
        <w:t>зануление</w:t>
      </w:r>
      <w:proofErr w:type="spellEnd"/>
      <w:r w:rsidRPr="000C27B6">
        <w:rPr>
          <w:szCs w:val="28"/>
        </w:rPr>
        <w:t xml:space="preserve"> или защитное заземление в соответствии с ГОСТ 12.1.030-81 и «Правилами устройства электроустановок» (ПУЭ).</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Система электропитания должна обеспечивать защитное отключение при перегрузках и коротких замыканиях в цепях нагрузки, а также аварийное ручное отключение.</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Общие требования пожарной безопасности должны соответствовать нормам на бытовое электрооборудование. В случае возгорания не должно выделяться ядовитых газов и дымов. После снятия электропитания должно быть допустимо применение любых средств пожаротушения.</w:t>
      </w:r>
    </w:p>
    <w:p w:rsidR="0032543C"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Факторы, оказывающие вредные воздействия на здоровье со стороны всех элементов системы (в том числе инфракрасное, ультрафиолетовое, рентгеновское и электромагнитное излучения, вибрация, шум, </w:t>
      </w:r>
      <w:r w:rsidRPr="000C27B6">
        <w:rPr>
          <w:szCs w:val="28"/>
        </w:rPr>
        <w:lastRenderedPageBreak/>
        <w:t>электростатические поля, ультразвук строчной частоты и т.д.), не должны превышать действующих норм (СанПиН 2.2.2./2.4.1340-03 от 03.06.2003 г.).</w:t>
      </w:r>
    </w:p>
    <w:p w:rsidR="00CE1960" w:rsidRPr="000C27B6" w:rsidRDefault="00412B80" w:rsidP="00F23336">
      <w:pPr>
        <w:pStyle w:val="3"/>
      </w:pPr>
      <w:bookmarkStart w:id="70" w:name="bookmark20"/>
      <w:bookmarkStart w:id="71" w:name="_Toc443482276"/>
      <w:r w:rsidRPr="000C27B6">
        <w:t>Требования к эргономике и технической эстетике</w:t>
      </w:r>
      <w:bookmarkEnd w:id="70"/>
      <w:bookmarkEnd w:id="71"/>
    </w:p>
    <w:p w:rsidR="00444391" w:rsidRPr="000C27B6" w:rsidRDefault="00444391" w:rsidP="00521FB7">
      <w:pPr>
        <w:pStyle w:val="a7"/>
        <w:keepNext/>
        <w:spacing w:before="0" w:line="360" w:lineRule="exact"/>
        <w:contextualSpacing/>
      </w:pPr>
      <w:r w:rsidRPr="000C27B6">
        <w:t xml:space="preserve">Взаимодействие пользователей с прикладным программным обеспечением, входящим в состав системы должно осуществляться посредством графического интерфейса. </w:t>
      </w:r>
    </w:p>
    <w:p w:rsidR="00444391" w:rsidRPr="000C27B6" w:rsidRDefault="00444391" w:rsidP="00521FB7">
      <w:pPr>
        <w:pStyle w:val="a7"/>
        <w:keepNext/>
        <w:spacing w:before="0" w:line="360" w:lineRule="exact"/>
        <w:contextualSpacing/>
      </w:pPr>
      <w:r w:rsidRPr="000C27B6">
        <w:t>Интерфейс должен быть рассчитан на преимущественное использование манипулятора типа «мышь», то есть управление системой должно осуществляться с помощью набора экранных меню, кнопок, значков</w:t>
      </w:r>
      <w:r w:rsidR="00FA786F" w:rsidRPr="000C27B6">
        <w:t xml:space="preserve"> </w:t>
      </w:r>
      <w:r w:rsidRPr="000C27B6">
        <w:t xml:space="preserve"> элементов. Клавиатурный режим ввода должен используется главным образом при заполнении и/или редактировании текстовых и числовых полей экранных форм.</w:t>
      </w:r>
    </w:p>
    <w:p w:rsidR="00444391" w:rsidRPr="000C27B6" w:rsidRDefault="00444391" w:rsidP="00521FB7">
      <w:pPr>
        <w:pStyle w:val="a7"/>
        <w:keepNext/>
        <w:spacing w:before="0" w:line="360" w:lineRule="exact"/>
        <w:contextualSpacing/>
      </w:pPr>
      <w:r w:rsidRPr="000C27B6">
        <w:t>Все надписи экранных форм, а также сообщения, выдаваемые пользователю (кроме системных сообщений) должны быть на русском языке.</w:t>
      </w:r>
    </w:p>
    <w:p w:rsidR="00CE1960" w:rsidRPr="000C27B6" w:rsidRDefault="00FA786F" w:rsidP="00521FB7">
      <w:pPr>
        <w:pStyle w:val="a7"/>
        <w:keepNext/>
        <w:spacing w:before="0" w:line="360" w:lineRule="exact"/>
        <w:contextualSpacing/>
      </w:pPr>
      <w:r w:rsidRPr="000C27B6">
        <w:t>КСА ЕЦОР</w:t>
      </w:r>
      <w:r w:rsidR="00444391" w:rsidRPr="000C27B6">
        <w:t xml:space="preserve"> долж</w:t>
      </w:r>
      <w:r w:rsidRPr="000C27B6">
        <w:t>е</w:t>
      </w:r>
      <w:r w:rsidR="00444391" w:rsidRPr="000C27B6">
        <w:t xml:space="preserve">н обеспечивать корректную обработку ситуаций, вызванных неверными действиями пользователей, неверным форматом или недопустимыми значениями входных данных. В указанных случаях </w:t>
      </w:r>
      <w:r w:rsidRPr="000C27B6">
        <w:t>КСА ЕЦОР</w:t>
      </w:r>
      <w:r w:rsidR="00444391" w:rsidRPr="000C27B6">
        <w:t xml:space="preserve"> долж</w:t>
      </w:r>
      <w:r w:rsidRPr="000C27B6">
        <w:t>е</w:t>
      </w:r>
      <w:r w:rsidR="00444391" w:rsidRPr="000C27B6">
        <w:t>н выдавать пользователю соответствующие сообщения, после чего возвращаться в рабочее состояние, предшествовавшее неверной (недопустимой) команде или некорректному вводу данных.</w:t>
      </w:r>
    </w:p>
    <w:p w:rsidR="00CE1960" w:rsidRPr="000C27B6" w:rsidRDefault="00412B80" w:rsidP="00F23336">
      <w:pPr>
        <w:pStyle w:val="3"/>
      </w:pPr>
      <w:bookmarkStart w:id="72" w:name="bookmark21"/>
      <w:bookmarkStart w:id="73" w:name="_Toc443482277"/>
      <w:r w:rsidRPr="000C27B6">
        <w:t xml:space="preserve">Требования к эксплуатации, техническому обслуживанию, ремонту и хранению компонентов </w:t>
      </w:r>
      <w:bookmarkEnd w:id="72"/>
      <w:r w:rsidR="00BF17D4" w:rsidRPr="000C27B6">
        <w:t>КСА ЕЦОР</w:t>
      </w:r>
      <w:bookmarkEnd w:id="73"/>
    </w:p>
    <w:p w:rsidR="00444391" w:rsidRPr="000C27B6" w:rsidRDefault="00444391" w:rsidP="00521FB7">
      <w:pPr>
        <w:pStyle w:val="a7"/>
        <w:keepNext/>
        <w:spacing w:before="0" w:line="360" w:lineRule="exact"/>
        <w:contextualSpacing/>
        <w:rPr>
          <w:szCs w:val="28"/>
        </w:rPr>
      </w:pPr>
      <w:r w:rsidRPr="000C27B6">
        <w:rPr>
          <w:szCs w:val="28"/>
        </w:rPr>
        <w:t xml:space="preserve">Эксплуатация </w:t>
      </w:r>
      <w:r w:rsidR="00BF17D4" w:rsidRPr="000C27B6">
        <w:rPr>
          <w:szCs w:val="28"/>
        </w:rPr>
        <w:t>КСА ЕЦОР</w:t>
      </w:r>
      <w:r w:rsidRPr="000C27B6">
        <w:rPr>
          <w:szCs w:val="28"/>
        </w:rPr>
        <w:t xml:space="preserve"> должна производиться в соответствии с эксплуатационной документацией и Регламентом технического обслуживания.</w:t>
      </w:r>
    </w:p>
    <w:p w:rsidR="00444391" w:rsidRPr="000C27B6" w:rsidRDefault="00444391" w:rsidP="00521FB7">
      <w:pPr>
        <w:pStyle w:val="a7"/>
        <w:keepNext/>
        <w:spacing w:before="0" w:line="360" w:lineRule="exact"/>
        <w:contextualSpacing/>
        <w:rPr>
          <w:szCs w:val="28"/>
        </w:rPr>
      </w:pPr>
      <w:r w:rsidRPr="000C27B6">
        <w:rPr>
          <w:szCs w:val="28"/>
        </w:rPr>
        <w:t xml:space="preserve">Условия эксплуатации, хранения, а также виды и периодичность обслуживания технических средств компонентов </w:t>
      </w:r>
      <w:r w:rsidR="00BF17D4" w:rsidRPr="000C27B6">
        <w:rPr>
          <w:szCs w:val="28"/>
        </w:rPr>
        <w:t>КСА ЕЦОР</w:t>
      </w:r>
      <w:r w:rsidRPr="000C27B6">
        <w:rPr>
          <w:szCs w:val="28"/>
        </w:rPr>
        <w:t xml:space="preserve"> должны соответствовать требованиям по эксплуатации, техническому обслуживанию, ремонту и хранению, изложенным в документации на них завода-изготовителя.</w:t>
      </w:r>
    </w:p>
    <w:p w:rsidR="00444391" w:rsidRPr="000C27B6" w:rsidRDefault="00444391" w:rsidP="00521FB7">
      <w:pPr>
        <w:pStyle w:val="a7"/>
        <w:keepNext/>
        <w:spacing w:before="0" w:line="360" w:lineRule="exact"/>
        <w:contextualSpacing/>
        <w:rPr>
          <w:szCs w:val="28"/>
        </w:rPr>
      </w:pPr>
      <w:r w:rsidRPr="000C27B6">
        <w:rPr>
          <w:szCs w:val="28"/>
        </w:rPr>
        <w:t>Регламент технического обслуживания должен быть определен в составе эксплуатационной документации.</w:t>
      </w:r>
    </w:p>
    <w:p w:rsidR="00444391" w:rsidRPr="000C27B6" w:rsidRDefault="00444391" w:rsidP="00521FB7">
      <w:pPr>
        <w:pStyle w:val="a7"/>
        <w:keepNext/>
        <w:spacing w:before="0" w:line="360" w:lineRule="exact"/>
        <w:contextualSpacing/>
        <w:rPr>
          <w:szCs w:val="28"/>
        </w:rPr>
      </w:pPr>
      <w:r w:rsidRPr="000C27B6">
        <w:rPr>
          <w:szCs w:val="28"/>
        </w:rPr>
        <w:t>Размещение технических средств и организация автоматизированных рабочих мест должны быть выполнены в соответствии с требованиями ГОСТ</w:t>
      </w:r>
      <w:r w:rsidR="008A6303" w:rsidRPr="000C27B6">
        <w:rPr>
          <w:szCs w:val="28"/>
        </w:rPr>
        <w:t> </w:t>
      </w:r>
      <w:r w:rsidRPr="000C27B6">
        <w:rPr>
          <w:szCs w:val="28"/>
        </w:rPr>
        <w:t xml:space="preserve">21958-76 «Система «человек-машина». Зал и кабины операторов. Взаимное расположение рабочих мест. Общие эргономические требования». </w:t>
      </w:r>
    </w:p>
    <w:p w:rsidR="00CE1960" w:rsidRPr="000C27B6" w:rsidRDefault="00444391" w:rsidP="00521FB7">
      <w:pPr>
        <w:pStyle w:val="a7"/>
        <w:keepNext/>
        <w:shd w:val="clear" w:color="auto" w:fill="auto"/>
        <w:spacing w:before="0" w:line="360" w:lineRule="exact"/>
        <w:contextualSpacing/>
        <w:rPr>
          <w:szCs w:val="28"/>
        </w:rPr>
      </w:pPr>
      <w:r w:rsidRPr="000C27B6">
        <w:rPr>
          <w:szCs w:val="28"/>
        </w:rPr>
        <w:t xml:space="preserve">Ремонт оборудования </w:t>
      </w:r>
      <w:r w:rsidR="00BF17D4" w:rsidRPr="000C27B6">
        <w:rPr>
          <w:szCs w:val="28"/>
        </w:rPr>
        <w:t>КСА ЕЦОР</w:t>
      </w:r>
      <w:r w:rsidRPr="000C27B6">
        <w:rPr>
          <w:szCs w:val="28"/>
        </w:rPr>
        <w:t xml:space="preserve"> должен допускать возможность замены его типовых элементов без приостановки деятельности Системы.</w:t>
      </w:r>
    </w:p>
    <w:p w:rsidR="00CE1960" w:rsidRPr="000C27B6" w:rsidRDefault="00412B80" w:rsidP="00F23336">
      <w:pPr>
        <w:pStyle w:val="3"/>
      </w:pPr>
      <w:bookmarkStart w:id="74" w:name="bookmark22"/>
      <w:bookmarkStart w:id="75" w:name="_Toc443482278"/>
      <w:r w:rsidRPr="000C27B6">
        <w:t>Требования к защите информации от несанкционированного доступа</w:t>
      </w:r>
      <w:bookmarkEnd w:id="74"/>
      <w:bookmarkEnd w:id="75"/>
    </w:p>
    <w:p w:rsidR="00CE1960" w:rsidRPr="000C27B6" w:rsidRDefault="00412B80" w:rsidP="00521FB7">
      <w:pPr>
        <w:pStyle w:val="a7"/>
        <w:keepNext/>
        <w:shd w:val="clear" w:color="auto" w:fill="auto"/>
        <w:spacing w:before="0" w:line="360" w:lineRule="exact"/>
        <w:contextualSpacing/>
        <w:rPr>
          <w:szCs w:val="28"/>
        </w:rPr>
      </w:pPr>
      <w:r w:rsidRPr="000C27B6">
        <w:rPr>
          <w:szCs w:val="28"/>
        </w:rPr>
        <w:lastRenderedPageBreak/>
        <w:t xml:space="preserve">Информационная безопасность </w:t>
      </w:r>
      <w:r w:rsidR="00A41FAD" w:rsidRPr="000C27B6">
        <w:rPr>
          <w:szCs w:val="28"/>
        </w:rPr>
        <w:t>КСА ЕЦОР</w:t>
      </w:r>
      <w:r w:rsidRPr="000C27B6">
        <w:rPr>
          <w:szCs w:val="28"/>
        </w:rPr>
        <w:t xml:space="preserve"> должна осуществляться подсистемой обеспечения информационной безопасности, реализуемой организационными мерами и программно-техническими средствами. Требования к подсистеме информационной безопасности приведены в раздел</w:t>
      </w:r>
      <w:r w:rsidR="00444391" w:rsidRPr="000C27B6">
        <w:rPr>
          <w:szCs w:val="28"/>
        </w:rPr>
        <w:t>е</w:t>
      </w:r>
      <w:r w:rsidR="00A41FAD" w:rsidRPr="000C27B6">
        <w:rPr>
          <w:szCs w:val="28"/>
        </w:rPr>
        <w:t xml:space="preserve"> </w:t>
      </w:r>
      <w:r w:rsidR="00A41FAD" w:rsidRPr="000C27B6">
        <w:rPr>
          <w:szCs w:val="28"/>
          <w:lang w:val="en-US"/>
        </w:rPr>
        <w:t> </w:t>
      </w:r>
      <w:r w:rsidRPr="000C27B6">
        <w:rPr>
          <w:szCs w:val="28"/>
        </w:rPr>
        <w:t>4.2.8.</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Требования к защите информации от несанкционированного доступа разрабатываются на этапе</w:t>
      </w:r>
      <w:r w:rsidR="008A6303" w:rsidRPr="000C27B6">
        <w:rPr>
          <w:szCs w:val="28"/>
        </w:rPr>
        <w:t xml:space="preserve"> </w:t>
      </w:r>
      <w:proofErr w:type="spellStart"/>
      <w:r w:rsidR="008A6303" w:rsidRPr="000C27B6">
        <w:rPr>
          <w:szCs w:val="28"/>
        </w:rPr>
        <w:t>технорабочего</w:t>
      </w:r>
      <w:proofErr w:type="spellEnd"/>
      <w:r w:rsidR="008A6303" w:rsidRPr="000C27B6">
        <w:rPr>
          <w:szCs w:val="28"/>
        </w:rPr>
        <w:t xml:space="preserve"> проектирования</w:t>
      </w:r>
      <w:r w:rsidRPr="000C27B6">
        <w:rPr>
          <w:szCs w:val="28"/>
        </w:rPr>
        <w:t>.</w:t>
      </w:r>
    </w:p>
    <w:p w:rsidR="00CE1960" w:rsidRPr="000C27B6" w:rsidRDefault="00412B80" w:rsidP="00F23336">
      <w:pPr>
        <w:pStyle w:val="3"/>
      </w:pPr>
      <w:bookmarkStart w:id="76" w:name="bookmark23"/>
      <w:bookmarkStart w:id="77" w:name="_Toc443482279"/>
      <w:r w:rsidRPr="000C27B6">
        <w:t>Требования по сохранности информации при авариях</w:t>
      </w:r>
      <w:bookmarkEnd w:id="76"/>
      <w:bookmarkEnd w:id="77"/>
    </w:p>
    <w:p w:rsidR="00444391" w:rsidRPr="000C27B6" w:rsidRDefault="00444391" w:rsidP="00521FB7">
      <w:pPr>
        <w:pStyle w:val="a7"/>
        <w:keepNext/>
        <w:spacing w:before="0" w:line="360" w:lineRule="exact"/>
        <w:contextualSpacing/>
        <w:rPr>
          <w:szCs w:val="28"/>
        </w:rPr>
      </w:pPr>
      <w:r w:rsidRPr="000C27B6">
        <w:rPr>
          <w:szCs w:val="28"/>
        </w:rPr>
        <w:t>В</w:t>
      </w:r>
      <w:r w:rsidR="00772C35" w:rsidRPr="000C27B6">
        <w:rPr>
          <w:szCs w:val="28"/>
        </w:rPr>
        <w:t xml:space="preserve"> КСА ЕЦОР</w:t>
      </w:r>
      <w:r w:rsidRPr="000C27B6">
        <w:rPr>
          <w:szCs w:val="28"/>
        </w:rPr>
        <w:t xml:space="preserve"> должна быть обеспечена сохранность информации при авариях и сбоях в электропитании, отказов в работе серверного оборудования и сетевого оборудования.</w:t>
      </w:r>
    </w:p>
    <w:p w:rsidR="00444391" w:rsidRPr="000C27B6" w:rsidRDefault="00444391" w:rsidP="00521FB7">
      <w:pPr>
        <w:pStyle w:val="a7"/>
        <w:keepNext/>
        <w:spacing w:before="0" w:line="360" w:lineRule="exact"/>
        <w:contextualSpacing/>
        <w:rPr>
          <w:szCs w:val="28"/>
        </w:rPr>
      </w:pPr>
      <w:r w:rsidRPr="000C27B6">
        <w:rPr>
          <w:szCs w:val="28"/>
        </w:rPr>
        <w:t xml:space="preserve">В </w:t>
      </w:r>
      <w:r w:rsidR="00772C35" w:rsidRPr="000C27B6">
        <w:rPr>
          <w:szCs w:val="28"/>
        </w:rPr>
        <w:t xml:space="preserve">КСА ЕЦОР </w:t>
      </w:r>
      <w:r w:rsidRPr="000C27B6">
        <w:rPr>
          <w:szCs w:val="28"/>
        </w:rPr>
        <w:t>должны быть предусмотрены средства для резервного копирования информации. В состав эксплуатационной документации должен входить регламент, определяющий процедуры резервного копирования, восстановления данных и программного обеспечения.</w:t>
      </w:r>
    </w:p>
    <w:p w:rsidR="00444391" w:rsidRPr="000C27B6" w:rsidRDefault="00444391" w:rsidP="00521FB7">
      <w:pPr>
        <w:pStyle w:val="a7"/>
        <w:keepNext/>
        <w:spacing w:before="0" w:line="360" w:lineRule="exact"/>
        <w:contextualSpacing/>
        <w:rPr>
          <w:szCs w:val="28"/>
        </w:rPr>
      </w:pPr>
      <w:r w:rsidRPr="000C27B6">
        <w:rPr>
          <w:szCs w:val="28"/>
        </w:rPr>
        <w:t xml:space="preserve">Программное обеспечение </w:t>
      </w:r>
      <w:r w:rsidR="00772C35" w:rsidRPr="000C27B6">
        <w:rPr>
          <w:szCs w:val="28"/>
        </w:rPr>
        <w:t xml:space="preserve">КСА ЕЦОР </w:t>
      </w:r>
      <w:r w:rsidRPr="000C27B6">
        <w:rPr>
          <w:szCs w:val="28"/>
        </w:rPr>
        <w:t xml:space="preserve">должно автоматически восстанавливать свое функционирование при корректном перезапуске технических средств. Должна быть предусмотрена возможность организации автоматического или ручного резервного копирования с использованием стандартных программных и аппаратных средств, входящих в состав </w:t>
      </w:r>
      <w:r w:rsidR="00772C35" w:rsidRPr="000C27B6">
        <w:rPr>
          <w:szCs w:val="28"/>
        </w:rPr>
        <w:t>КСА ЕЦОР</w:t>
      </w:r>
      <w:r w:rsidRPr="000C27B6">
        <w:rPr>
          <w:szCs w:val="28"/>
        </w:rPr>
        <w:t xml:space="preserve">. </w:t>
      </w:r>
    </w:p>
    <w:p w:rsidR="00444391" w:rsidRPr="000C27B6" w:rsidRDefault="00444391" w:rsidP="00521FB7">
      <w:pPr>
        <w:pStyle w:val="a7"/>
        <w:keepNext/>
        <w:shd w:val="clear" w:color="auto" w:fill="auto"/>
        <w:spacing w:before="0" w:line="360" w:lineRule="exact"/>
        <w:contextualSpacing/>
        <w:rPr>
          <w:szCs w:val="28"/>
        </w:rPr>
      </w:pPr>
      <w:r w:rsidRPr="000C27B6">
        <w:rPr>
          <w:szCs w:val="28"/>
        </w:rPr>
        <w:t>Регламент работы системы должен предусматривать создание резервных копий баз данных и сопутствующей информации. Процесс создания резервных копий должен быть автоматизирован с минимальными функциями оператора и удобным пользовательским интерфейсом.</w:t>
      </w:r>
    </w:p>
    <w:p w:rsidR="00CE1960" w:rsidRPr="000C27B6" w:rsidRDefault="00412B80" w:rsidP="00F23336">
      <w:pPr>
        <w:pStyle w:val="3"/>
      </w:pPr>
      <w:bookmarkStart w:id="78" w:name="bookmark24"/>
      <w:bookmarkStart w:id="79" w:name="_Toc443482280"/>
      <w:r w:rsidRPr="000C27B6">
        <w:t>Требования к защите от влияния внешних воздействий</w:t>
      </w:r>
      <w:bookmarkEnd w:id="78"/>
      <w:bookmarkEnd w:id="79"/>
    </w:p>
    <w:p w:rsidR="00CE1960" w:rsidRPr="000C27B6" w:rsidRDefault="00444391" w:rsidP="00521FB7">
      <w:pPr>
        <w:pStyle w:val="a7"/>
        <w:keepNext/>
        <w:shd w:val="clear" w:color="auto" w:fill="auto"/>
        <w:spacing w:before="0" w:line="360" w:lineRule="exact"/>
        <w:contextualSpacing/>
        <w:rPr>
          <w:szCs w:val="28"/>
        </w:rPr>
      </w:pPr>
      <w:r w:rsidRPr="000C27B6">
        <w:rPr>
          <w:szCs w:val="28"/>
        </w:rPr>
        <w:t>Специальных требований по защите от влияния внешних воздействий в части радиоэлектронной защиты не предъявляется.</w:t>
      </w:r>
    </w:p>
    <w:p w:rsidR="00CE1960" w:rsidRPr="000C27B6" w:rsidRDefault="00412B80" w:rsidP="00F23336">
      <w:pPr>
        <w:pStyle w:val="3"/>
      </w:pPr>
      <w:bookmarkStart w:id="80" w:name="bookmark25"/>
      <w:bookmarkStart w:id="81" w:name="_Toc443482281"/>
      <w:r w:rsidRPr="000C27B6">
        <w:t>Требования к патентной чистоте</w:t>
      </w:r>
      <w:bookmarkEnd w:id="80"/>
      <w:bookmarkEnd w:id="81"/>
    </w:p>
    <w:p w:rsidR="00444391" w:rsidRPr="000C27B6" w:rsidRDefault="00444391" w:rsidP="00521FB7">
      <w:pPr>
        <w:pStyle w:val="a7"/>
        <w:keepNext/>
        <w:shd w:val="clear" w:color="auto" w:fill="auto"/>
        <w:spacing w:before="0" w:line="360" w:lineRule="exact"/>
        <w:contextualSpacing/>
        <w:rPr>
          <w:szCs w:val="28"/>
        </w:rPr>
      </w:pPr>
      <w:r w:rsidRPr="000C27B6">
        <w:rPr>
          <w:szCs w:val="28"/>
        </w:rPr>
        <w:t xml:space="preserve">Проектные решения </w:t>
      </w:r>
      <w:r w:rsidR="002F6398" w:rsidRPr="000C27B6">
        <w:rPr>
          <w:szCs w:val="28"/>
        </w:rPr>
        <w:t xml:space="preserve">КСА ЕЦОР </w:t>
      </w:r>
      <w:r w:rsidRPr="000C27B6">
        <w:rPr>
          <w:szCs w:val="28"/>
        </w:rPr>
        <w:t>должны отвечать требованиям по патентной чистоте согласно действующему законодательству Российской Федерации.</w:t>
      </w:r>
    </w:p>
    <w:p w:rsidR="00CE1960" w:rsidRPr="000C27B6" w:rsidRDefault="00444391" w:rsidP="00521FB7">
      <w:pPr>
        <w:pStyle w:val="a7"/>
        <w:keepNext/>
        <w:shd w:val="clear" w:color="auto" w:fill="auto"/>
        <w:spacing w:before="0" w:line="360" w:lineRule="exact"/>
        <w:contextualSpacing/>
        <w:rPr>
          <w:szCs w:val="28"/>
        </w:rPr>
      </w:pPr>
      <w:r w:rsidRPr="000C27B6">
        <w:rPr>
          <w:szCs w:val="28"/>
        </w:rPr>
        <w:t>Готовые, настраиваемые компоненты должны быть лицензированы согласно лицензионному соглашению фирмы</w:t>
      </w:r>
      <w:r w:rsidR="008A6303" w:rsidRPr="000C27B6">
        <w:rPr>
          <w:szCs w:val="28"/>
        </w:rPr>
        <w:t xml:space="preserve"> </w:t>
      </w:r>
      <w:r w:rsidRPr="000C27B6">
        <w:rPr>
          <w:szCs w:val="28"/>
        </w:rPr>
        <w:t>-</w:t>
      </w:r>
      <w:r w:rsidR="008A6303" w:rsidRPr="000C27B6">
        <w:rPr>
          <w:szCs w:val="28"/>
        </w:rPr>
        <w:t xml:space="preserve"> </w:t>
      </w:r>
      <w:r w:rsidRPr="000C27B6">
        <w:rPr>
          <w:szCs w:val="28"/>
        </w:rPr>
        <w:t>производителя.</w:t>
      </w:r>
    </w:p>
    <w:p w:rsidR="00CE1960" w:rsidRPr="000C27B6" w:rsidRDefault="00412B80" w:rsidP="00F23336">
      <w:pPr>
        <w:pStyle w:val="3"/>
      </w:pPr>
      <w:bookmarkStart w:id="82" w:name="bookmark26"/>
      <w:bookmarkStart w:id="83" w:name="_Toc443482282"/>
      <w:r w:rsidRPr="000C27B6">
        <w:t>Требования по стандартизации и унификации</w:t>
      </w:r>
      <w:bookmarkEnd w:id="82"/>
      <w:bookmarkEnd w:id="83"/>
    </w:p>
    <w:p w:rsidR="00444391" w:rsidRPr="000C27B6" w:rsidRDefault="00444391" w:rsidP="00521FB7">
      <w:pPr>
        <w:pStyle w:val="a7"/>
        <w:keepNext/>
        <w:spacing w:before="0" w:line="360" w:lineRule="exact"/>
        <w:contextualSpacing/>
      </w:pPr>
      <w:r w:rsidRPr="000C27B6">
        <w:lastRenderedPageBreak/>
        <w:t xml:space="preserve">Процесс разработки </w:t>
      </w:r>
      <w:r w:rsidR="002F6398" w:rsidRPr="000C27B6">
        <w:rPr>
          <w:szCs w:val="28"/>
        </w:rPr>
        <w:t>КСА ЕЦОР</w:t>
      </w:r>
      <w:r w:rsidR="002F6398" w:rsidRPr="000C27B6">
        <w:t xml:space="preserve"> </w:t>
      </w:r>
      <w:r w:rsidRPr="000C27B6">
        <w:t xml:space="preserve">должен соответствовать требованиям к созданию </w:t>
      </w:r>
      <w:r w:rsidR="002D0301" w:rsidRPr="000C27B6">
        <w:t>автоматизированных систем</w:t>
      </w:r>
      <w:r w:rsidRPr="000C27B6">
        <w:t xml:space="preserve">, </w:t>
      </w:r>
      <w:r w:rsidR="002D0301" w:rsidRPr="000C27B6">
        <w:t xml:space="preserve">которые </w:t>
      </w:r>
      <w:r w:rsidRPr="000C27B6">
        <w:t>регламентирован</w:t>
      </w:r>
      <w:r w:rsidR="002D0301" w:rsidRPr="000C27B6">
        <w:t>ы следующими</w:t>
      </w:r>
      <w:r w:rsidRPr="000C27B6">
        <w:t xml:space="preserve"> стандартами:</w:t>
      </w:r>
    </w:p>
    <w:p w:rsidR="00444391" w:rsidRPr="000C27B6" w:rsidRDefault="00444391" w:rsidP="00521FB7">
      <w:pPr>
        <w:pStyle w:val="a"/>
        <w:keepNext/>
        <w:tabs>
          <w:tab w:val="left" w:pos="1134"/>
        </w:tabs>
        <w:spacing w:line="360" w:lineRule="exact"/>
        <w:ind w:left="0" w:firstLine="709"/>
        <w:contextualSpacing/>
      </w:pPr>
      <w:r w:rsidRPr="000C27B6">
        <w:t>ГОСТ 34.601-90 «Информационная технология. Комплекс стандартов на автоматизированные системы. Автоматизированные системы. Стадии создания»;</w:t>
      </w:r>
    </w:p>
    <w:p w:rsidR="00444391" w:rsidRPr="000C27B6" w:rsidRDefault="00444391" w:rsidP="00521FB7">
      <w:pPr>
        <w:pStyle w:val="a"/>
        <w:keepNext/>
        <w:tabs>
          <w:tab w:val="left" w:pos="1134"/>
        </w:tabs>
        <w:spacing w:line="360" w:lineRule="exact"/>
        <w:ind w:left="0" w:firstLine="709"/>
        <w:contextualSpacing/>
      </w:pPr>
      <w:r w:rsidRPr="000C27B6">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444391" w:rsidRPr="000C27B6" w:rsidRDefault="00444391" w:rsidP="00521FB7">
      <w:pPr>
        <w:pStyle w:val="a"/>
        <w:keepNext/>
        <w:tabs>
          <w:tab w:val="left" w:pos="1134"/>
        </w:tabs>
        <w:spacing w:line="360" w:lineRule="exact"/>
        <w:ind w:left="0" w:firstLine="709"/>
        <w:contextualSpacing/>
      </w:pPr>
      <w:r w:rsidRPr="000C27B6">
        <w:t>ГОСТ 34.603-92 «Информационная технология. Виды испытаний автоматизированных систем».</w:t>
      </w:r>
    </w:p>
    <w:p w:rsidR="00CE1960" w:rsidRPr="000C27B6" w:rsidRDefault="00444391" w:rsidP="00521FB7">
      <w:pPr>
        <w:pStyle w:val="a7"/>
        <w:keepNext/>
        <w:spacing w:before="0" w:line="360" w:lineRule="exact"/>
        <w:contextualSpacing/>
      </w:pPr>
      <w:r w:rsidRPr="000C27B6">
        <w:t xml:space="preserve">Компоненты </w:t>
      </w:r>
      <w:r w:rsidR="002F6398" w:rsidRPr="000C27B6">
        <w:rPr>
          <w:szCs w:val="28"/>
        </w:rPr>
        <w:t>КСА ЕЦОР</w:t>
      </w:r>
      <w:r w:rsidR="002F6398" w:rsidRPr="000C27B6">
        <w:t xml:space="preserve"> </w:t>
      </w:r>
      <w:r w:rsidRPr="000C27B6">
        <w:t>должны быть разработаны в соответствии с требованиями национальных стандартов (ГОСТ), Единой системы конструкторской документации, Единой системы программной документации.</w:t>
      </w:r>
    </w:p>
    <w:p w:rsidR="00CE1960" w:rsidRPr="000C27B6" w:rsidRDefault="00412B80" w:rsidP="00521FB7">
      <w:pPr>
        <w:pStyle w:val="2"/>
        <w:keepNext/>
      </w:pPr>
      <w:bookmarkStart w:id="84" w:name="bookmark27"/>
      <w:bookmarkStart w:id="85" w:name="_Toc443482283"/>
      <w:r w:rsidRPr="000C27B6">
        <w:t xml:space="preserve">Требования к функциям (задачам), выполняемым </w:t>
      </w:r>
      <w:bookmarkEnd w:id="84"/>
      <w:r w:rsidR="000548B5" w:rsidRPr="000C27B6">
        <w:t>системой</w:t>
      </w:r>
      <w:bookmarkEnd w:id="85"/>
    </w:p>
    <w:p w:rsidR="00444391" w:rsidRPr="000C27B6" w:rsidRDefault="00444391" w:rsidP="00521FB7">
      <w:pPr>
        <w:pStyle w:val="a7"/>
        <w:keepNext/>
        <w:spacing w:before="0" w:line="360" w:lineRule="exact"/>
        <w:contextualSpacing/>
        <w:rPr>
          <w:szCs w:val="28"/>
        </w:rPr>
      </w:pPr>
      <w:r w:rsidRPr="000C27B6">
        <w:rPr>
          <w:szCs w:val="28"/>
        </w:rPr>
        <w:t xml:space="preserve">Функции (задачи) </w:t>
      </w:r>
      <w:r w:rsidR="00A81097" w:rsidRPr="000C27B6">
        <w:rPr>
          <w:szCs w:val="28"/>
        </w:rPr>
        <w:t xml:space="preserve">КСА ЕЦОР </w:t>
      </w:r>
      <w:r w:rsidRPr="000C27B6">
        <w:rPr>
          <w:szCs w:val="28"/>
        </w:rPr>
        <w:t>реализуются входящими в их состав подсистемами.</w:t>
      </w:r>
    </w:p>
    <w:p w:rsidR="00444391" w:rsidRPr="000C27B6" w:rsidRDefault="00444391" w:rsidP="00521FB7">
      <w:pPr>
        <w:pStyle w:val="a7"/>
        <w:keepNext/>
        <w:shd w:val="clear" w:color="auto" w:fill="auto"/>
        <w:spacing w:before="0" w:line="360" w:lineRule="exact"/>
        <w:contextualSpacing/>
        <w:rPr>
          <w:szCs w:val="28"/>
        </w:rPr>
      </w:pPr>
      <w:r w:rsidRPr="000C27B6">
        <w:rPr>
          <w:szCs w:val="28"/>
        </w:rPr>
        <w:t>Определенные настоящим техническим заданием требования к функциям (задачам), выполняемы</w:t>
      </w:r>
      <w:r w:rsidR="00AA23B7" w:rsidRPr="000C27B6">
        <w:rPr>
          <w:szCs w:val="28"/>
        </w:rPr>
        <w:t>м</w:t>
      </w:r>
      <w:r w:rsidRPr="000C27B6">
        <w:rPr>
          <w:szCs w:val="28"/>
        </w:rPr>
        <w:t xml:space="preserve"> </w:t>
      </w:r>
      <w:r w:rsidR="00A81097" w:rsidRPr="000C27B6">
        <w:rPr>
          <w:szCs w:val="28"/>
        </w:rPr>
        <w:t>КСА ЕЦОР</w:t>
      </w:r>
      <w:r w:rsidRPr="000C27B6">
        <w:rPr>
          <w:szCs w:val="28"/>
        </w:rPr>
        <w:t xml:space="preserve">, </w:t>
      </w:r>
      <w:r w:rsidR="00AA23B7" w:rsidRPr="000C27B6">
        <w:rPr>
          <w:szCs w:val="28"/>
        </w:rPr>
        <w:t xml:space="preserve">должны быть </w:t>
      </w:r>
      <w:r w:rsidRPr="000C27B6">
        <w:rPr>
          <w:szCs w:val="28"/>
        </w:rPr>
        <w:t>уточн</w:t>
      </w:r>
      <w:r w:rsidR="00AA23B7" w:rsidRPr="000C27B6">
        <w:rPr>
          <w:szCs w:val="28"/>
        </w:rPr>
        <w:t>ены</w:t>
      </w:r>
      <w:r w:rsidRPr="000C27B6">
        <w:rPr>
          <w:szCs w:val="28"/>
        </w:rPr>
        <w:t xml:space="preserve"> на этапе </w:t>
      </w:r>
      <w:proofErr w:type="spellStart"/>
      <w:r w:rsidRPr="000C27B6">
        <w:rPr>
          <w:szCs w:val="28"/>
        </w:rPr>
        <w:t>технорабочего</w:t>
      </w:r>
      <w:proofErr w:type="spellEnd"/>
      <w:r w:rsidRPr="000C27B6">
        <w:rPr>
          <w:szCs w:val="28"/>
        </w:rPr>
        <w:t xml:space="preserve"> проектирования.</w:t>
      </w:r>
    </w:p>
    <w:p w:rsidR="00CE1960" w:rsidRPr="000C27B6" w:rsidRDefault="00412B80" w:rsidP="00F23336">
      <w:pPr>
        <w:pStyle w:val="3"/>
      </w:pPr>
      <w:bookmarkStart w:id="86" w:name="bookmark28"/>
      <w:bookmarkStart w:id="87" w:name="_Toc443482284"/>
      <w:r w:rsidRPr="000C27B6">
        <w:t>Подсистема поддержки принятия решений</w:t>
      </w:r>
      <w:bookmarkEnd w:id="86"/>
      <w:bookmarkEnd w:id="87"/>
    </w:p>
    <w:p w:rsidR="00444391" w:rsidRPr="000C27B6" w:rsidRDefault="00444391" w:rsidP="00521FB7">
      <w:pPr>
        <w:pStyle w:val="a7"/>
        <w:keepNext/>
        <w:shd w:val="clear" w:color="auto" w:fill="auto"/>
        <w:tabs>
          <w:tab w:val="left" w:pos="1134"/>
        </w:tabs>
        <w:spacing w:before="0" w:line="360" w:lineRule="exact"/>
        <w:contextualSpacing/>
        <w:rPr>
          <w:szCs w:val="28"/>
        </w:rPr>
      </w:pPr>
      <w:r w:rsidRPr="000C27B6">
        <w:rPr>
          <w:szCs w:val="28"/>
        </w:rPr>
        <w:t xml:space="preserve">Подсистема поддержки принятия решений должна обеспечивать информационно-аналитическое сопровождение деятельности служб и организаций, привлекаемых к реагированию на </w:t>
      </w:r>
      <w:r w:rsidR="004B240F" w:rsidRPr="000C27B6">
        <w:rPr>
          <w:szCs w:val="28"/>
        </w:rPr>
        <w:t>КСП</w:t>
      </w:r>
      <w:r w:rsidRPr="000C27B6">
        <w:rPr>
          <w:szCs w:val="28"/>
        </w:rPr>
        <w:t xml:space="preserve">, посредством предоставления результатов моделирования развития </w:t>
      </w:r>
      <w:r w:rsidR="004B240F" w:rsidRPr="000C27B6">
        <w:rPr>
          <w:szCs w:val="28"/>
        </w:rPr>
        <w:t xml:space="preserve">КСП </w:t>
      </w:r>
      <w:r w:rsidRPr="000C27B6">
        <w:rPr>
          <w:szCs w:val="28"/>
        </w:rPr>
        <w:t xml:space="preserve">и оценки последствий </w:t>
      </w:r>
      <w:r w:rsidR="004B240F" w:rsidRPr="000C27B6">
        <w:rPr>
          <w:szCs w:val="28"/>
        </w:rPr>
        <w:t>КСП</w:t>
      </w:r>
      <w:r w:rsidRPr="000C27B6">
        <w:rPr>
          <w:szCs w:val="28"/>
        </w:rPr>
        <w:t xml:space="preserve">, а также посредством определения сценария реагирования на </w:t>
      </w:r>
      <w:r w:rsidR="004B240F" w:rsidRPr="000C27B6">
        <w:rPr>
          <w:szCs w:val="28"/>
        </w:rPr>
        <w:t>КСП</w:t>
      </w:r>
      <w:r w:rsidRPr="000C27B6">
        <w:rPr>
          <w:szCs w:val="28"/>
        </w:rPr>
        <w:t>.</w:t>
      </w:r>
    </w:p>
    <w:p w:rsidR="00444391" w:rsidRPr="000C27B6" w:rsidRDefault="00444391" w:rsidP="00521FB7">
      <w:pPr>
        <w:pStyle w:val="a7"/>
        <w:keepNext/>
        <w:shd w:val="clear" w:color="auto" w:fill="auto"/>
        <w:tabs>
          <w:tab w:val="left" w:pos="1134"/>
        </w:tabs>
        <w:spacing w:before="0" w:line="360" w:lineRule="exact"/>
        <w:contextualSpacing/>
        <w:rPr>
          <w:szCs w:val="28"/>
        </w:rPr>
      </w:pPr>
      <w:r w:rsidRPr="000C27B6">
        <w:rPr>
          <w:szCs w:val="28"/>
        </w:rPr>
        <w:t>Подсистема поддержки принятия решений должна обеспечивать выполнение следующих функциональных возможностей:</w:t>
      </w:r>
    </w:p>
    <w:p w:rsidR="00444391" w:rsidRPr="000C27B6" w:rsidRDefault="00444391" w:rsidP="00521FB7">
      <w:pPr>
        <w:pStyle w:val="a"/>
        <w:keepNext/>
        <w:tabs>
          <w:tab w:val="left" w:pos="1134"/>
        </w:tabs>
        <w:spacing w:line="360" w:lineRule="exact"/>
        <w:ind w:left="0" w:firstLine="709"/>
        <w:contextualSpacing/>
      </w:pPr>
      <w:r w:rsidRPr="000C27B6">
        <w:t xml:space="preserve">опрос абонента по заранее определенным сценариям (наличие системы детерминированных диалогов); </w:t>
      </w:r>
    </w:p>
    <w:p w:rsidR="00444391" w:rsidRPr="000C27B6" w:rsidRDefault="00444391" w:rsidP="00521FB7">
      <w:pPr>
        <w:pStyle w:val="a"/>
        <w:keepNext/>
        <w:tabs>
          <w:tab w:val="left" w:pos="1134"/>
        </w:tabs>
        <w:spacing w:line="360" w:lineRule="exact"/>
        <w:ind w:left="0" w:firstLine="709"/>
        <w:contextualSpacing/>
      </w:pPr>
      <w:r w:rsidRPr="000C27B6">
        <w:t xml:space="preserve">формирование совокупного плана реагирования </w:t>
      </w:r>
      <w:r w:rsidR="00C7774D" w:rsidRPr="000C27B6">
        <w:t>на</w:t>
      </w:r>
      <w:r w:rsidRPr="000C27B6">
        <w:t xml:space="preserve"> </w:t>
      </w:r>
      <w:r w:rsidR="004B240F" w:rsidRPr="000C27B6">
        <w:t>КСП</w:t>
      </w:r>
      <w:r w:rsidRPr="000C27B6">
        <w:t xml:space="preserve">, а также сценариев реагирования и инструкций диспетчеру ЕДДС по обработке зарегистрированного события на основе утвержденных регламентов при ликвидации </w:t>
      </w:r>
      <w:r w:rsidR="004B240F" w:rsidRPr="000C27B6">
        <w:t>КСП</w:t>
      </w:r>
      <w:r w:rsidRPr="000C27B6">
        <w:t xml:space="preserve">; </w:t>
      </w:r>
    </w:p>
    <w:p w:rsidR="00093676" w:rsidRPr="000C27B6" w:rsidRDefault="00093676" w:rsidP="00521FB7">
      <w:pPr>
        <w:pStyle w:val="a"/>
        <w:keepNext/>
        <w:tabs>
          <w:tab w:val="left" w:pos="1134"/>
        </w:tabs>
        <w:spacing w:line="360" w:lineRule="exact"/>
        <w:ind w:left="0" w:firstLine="709"/>
        <w:contextualSpacing/>
      </w:pPr>
      <w:r w:rsidRPr="000C27B6">
        <w:t xml:space="preserve">возможность организации межведомственного взаимодействия со службами, участвующих в реагировании при реагировании на </w:t>
      </w:r>
      <w:r w:rsidR="004B240F" w:rsidRPr="000C27B6">
        <w:t>КСП</w:t>
      </w:r>
      <w:r w:rsidRPr="000C27B6">
        <w:t>;</w:t>
      </w:r>
    </w:p>
    <w:p w:rsidR="00093676" w:rsidRPr="000C27B6" w:rsidRDefault="00093676" w:rsidP="00521FB7">
      <w:pPr>
        <w:pStyle w:val="a"/>
        <w:keepNext/>
        <w:tabs>
          <w:tab w:val="left" w:pos="1134"/>
        </w:tabs>
        <w:spacing w:line="360" w:lineRule="exact"/>
        <w:ind w:left="0" w:firstLine="709"/>
        <w:contextualSpacing/>
      </w:pPr>
      <w:r w:rsidRPr="000C27B6">
        <w:t>возможность управления статусами инцидентов;</w:t>
      </w:r>
    </w:p>
    <w:p w:rsidR="00093676" w:rsidRPr="000C27B6" w:rsidRDefault="00093676" w:rsidP="00521FB7">
      <w:pPr>
        <w:pStyle w:val="a"/>
        <w:keepNext/>
        <w:tabs>
          <w:tab w:val="left" w:pos="1134"/>
        </w:tabs>
        <w:spacing w:line="360" w:lineRule="exact"/>
        <w:ind w:left="0" w:firstLine="709"/>
        <w:contextualSpacing/>
      </w:pPr>
      <w:r w:rsidRPr="000C27B6">
        <w:lastRenderedPageBreak/>
        <w:t xml:space="preserve">автоматизированное формирование поручений на основе </w:t>
      </w:r>
      <w:r w:rsidR="00FA5568" w:rsidRPr="000C27B6">
        <w:t xml:space="preserve">плана </w:t>
      </w:r>
      <w:r w:rsidRPr="000C27B6">
        <w:t xml:space="preserve"> реагирования;</w:t>
      </w:r>
    </w:p>
    <w:p w:rsidR="00093676" w:rsidRPr="000C27B6" w:rsidRDefault="00093676" w:rsidP="00521FB7">
      <w:pPr>
        <w:pStyle w:val="a"/>
        <w:keepNext/>
        <w:tabs>
          <w:tab w:val="left" w:pos="1134"/>
        </w:tabs>
        <w:spacing w:line="360" w:lineRule="exact"/>
        <w:ind w:left="0" w:firstLine="709"/>
        <w:contextualSpacing/>
      </w:pPr>
      <w:r w:rsidRPr="000C27B6">
        <w:t>контроль хода исполнения поручени</w:t>
      </w:r>
      <w:r w:rsidR="00C7774D" w:rsidRPr="000C27B6">
        <w:t xml:space="preserve">й в рамках реагирования на </w:t>
      </w:r>
      <w:r w:rsidR="004B240F" w:rsidRPr="000C27B6">
        <w:t xml:space="preserve">КСП </w:t>
      </w:r>
      <w:r w:rsidR="00C7774D" w:rsidRPr="000C27B6">
        <w:t xml:space="preserve">с возможностью </w:t>
      </w:r>
      <w:r w:rsidRPr="000C27B6">
        <w:t xml:space="preserve">информирования </w:t>
      </w:r>
      <w:r w:rsidR="00FA5568" w:rsidRPr="000C27B6">
        <w:t xml:space="preserve">диспетчера ЕДДС </w:t>
      </w:r>
      <w:r w:rsidRPr="000C27B6">
        <w:t>при угрозе срыва срока исполнения поручения;</w:t>
      </w:r>
    </w:p>
    <w:p w:rsidR="00444391" w:rsidRPr="000C27B6" w:rsidRDefault="00384A68" w:rsidP="00521FB7">
      <w:pPr>
        <w:pStyle w:val="a"/>
        <w:keepNext/>
        <w:tabs>
          <w:tab w:val="left" w:pos="1134"/>
        </w:tabs>
        <w:spacing w:line="360" w:lineRule="exact"/>
        <w:ind w:left="0" w:firstLine="709"/>
        <w:contextualSpacing/>
      </w:pPr>
      <w:r w:rsidRPr="000C27B6">
        <w:t>моделирование</w:t>
      </w:r>
      <w:r w:rsidR="00444391" w:rsidRPr="000C27B6">
        <w:t xml:space="preserve"> развития </w:t>
      </w:r>
      <w:r w:rsidR="004B240F" w:rsidRPr="000C27B6">
        <w:t xml:space="preserve">КСП </w:t>
      </w:r>
      <w:r w:rsidR="00444391" w:rsidRPr="000C27B6">
        <w:t xml:space="preserve">и расчет предполагаемых потерь и </w:t>
      </w:r>
      <w:r w:rsidR="00C7774D" w:rsidRPr="000C27B6">
        <w:t xml:space="preserve">возможного </w:t>
      </w:r>
      <w:r w:rsidR="00444391" w:rsidRPr="000C27B6">
        <w:t>ущерба;</w:t>
      </w:r>
    </w:p>
    <w:p w:rsidR="00444391" w:rsidRPr="000C27B6" w:rsidRDefault="00444391" w:rsidP="00521FB7">
      <w:pPr>
        <w:pStyle w:val="a"/>
        <w:keepNext/>
        <w:tabs>
          <w:tab w:val="left" w:pos="1134"/>
        </w:tabs>
        <w:spacing w:line="360" w:lineRule="exact"/>
        <w:ind w:left="0" w:firstLine="709"/>
        <w:contextualSpacing/>
      </w:pPr>
      <w:r w:rsidRPr="000C27B6">
        <w:t xml:space="preserve">формирование графиков и отчетов на основе имеющейся (накапливаемой) в </w:t>
      </w:r>
      <w:r w:rsidR="00384A68" w:rsidRPr="000C27B6">
        <w:t>КСА ЕЦОР</w:t>
      </w:r>
      <w:r w:rsidRPr="000C27B6">
        <w:t xml:space="preserve"> информации.</w:t>
      </w:r>
    </w:p>
    <w:p w:rsidR="00444391" w:rsidRPr="000C27B6" w:rsidRDefault="00444391" w:rsidP="00521FB7">
      <w:pPr>
        <w:pStyle w:val="a7"/>
        <w:keepNext/>
        <w:shd w:val="clear" w:color="auto" w:fill="auto"/>
        <w:tabs>
          <w:tab w:val="left" w:pos="1134"/>
        </w:tabs>
        <w:spacing w:before="0" w:line="360" w:lineRule="exact"/>
        <w:contextualSpacing/>
        <w:rPr>
          <w:szCs w:val="28"/>
        </w:rPr>
      </w:pPr>
      <w:r w:rsidRPr="000C27B6">
        <w:rPr>
          <w:szCs w:val="28"/>
        </w:rPr>
        <w:t xml:space="preserve">Подсистема поддержки принятия решений должна обеспечивать расчет предполагаемых потерь и </w:t>
      </w:r>
      <w:r w:rsidR="00C7774D" w:rsidRPr="000C27B6">
        <w:rPr>
          <w:szCs w:val="28"/>
        </w:rPr>
        <w:t xml:space="preserve">возможного </w:t>
      </w:r>
      <w:r w:rsidRPr="000C27B6">
        <w:rPr>
          <w:szCs w:val="28"/>
        </w:rPr>
        <w:t xml:space="preserve">ущерба для следующих типов </w:t>
      </w:r>
      <w:r w:rsidR="004B240F" w:rsidRPr="000C27B6">
        <w:rPr>
          <w:szCs w:val="28"/>
        </w:rPr>
        <w:t>КСП</w:t>
      </w:r>
      <w:r w:rsidRPr="000C27B6">
        <w:rPr>
          <w:szCs w:val="28"/>
        </w:rPr>
        <w:t>:</w:t>
      </w:r>
    </w:p>
    <w:p w:rsidR="00444391" w:rsidRPr="000C27B6" w:rsidRDefault="00444391" w:rsidP="00521FB7">
      <w:pPr>
        <w:pStyle w:val="a"/>
        <w:keepNext/>
        <w:tabs>
          <w:tab w:val="left" w:pos="1134"/>
        </w:tabs>
        <w:spacing w:line="360" w:lineRule="exact"/>
        <w:ind w:left="0" w:firstLine="709"/>
        <w:contextualSpacing/>
      </w:pPr>
      <w:r w:rsidRPr="000C27B6">
        <w:t xml:space="preserve">угроза выброса </w:t>
      </w:r>
      <w:r w:rsidR="007E0481" w:rsidRPr="000C27B6">
        <w:t>отравляющих веществ</w:t>
      </w:r>
      <w:r w:rsidRPr="000C27B6">
        <w:t>;</w:t>
      </w:r>
    </w:p>
    <w:p w:rsidR="001C01C2" w:rsidRPr="000C27B6" w:rsidRDefault="001C01C2" w:rsidP="00521FB7">
      <w:pPr>
        <w:pStyle w:val="a"/>
        <w:keepNext/>
        <w:tabs>
          <w:tab w:val="left" w:pos="1134"/>
        </w:tabs>
        <w:spacing w:line="360" w:lineRule="exact"/>
        <w:ind w:left="0" w:firstLine="709"/>
        <w:contextualSpacing/>
      </w:pPr>
      <w:r w:rsidRPr="000C27B6">
        <w:t>угроза лесного пожара</w:t>
      </w:r>
      <w:r w:rsidR="000647BF">
        <w:t>.</w:t>
      </w:r>
    </w:p>
    <w:p w:rsidR="00444391" w:rsidRPr="000C27B6" w:rsidRDefault="00444391" w:rsidP="00521FB7">
      <w:pPr>
        <w:pStyle w:val="a7"/>
        <w:keepNext/>
        <w:shd w:val="clear" w:color="auto" w:fill="auto"/>
        <w:tabs>
          <w:tab w:val="left" w:pos="1134"/>
        </w:tabs>
        <w:spacing w:before="0" w:line="360" w:lineRule="exact"/>
        <w:contextualSpacing/>
        <w:rPr>
          <w:szCs w:val="28"/>
        </w:rPr>
      </w:pPr>
      <w:r w:rsidRPr="000C27B6">
        <w:rPr>
          <w:szCs w:val="28"/>
        </w:rPr>
        <w:t xml:space="preserve">Подсистема должна обеспечивать запуск расчета предполагаемых потерь и </w:t>
      </w:r>
      <w:r w:rsidR="00A82109" w:rsidRPr="000C27B6">
        <w:rPr>
          <w:szCs w:val="28"/>
        </w:rPr>
        <w:t xml:space="preserve">возможного </w:t>
      </w:r>
      <w:r w:rsidRPr="000C27B6">
        <w:rPr>
          <w:szCs w:val="28"/>
        </w:rPr>
        <w:t xml:space="preserve">ущерба автоматически, незамедлительно после создания информационной карточки (в Подсистеме приема и обработке сообщений), относящейся к одному из вышеперечисленных типов событий. </w:t>
      </w:r>
    </w:p>
    <w:p w:rsidR="00444391" w:rsidRPr="000C27B6" w:rsidRDefault="00444391" w:rsidP="00521FB7">
      <w:pPr>
        <w:pStyle w:val="a7"/>
        <w:keepNext/>
        <w:shd w:val="clear" w:color="auto" w:fill="auto"/>
        <w:tabs>
          <w:tab w:val="left" w:pos="1134"/>
        </w:tabs>
        <w:spacing w:before="0" w:line="360" w:lineRule="exact"/>
        <w:contextualSpacing/>
        <w:rPr>
          <w:szCs w:val="28"/>
        </w:rPr>
      </w:pPr>
      <w:r w:rsidRPr="000C27B6">
        <w:rPr>
          <w:szCs w:val="28"/>
        </w:rPr>
        <w:t xml:space="preserve">Подсистема должна обеспечивать возможность получения исходных данных для расчета в автоматическом режиме. </w:t>
      </w:r>
    </w:p>
    <w:p w:rsidR="00444391" w:rsidRPr="000C27B6" w:rsidRDefault="00444391" w:rsidP="00521FB7">
      <w:pPr>
        <w:pStyle w:val="a7"/>
        <w:keepNext/>
        <w:shd w:val="clear" w:color="auto" w:fill="auto"/>
        <w:tabs>
          <w:tab w:val="left" w:pos="1134"/>
        </w:tabs>
        <w:spacing w:before="0" w:line="360" w:lineRule="exact"/>
        <w:contextualSpacing/>
        <w:rPr>
          <w:szCs w:val="28"/>
        </w:rPr>
      </w:pPr>
      <w:r w:rsidRPr="000C27B6">
        <w:rPr>
          <w:szCs w:val="28"/>
        </w:rPr>
        <w:t xml:space="preserve">Подсистема должна обеспечивать результатами расчета предполагаемых потерь и ущерба, посредством </w:t>
      </w:r>
      <w:r w:rsidR="00A82109" w:rsidRPr="000C27B6">
        <w:rPr>
          <w:szCs w:val="28"/>
        </w:rPr>
        <w:t>п</w:t>
      </w:r>
      <w:r w:rsidRPr="000C27B6">
        <w:rPr>
          <w:szCs w:val="28"/>
        </w:rPr>
        <w:t>одсистемы интеграции данных</w:t>
      </w:r>
      <w:r w:rsidR="00A82109" w:rsidRPr="000C27B6">
        <w:rPr>
          <w:szCs w:val="28"/>
        </w:rPr>
        <w:t xml:space="preserve"> КСА ЕЦОР</w:t>
      </w:r>
      <w:r w:rsidRPr="000C27B6">
        <w:rPr>
          <w:szCs w:val="28"/>
        </w:rPr>
        <w:t>, следующие подсистемы:</w:t>
      </w:r>
    </w:p>
    <w:p w:rsidR="00444391" w:rsidRPr="000C27B6" w:rsidRDefault="00444391" w:rsidP="00521FB7">
      <w:pPr>
        <w:pStyle w:val="a"/>
        <w:keepNext/>
        <w:tabs>
          <w:tab w:val="left" w:pos="1134"/>
        </w:tabs>
        <w:spacing w:line="360" w:lineRule="exact"/>
        <w:ind w:left="0" w:firstLine="709"/>
        <w:contextualSpacing/>
      </w:pPr>
      <w:r w:rsidRPr="000C27B6">
        <w:t>подсистема приема и обработки сообщений, в виде описания и количественных показателей;</w:t>
      </w:r>
    </w:p>
    <w:p w:rsidR="00444391" w:rsidRPr="000C27B6" w:rsidRDefault="001C01C2" w:rsidP="00521FB7">
      <w:pPr>
        <w:pStyle w:val="a"/>
        <w:keepNext/>
        <w:tabs>
          <w:tab w:val="left" w:pos="1134"/>
        </w:tabs>
        <w:spacing w:line="360" w:lineRule="exact"/>
        <w:ind w:left="0" w:firstLine="709"/>
        <w:contextualSpacing/>
      </w:pPr>
      <w:r w:rsidRPr="000C27B6">
        <w:t xml:space="preserve">геоинформационная </w:t>
      </w:r>
      <w:r w:rsidR="00444391" w:rsidRPr="000C27B6">
        <w:t>подсистема, в виде слоев предполагаемых зон поражения (затопления), а также необходимой и достаточной зоны информирования и оповещения населения;</w:t>
      </w:r>
    </w:p>
    <w:p w:rsidR="00444391" w:rsidRPr="000C27B6" w:rsidRDefault="00444391" w:rsidP="00521FB7">
      <w:pPr>
        <w:pStyle w:val="a"/>
        <w:keepNext/>
        <w:tabs>
          <w:tab w:val="left" w:pos="1134"/>
        </w:tabs>
        <w:spacing w:line="360" w:lineRule="exact"/>
        <w:ind w:left="0" w:firstLine="709"/>
        <w:contextualSpacing/>
      </w:pPr>
      <w:r w:rsidRPr="000C27B6">
        <w:t>подсистема электронного взаимодействия с муниципальными службами и населением, в виде информационного сообщения и инструкции действий для населения;</w:t>
      </w:r>
    </w:p>
    <w:p w:rsidR="00444391" w:rsidRPr="000C27B6" w:rsidRDefault="00444391" w:rsidP="00521FB7">
      <w:pPr>
        <w:pStyle w:val="a"/>
        <w:keepNext/>
        <w:tabs>
          <w:tab w:val="left" w:pos="1134"/>
        </w:tabs>
        <w:spacing w:line="360" w:lineRule="exact"/>
        <w:ind w:left="0" w:firstLine="709"/>
        <w:contextualSpacing/>
      </w:pPr>
      <w:r w:rsidRPr="000C27B6">
        <w:t>подсистема комплексного информирования и оповещения, в виде списка средств оповещения, попадающих в расчетную зону оповещения населения.</w:t>
      </w:r>
    </w:p>
    <w:p w:rsidR="00CE1960" w:rsidRPr="000C27B6" w:rsidRDefault="00444391" w:rsidP="00521FB7">
      <w:pPr>
        <w:pStyle w:val="a7"/>
        <w:keepNext/>
        <w:tabs>
          <w:tab w:val="left" w:pos="1134"/>
        </w:tabs>
        <w:spacing w:before="0" w:line="360" w:lineRule="exact"/>
        <w:contextualSpacing/>
      </w:pPr>
      <w:r w:rsidRPr="000C27B6">
        <w:t xml:space="preserve">Окончательный перечень типов событий, по которым должен автоматически запускаться расчет поражающих факторов должен быть определен на этапе </w:t>
      </w:r>
      <w:proofErr w:type="spellStart"/>
      <w:r w:rsidRPr="000C27B6">
        <w:t>технорабочего</w:t>
      </w:r>
      <w:proofErr w:type="spellEnd"/>
      <w:r w:rsidRPr="000C27B6">
        <w:t xml:space="preserve"> проектирования.</w:t>
      </w:r>
    </w:p>
    <w:p w:rsidR="00CE1960" w:rsidRPr="000C27B6" w:rsidRDefault="00412B80" w:rsidP="00F23336">
      <w:pPr>
        <w:pStyle w:val="3"/>
      </w:pPr>
      <w:bookmarkStart w:id="88" w:name="bookmark29"/>
      <w:bookmarkStart w:id="89" w:name="_Toc443482285"/>
      <w:r w:rsidRPr="000C27B6">
        <w:t>Подсистема приема и обработки обращений</w:t>
      </w:r>
      <w:bookmarkEnd w:id="88"/>
      <w:bookmarkEnd w:id="89"/>
    </w:p>
    <w:p w:rsidR="00DA4AFB" w:rsidRPr="000C27B6" w:rsidRDefault="00DA4AFB" w:rsidP="00521FB7">
      <w:pPr>
        <w:pStyle w:val="a7"/>
        <w:keepNext/>
        <w:spacing w:before="0" w:line="360" w:lineRule="exact"/>
        <w:contextualSpacing/>
      </w:pPr>
      <w:r w:rsidRPr="000C27B6">
        <w:t xml:space="preserve">Система приема и обработки сообщений должна обеспечивать ЕДДС возможностями по приему сообщений о </w:t>
      </w:r>
      <w:r w:rsidR="004B240F" w:rsidRPr="000C27B6">
        <w:rPr>
          <w:szCs w:val="28"/>
        </w:rPr>
        <w:t>КСП</w:t>
      </w:r>
      <w:r w:rsidR="004B240F" w:rsidRPr="000C27B6">
        <w:t xml:space="preserve"> </w:t>
      </w:r>
      <w:r w:rsidRPr="000C27B6">
        <w:t xml:space="preserve">на территории </w:t>
      </w:r>
      <w:r w:rsidR="00D51963" w:rsidRPr="000C27B6">
        <w:t xml:space="preserve">городского округа </w:t>
      </w:r>
      <w:r w:rsidR="00D51963" w:rsidRPr="000C27B6">
        <w:lastRenderedPageBreak/>
        <w:t>города Воронеж</w:t>
      </w:r>
      <w:r w:rsidRPr="000C27B6">
        <w:t xml:space="preserve"> в  категорированном виде, обеспечивать хранение структурированной информации по поступившим сообщениям в базе данных, а также контролировать качество работы диспетчеров.</w:t>
      </w:r>
    </w:p>
    <w:p w:rsidR="00DA4AFB" w:rsidRPr="000C27B6" w:rsidRDefault="00DA4AFB" w:rsidP="00521FB7">
      <w:pPr>
        <w:pStyle w:val="a7"/>
        <w:keepNext/>
        <w:spacing w:before="0" w:line="360" w:lineRule="exact"/>
        <w:contextualSpacing/>
      </w:pPr>
      <w:r w:rsidRPr="000C27B6">
        <w:t>Система приема и обработки сообщений должна позволять:</w:t>
      </w:r>
    </w:p>
    <w:p w:rsidR="00DA4AFB" w:rsidRPr="000C27B6" w:rsidRDefault="00DA4AFB" w:rsidP="00521FB7">
      <w:pPr>
        <w:pStyle w:val="a"/>
        <w:keepNext/>
        <w:tabs>
          <w:tab w:val="left" w:pos="1134"/>
        </w:tabs>
        <w:spacing w:line="360" w:lineRule="exact"/>
        <w:ind w:left="0" w:firstLine="709"/>
        <w:contextualSpacing/>
      </w:pPr>
      <w:r w:rsidRPr="000C27B6">
        <w:t>осуществлять прием и обработку вызовов с возможностью заполнения электронной регистрационной карточки;</w:t>
      </w:r>
    </w:p>
    <w:p w:rsidR="00DA4AFB" w:rsidRPr="000C27B6" w:rsidRDefault="00DA4AFB" w:rsidP="00521FB7">
      <w:pPr>
        <w:pStyle w:val="a"/>
        <w:keepNext/>
        <w:tabs>
          <w:tab w:val="left" w:pos="1134"/>
        </w:tabs>
        <w:spacing w:line="360" w:lineRule="exact"/>
        <w:ind w:left="0" w:firstLine="709"/>
        <w:contextualSpacing/>
      </w:pPr>
      <w:r w:rsidRPr="000C27B6">
        <w:t>осуществлять прием, регистрацию, документирование сообщений поступающих посредством обращений через подсистему электронного взаимодействия с муниципальными службами и населением с автоматическим заполнением информации, указанной в обращении;</w:t>
      </w:r>
    </w:p>
    <w:p w:rsidR="00DA4AFB" w:rsidRPr="000C27B6" w:rsidRDefault="00DA4AFB" w:rsidP="00521FB7">
      <w:pPr>
        <w:pStyle w:val="a"/>
        <w:keepNext/>
        <w:tabs>
          <w:tab w:val="left" w:pos="1134"/>
        </w:tabs>
        <w:spacing w:line="360" w:lineRule="exact"/>
        <w:ind w:left="0" w:firstLine="709"/>
        <w:contextualSpacing/>
      </w:pPr>
      <w:r w:rsidRPr="000C27B6">
        <w:t>осуществлять прием и обработку событий поступающих от подсистемы комплексного мониторинга (время события, местоположение события, тип события);</w:t>
      </w:r>
    </w:p>
    <w:p w:rsidR="00DA4AFB" w:rsidRPr="000C27B6" w:rsidRDefault="00DA4AFB" w:rsidP="00521FB7">
      <w:pPr>
        <w:pStyle w:val="a"/>
        <w:keepNext/>
        <w:tabs>
          <w:tab w:val="left" w:pos="1134"/>
        </w:tabs>
        <w:spacing w:line="360" w:lineRule="exact"/>
        <w:ind w:left="0" w:firstLine="709"/>
        <w:contextualSpacing/>
      </w:pPr>
      <w:r w:rsidRPr="000C27B6">
        <w:t xml:space="preserve">обеспечивать позиционирование местоположения события </w:t>
      </w:r>
      <w:r w:rsidR="00D51963" w:rsidRPr="000C27B6">
        <w:t>на электронной карте геоинформационной подсистемы КСА ЕЦОР</w:t>
      </w:r>
      <w:r w:rsidRPr="000C27B6">
        <w:t>;</w:t>
      </w:r>
    </w:p>
    <w:p w:rsidR="00DA4AFB" w:rsidRPr="000C27B6" w:rsidRDefault="00DA4AFB" w:rsidP="00521FB7">
      <w:pPr>
        <w:pStyle w:val="a"/>
        <w:keepNext/>
        <w:tabs>
          <w:tab w:val="left" w:pos="1134"/>
        </w:tabs>
        <w:spacing w:line="360" w:lineRule="exact"/>
        <w:ind w:left="0" w:firstLine="709"/>
        <w:contextualSpacing/>
      </w:pPr>
      <w:r w:rsidRPr="000C27B6">
        <w:t xml:space="preserve">обеспечивать возможность обновления информации в карточке происшествия; </w:t>
      </w:r>
    </w:p>
    <w:p w:rsidR="00DA4AFB" w:rsidRPr="000C27B6" w:rsidRDefault="00DA4AFB" w:rsidP="00521FB7">
      <w:pPr>
        <w:pStyle w:val="a"/>
        <w:keepNext/>
        <w:tabs>
          <w:tab w:val="left" w:pos="1134"/>
        </w:tabs>
        <w:spacing w:line="360" w:lineRule="exact"/>
        <w:ind w:left="0" w:firstLine="709"/>
        <w:contextualSpacing/>
      </w:pPr>
      <w:r w:rsidRPr="000C27B6">
        <w:t>осуществлять выбор состава оповещаемых служб в зависимости от типа происшествия с возможностью расширения этого перечня диспетчером;</w:t>
      </w:r>
    </w:p>
    <w:p w:rsidR="00CE1960" w:rsidRPr="000C27B6" w:rsidRDefault="00DA4AFB" w:rsidP="00521FB7">
      <w:pPr>
        <w:pStyle w:val="a"/>
        <w:keepNext/>
        <w:tabs>
          <w:tab w:val="left" w:pos="1134"/>
        </w:tabs>
        <w:spacing w:line="360" w:lineRule="exact"/>
        <w:ind w:left="0" w:firstLine="709"/>
        <w:contextualSpacing/>
      </w:pPr>
      <w:r w:rsidRPr="000C27B6">
        <w:t>осуществлять контроль хода исполнения поручения с возможностью информирования диспетчера ЕДДС при угрозе срыва срока исполнения поручения.</w:t>
      </w:r>
    </w:p>
    <w:p w:rsidR="00CE1960" w:rsidRPr="000C27B6" w:rsidRDefault="00412B80" w:rsidP="00F23336">
      <w:pPr>
        <w:pStyle w:val="3"/>
      </w:pPr>
      <w:bookmarkStart w:id="90" w:name="bookmark35"/>
      <w:bookmarkStart w:id="91" w:name="_Toc443482286"/>
      <w:r w:rsidRPr="000C27B6">
        <w:t>Подсистема комплексного мониторинга</w:t>
      </w:r>
      <w:bookmarkEnd w:id="90"/>
      <w:bookmarkEnd w:id="91"/>
    </w:p>
    <w:p w:rsidR="00DA4AFB" w:rsidRPr="000C27B6" w:rsidRDefault="00DA4AFB" w:rsidP="00521FB7">
      <w:pPr>
        <w:pStyle w:val="a7"/>
        <w:keepNext/>
        <w:tabs>
          <w:tab w:val="left" w:pos="1134"/>
        </w:tabs>
        <w:spacing w:before="0" w:line="360" w:lineRule="exact"/>
        <w:contextualSpacing/>
      </w:pPr>
      <w:r w:rsidRPr="000C27B6">
        <w:t>Подсистема комплексного мониторинга предназначена для сбора и анализа параметров контролируемых объектов и передачи их в подсистемы по запросу или в случае детектирования определенных критических значений.</w:t>
      </w:r>
    </w:p>
    <w:p w:rsidR="00DA4AFB" w:rsidRPr="000C27B6" w:rsidRDefault="00DA4AFB" w:rsidP="00521FB7">
      <w:pPr>
        <w:pStyle w:val="a7"/>
        <w:keepNext/>
        <w:tabs>
          <w:tab w:val="left" w:pos="1134"/>
        </w:tabs>
        <w:spacing w:before="0" w:line="360" w:lineRule="exact"/>
        <w:contextualSpacing/>
      </w:pPr>
      <w:r w:rsidRPr="000C27B6">
        <w:t>Подсистема должна обеспечивать выполнение следующих функций:</w:t>
      </w:r>
    </w:p>
    <w:p w:rsidR="00C37B87" w:rsidRDefault="00C37B87" w:rsidP="00521FB7">
      <w:pPr>
        <w:pStyle w:val="a7"/>
        <w:keepNext/>
        <w:tabs>
          <w:tab w:val="left" w:pos="1134"/>
        </w:tabs>
        <w:spacing w:line="360" w:lineRule="exact"/>
        <w:contextualSpacing/>
      </w:pPr>
      <w:r>
        <w:t xml:space="preserve">1) сбор и анализ параметров состояния контролируемых объектов от автомобильных терминалов системы экстренного реагирования «ЭРА-ГЛОНАСС»: </w:t>
      </w:r>
    </w:p>
    <w:p w:rsidR="00C37B87" w:rsidRDefault="00C37B87" w:rsidP="00521FB7">
      <w:pPr>
        <w:pStyle w:val="a7"/>
        <w:keepNext/>
        <w:numPr>
          <w:ilvl w:val="0"/>
          <w:numId w:val="48"/>
        </w:numPr>
        <w:tabs>
          <w:tab w:val="left" w:pos="1134"/>
        </w:tabs>
        <w:spacing w:line="360" w:lineRule="exact"/>
        <w:contextualSpacing/>
      </w:pPr>
      <w:r>
        <w:t xml:space="preserve">получение информации о произошедших ДТП; </w:t>
      </w:r>
    </w:p>
    <w:p w:rsidR="00C37B87" w:rsidRDefault="00C37B87" w:rsidP="00521FB7">
      <w:pPr>
        <w:pStyle w:val="a7"/>
        <w:keepNext/>
        <w:numPr>
          <w:ilvl w:val="0"/>
          <w:numId w:val="48"/>
        </w:numPr>
        <w:tabs>
          <w:tab w:val="left" w:pos="1134"/>
        </w:tabs>
        <w:spacing w:line="360" w:lineRule="exact"/>
        <w:contextualSpacing/>
      </w:pPr>
      <w:r>
        <w:t xml:space="preserve">получение географических координат ДТП; </w:t>
      </w:r>
    </w:p>
    <w:p w:rsidR="00C37B87" w:rsidRDefault="00C37B87" w:rsidP="00521FB7">
      <w:pPr>
        <w:pStyle w:val="a7"/>
        <w:keepNext/>
        <w:numPr>
          <w:ilvl w:val="0"/>
          <w:numId w:val="48"/>
        </w:numPr>
        <w:tabs>
          <w:tab w:val="left" w:pos="1134"/>
        </w:tabs>
        <w:spacing w:line="360" w:lineRule="exact"/>
        <w:contextualSpacing/>
      </w:pPr>
      <w:r>
        <w:t xml:space="preserve">получение данных о пострадавших; </w:t>
      </w:r>
    </w:p>
    <w:p w:rsidR="00C37B87" w:rsidRDefault="00C37B87" w:rsidP="00521FB7">
      <w:pPr>
        <w:pStyle w:val="a7"/>
        <w:keepNext/>
        <w:numPr>
          <w:ilvl w:val="0"/>
          <w:numId w:val="48"/>
        </w:numPr>
        <w:tabs>
          <w:tab w:val="left" w:pos="1134"/>
        </w:tabs>
        <w:spacing w:line="360" w:lineRule="exact"/>
        <w:ind w:left="0" w:firstLine="1069"/>
        <w:contextualSpacing/>
      </w:pPr>
      <w:r>
        <w:t xml:space="preserve">передача отчетов о ходе реагирования в систему «ЭРА-ГЛОНАСС»; </w:t>
      </w:r>
    </w:p>
    <w:p w:rsidR="00C37B87" w:rsidRDefault="00C37B87" w:rsidP="00521FB7">
      <w:pPr>
        <w:pStyle w:val="a7"/>
        <w:keepNext/>
        <w:tabs>
          <w:tab w:val="left" w:pos="1134"/>
        </w:tabs>
        <w:spacing w:line="360" w:lineRule="exact"/>
        <w:contextualSpacing/>
      </w:pPr>
      <w:r>
        <w:t>2)</w:t>
      </w:r>
      <w:r>
        <w:tab/>
        <w:t xml:space="preserve">сбор и анализ параметров состояния контролируемых объектов от терминалов «ГЛОНАСС/GPS», установленных на транспортных средствах экстренных оперативных служб, привлеченных к реагированию на происшествие и транспортных средствах, перевозящих опасные грузы: </w:t>
      </w:r>
    </w:p>
    <w:p w:rsidR="00C37B87" w:rsidRDefault="00C37B87" w:rsidP="00521FB7">
      <w:pPr>
        <w:pStyle w:val="a7"/>
        <w:keepNext/>
        <w:numPr>
          <w:ilvl w:val="0"/>
          <w:numId w:val="49"/>
        </w:numPr>
        <w:tabs>
          <w:tab w:val="left" w:pos="1134"/>
        </w:tabs>
        <w:spacing w:line="360" w:lineRule="exact"/>
        <w:contextualSpacing/>
      </w:pPr>
      <w:r>
        <w:t xml:space="preserve">получение информации о географических координатах объекта; </w:t>
      </w:r>
    </w:p>
    <w:p w:rsidR="00C37B87" w:rsidRDefault="00C37B87" w:rsidP="00521FB7">
      <w:pPr>
        <w:pStyle w:val="a7"/>
        <w:keepNext/>
        <w:numPr>
          <w:ilvl w:val="0"/>
          <w:numId w:val="49"/>
        </w:numPr>
        <w:tabs>
          <w:tab w:val="left" w:pos="1134"/>
        </w:tabs>
        <w:spacing w:line="360" w:lineRule="exact"/>
        <w:contextualSpacing/>
      </w:pPr>
      <w:r>
        <w:lastRenderedPageBreak/>
        <w:t xml:space="preserve">получение информации о параметрах вектора скорости объекта; </w:t>
      </w:r>
    </w:p>
    <w:p w:rsidR="00C37B87" w:rsidRDefault="00C37B87" w:rsidP="00521FB7">
      <w:pPr>
        <w:pStyle w:val="a7"/>
        <w:keepNext/>
        <w:numPr>
          <w:ilvl w:val="0"/>
          <w:numId w:val="49"/>
        </w:numPr>
        <w:tabs>
          <w:tab w:val="left" w:pos="1134"/>
        </w:tabs>
        <w:spacing w:line="360" w:lineRule="exact"/>
        <w:contextualSpacing/>
      </w:pPr>
      <w:r>
        <w:t xml:space="preserve">получение информации о метке времени (если информация передается терминалом ГЛОНАСС); </w:t>
      </w:r>
    </w:p>
    <w:p w:rsidR="00C37B87" w:rsidRDefault="00C37B87" w:rsidP="00521FB7">
      <w:pPr>
        <w:pStyle w:val="a7"/>
        <w:keepNext/>
        <w:numPr>
          <w:ilvl w:val="0"/>
          <w:numId w:val="49"/>
        </w:numPr>
        <w:tabs>
          <w:tab w:val="left" w:pos="1134"/>
        </w:tabs>
        <w:spacing w:line="360" w:lineRule="exact"/>
        <w:contextualSpacing/>
      </w:pPr>
      <w:r>
        <w:t xml:space="preserve">получение сигнала о возникновении внештатной ситуации; </w:t>
      </w:r>
    </w:p>
    <w:p w:rsidR="00C37B87" w:rsidRDefault="00C37B87" w:rsidP="00521FB7">
      <w:pPr>
        <w:pStyle w:val="a7"/>
        <w:keepNext/>
        <w:tabs>
          <w:tab w:val="left" w:pos="1134"/>
        </w:tabs>
        <w:spacing w:line="360" w:lineRule="exact"/>
        <w:contextualSpacing/>
      </w:pPr>
      <w:r>
        <w:t>5)</w:t>
      </w:r>
      <w:r>
        <w:tab/>
        <w:t xml:space="preserve">взаимодействие со следующими компонентами Системы: </w:t>
      </w:r>
    </w:p>
    <w:p w:rsidR="00C37B87" w:rsidRDefault="00C37B87" w:rsidP="00521FB7">
      <w:pPr>
        <w:pStyle w:val="a7"/>
        <w:keepNext/>
        <w:numPr>
          <w:ilvl w:val="0"/>
          <w:numId w:val="50"/>
        </w:numPr>
        <w:tabs>
          <w:tab w:val="left" w:pos="1134"/>
        </w:tabs>
        <w:spacing w:line="360" w:lineRule="exact"/>
        <w:contextualSpacing/>
      </w:pPr>
      <w:r>
        <w:t xml:space="preserve">подсистемой ГИС в части передачи географических координат подвижных объектов; </w:t>
      </w:r>
    </w:p>
    <w:p w:rsidR="00C37B87" w:rsidRDefault="00C37B87" w:rsidP="00521FB7">
      <w:pPr>
        <w:pStyle w:val="a7"/>
        <w:keepNext/>
        <w:numPr>
          <w:ilvl w:val="0"/>
          <w:numId w:val="50"/>
        </w:numPr>
        <w:tabs>
          <w:tab w:val="left" w:pos="1134"/>
        </w:tabs>
        <w:spacing w:line="360" w:lineRule="exact"/>
        <w:contextualSpacing/>
      </w:pPr>
      <w:r>
        <w:t xml:space="preserve">АРМ оператора ЕДДС в части сигнализации о возникновении внештатных ситуациях на объектах мониторинга; </w:t>
      </w:r>
    </w:p>
    <w:p w:rsidR="00C37B87" w:rsidRDefault="00C37B87" w:rsidP="00521FB7">
      <w:pPr>
        <w:pStyle w:val="a7"/>
        <w:keepNext/>
        <w:tabs>
          <w:tab w:val="left" w:pos="1134"/>
        </w:tabs>
        <w:spacing w:line="360" w:lineRule="exact"/>
        <w:contextualSpacing/>
      </w:pPr>
      <w:r>
        <w:t>6)</w:t>
      </w:r>
      <w:r>
        <w:tab/>
        <w:t xml:space="preserve">осуществление мониторинга контролируемых объектов в реальном масштабе времени; </w:t>
      </w:r>
    </w:p>
    <w:p w:rsidR="00C37B87" w:rsidRDefault="00C37B87" w:rsidP="00521FB7">
      <w:pPr>
        <w:pStyle w:val="a7"/>
        <w:keepNext/>
        <w:tabs>
          <w:tab w:val="left" w:pos="1134"/>
        </w:tabs>
        <w:spacing w:line="360" w:lineRule="exact"/>
        <w:contextualSpacing/>
      </w:pPr>
      <w:r>
        <w:t>7)</w:t>
      </w:r>
      <w:r>
        <w:tab/>
        <w:t xml:space="preserve">предоставление мониторинговой и необходимой архивной информации допущенным пользователям в реальном масштабе времени; </w:t>
      </w:r>
    </w:p>
    <w:p w:rsidR="00C37B87" w:rsidRDefault="00C37B87" w:rsidP="00521FB7">
      <w:pPr>
        <w:pStyle w:val="a7"/>
        <w:keepNext/>
        <w:tabs>
          <w:tab w:val="left" w:pos="1134"/>
        </w:tabs>
        <w:spacing w:line="360" w:lineRule="exact"/>
        <w:contextualSpacing/>
      </w:pPr>
      <w:r>
        <w:t>8)</w:t>
      </w:r>
      <w:r>
        <w:tab/>
        <w:t xml:space="preserve">создание и поддержание архивной базы данных, запись мониторинговой информации в архив; </w:t>
      </w:r>
    </w:p>
    <w:p w:rsidR="00C37B87" w:rsidRDefault="00C37B87" w:rsidP="00521FB7">
      <w:pPr>
        <w:pStyle w:val="a7"/>
        <w:keepNext/>
        <w:tabs>
          <w:tab w:val="left" w:pos="1134"/>
        </w:tabs>
        <w:spacing w:line="360" w:lineRule="exact"/>
        <w:contextualSpacing/>
      </w:pPr>
      <w:r>
        <w:t>9)</w:t>
      </w:r>
      <w:r>
        <w:tab/>
        <w:t xml:space="preserve">администрирование базы учетных данных (ведение карточек объектов, зарегистрированных в системе); </w:t>
      </w:r>
    </w:p>
    <w:p w:rsidR="00C37B87" w:rsidRDefault="00C37B87" w:rsidP="00521FB7">
      <w:pPr>
        <w:pStyle w:val="a7"/>
        <w:keepNext/>
        <w:tabs>
          <w:tab w:val="left" w:pos="1134"/>
        </w:tabs>
        <w:spacing w:line="360" w:lineRule="exact"/>
        <w:contextualSpacing/>
      </w:pPr>
      <w:r>
        <w:t>10)</w:t>
      </w:r>
      <w:r>
        <w:tab/>
        <w:t xml:space="preserve">разграничение прав доступа пользователей к базе данных; </w:t>
      </w:r>
    </w:p>
    <w:p w:rsidR="00C37B87" w:rsidRDefault="00C37B87" w:rsidP="00521FB7">
      <w:pPr>
        <w:pStyle w:val="a7"/>
        <w:keepNext/>
        <w:tabs>
          <w:tab w:val="left" w:pos="1134"/>
        </w:tabs>
        <w:spacing w:line="360" w:lineRule="exact"/>
        <w:contextualSpacing/>
      </w:pPr>
      <w:r>
        <w:t>Исходные данные для создания подсистемы приведены в подразделе 3.1 и п.</w:t>
      </w:r>
      <w:r>
        <w:fldChar w:fldCharType="begin"/>
      </w:r>
      <w:r>
        <w:instrText xml:space="preserve"> REF _Ref443061681 \r \h </w:instrText>
      </w:r>
      <w:r>
        <w:fldChar w:fldCharType="separate"/>
      </w:r>
      <w:r>
        <w:t>4.1.1.1</w:t>
      </w:r>
      <w:r>
        <w:fldChar w:fldCharType="end"/>
      </w:r>
      <w:r>
        <w:t>.</w:t>
      </w:r>
    </w:p>
    <w:p w:rsidR="00C37B87" w:rsidRDefault="00C37B87" w:rsidP="00F23336">
      <w:pPr>
        <w:pStyle w:val="4"/>
      </w:pPr>
      <w:r>
        <w:t>Компонент систем мониторинга и обеспечения безопасности</w:t>
      </w:r>
    </w:p>
    <w:p w:rsidR="00C37B87" w:rsidRDefault="00C37B87" w:rsidP="00521FB7">
      <w:pPr>
        <w:pStyle w:val="a7"/>
        <w:keepNext/>
        <w:tabs>
          <w:tab w:val="left" w:pos="1134"/>
        </w:tabs>
        <w:spacing w:line="360" w:lineRule="exact"/>
        <w:contextualSpacing/>
      </w:pPr>
      <w:r>
        <w:t>Компонент систем мониторинга и обеспечения безопасности должен обеспечивать решение следующих задач:</w:t>
      </w:r>
    </w:p>
    <w:p w:rsidR="00C37B87" w:rsidRDefault="00C37B87" w:rsidP="00521FB7">
      <w:pPr>
        <w:pStyle w:val="a7"/>
        <w:keepNext/>
        <w:numPr>
          <w:ilvl w:val="0"/>
          <w:numId w:val="51"/>
        </w:numPr>
        <w:tabs>
          <w:tab w:val="left" w:pos="1134"/>
        </w:tabs>
        <w:spacing w:line="360" w:lineRule="exact"/>
        <w:contextualSpacing/>
      </w:pPr>
      <w:r>
        <w:t>прием и обработка информации и сигналов, поступающих от датчиков (соответствующих автоматизированных систем), установленных на контролируемых стационарных и подвижных объектах, в том числе терминалов ГЛОНАСС/GPS, установленных на следующих транспортных средствах:</w:t>
      </w:r>
    </w:p>
    <w:p w:rsidR="00C37B87" w:rsidRDefault="00C37B87" w:rsidP="00521FB7">
      <w:pPr>
        <w:pStyle w:val="a7"/>
        <w:keepNext/>
        <w:numPr>
          <w:ilvl w:val="1"/>
          <w:numId w:val="51"/>
        </w:numPr>
        <w:tabs>
          <w:tab w:val="left" w:pos="1134"/>
        </w:tabs>
        <w:spacing w:line="360" w:lineRule="exact"/>
        <w:contextualSpacing/>
      </w:pPr>
      <w:r>
        <w:t>экстренных оперативных служб, привлеченных к реагированию на происшествие;</w:t>
      </w:r>
    </w:p>
    <w:p w:rsidR="00C37B87" w:rsidRDefault="00C37B87" w:rsidP="00521FB7">
      <w:pPr>
        <w:pStyle w:val="a7"/>
        <w:keepNext/>
        <w:numPr>
          <w:ilvl w:val="1"/>
          <w:numId w:val="51"/>
        </w:numPr>
        <w:tabs>
          <w:tab w:val="left" w:pos="1134"/>
        </w:tabs>
        <w:spacing w:line="360" w:lineRule="exact"/>
        <w:contextualSpacing/>
      </w:pPr>
      <w:r>
        <w:t>городских служб, привлеченных к реагированию на происшествие;</w:t>
      </w:r>
    </w:p>
    <w:p w:rsidR="00C37B87" w:rsidRDefault="00C37B87" w:rsidP="00521FB7">
      <w:pPr>
        <w:pStyle w:val="a7"/>
        <w:keepNext/>
        <w:numPr>
          <w:ilvl w:val="1"/>
          <w:numId w:val="51"/>
        </w:numPr>
        <w:tabs>
          <w:tab w:val="left" w:pos="1134"/>
        </w:tabs>
        <w:spacing w:line="360" w:lineRule="exact"/>
        <w:contextualSpacing/>
      </w:pPr>
      <w:r>
        <w:t>осуществляющих перевозку детей;</w:t>
      </w:r>
    </w:p>
    <w:p w:rsidR="00C37B87" w:rsidRDefault="00C37B87" w:rsidP="00521FB7">
      <w:pPr>
        <w:pStyle w:val="a7"/>
        <w:keepNext/>
        <w:numPr>
          <w:ilvl w:val="1"/>
          <w:numId w:val="51"/>
        </w:numPr>
        <w:tabs>
          <w:tab w:val="left" w:pos="1134"/>
        </w:tabs>
        <w:spacing w:line="360" w:lineRule="exact"/>
        <w:contextualSpacing/>
      </w:pPr>
      <w:proofErr w:type="gramStart"/>
      <w:r>
        <w:t>перевозящих</w:t>
      </w:r>
      <w:proofErr w:type="gramEnd"/>
      <w:r>
        <w:t xml:space="preserve"> опасные грузы;</w:t>
      </w:r>
    </w:p>
    <w:p w:rsidR="00C37B87" w:rsidRDefault="00C37B87" w:rsidP="00521FB7">
      <w:pPr>
        <w:pStyle w:val="a7"/>
        <w:keepNext/>
        <w:numPr>
          <w:ilvl w:val="1"/>
          <w:numId w:val="51"/>
        </w:numPr>
        <w:tabs>
          <w:tab w:val="left" w:pos="1134"/>
        </w:tabs>
        <w:spacing w:line="360" w:lineRule="exact"/>
        <w:contextualSpacing/>
      </w:pPr>
      <w:r>
        <w:t>муниципальный маршрутный городской транспорт, осуществляющий пассажирские перевозки.</w:t>
      </w:r>
    </w:p>
    <w:p w:rsidR="00C37B87" w:rsidRDefault="00C37B87" w:rsidP="00521FB7">
      <w:pPr>
        <w:pStyle w:val="a7"/>
        <w:keepNext/>
        <w:tabs>
          <w:tab w:val="left" w:pos="1134"/>
        </w:tabs>
        <w:spacing w:line="360" w:lineRule="exact"/>
        <w:contextualSpacing/>
      </w:pPr>
      <w:r>
        <w:t>2)</w:t>
      </w:r>
      <w:r>
        <w:tab/>
        <w:t>интеграция с системой видеоанализа с целью обеспечения следующих возможностей:</w:t>
      </w:r>
    </w:p>
    <w:p w:rsidR="00C37B87" w:rsidRDefault="00C37B87" w:rsidP="00521FB7">
      <w:pPr>
        <w:pStyle w:val="a7"/>
        <w:keepNext/>
        <w:numPr>
          <w:ilvl w:val="0"/>
          <w:numId w:val="51"/>
        </w:numPr>
        <w:tabs>
          <w:tab w:val="left" w:pos="1134"/>
        </w:tabs>
        <w:spacing w:line="360" w:lineRule="exact"/>
        <w:contextualSpacing/>
      </w:pPr>
      <w:r>
        <w:lastRenderedPageBreak/>
        <w:t xml:space="preserve">автоматическое уведомление диспетчера ЕДДС (пользователя КСА ЕЦОР) о событиях, выявленных системами </w:t>
      </w:r>
      <w:proofErr w:type="spellStart"/>
      <w:r>
        <w:t>видеоидентификации</w:t>
      </w:r>
      <w:proofErr w:type="spellEnd"/>
      <w:r>
        <w:t xml:space="preserve"> и видеоанализа с привязкой события к электронной карте с автоматическим заполнением регистрационной карточки события;</w:t>
      </w:r>
    </w:p>
    <w:p w:rsidR="00C37B87" w:rsidRDefault="00C37B87" w:rsidP="00521FB7">
      <w:pPr>
        <w:pStyle w:val="a7"/>
        <w:keepNext/>
        <w:numPr>
          <w:ilvl w:val="0"/>
          <w:numId w:val="51"/>
        </w:numPr>
        <w:tabs>
          <w:tab w:val="left" w:pos="1134"/>
        </w:tabs>
        <w:spacing w:line="360" w:lineRule="exact"/>
        <w:contextualSpacing/>
      </w:pPr>
      <w:r>
        <w:t xml:space="preserve">автоматически уведомление диспетчера ЕДДС (пользователя КСА ЕЦОР) об активации сигнала тревоги при регистрации микрофоном, </w:t>
      </w:r>
      <w:proofErr w:type="gramStart"/>
      <w:r>
        <w:t>установленном</w:t>
      </w:r>
      <w:proofErr w:type="gramEnd"/>
      <w:r>
        <w:t xml:space="preserve"> на камере звука выше критического уровня с привязкой события к электронной карте с автоматическим заполнением регистрационной карточки события;</w:t>
      </w:r>
    </w:p>
    <w:p w:rsidR="00C37B87" w:rsidRDefault="00C37B87" w:rsidP="00521FB7">
      <w:pPr>
        <w:pStyle w:val="a7"/>
        <w:keepNext/>
        <w:numPr>
          <w:ilvl w:val="0"/>
          <w:numId w:val="51"/>
        </w:numPr>
        <w:tabs>
          <w:tab w:val="left" w:pos="1134"/>
        </w:tabs>
        <w:spacing w:line="360" w:lineRule="exact"/>
        <w:contextualSpacing/>
      </w:pPr>
      <w:r>
        <w:t>отображение на электронной карте мест расположения камер видеонаблюдения с указанием направлений обзора;</w:t>
      </w:r>
    </w:p>
    <w:p w:rsidR="00C37B87" w:rsidRDefault="00C37B87" w:rsidP="00521FB7">
      <w:pPr>
        <w:pStyle w:val="a7"/>
        <w:keepNext/>
        <w:numPr>
          <w:ilvl w:val="0"/>
          <w:numId w:val="51"/>
        </w:numPr>
        <w:tabs>
          <w:tab w:val="left" w:pos="1134"/>
        </w:tabs>
        <w:spacing w:line="360" w:lineRule="exact"/>
        <w:contextualSpacing/>
      </w:pPr>
      <w:r>
        <w:t>переход из электронной карты к видеопотоку выбранной оператором камеры.</w:t>
      </w:r>
    </w:p>
    <w:p w:rsidR="00C37B87" w:rsidRDefault="00C37B87" w:rsidP="00521FB7">
      <w:pPr>
        <w:pStyle w:val="a7"/>
        <w:keepNext/>
        <w:tabs>
          <w:tab w:val="left" w:pos="1134"/>
        </w:tabs>
        <w:spacing w:line="360" w:lineRule="exact"/>
        <w:contextualSpacing/>
      </w:pPr>
      <w:r>
        <w:t>3)</w:t>
      </w:r>
      <w:r>
        <w:tab/>
        <w:t>интеграция с системами мониторинга природной, и техногенной безопасности с целью обеспечения следующих возможностей:</w:t>
      </w:r>
    </w:p>
    <w:p w:rsidR="00C37B87" w:rsidRDefault="00C37B87" w:rsidP="00521FB7">
      <w:pPr>
        <w:pStyle w:val="a7"/>
        <w:keepNext/>
        <w:numPr>
          <w:ilvl w:val="0"/>
          <w:numId w:val="52"/>
        </w:numPr>
        <w:tabs>
          <w:tab w:val="left" w:pos="1134"/>
        </w:tabs>
        <w:spacing w:line="360" w:lineRule="exact"/>
        <w:contextualSpacing/>
      </w:pPr>
      <w:r>
        <w:t>автоматическое уведомление диспетчера ЕДДС (пользователя КСА ЕЦОР) о событиях, выявленных системами;</w:t>
      </w:r>
    </w:p>
    <w:p w:rsidR="00C37B87" w:rsidRDefault="00C37B87" w:rsidP="00521FB7">
      <w:pPr>
        <w:pStyle w:val="a7"/>
        <w:keepNext/>
        <w:numPr>
          <w:ilvl w:val="0"/>
          <w:numId w:val="52"/>
        </w:numPr>
        <w:tabs>
          <w:tab w:val="left" w:pos="1134"/>
        </w:tabs>
        <w:spacing w:line="360" w:lineRule="exact"/>
        <w:contextualSpacing/>
      </w:pPr>
      <w:r>
        <w:t>отображение на электронной карте мест срабатывания датчиков систем.</w:t>
      </w:r>
    </w:p>
    <w:p w:rsidR="00C37B87" w:rsidRDefault="00C37B87" w:rsidP="00F23336">
      <w:pPr>
        <w:pStyle w:val="4"/>
      </w:pPr>
      <w:r>
        <w:t xml:space="preserve">Компонент </w:t>
      </w:r>
      <w:proofErr w:type="spellStart"/>
      <w:r>
        <w:t>видеомониторинга</w:t>
      </w:r>
      <w:proofErr w:type="spellEnd"/>
      <w:r>
        <w:t xml:space="preserve"> и видеоанализа</w:t>
      </w:r>
    </w:p>
    <w:p w:rsidR="00C37B87" w:rsidRDefault="00C37B87" w:rsidP="00521FB7">
      <w:pPr>
        <w:pStyle w:val="a7"/>
        <w:keepNext/>
        <w:tabs>
          <w:tab w:val="left" w:pos="1134"/>
        </w:tabs>
        <w:spacing w:line="360" w:lineRule="exact"/>
        <w:contextualSpacing/>
      </w:pPr>
      <w:r>
        <w:t>Программное обеспечение подсистемы видеонаблюдения и видеоанализа, должно обладать следующими функциями:</w:t>
      </w:r>
    </w:p>
    <w:p w:rsidR="00C37B87" w:rsidRDefault="00C37B87" w:rsidP="00521FB7">
      <w:pPr>
        <w:pStyle w:val="a7"/>
        <w:keepNext/>
        <w:tabs>
          <w:tab w:val="left" w:pos="1134"/>
        </w:tabs>
        <w:spacing w:line="360" w:lineRule="exact"/>
        <w:contextualSpacing/>
      </w:pPr>
      <w:r>
        <w:t>1)</w:t>
      </w:r>
      <w:r>
        <w:tab/>
        <w:t xml:space="preserve">представление всех обнаруженных целей (человек, автомобиль, группа людей) и событий в реальном времени как на общем плане наблюдаемого объекта, так и на детализированных планах; </w:t>
      </w:r>
    </w:p>
    <w:p w:rsidR="00C37B87" w:rsidRDefault="00C37B87" w:rsidP="00521FB7">
      <w:pPr>
        <w:pStyle w:val="a7"/>
        <w:keepNext/>
        <w:tabs>
          <w:tab w:val="left" w:pos="1134"/>
        </w:tabs>
        <w:spacing w:line="360" w:lineRule="exact"/>
        <w:contextualSpacing/>
      </w:pPr>
      <w:r>
        <w:t>2)</w:t>
      </w:r>
      <w:r>
        <w:tab/>
        <w:t>оператору должна предоставляться общая картина происходящего на объекте таким образом, чтобы при необходимости, оператор мог иметь возможность повысить уровень детализации в интересующем месте и получить более детальную информацию о месте возникновения происшествия;</w:t>
      </w:r>
    </w:p>
    <w:p w:rsidR="00C37B87" w:rsidRDefault="00C37B87" w:rsidP="00521FB7">
      <w:pPr>
        <w:pStyle w:val="a7"/>
        <w:keepNext/>
        <w:tabs>
          <w:tab w:val="left" w:pos="1134"/>
        </w:tabs>
        <w:spacing w:line="360" w:lineRule="exact"/>
        <w:contextualSpacing/>
      </w:pPr>
      <w:r>
        <w:t>3)</w:t>
      </w:r>
      <w:r>
        <w:tab/>
        <w:t>отображение областей видимости обзорных камер на планах подсистем с возможностью выбора камеры для просмотра посредством ее выделения на плане;</w:t>
      </w:r>
    </w:p>
    <w:p w:rsidR="00C37B87" w:rsidRDefault="00C37B87" w:rsidP="00521FB7">
      <w:pPr>
        <w:pStyle w:val="a7"/>
        <w:keepNext/>
        <w:tabs>
          <w:tab w:val="left" w:pos="1134"/>
        </w:tabs>
        <w:spacing w:line="360" w:lineRule="exact"/>
        <w:contextualSpacing/>
      </w:pPr>
      <w:r>
        <w:t>4)</w:t>
      </w:r>
      <w:r>
        <w:tab/>
        <w:t>иерархическая организация видеоисточников, аналитических регистраторов, устройств управления. Распределение прав пользователей по доступу к источникам видео и событий по аппаратному или логическому принципу. Каждый оператор должен иметь полномочия по доступу к источникам на просмотр, модернизацию параметров, получение текущего состояния, просмотр архива с указанием глубины и т. д. в соответствии с его служебными полномочиями;</w:t>
      </w:r>
    </w:p>
    <w:p w:rsidR="00C37B87" w:rsidRDefault="00C37B87" w:rsidP="00521FB7">
      <w:pPr>
        <w:pStyle w:val="a7"/>
        <w:keepNext/>
        <w:tabs>
          <w:tab w:val="left" w:pos="1134"/>
        </w:tabs>
        <w:spacing w:line="360" w:lineRule="exact"/>
        <w:contextualSpacing/>
      </w:pPr>
      <w:r>
        <w:lastRenderedPageBreak/>
        <w:t>5)</w:t>
      </w:r>
      <w:r>
        <w:tab/>
        <w:t>установка степени важности тревог с определением группы операторов-получателей;</w:t>
      </w:r>
    </w:p>
    <w:p w:rsidR="00C37B87" w:rsidRDefault="00C37B87" w:rsidP="00521FB7">
      <w:pPr>
        <w:pStyle w:val="a7"/>
        <w:keepNext/>
        <w:tabs>
          <w:tab w:val="left" w:pos="1134"/>
        </w:tabs>
        <w:spacing w:line="360" w:lineRule="exact"/>
        <w:contextualSpacing/>
      </w:pPr>
      <w:r>
        <w:t>6)</w:t>
      </w:r>
      <w:r>
        <w:tab/>
        <w:t>оперативное уведомление оператора о сложившихся нештатных ситуациях с предоставлением информации о времени, месте, характере ситуации, автоматическим предоставлением видеоинформации одновременно в записи и реального времени, а также поддержкой режима оценки оператором каждой из ситуаций;</w:t>
      </w:r>
    </w:p>
    <w:p w:rsidR="00C37B87" w:rsidRDefault="00C37B87" w:rsidP="00521FB7">
      <w:pPr>
        <w:pStyle w:val="a7"/>
        <w:keepNext/>
        <w:tabs>
          <w:tab w:val="left" w:pos="1134"/>
        </w:tabs>
        <w:spacing w:line="360" w:lineRule="exact"/>
        <w:contextualSpacing/>
      </w:pPr>
      <w:r>
        <w:t>7)</w:t>
      </w:r>
      <w:r>
        <w:tab/>
        <w:t>система приоритетов по доступу к источникам и исполнительным устройствам. Администраторы системы должны определять приоритеты управления поворотными и прочими исполнительными устройствами для всех операторов;</w:t>
      </w:r>
    </w:p>
    <w:p w:rsidR="00C37B87" w:rsidRDefault="00C37B87" w:rsidP="00521FB7">
      <w:pPr>
        <w:pStyle w:val="a7"/>
        <w:keepNext/>
        <w:tabs>
          <w:tab w:val="left" w:pos="1134"/>
        </w:tabs>
        <w:spacing w:line="360" w:lineRule="exact"/>
        <w:contextualSpacing/>
      </w:pPr>
      <w:r>
        <w:t>8)</w:t>
      </w:r>
      <w:r>
        <w:tab/>
        <w:t>мониторинг состояния всех элементов системы в реальном времени из любой точки сетевой среды. Операторы должны получать информацию о работоспособности системы в реальном времени. При отказе узла должны получать тревожное сообщение;</w:t>
      </w:r>
    </w:p>
    <w:p w:rsidR="00C37B87" w:rsidRDefault="00C37B87" w:rsidP="00521FB7">
      <w:pPr>
        <w:pStyle w:val="a7"/>
        <w:keepNext/>
        <w:tabs>
          <w:tab w:val="left" w:pos="1134"/>
        </w:tabs>
        <w:spacing w:line="360" w:lineRule="exact"/>
        <w:contextualSpacing/>
      </w:pPr>
      <w:r>
        <w:t>9)</w:t>
      </w:r>
      <w:r>
        <w:tab/>
        <w:t xml:space="preserve">унифицированный интерфейс настройки сетевых источников видеосигнала с возможностью оперативного доступа. </w:t>
      </w:r>
      <w:proofErr w:type="gramStart"/>
      <w:r>
        <w:t>Система должна позволять из единого центра администрировать все распределенные источники видеосигнала и видеорегистраторы с аналитикой при помощи единого приложения с мгновенным применением результатов в режиме работы системы на всех уровнях иерархии;</w:t>
      </w:r>
      <w:proofErr w:type="gramEnd"/>
    </w:p>
    <w:p w:rsidR="00C37B87" w:rsidRDefault="00C37B87" w:rsidP="00521FB7">
      <w:pPr>
        <w:pStyle w:val="a7"/>
        <w:keepNext/>
        <w:tabs>
          <w:tab w:val="left" w:pos="1134"/>
        </w:tabs>
        <w:spacing w:line="360" w:lineRule="exact"/>
        <w:contextualSpacing/>
      </w:pPr>
      <w:r>
        <w:t>10)</w:t>
      </w:r>
      <w:r>
        <w:tab/>
        <w:t>распознавание целей (люди, автомобили, оставленный предмет, дым, огонь) и тревожных ситуаций в режиме реального времени по видеоизображению, получаемому от неподвижных видеокамер (</w:t>
      </w:r>
      <w:proofErr w:type="spellStart"/>
      <w:r>
        <w:t>Master</w:t>
      </w:r>
      <w:proofErr w:type="spellEnd"/>
      <w:r>
        <w:t>-камер);</w:t>
      </w:r>
    </w:p>
    <w:p w:rsidR="00C37B87" w:rsidRDefault="00C37B87" w:rsidP="00521FB7">
      <w:pPr>
        <w:pStyle w:val="a7"/>
        <w:keepNext/>
        <w:tabs>
          <w:tab w:val="left" w:pos="1134"/>
        </w:tabs>
        <w:spacing w:line="360" w:lineRule="exact"/>
        <w:contextualSpacing/>
      </w:pPr>
      <w:r>
        <w:t>11)</w:t>
      </w:r>
      <w:r>
        <w:tab/>
        <w:t>задание одного из режимов работы поворотных:</w:t>
      </w:r>
    </w:p>
    <w:p w:rsidR="00C37B87" w:rsidRDefault="00C37B87" w:rsidP="00521FB7">
      <w:pPr>
        <w:pStyle w:val="a7"/>
        <w:keepNext/>
        <w:numPr>
          <w:ilvl w:val="0"/>
          <w:numId w:val="53"/>
        </w:numPr>
        <w:tabs>
          <w:tab w:val="left" w:pos="1134"/>
        </w:tabs>
        <w:spacing w:line="360" w:lineRule="exact"/>
        <w:contextualSpacing/>
      </w:pPr>
      <w:r>
        <w:t>цикличное патрулирование предустановленных зон;</w:t>
      </w:r>
    </w:p>
    <w:p w:rsidR="00C37B87" w:rsidRDefault="00C37B87" w:rsidP="00521FB7">
      <w:pPr>
        <w:pStyle w:val="a7"/>
        <w:keepNext/>
        <w:numPr>
          <w:ilvl w:val="0"/>
          <w:numId w:val="53"/>
        </w:numPr>
        <w:tabs>
          <w:tab w:val="left" w:pos="1134"/>
        </w:tabs>
        <w:spacing w:line="360" w:lineRule="exact"/>
        <w:contextualSpacing/>
      </w:pPr>
      <w:r>
        <w:t>управление по командам оператора;</w:t>
      </w:r>
    </w:p>
    <w:p w:rsidR="00C37B87" w:rsidRDefault="00C37B87" w:rsidP="00521FB7">
      <w:pPr>
        <w:pStyle w:val="a7"/>
        <w:keepNext/>
        <w:numPr>
          <w:ilvl w:val="0"/>
          <w:numId w:val="53"/>
        </w:numPr>
        <w:tabs>
          <w:tab w:val="left" w:pos="1134"/>
        </w:tabs>
        <w:spacing w:line="360" w:lineRule="exact"/>
        <w:contextualSpacing/>
      </w:pPr>
      <w:r>
        <w:t>автоматическое наведение на обнаруживаемые цели.</w:t>
      </w:r>
    </w:p>
    <w:p w:rsidR="00C37B87" w:rsidRDefault="00C37B87" w:rsidP="00521FB7">
      <w:pPr>
        <w:pStyle w:val="a7"/>
        <w:keepNext/>
        <w:tabs>
          <w:tab w:val="left" w:pos="1134"/>
        </w:tabs>
        <w:spacing w:line="360" w:lineRule="exact"/>
        <w:contextualSpacing/>
      </w:pPr>
      <w:r>
        <w:t>12)</w:t>
      </w:r>
      <w:r>
        <w:tab/>
        <w:t xml:space="preserve">патрулирования поворотной камерой путем циклической смены зон наблюдения в автоматическом режиме и реализации функций </w:t>
      </w:r>
      <w:proofErr w:type="spellStart"/>
      <w:r>
        <w:t>видеорегистрации</w:t>
      </w:r>
      <w:proofErr w:type="spellEnd"/>
      <w:r>
        <w:t xml:space="preserve">, и обнаружения нештатных ситуаций для каждой зоны обзора; </w:t>
      </w:r>
    </w:p>
    <w:p w:rsidR="00C37B87" w:rsidRDefault="00C37B87" w:rsidP="00521FB7">
      <w:pPr>
        <w:pStyle w:val="a7"/>
        <w:keepNext/>
        <w:tabs>
          <w:tab w:val="left" w:pos="1134"/>
        </w:tabs>
        <w:spacing w:line="360" w:lineRule="exact"/>
        <w:contextualSpacing/>
      </w:pPr>
      <w:r>
        <w:t>13)</w:t>
      </w:r>
      <w:r>
        <w:tab/>
        <w:t>управление поворотными камерами следующими способами:</w:t>
      </w:r>
    </w:p>
    <w:p w:rsidR="00C37B87" w:rsidRDefault="00C37B87" w:rsidP="00521FB7">
      <w:pPr>
        <w:pStyle w:val="a7"/>
        <w:keepNext/>
        <w:numPr>
          <w:ilvl w:val="0"/>
          <w:numId w:val="54"/>
        </w:numPr>
        <w:tabs>
          <w:tab w:val="left" w:pos="1134"/>
        </w:tabs>
        <w:spacing w:line="360" w:lineRule="exact"/>
        <w:contextualSpacing/>
      </w:pPr>
      <w:r>
        <w:t>виртуальный джойстик;</w:t>
      </w:r>
    </w:p>
    <w:p w:rsidR="00C37B87" w:rsidRDefault="00C37B87" w:rsidP="00521FB7">
      <w:pPr>
        <w:pStyle w:val="a7"/>
        <w:keepNext/>
        <w:numPr>
          <w:ilvl w:val="0"/>
          <w:numId w:val="54"/>
        </w:numPr>
        <w:tabs>
          <w:tab w:val="left" w:pos="1134"/>
        </w:tabs>
        <w:spacing w:line="360" w:lineRule="exact"/>
        <w:contextualSpacing/>
      </w:pPr>
      <w:r>
        <w:t>указание интересующей области на видеоизображении;</w:t>
      </w:r>
    </w:p>
    <w:p w:rsidR="00C37B87" w:rsidRDefault="00C37B87" w:rsidP="00521FB7">
      <w:pPr>
        <w:pStyle w:val="a7"/>
        <w:keepNext/>
        <w:numPr>
          <w:ilvl w:val="0"/>
          <w:numId w:val="54"/>
        </w:numPr>
        <w:tabs>
          <w:tab w:val="left" w:pos="1134"/>
        </w:tabs>
        <w:spacing w:line="360" w:lineRule="exact"/>
        <w:contextualSpacing/>
      </w:pPr>
      <w:r>
        <w:t>указание интересующей области на электронной карте.</w:t>
      </w:r>
    </w:p>
    <w:p w:rsidR="00C37B87" w:rsidRDefault="00C37B87" w:rsidP="00521FB7">
      <w:pPr>
        <w:pStyle w:val="a7"/>
        <w:keepNext/>
        <w:tabs>
          <w:tab w:val="left" w:pos="1134"/>
        </w:tabs>
        <w:spacing w:line="360" w:lineRule="exact"/>
        <w:contextualSpacing/>
      </w:pPr>
      <w:r>
        <w:t>14)</w:t>
      </w:r>
      <w:r>
        <w:tab/>
        <w:t>автоматическое наведение поворотных камер на обнаруженные цели (человек, ТС, группа людей) с оптическим увеличением и сопровождением по видеоизображению с обзорной камеры;</w:t>
      </w:r>
    </w:p>
    <w:p w:rsidR="00C37B87" w:rsidRDefault="00C37B87" w:rsidP="00521FB7">
      <w:pPr>
        <w:pStyle w:val="a7"/>
        <w:keepNext/>
        <w:tabs>
          <w:tab w:val="left" w:pos="1134"/>
        </w:tabs>
        <w:spacing w:line="360" w:lineRule="exact"/>
        <w:contextualSpacing/>
      </w:pPr>
      <w:r>
        <w:lastRenderedPageBreak/>
        <w:t>15)</w:t>
      </w:r>
      <w:r>
        <w:tab/>
        <w:t>формировать по каждому событию короткометражный видеоролик для оперативного анализа и реагирования;</w:t>
      </w:r>
    </w:p>
    <w:p w:rsidR="00C37B87" w:rsidRDefault="00C37B87" w:rsidP="00521FB7">
      <w:pPr>
        <w:pStyle w:val="a7"/>
        <w:keepNext/>
        <w:tabs>
          <w:tab w:val="left" w:pos="1134"/>
        </w:tabs>
        <w:spacing w:line="360" w:lineRule="exact"/>
        <w:contextualSpacing/>
      </w:pPr>
      <w:r>
        <w:t>16)</w:t>
      </w:r>
      <w:r>
        <w:tab/>
        <w:t>при наличии двух и более камер с пересекающимися секторами обзора, должен быть предусмотрен режим передачи сопровождаемо</w:t>
      </w:r>
      <w:r w:rsidR="00173174">
        <w:t>й цели от одной камеры к другой;</w:t>
      </w:r>
    </w:p>
    <w:p w:rsidR="00C37B87" w:rsidRDefault="00C37B87" w:rsidP="00521FB7">
      <w:pPr>
        <w:pStyle w:val="a7"/>
        <w:keepNext/>
        <w:tabs>
          <w:tab w:val="left" w:pos="1134"/>
        </w:tabs>
        <w:spacing w:line="360" w:lineRule="exact"/>
        <w:contextualSpacing/>
      </w:pPr>
      <w:r>
        <w:t>17)</w:t>
      </w:r>
      <w:r>
        <w:tab/>
        <w:t xml:space="preserve">выбор режима сопровождения целей (сопровождение целей, вызвавших тревогу, сопровождение всех обнаруженных целей); </w:t>
      </w:r>
    </w:p>
    <w:p w:rsidR="00C37B87" w:rsidRDefault="00C37B87" w:rsidP="00521FB7">
      <w:pPr>
        <w:pStyle w:val="a7"/>
        <w:keepNext/>
        <w:tabs>
          <w:tab w:val="left" w:pos="1134"/>
        </w:tabs>
        <w:spacing w:line="360" w:lineRule="exact"/>
        <w:contextualSpacing/>
      </w:pPr>
      <w:r>
        <w:t>18)</w:t>
      </w:r>
      <w:r>
        <w:tab/>
        <w:t>указание интересующей области для оптического увеличения при помощи поворотной камеры, посредством плана объекта и видеоизображения сопряженной с ней неподвижной камеры;</w:t>
      </w:r>
    </w:p>
    <w:p w:rsidR="00C37B87" w:rsidRDefault="00C37B87" w:rsidP="00521FB7">
      <w:pPr>
        <w:pStyle w:val="a7"/>
        <w:keepNext/>
        <w:tabs>
          <w:tab w:val="left" w:pos="1134"/>
        </w:tabs>
        <w:spacing w:line="360" w:lineRule="exact"/>
        <w:contextualSpacing/>
      </w:pPr>
      <w:r>
        <w:t>19)</w:t>
      </w:r>
      <w:r>
        <w:tab/>
        <w:t>формирование в режиме реального времени базы данных распознанных целей;</w:t>
      </w:r>
    </w:p>
    <w:p w:rsidR="00C37B87" w:rsidRDefault="00C37B87" w:rsidP="00521FB7">
      <w:pPr>
        <w:pStyle w:val="a7"/>
        <w:keepNext/>
        <w:tabs>
          <w:tab w:val="left" w:pos="1134"/>
        </w:tabs>
        <w:spacing w:line="360" w:lineRule="exact"/>
        <w:contextualSpacing/>
      </w:pPr>
      <w:r>
        <w:t>20)</w:t>
      </w:r>
      <w:r>
        <w:tab/>
        <w:t>выдача аудиовизуального сигнала оператору в случае возникновения тревожной ситуации;</w:t>
      </w:r>
    </w:p>
    <w:p w:rsidR="00C37B87" w:rsidRDefault="00C37B87" w:rsidP="00521FB7">
      <w:pPr>
        <w:pStyle w:val="a7"/>
        <w:keepNext/>
        <w:tabs>
          <w:tab w:val="left" w:pos="1134"/>
        </w:tabs>
        <w:spacing w:line="360" w:lineRule="exact"/>
        <w:contextualSpacing/>
      </w:pPr>
      <w:r>
        <w:t>21)</w:t>
      </w:r>
      <w:r>
        <w:tab/>
        <w:t>оперативное уведомление оператора о сложившихся нештатных ситуациях с предоставлением информации о времени, месте, характере ситуации, автоматическим предоставлением видеоинформации одновременно в записи и реального времени, а также поддержкой режима оценки оператором каждой из ситуаций;</w:t>
      </w:r>
    </w:p>
    <w:p w:rsidR="00C37B87" w:rsidRDefault="00C37B87" w:rsidP="00521FB7">
      <w:pPr>
        <w:pStyle w:val="a7"/>
        <w:keepNext/>
        <w:tabs>
          <w:tab w:val="left" w:pos="1134"/>
        </w:tabs>
        <w:spacing w:line="360" w:lineRule="exact"/>
        <w:contextualSpacing/>
      </w:pPr>
      <w:r>
        <w:t>22)</w:t>
      </w:r>
      <w:r>
        <w:tab/>
        <w:t xml:space="preserve">обеспечение круглосуточного наблюдения за ситуацией в зонах наблюдения; </w:t>
      </w:r>
    </w:p>
    <w:p w:rsidR="00C37B87" w:rsidRDefault="00C37B87" w:rsidP="00521FB7">
      <w:pPr>
        <w:pStyle w:val="a7"/>
        <w:keepNext/>
        <w:tabs>
          <w:tab w:val="left" w:pos="1134"/>
        </w:tabs>
        <w:spacing w:line="360" w:lineRule="exact"/>
        <w:contextualSpacing/>
      </w:pPr>
      <w:r>
        <w:t>23)</w:t>
      </w:r>
      <w:r>
        <w:tab/>
        <w:t>обеспечение просмотра архива с возможностью поиска видеофрагментов по определенным условиям (дата, время, камера, тип цели и т.д.).</w:t>
      </w:r>
    </w:p>
    <w:p w:rsidR="00C37B87" w:rsidRDefault="00C37B87" w:rsidP="00521FB7">
      <w:pPr>
        <w:pStyle w:val="5"/>
        <w:keepNext/>
      </w:pPr>
      <w:r>
        <w:t>Требования к подсистеме видеонаблюдения и видеоанализа</w:t>
      </w:r>
    </w:p>
    <w:p w:rsidR="00C37B87" w:rsidRDefault="00C37B87" w:rsidP="00521FB7">
      <w:pPr>
        <w:pStyle w:val="a7"/>
        <w:keepNext/>
        <w:tabs>
          <w:tab w:val="left" w:pos="1134"/>
        </w:tabs>
        <w:spacing w:line="360" w:lineRule="exact"/>
        <w:contextualSpacing/>
      </w:pPr>
      <w:r>
        <w:t xml:space="preserve">Видеокамеры или кодеры (преобразователи аналогово сигнала в цифровой) должны поддерживать интерфейс ONVIF версии 1.02 или выше, тип устройства передатчик сетевого видео (NVT), профиль </w:t>
      </w:r>
      <w:proofErr w:type="spellStart"/>
      <w:r>
        <w:t>Profile</w:t>
      </w:r>
      <w:proofErr w:type="spellEnd"/>
      <w:r>
        <w:t xml:space="preserve"> S. Передатчики сетевого видео, включая камеры и видеосервера, должны поддерживать компрессию H.264 </w:t>
      </w:r>
      <w:proofErr w:type="spellStart"/>
      <w:r>
        <w:t>MainProfile</w:t>
      </w:r>
      <w:proofErr w:type="spellEnd"/>
      <w:r>
        <w:t xml:space="preserve">, MJPG </w:t>
      </w:r>
      <w:proofErr w:type="spellStart"/>
      <w:r>
        <w:t>MainProfile</w:t>
      </w:r>
      <w:proofErr w:type="spellEnd"/>
      <w:r>
        <w:t xml:space="preserve"> для передачи потокового видео и JPEG для передачи отдельных кадров. </w:t>
      </w:r>
      <w:proofErr w:type="spellStart"/>
      <w:r>
        <w:t>Видеоаналитические</w:t>
      </w:r>
      <w:proofErr w:type="spellEnd"/>
      <w:r>
        <w:t xml:space="preserve"> сервера, подключаемые к сетевым камерам, должны на выходе поддерживать интерфейс ONVIF версии 2.2 или выше, тип устройства аналитика сетевого видео (NVA) для передачи видео и результатов работы </w:t>
      </w:r>
      <w:proofErr w:type="spellStart"/>
      <w:r>
        <w:t>видеоаналитики</w:t>
      </w:r>
      <w:proofErr w:type="spellEnd"/>
      <w:r>
        <w:t xml:space="preserve"> от сервера к другим компонентам.</w:t>
      </w:r>
    </w:p>
    <w:p w:rsidR="00C37B87" w:rsidRDefault="00C37B87" w:rsidP="00521FB7">
      <w:pPr>
        <w:pStyle w:val="5"/>
        <w:keepNext/>
      </w:pPr>
      <w:r>
        <w:t>Требования к аналитическим функциям подсистемы видеоанализа</w:t>
      </w:r>
    </w:p>
    <w:p w:rsidR="00C37B87" w:rsidRDefault="00C37B87" w:rsidP="00521FB7">
      <w:pPr>
        <w:pStyle w:val="a7"/>
        <w:keepNext/>
        <w:tabs>
          <w:tab w:val="left" w:pos="1134"/>
        </w:tabs>
        <w:spacing w:line="360" w:lineRule="exact"/>
        <w:contextualSpacing/>
      </w:pPr>
      <w:r>
        <w:t>Подсистема видеоанализа должна обладать возможностью реализации следующих нижеперечисленных аналитических функций.</w:t>
      </w:r>
    </w:p>
    <w:p w:rsidR="00C37B87" w:rsidRDefault="00C37B87" w:rsidP="00521FB7">
      <w:pPr>
        <w:pStyle w:val="a7"/>
        <w:keepNext/>
        <w:tabs>
          <w:tab w:val="left" w:pos="1134"/>
        </w:tabs>
        <w:spacing w:line="360" w:lineRule="exact"/>
        <w:contextualSpacing/>
      </w:pPr>
      <w:r>
        <w:t>Ситуационные:</w:t>
      </w:r>
    </w:p>
    <w:p w:rsidR="00C37B87" w:rsidRDefault="00C37B87" w:rsidP="00521FB7">
      <w:pPr>
        <w:pStyle w:val="a7"/>
        <w:keepNext/>
        <w:numPr>
          <w:ilvl w:val="0"/>
          <w:numId w:val="55"/>
        </w:numPr>
        <w:tabs>
          <w:tab w:val="left" w:pos="1134"/>
        </w:tabs>
        <w:spacing w:line="360" w:lineRule="exact"/>
        <w:contextualSpacing/>
      </w:pPr>
      <w:r>
        <w:lastRenderedPageBreak/>
        <w:t>обнаружение скопления людей, в том числе в несанкционированных местах;</w:t>
      </w:r>
    </w:p>
    <w:p w:rsidR="00C37B87" w:rsidRDefault="00C37B87" w:rsidP="00521FB7">
      <w:pPr>
        <w:pStyle w:val="a7"/>
        <w:keepNext/>
        <w:numPr>
          <w:ilvl w:val="0"/>
          <w:numId w:val="55"/>
        </w:numPr>
        <w:tabs>
          <w:tab w:val="left" w:pos="1134"/>
        </w:tabs>
        <w:spacing w:line="360" w:lineRule="exact"/>
        <w:contextualSpacing/>
      </w:pPr>
      <w:r>
        <w:t>оценка плотности потока людей на значимых для города объектах;</w:t>
      </w:r>
    </w:p>
    <w:p w:rsidR="00C37B87" w:rsidRDefault="00C37B87" w:rsidP="00521FB7">
      <w:pPr>
        <w:pStyle w:val="a7"/>
        <w:keepNext/>
        <w:numPr>
          <w:ilvl w:val="0"/>
          <w:numId w:val="55"/>
        </w:numPr>
        <w:tabs>
          <w:tab w:val="left" w:pos="1134"/>
        </w:tabs>
        <w:spacing w:line="360" w:lineRule="exact"/>
        <w:contextualSpacing/>
      </w:pPr>
      <w:r>
        <w:t>индексирование событий в условиях дорожного движения (плотность потока, заторы, массовое скопление автотранспорта), в том числе в парковочных зонах;</w:t>
      </w:r>
    </w:p>
    <w:p w:rsidR="00C37B87" w:rsidRDefault="00C37B87" w:rsidP="00521FB7">
      <w:pPr>
        <w:pStyle w:val="a7"/>
        <w:keepNext/>
        <w:numPr>
          <w:ilvl w:val="0"/>
          <w:numId w:val="55"/>
        </w:numPr>
        <w:tabs>
          <w:tab w:val="left" w:pos="1134"/>
        </w:tabs>
        <w:spacing w:line="360" w:lineRule="exact"/>
        <w:contextualSpacing/>
      </w:pPr>
      <w:r>
        <w:t>детектор оставленных предметов и их владельцев;</w:t>
      </w:r>
    </w:p>
    <w:p w:rsidR="00C37B87" w:rsidRDefault="00C37B87" w:rsidP="00521FB7">
      <w:pPr>
        <w:pStyle w:val="a7"/>
        <w:keepNext/>
        <w:numPr>
          <w:ilvl w:val="0"/>
          <w:numId w:val="55"/>
        </w:numPr>
        <w:tabs>
          <w:tab w:val="left" w:pos="1134"/>
        </w:tabs>
        <w:spacing w:line="360" w:lineRule="exact"/>
        <w:contextualSpacing/>
      </w:pPr>
      <w:r>
        <w:t>детектор повышенной активности людей в контролируемой зоне;</w:t>
      </w:r>
    </w:p>
    <w:p w:rsidR="00C37B87" w:rsidRDefault="00C37B87" w:rsidP="00521FB7">
      <w:pPr>
        <w:pStyle w:val="a7"/>
        <w:keepNext/>
        <w:numPr>
          <w:ilvl w:val="0"/>
          <w:numId w:val="55"/>
        </w:numPr>
        <w:tabs>
          <w:tab w:val="left" w:pos="1134"/>
        </w:tabs>
        <w:spacing w:line="360" w:lineRule="exact"/>
        <w:contextualSpacing/>
      </w:pPr>
      <w:r>
        <w:t>детектор запрещенного или нетипичного движения автотранспорта, людей;</w:t>
      </w:r>
    </w:p>
    <w:p w:rsidR="00C37B87" w:rsidRDefault="00C37B87" w:rsidP="00521FB7">
      <w:pPr>
        <w:pStyle w:val="a7"/>
        <w:keepNext/>
        <w:numPr>
          <w:ilvl w:val="0"/>
          <w:numId w:val="55"/>
        </w:numPr>
        <w:tabs>
          <w:tab w:val="left" w:pos="1134"/>
        </w:tabs>
        <w:spacing w:line="360" w:lineRule="exact"/>
        <w:contextualSpacing/>
      </w:pPr>
      <w:r>
        <w:t xml:space="preserve">детектор задымления и открытого огня; </w:t>
      </w:r>
    </w:p>
    <w:p w:rsidR="00C37B87" w:rsidRDefault="00C37B87" w:rsidP="00521FB7">
      <w:pPr>
        <w:pStyle w:val="a7"/>
        <w:keepNext/>
        <w:numPr>
          <w:ilvl w:val="0"/>
          <w:numId w:val="55"/>
        </w:numPr>
        <w:tabs>
          <w:tab w:val="left" w:pos="1134"/>
        </w:tabs>
        <w:spacing w:line="360" w:lineRule="exact"/>
        <w:contextualSpacing/>
      </w:pPr>
      <w:r>
        <w:t>детектор фактов пересечения запрещенной зоны (проезд, проход);</w:t>
      </w:r>
    </w:p>
    <w:p w:rsidR="00C37B87" w:rsidRDefault="00C37B87" w:rsidP="00521FB7">
      <w:pPr>
        <w:pStyle w:val="a7"/>
        <w:keepNext/>
        <w:numPr>
          <w:ilvl w:val="0"/>
          <w:numId w:val="55"/>
        </w:numPr>
        <w:tabs>
          <w:tab w:val="left" w:pos="1134"/>
        </w:tabs>
        <w:spacing w:line="360" w:lineRule="exact"/>
        <w:contextualSpacing/>
      </w:pPr>
      <w:r>
        <w:t>детектор исчезнувших предметов;</w:t>
      </w:r>
    </w:p>
    <w:p w:rsidR="00C37B87" w:rsidRDefault="00C37B87" w:rsidP="00521FB7">
      <w:pPr>
        <w:pStyle w:val="a7"/>
        <w:keepNext/>
        <w:numPr>
          <w:ilvl w:val="0"/>
          <w:numId w:val="55"/>
        </w:numPr>
        <w:tabs>
          <w:tab w:val="left" w:pos="1134"/>
        </w:tabs>
        <w:spacing w:line="360" w:lineRule="exact"/>
        <w:contextualSpacing/>
      </w:pPr>
      <w:r>
        <w:t>реагирование на проход людей в заданном направлении (входы, выходы, переходы, коридоры и т.п.);</w:t>
      </w:r>
    </w:p>
    <w:p w:rsidR="00C37B87" w:rsidRDefault="00C37B87" w:rsidP="00521FB7">
      <w:pPr>
        <w:pStyle w:val="a7"/>
        <w:keepNext/>
        <w:numPr>
          <w:ilvl w:val="0"/>
          <w:numId w:val="55"/>
        </w:numPr>
        <w:tabs>
          <w:tab w:val="left" w:pos="1134"/>
        </w:tabs>
        <w:spacing w:line="360" w:lineRule="exact"/>
        <w:contextualSpacing/>
      </w:pPr>
      <w:r>
        <w:t>появление человека или автомобиля в зоне наблюдения (улицы, площади, перекрестки, парки).</w:t>
      </w:r>
    </w:p>
    <w:p w:rsidR="00C37B87" w:rsidRDefault="00C37B87" w:rsidP="00521FB7">
      <w:pPr>
        <w:pStyle w:val="a7"/>
        <w:keepNext/>
        <w:tabs>
          <w:tab w:val="left" w:pos="1134"/>
        </w:tabs>
        <w:spacing w:line="360" w:lineRule="exact"/>
        <w:contextualSpacing/>
      </w:pPr>
      <w:r>
        <w:t>Сервисные:</w:t>
      </w:r>
    </w:p>
    <w:p w:rsidR="00C37B87" w:rsidRDefault="00C37B87" w:rsidP="00521FB7">
      <w:pPr>
        <w:pStyle w:val="a7"/>
        <w:keepNext/>
        <w:numPr>
          <w:ilvl w:val="0"/>
          <w:numId w:val="56"/>
        </w:numPr>
        <w:tabs>
          <w:tab w:val="left" w:pos="1134"/>
        </w:tabs>
        <w:spacing w:line="360" w:lineRule="exact"/>
        <w:contextualSpacing/>
      </w:pPr>
      <w:proofErr w:type="spellStart"/>
      <w:r>
        <w:t>расфокусировка</w:t>
      </w:r>
      <w:proofErr w:type="spellEnd"/>
      <w:r>
        <w:t xml:space="preserve"> видеокамеры;</w:t>
      </w:r>
    </w:p>
    <w:p w:rsidR="00C37B87" w:rsidRDefault="00C37B87" w:rsidP="00521FB7">
      <w:pPr>
        <w:pStyle w:val="a7"/>
        <w:keepNext/>
        <w:numPr>
          <w:ilvl w:val="0"/>
          <w:numId w:val="56"/>
        </w:numPr>
        <w:tabs>
          <w:tab w:val="left" w:pos="1134"/>
        </w:tabs>
        <w:spacing w:line="360" w:lineRule="exact"/>
        <w:contextualSpacing/>
      </w:pPr>
      <w:r>
        <w:t>загрязнение объектива видеокамеры;</w:t>
      </w:r>
    </w:p>
    <w:p w:rsidR="00C37B87" w:rsidRDefault="00C37B87" w:rsidP="00521FB7">
      <w:pPr>
        <w:pStyle w:val="a7"/>
        <w:keepNext/>
        <w:numPr>
          <w:ilvl w:val="0"/>
          <w:numId w:val="56"/>
        </w:numPr>
        <w:tabs>
          <w:tab w:val="left" w:pos="1134"/>
        </w:tabs>
        <w:spacing w:line="360" w:lineRule="exact"/>
        <w:contextualSpacing/>
      </w:pPr>
      <w:r>
        <w:t>изменение фона;</w:t>
      </w:r>
    </w:p>
    <w:p w:rsidR="00C37B87" w:rsidRDefault="00C37B87" w:rsidP="00521FB7">
      <w:pPr>
        <w:pStyle w:val="a7"/>
        <w:keepNext/>
        <w:numPr>
          <w:ilvl w:val="0"/>
          <w:numId w:val="56"/>
        </w:numPr>
        <w:tabs>
          <w:tab w:val="left" w:pos="1134"/>
        </w:tabs>
        <w:spacing w:line="360" w:lineRule="exact"/>
        <w:contextualSpacing/>
      </w:pPr>
      <w:r>
        <w:t>изменение зоны обзора, отворачивание камеры;</w:t>
      </w:r>
    </w:p>
    <w:p w:rsidR="00C37B87" w:rsidRDefault="00C37B87" w:rsidP="00521FB7">
      <w:pPr>
        <w:pStyle w:val="a7"/>
        <w:keepNext/>
        <w:numPr>
          <w:ilvl w:val="0"/>
          <w:numId w:val="56"/>
        </w:numPr>
        <w:tabs>
          <w:tab w:val="left" w:pos="1134"/>
        </w:tabs>
        <w:spacing w:line="360" w:lineRule="exact"/>
        <w:contextualSpacing/>
      </w:pPr>
      <w:r>
        <w:t>заслонение объектива камеры.</w:t>
      </w:r>
    </w:p>
    <w:p w:rsidR="00C37B87" w:rsidRDefault="00C37B87" w:rsidP="00521FB7">
      <w:pPr>
        <w:pStyle w:val="5"/>
        <w:keepNext/>
      </w:pPr>
      <w:r>
        <w:t>Требования к транспортным алгоритмам подсистемы видеоанализа</w:t>
      </w:r>
    </w:p>
    <w:p w:rsidR="00C37B87" w:rsidRDefault="00C37B87" w:rsidP="00521FB7">
      <w:pPr>
        <w:pStyle w:val="a7"/>
        <w:keepNext/>
        <w:tabs>
          <w:tab w:val="left" w:pos="1134"/>
        </w:tabs>
        <w:spacing w:line="360" w:lineRule="exact"/>
        <w:contextualSpacing/>
      </w:pPr>
      <w:r>
        <w:t xml:space="preserve">Минимальный размер изображения ТС, за которым ведётся наблюдение, с элементами аналитики должен соответствовать 10х10 пикселей. </w:t>
      </w:r>
    </w:p>
    <w:p w:rsidR="00C37B87" w:rsidRDefault="00C37B87" w:rsidP="00521FB7">
      <w:pPr>
        <w:pStyle w:val="a7"/>
        <w:keepNext/>
        <w:tabs>
          <w:tab w:val="left" w:pos="1134"/>
        </w:tabs>
        <w:spacing w:line="360" w:lineRule="exact"/>
        <w:contextualSpacing/>
      </w:pPr>
      <w:r>
        <w:t>Относительная погрешность определения скорости ТС по видеоданным: не более 20%.</w:t>
      </w:r>
    </w:p>
    <w:p w:rsidR="00C37B87" w:rsidRDefault="00C37B87" w:rsidP="00521FB7">
      <w:pPr>
        <w:pStyle w:val="5"/>
        <w:keepNext/>
      </w:pPr>
      <w:r>
        <w:t xml:space="preserve">Требования к алгоритмам «Обнаружения движения/прохода» подсистемы видеоанализа </w:t>
      </w:r>
    </w:p>
    <w:p w:rsidR="00C37B87" w:rsidRDefault="00C37B87" w:rsidP="00521FB7">
      <w:pPr>
        <w:pStyle w:val="a7"/>
        <w:keepNext/>
        <w:tabs>
          <w:tab w:val="left" w:pos="1134"/>
        </w:tabs>
        <w:spacing w:line="360" w:lineRule="exact"/>
        <w:contextualSpacing/>
      </w:pPr>
      <w:r>
        <w:t>Минимальный размер целей, детектируемых и классифицируемых алгоритмами должен составлять: 6 пикселей в высоту, 4 пикселя в ширину.</w:t>
      </w:r>
    </w:p>
    <w:p w:rsidR="00C37B87" w:rsidRDefault="00C37B87" w:rsidP="00521FB7">
      <w:pPr>
        <w:pStyle w:val="5"/>
        <w:keepNext/>
      </w:pPr>
      <w:r>
        <w:t xml:space="preserve">Требования к алгоритму «Оставленный предмет» подсистемы видеоанализа </w:t>
      </w:r>
    </w:p>
    <w:p w:rsidR="00C37B87" w:rsidRDefault="00C37B87" w:rsidP="00521FB7">
      <w:pPr>
        <w:pStyle w:val="a7"/>
        <w:keepNext/>
        <w:tabs>
          <w:tab w:val="left" w:pos="1134"/>
        </w:tabs>
        <w:spacing w:line="360" w:lineRule="exact"/>
        <w:contextualSpacing/>
      </w:pPr>
      <w:r>
        <w:t>Минимальный размер предмета, детектируемого алгоритмами должен составлять 20 пикселей.</w:t>
      </w:r>
    </w:p>
    <w:p w:rsidR="00C37B87" w:rsidRDefault="00C37B87" w:rsidP="00521FB7">
      <w:pPr>
        <w:pStyle w:val="5"/>
        <w:keepNext/>
      </w:pPr>
      <w:r>
        <w:t>Требования к алгоритму «Возгорание» подсистемы видеоанализа</w:t>
      </w:r>
    </w:p>
    <w:p w:rsidR="00C37B87" w:rsidRDefault="00C37B87" w:rsidP="00521FB7">
      <w:pPr>
        <w:pStyle w:val="a7"/>
        <w:keepNext/>
        <w:tabs>
          <w:tab w:val="left" w:pos="1134"/>
        </w:tabs>
        <w:spacing w:line="360" w:lineRule="exact"/>
        <w:contextualSpacing/>
      </w:pPr>
      <w:r>
        <w:lastRenderedPageBreak/>
        <w:t>Минимальный размер возгорания, детектируемого алгоритмами, должен составлять 20 пикселей. Минимальный размер ауры огня не более 8х8 пикселей.</w:t>
      </w:r>
    </w:p>
    <w:p w:rsidR="00C37B87" w:rsidRDefault="00C37B87" w:rsidP="00521FB7">
      <w:pPr>
        <w:pStyle w:val="5"/>
        <w:keepNext/>
      </w:pPr>
      <w:r>
        <w:t>Требования к алгоритму «Скопление людей» подсистемы видеоанализа</w:t>
      </w:r>
    </w:p>
    <w:p w:rsidR="00C37B87" w:rsidRDefault="00C37B87" w:rsidP="00521FB7">
      <w:pPr>
        <w:pStyle w:val="a7"/>
        <w:keepNext/>
        <w:tabs>
          <w:tab w:val="left" w:pos="1134"/>
        </w:tabs>
        <w:spacing w:line="360" w:lineRule="exact"/>
        <w:contextualSpacing/>
      </w:pPr>
      <w:r>
        <w:t>Минимальный размер человека должен составлять не менее 4 х 15 пикселей. Минимальное количество людей, считаемых скоплением - не менее 4.</w:t>
      </w:r>
    </w:p>
    <w:p w:rsidR="00C37B87" w:rsidRDefault="00C37B87" w:rsidP="00521FB7">
      <w:pPr>
        <w:pStyle w:val="5"/>
        <w:keepNext/>
      </w:pPr>
      <w:r>
        <w:t>Требования к алгоритму «Подсчет людей» подсистемы видеоанализа</w:t>
      </w:r>
    </w:p>
    <w:p w:rsidR="00C37B87" w:rsidRDefault="00C37B87" w:rsidP="00521FB7">
      <w:pPr>
        <w:pStyle w:val="a7"/>
        <w:keepNext/>
        <w:tabs>
          <w:tab w:val="left" w:pos="1134"/>
        </w:tabs>
        <w:spacing w:line="360" w:lineRule="exact"/>
        <w:contextualSpacing/>
      </w:pPr>
      <w:r>
        <w:t>Минимальный линейный размер человека на изображении должен составлять 16 пикселей.</w:t>
      </w:r>
    </w:p>
    <w:p w:rsidR="00C37B87" w:rsidRDefault="00C37B87" w:rsidP="00521FB7">
      <w:pPr>
        <w:pStyle w:val="5"/>
        <w:keepNext/>
      </w:pPr>
      <w:r>
        <w:t>Требования к алгоритму «Шагающий мастер» и алгоритмам на поворотных видеокамерах подсистемы видеоанализа</w:t>
      </w:r>
    </w:p>
    <w:p w:rsidR="00C37B87" w:rsidRDefault="00C37B87" w:rsidP="00521FB7">
      <w:pPr>
        <w:pStyle w:val="a7"/>
        <w:keepNext/>
        <w:tabs>
          <w:tab w:val="left" w:pos="1134"/>
        </w:tabs>
        <w:spacing w:line="360" w:lineRule="exact"/>
        <w:contextualSpacing/>
      </w:pPr>
      <w:r>
        <w:t>Требования к размерам целей аналогичны стационарным камерам. Время нахождения в каждой препозиции не менее 7 секунд. Для алгоритмов обнаружения оставленных предметов, возгорания время нахождения в каждой препозиции не менее 30 секунд.</w:t>
      </w:r>
    </w:p>
    <w:p w:rsidR="00C37B87" w:rsidRDefault="00C37B87" w:rsidP="00521FB7">
      <w:pPr>
        <w:pStyle w:val="5"/>
        <w:keepNext/>
      </w:pPr>
      <w:r>
        <w:t xml:space="preserve">Требования к клиентскому приложению подсистемы видеоанализа </w:t>
      </w:r>
    </w:p>
    <w:p w:rsidR="00C37B87" w:rsidRDefault="00C37B87" w:rsidP="00521FB7">
      <w:pPr>
        <w:pStyle w:val="a7"/>
        <w:keepNext/>
        <w:tabs>
          <w:tab w:val="left" w:pos="1134"/>
        </w:tabs>
        <w:spacing w:line="360" w:lineRule="exact"/>
        <w:contextualSpacing/>
      </w:pPr>
      <w:r>
        <w:t>Клиентское приложение подсистемы видеоанализа для операторов должно обеспечивать следующее:</w:t>
      </w:r>
    </w:p>
    <w:p w:rsidR="00C37B87" w:rsidRDefault="00C37B87" w:rsidP="00521FB7">
      <w:pPr>
        <w:pStyle w:val="a7"/>
        <w:keepNext/>
        <w:numPr>
          <w:ilvl w:val="0"/>
          <w:numId w:val="57"/>
        </w:numPr>
        <w:tabs>
          <w:tab w:val="left" w:pos="1134"/>
        </w:tabs>
        <w:spacing w:line="360" w:lineRule="exact"/>
        <w:contextualSpacing/>
      </w:pPr>
      <w:r>
        <w:t>прием и обработку потока информации, поступающей от объектового оборудования;</w:t>
      </w:r>
    </w:p>
    <w:p w:rsidR="00C37B87" w:rsidRDefault="00C37B87" w:rsidP="00521FB7">
      <w:pPr>
        <w:pStyle w:val="a7"/>
        <w:keepNext/>
        <w:numPr>
          <w:ilvl w:val="0"/>
          <w:numId w:val="57"/>
        </w:numPr>
        <w:tabs>
          <w:tab w:val="left" w:pos="1134"/>
        </w:tabs>
        <w:spacing w:line="360" w:lineRule="exact"/>
        <w:contextualSpacing/>
      </w:pPr>
      <w:r>
        <w:t>обработку цветного изображения;</w:t>
      </w:r>
    </w:p>
    <w:p w:rsidR="00C37B87" w:rsidRDefault="00C37B87" w:rsidP="00521FB7">
      <w:pPr>
        <w:pStyle w:val="a7"/>
        <w:keepNext/>
        <w:numPr>
          <w:ilvl w:val="0"/>
          <w:numId w:val="57"/>
        </w:numPr>
        <w:tabs>
          <w:tab w:val="left" w:pos="1134"/>
        </w:tabs>
        <w:spacing w:line="360" w:lineRule="exact"/>
        <w:contextualSpacing/>
      </w:pPr>
      <w:r>
        <w:t>управление отображением видеоинформации;</w:t>
      </w:r>
    </w:p>
    <w:p w:rsidR="00C37B87" w:rsidRDefault="00C37B87" w:rsidP="00521FB7">
      <w:pPr>
        <w:pStyle w:val="a7"/>
        <w:keepNext/>
        <w:numPr>
          <w:ilvl w:val="0"/>
          <w:numId w:val="57"/>
        </w:numPr>
        <w:tabs>
          <w:tab w:val="left" w:pos="1134"/>
        </w:tabs>
        <w:spacing w:line="360" w:lineRule="exact"/>
        <w:contextualSpacing/>
      </w:pPr>
      <w:r>
        <w:t xml:space="preserve">формирование </w:t>
      </w:r>
      <w:proofErr w:type="spellStart"/>
      <w:r>
        <w:t>мультиэкранного</w:t>
      </w:r>
      <w:proofErr w:type="spellEnd"/>
      <w:r>
        <w:t xml:space="preserve"> изображения с возможностью одновременного просмотра до 64 видеокамер; </w:t>
      </w:r>
    </w:p>
    <w:p w:rsidR="00C37B87" w:rsidRDefault="00C37B87" w:rsidP="00521FB7">
      <w:pPr>
        <w:pStyle w:val="a7"/>
        <w:keepNext/>
        <w:numPr>
          <w:ilvl w:val="0"/>
          <w:numId w:val="57"/>
        </w:numPr>
        <w:tabs>
          <w:tab w:val="left" w:pos="1134"/>
        </w:tabs>
        <w:spacing w:line="360" w:lineRule="exact"/>
        <w:contextualSpacing/>
      </w:pPr>
      <w:r>
        <w:t>возможность экспорта или распечатки выбранного кадра («стоп-кадр»);</w:t>
      </w:r>
    </w:p>
    <w:p w:rsidR="00C37B87" w:rsidRDefault="00C37B87" w:rsidP="00521FB7">
      <w:pPr>
        <w:pStyle w:val="a7"/>
        <w:keepNext/>
        <w:numPr>
          <w:ilvl w:val="0"/>
          <w:numId w:val="57"/>
        </w:numPr>
        <w:tabs>
          <w:tab w:val="left" w:pos="1134"/>
        </w:tabs>
        <w:spacing w:line="360" w:lineRule="exact"/>
        <w:contextualSpacing/>
      </w:pPr>
      <w:r>
        <w:t>взаимодействие со средствами архивирования видеоинформации для просмотра архивов;</w:t>
      </w:r>
    </w:p>
    <w:p w:rsidR="00C37B87" w:rsidRDefault="00C37B87" w:rsidP="00521FB7">
      <w:pPr>
        <w:pStyle w:val="a7"/>
        <w:keepNext/>
        <w:numPr>
          <w:ilvl w:val="0"/>
          <w:numId w:val="57"/>
        </w:numPr>
        <w:tabs>
          <w:tab w:val="left" w:pos="1134"/>
        </w:tabs>
        <w:spacing w:line="360" w:lineRule="exact"/>
        <w:contextualSpacing/>
      </w:pPr>
      <w:r>
        <w:t>возможность просмотра изображения с видеокамер или архива в полноэкранном режиме;</w:t>
      </w:r>
    </w:p>
    <w:p w:rsidR="00C37B87" w:rsidRDefault="00C37B87" w:rsidP="00521FB7">
      <w:pPr>
        <w:pStyle w:val="a7"/>
        <w:keepNext/>
        <w:numPr>
          <w:ilvl w:val="0"/>
          <w:numId w:val="57"/>
        </w:numPr>
        <w:tabs>
          <w:tab w:val="left" w:pos="1134"/>
        </w:tabs>
        <w:spacing w:line="360" w:lineRule="exact"/>
        <w:contextualSpacing/>
      </w:pPr>
      <w:r>
        <w:t>возможность просмотра архивного изображения в выбранных зонах наблюдения при одновременном контроле текущей ситуации в других зонах;</w:t>
      </w:r>
    </w:p>
    <w:p w:rsidR="00C37B87" w:rsidRDefault="00C37B87" w:rsidP="00521FB7">
      <w:pPr>
        <w:pStyle w:val="a7"/>
        <w:keepNext/>
        <w:numPr>
          <w:ilvl w:val="0"/>
          <w:numId w:val="57"/>
        </w:numPr>
        <w:tabs>
          <w:tab w:val="left" w:pos="1134"/>
        </w:tabs>
        <w:spacing w:line="360" w:lineRule="exact"/>
        <w:contextualSpacing/>
      </w:pPr>
      <w:r>
        <w:lastRenderedPageBreak/>
        <w:t>просмотр архива событий (фильтрация по типу событий, дате и другим параметрам).</w:t>
      </w:r>
    </w:p>
    <w:p w:rsidR="00C37B87" w:rsidRDefault="00C37B87" w:rsidP="00521FB7">
      <w:pPr>
        <w:pStyle w:val="a7"/>
        <w:keepNext/>
        <w:numPr>
          <w:ilvl w:val="0"/>
          <w:numId w:val="57"/>
        </w:numPr>
        <w:tabs>
          <w:tab w:val="left" w:pos="1134"/>
        </w:tabs>
        <w:spacing w:line="360" w:lineRule="exact"/>
        <w:contextualSpacing/>
      </w:pPr>
      <w:r>
        <w:t>поддержку автоматического звукового (должна быть предусмотрена возможность программного отключения данной функции администратором) и визуального оповещения о срабатывании детектора движения независимо для каждой видеокамеры с автоматическим включением записи;</w:t>
      </w:r>
    </w:p>
    <w:p w:rsidR="00C37B87" w:rsidRDefault="00C37B87" w:rsidP="00521FB7">
      <w:pPr>
        <w:pStyle w:val="a7"/>
        <w:keepNext/>
        <w:numPr>
          <w:ilvl w:val="0"/>
          <w:numId w:val="57"/>
        </w:numPr>
        <w:tabs>
          <w:tab w:val="left" w:pos="1134"/>
        </w:tabs>
        <w:spacing w:line="360" w:lineRule="exact"/>
        <w:contextualSpacing/>
      </w:pPr>
      <w:r>
        <w:t>возможность дистанционного управления исполнительными устройствами;</w:t>
      </w:r>
    </w:p>
    <w:p w:rsidR="00C37B87" w:rsidRDefault="00C37B87" w:rsidP="00521FB7">
      <w:pPr>
        <w:pStyle w:val="a7"/>
        <w:keepNext/>
        <w:numPr>
          <w:ilvl w:val="0"/>
          <w:numId w:val="57"/>
        </w:numPr>
        <w:tabs>
          <w:tab w:val="left" w:pos="1134"/>
        </w:tabs>
        <w:spacing w:line="360" w:lineRule="exact"/>
        <w:contextualSpacing/>
      </w:pPr>
      <w:r>
        <w:t>аутентификацию оператора;</w:t>
      </w:r>
    </w:p>
    <w:p w:rsidR="00C37B87" w:rsidRDefault="00C37B87" w:rsidP="00521FB7">
      <w:pPr>
        <w:pStyle w:val="a7"/>
        <w:keepNext/>
        <w:numPr>
          <w:ilvl w:val="0"/>
          <w:numId w:val="57"/>
        </w:numPr>
        <w:tabs>
          <w:tab w:val="left" w:pos="1134"/>
        </w:tabs>
        <w:spacing w:line="360" w:lineRule="exact"/>
        <w:contextualSpacing/>
      </w:pPr>
      <w:r>
        <w:t>протоколирование всех действий оператора на АРМ;</w:t>
      </w:r>
    </w:p>
    <w:p w:rsidR="00C37B87" w:rsidRPr="000C27B6" w:rsidRDefault="00C37B87" w:rsidP="00521FB7">
      <w:pPr>
        <w:pStyle w:val="a7"/>
        <w:keepNext/>
        <w:numPr>
          <w:ilvl w:val="0"/>
          <w:numId w:val="57"/>
        </w:numPr>
        <w:tabs>
          <w:tab w:val="left" w:pos="1134"/>
        </w:tabs>
        <w:spacing w:before="0" w:line="360" w:lineRule="exact"/>
        <w:contextualSpacing/>
      </w:pPr>
      <w:r>
        <w:t>сохранение работоспособности при кратковременном пропадании электропитания.</w:t>
      </w:r>
    </w:p>
    <w:p w:rsidR="00F27AD2" w:rsidRPr="000C27B6" w:rsidRDefault="00764E76" w:rsidP="00521FB7">
      <w:pPr>
        <w:pStyle w:val="a7"/>
        <w:keepNext/>
        <w:tabs>
          <w:tab w:val="left" w:pos="1134"/>
        </w:tabs>
        <w:spacing w:before="0" w:line="360" w:lineRule="exact"/>
        <w:contextualSpacing/>
        <w:rPr>
          <w:sz w:val="20"/>
          <w:szCs w:val="20"/>
        </w:rPr>
      </w:pPr>
      <w:r w:rsidRPr="000C27B6">
        <w:t>Камеры видео</w:t>
      </w:r>
      <w:r w:rsidR="00F27AD2" w:rsidRPr="000C27B6">
        <w:t>наблюдения должны удовлетворять техническим требованиям</w:t>
      </w:r>
      <w:r w:rsidR="00856082">
        <w:t>,</w:t>
      </w:r>
      <w:r w:rsidR="005D1D5C" w:rsidRPr="000C27B6">
        <w:t xml:space="preserve"> представленным в приложении </w:t>
      </w:r>
      <w:r w:rsidR="00521FB7">
        <w:t>1</w:t>
      </w:r>
      <w:r w:rsidR="005D1D5C" w:rsidRPr="000C27B6">
        <w:t xml:space="preserve"> к настоящему ТЗ.</w:t>
      </w:r>
      <w:r w:rsidR="00F27AD2" w:rsidRPr="000C27B6">
        <w:rPr>
          <w:sz w:val="20"/>
          <w:szCs w:val="20"/>
        </w:rPr>
        <w:t xml:space="preserve"> </w:t>
      </w:r>
    </w:p>
    <w:p w:rsidR="00CE1960" w:rsidRPr="000C27B6" w:rsidRDefault="00925FCC" w:rsidP="00F23336">
      <w:pPr>
        <w:pStyle w:val="3"/>
      </w:pPr>
      <w:bookmarkStart w:id="92" w:name="_Toc441503854"/>
      <w:bookmarkStart w:id="93" w:name="_Toc441503966"/>
      <w:bookmarkStart w:id="94" w:name="_Toc441503873"/>
      <w:bookmarkStart w:id="95" w:name="_Toc441503985"/>
      <w:bookmarkStart w:id="96" w:name="_Toc441503879"/>
      <w:bookmarkStart w:id="97" w:name="_Toc441503991"/>
      <w:bookmarkStart w:id="98" w:name="_Toc441503887"/>
      <w:bookmarkStart w:id="99" w:name="_Toc441503999"/>
      <w:bookmarkStart w:id="100" w:name="_Toc441503901"/>
      <w:bookmarkStart w:id="101" w:name="_Toc441504013"/>
      <w:bookmarkStart w:id="102" w:name="_Toc441503902"/>
      <w:bookmarkStart w:id="103" w:name="_Toc441504014"/>
      <w:bookmarkStart w:id="104" w:name="_Toc436917424"/>
      <w:bookmarkStart w:id="105" w:name="_Toc436933163"/>
      <w:bookmarkStart w:id="106" w:name="_Toc443064875"/>
      <w:bookmarkStart w:id="107" w:name="bookmark38"/>
      <w:bookmarkStart w:id="108" w:name="_Toc443482287"/>
      <w:bookmarkEnd w:id="92"/>
      <w:bookmarkEnd w:id="93"/>
      <w:bookmarkEnd w:id="94"/>
      <w:bookmarkEnd w:id="95"/>
      <w:bookmarkEnd w:id="96"/>
      <w:bookmarkEnd w:id="97"/>
      <w:bookmarkEnd w:id="98"/>
      <w:bookmarkEnd w:id="99"/>
      <w:bookmarkEnd w:id="100"/>
      <w:bookmarkEnd w:id="101"/>
      <w:bookmarkEnd w:id="102"/>
      <w:bookmarkEnd w:id="103"/>
      <w:bookmarkEnd w:id="104"/>
      <w:bookmarkEnd w:id="105"/>
      <w:r>
        <w:t>Интеграционная географическая информационная система</w:t>
      </w:r>
      <w:bookmarkEnd w:id="106"/>
      <w:bookmarkEnd w:id="108"/>
      <w:r w:rsidRPr="000C27B6">
        <w:t xml:space="preserve"> </w:t>
      </w:r>
      <w:bookmarkEnd w:id="107"/>
    </w:p>
    <w:p w:rsidR="006643FA" w:rsidRPr="000C27B6" w:rsidRDefault="000249B1" w:rsidP="00521FB7">
      <w:pPr>
        <w:pStyle w:val="a7"/>
        <w:keepNext/>
        <w:tabs>
          <w:tab w:val="left" w:pos="1134"/>
        </w:tabs>
        <w:spacing w:before="0" w:line="360" w:lineRule="exact"/>
        <w:contextualSpacing/>
      </w:pPr>
      <w:r w:rsidRPr="000C27B6">
        <w:t>Геоинформационная</w:t>
      </w:r>
      <w:r w:rsidR="006643FA" w:rsidRPr="000C27B6">
        <w:t xml:space="preserve"> </w:t>
      </w:r>
      <w:r w:rsidRPr="000C27B6">
        <w:t>подсистема</w:t>
      </w:r>
      <w:r w:rsidR="006643FA" w:rsidRPr="000C27B6">
        <w:t xml:space="preserve"> должна обеспечивать возможность отображения на </w:t>
      </w:r>
      <w:r w:rsidRPr="000C27B6">
        <w:t>электронной карте</w:t>
      </w:r>
      <w:r w:rsidR="006643FA" w:rsidRPr="000C27B6">
        <w:t xml:space="preserve"> информации по </w:t>
      </w:r>
      <w:r w:rsidR="004B240F" w:rsidRPr="000C27B6">
        <w:rPr>
          <w:szCs w:val="28"/>
        </w:rPr>
        <w:t>КСП</w:t>
      </w:r>
      <w:r w:rsidR="004B240F" w:rsidRPr="000C27B6">
        <w:t xml:space="preserve"> </w:t>
      </w:r>
      <w:r w:rsidR="006643FA" w:rsidRPr="000C27B6">
        <w:t xml:space="preserve">на территории </w:t>
      </w:r>
      <w:r w:rsidRPr="000C27B6">
        <w:t>городского округа города Воронеж</w:t>
      </w:r>
      <w:r w:rsidR="006643FA" w:rsidRPr="000C27B6">
        <w:t xml:space="preserve">, а также визуализации информации из </w:t>
      </w:r>
      <w:r w:rsidRPr="000C27B6">
        <w:t xml:space="preserve">сопрягаемых </w:t>
      </w:r>
      <w:r w:rsidR="006643FA" w:rsidRPr="000C27B6">
        <w:t>систем.</w:t>
      </w:r>
    </w:p>
    <w:p w:rsidR="006643FA" w:rsidRPr="000C27B6" w:rsidRDefault="000249B1" w:rsidP="00521FB7">
      <w:pPr>
        <w:pStyle w:val="a7"/>
        <w:keepNext/>
        <w:tabs>
          <w:tab w:val="left" w:pos="1134"/>
        </w:tabs>
        <w:spacing w:before="0" w:line="360" w:lineRule="exact"/>
        <w:contextualSpacing/>
      </w:pPr>
      <w:r w:rsidRPr="000C27B6">
        <w:t>Геоинформационная подсистема</w:t>
      </w:r>
      <w:r w:rsidR="006643FA" w:rsidRPr="000C27B6">
        <w:t xml:space="preserve"> должна предоставлять следующие возможности: </w:t>
      </w:r>
    </w:p>
    <w:p w:rsidR="006643FA" w:rsidRPr="000C27B6" w:rsidRDefault="006643FA" w:rsidP="00521FB7">
      <w:pPr>
        <w:pStyle w:val="af1"/>
        <w:keepNext/>
        <w:numPr>
          <w:ilvl w:val="0"/>
          <w:numId w:val="14"/>
        </w:numPr>
        <w:tabs>
          <w:tab w:val="left" w:pos="1134"/>
        </w:tabs>
        <w:suppressAutoHyphens/>
        <w:spacing w:line="360" w:lineRule="exact"/>
        <w:ind w:left="0" w:firstLine="709"/>
        <w:rPr>
          <w:sz w:val="28"/>
          <w:szCs w:val="28"/>
        </w:rPr>
      </w:pPr>
      <w:r w:rsidRPr="000C27B6">
        <w:rPr>
          <w:sz w:val="28"/>
          <w:szCs w:val="28"/>
        </w:rPr>
        <w:t xml:space="preserve">ведения пространственной информации следующих семантических слоев: </w:t>
      </w:r>
    </w:p>
    <w:p w:rsidR="006643FA" w:rsidRPr="000C27B6" w:rsidRDefault="006643FA" w:rsidP="00521FB7">
      <w:pPr>
        <w:pStyle w:val="af1"/>
        <w:keepNext/>
        <w:numPr>
          <w:ilvl w:val="1"/>
          <w:numId w:val="14"/>
        </w:numPr>
        <w:tabs>
          <w:tab w:val="left" w:pos="1134"/>
        </w:tabs>
        <w:suppressAutoHyphens/>
        <w:spacing w:line="360" w:lineRule="exact"/>
        <w:ind w:left="0" w:firstLine="709"/>
        <w:rPr>
          <w:sz w:val="28"/>
          <w:szCs w:val="28"/>
        </w:rPr>
      </w:pPr>
      <w:r w:rsidRPr="000C27B6">
        <w:rPr>
          <w:sz w:val="28"/>
          <w:szCs w:val="28"/>
        </w:rPr>
        <w:t xml:space="preserve">набор слоев инфраструктуры систем мониторинга, сопрягаемых с </w:t>
      </w:r>
      <w:r w:rsidR="002511C3" w:rsidRPr="000C27B6">
        <w:rPr>
          <w:sz w:val="28"/>
          <w:szCs w:val="28"/>
        </w:rPr>
        <w:t>подсистемой комплексного мониторинга КСА ЕЦОР</w:t>
      </w:r>
      <w:r w:rsidRPr="000C27B6">
        <w:rPr>
          <w:sz w:val="28"/>
          <w:szCs w:val="28"/>
        </w:rPr>
        <w:t>, включая характеристики, фиксируемых ими параметров окружающей среды;</w:t>
      </w:r>
    </w:p>
    <w:p w:rsidR="006643FA" w:rsidRPr="000C27B6" w:rsidRDefault="006643FA" w:rsidP="00521FB7">
      <w:pPr>
        <w:pStyle w:val="af1"/>
        <w:keepNext/>
        <w:numPr>
          <w:ilvl w:val="1"/>
          <w:numId w:val="14"/>
        </w:numPr>
        <w:tabs>
          <w:tab w:val="left" w:pos="1134"/>
        </w:tabs>
        <w:suppressAutoHyphens/>
        <w:spacing w:line="360" w:lineRule="exact"/>
        <w:ind w:left="0" w:firstLine="709"/>
        <w:rPr>
          <w:sz w:val="28"/>
          <w:szCs w:val="28"/>
        </w:rPr>
      </w:pPr>
      <w:r w:rsidRPr="000C27B6">
        <w:rPr>
          <w:sz w:val="28"/>
          <w:szCs w:val="28"/>
        </w:rPr>
        <w:t>набор слоев органов экстренного оперативного реагирования, визуализирующий места расположения ЕДДС, взаимодействующих ДДС и подразделений служб экстренного реагирования;</w:t>
      </w:r>
    </w:p>
    <w:p w:rsidR="006643FA" w:rsidRPr="000C27B6" w:rsidRDefault="006643FA" w:rsidP="00521FB7">
      <w:pPr>
        <w:pStyle w:val="af1"/>
        <w:keepNext/>
        <w:numPr>
          <w:ilvl w:val="1"/>
          <w:numId w:val="14"/>
        </w:numPr>
        <w:tabs>
          <w:tab w:val="left" w:pos="1134"/>
        </w:tabs>
        <w:suppressAutoHyphens/>
        <w:spacing w:line="360" w:lineRule="exact"/>
        <w:ind w:left="0" w:firstLine="709"/>
        <w:rPr>
          <w:sz w:val="28"/>
          <w:szCs w:val="28"/>
        </w:rPr>
      </w:pPr>
      <w:r w:rsidRPr="000C27B6">
        <w:rPr>
          <w:sz w:val="28"/>
          <w:szCs w:val="28"/>
        </w:rPr>
        <w:t>расположения потенциально опасных и критически важных объектов;</w:t>
      </w:r>
    </w:p>
    <w:p w:rsidR="006643FA" w:rsidRPr="000C27B6" w:rsidRDefault="006643FA" w:rsidP="00521FB7">
      <w:pPr>
        <w:pStyle w:val="af1"/>
        <w:keepNext/>
        <w:numPr>
          <w:ilvl w:val="1"/>
          <w:numId w:val="14"/>
        </w:numPr>
        <w:tabs>
          <w:tab w:val="left" w:pos="1134"/>
        </w:tabs>
        <w:suppressAutoHyphens/>
        <w:spacing w:line="360" w:lineRule="exact"/>
        <w:ind w:left="0" w:firstLine="709"/>
        <w:rPr>
          <w:sz w:val="28"/>
          <w:szCs w:val="28"/>
        </w:rPr>
      </w:pPr>
      <w:r w:rsidRPr="000C27B6">
        <w:rPr>
          <w:sz w:val="28"/>
          <w:szCs w:val="28"/>
        </w:rPr>
        <w:t>расположения социально значимых объектов, объектов с массовым пребыванием людей;</w:t>
      </w:r>
    </w:p>
    <w:p w:rsidR="006643FA" w:rsidRPr="000C27B6" w:rsidRDefault="006643FA" w:rsidP="00521FB7">
      <w:pPr>
        <w:pStyle w:val="af1"/>
        <w:keepNext/>
        <w:numPr>
          <w:ilvl w:val="0"/>
          <w:numId w:val="14"/>
        </w:numPr>
        <w:tabs>
          <w:tab w:val="left" w:pos="1134"/>
        </w:tabs>
        <w:suppressAutoHyphens/>
        <w:spacing w:line="360" w:lineRule="exact"/>
        <w:ind w:left="0" w:firstLine="709"/>
        <w:rPr>
          <w:sz w:val="28"/>
          <w:szCs w:val="28"/>
        </w:rPr>
      </w:pPr>
      <w:r w:rsidRPr="000C27B6">
        <w:rPr>
          <w:sz w:val="28"/>
          <w:szCs w:val="28"/>
        </w:rPr>
        <w:t>возможность привязки к объектам на электронной карте электронных паспортов соответствующих потенциально опасных и критически важных объектов, социально значимых объектов, объектов с массовым пребыванием людей;</w:t>
      </w:r>
    </w:p>
    <w:p w:rsidR="006643FA" w:rsidRPr="000C27B6" w:rsidRDefault="006643FA" w:rsidP="00521FB7">
      <w:pPr>
        <w:pStyle w:val="af1"/>
        <w:keepNext/>
        <w:numPr>
          <w:ilvl w:val="0"/>
          <w:numId w:val="14"/>
        </w:numPr>
        <w:tabs>
          <w:tab w:val="left" w:pos="1134"/>
        </w:tabs>
        <w:suppressAutoHyphens/>
        <w:spacing w:line="360" w:lineRule="exact"/>
        <w:ind w:left="0" w:firstLine="709"/>
        <w:rPr>
          <w:sz w:val="28"/>
          <w:szCs w:val="28"/>
        </w:rPr>
      </w:pPr>
      <w:r w:rsidRPr="000C27B6">
        <w:rPr>
          <w:sz w:val="28"/>
          <w:szCs w:val="28"/>
        </w:rPr>
        <w:lastRenderedPageBreak/>
        <w:t>позиционировани</w:t>
      </w:r>
      <w:r w:rsidR="002511C3" w:rsidRPr="000C27B6">
        <w:rPr>
          <w:sz w:val="28"/>
          <w:szCs w:val="28"/>
        </w:rPr>
        <w:t>е (масштабирование электронной карты)</w:t>
      </w:r>
      <w:r w:rsidRPr="000C27B6">
        <w:rPr>
          <w:sz w:val="28"/>
          <w:szCs w:val="28"/>
        </w:rPr>
        <w:t xml:space="preserve"> объектов на электронной карте на основе указания адреса и/или получаемого тревожного события от систем мониторинга; </w:t>
      </w:r>
    </w:p>
    <w:p w:rsidR="006643FA" w:rsidRPr="000C27B6" w:rsidRDefault="006643FA" w:rsidP="00521FB7">
      <w:pPr>
        <w:pStyle w:val="af1"/>
        <w:keepNext/>
        <w:numPr>
          <w:ilvl w:val="0"/>
          <w:numId w:val="14"/>
        </w:numPr>
        <w:tabs>
          <w:tab w:val="left" w:pos="1134"/>
        </w:tabs>
        <w:suppressAutoHyphens/>
        <w:spacing w:line="360" w:lineRule="exact"/>
        <w:ind w:left="0" w:firstLine="709"/>
        <w:rPr>
          <w:sz w:val="28"/>
          <w:szCs w:val="28"/>
        </w:rPr>
      </w:pPr>
      <w:r w:rsidRPr="000C27B6">
        <w:rPr>
          <w:sz w:val="28"/>
          <w:szCs w:val="28"/>
        </w:rPr>
        <w:t xml:space="preserve">атрибутивного поиска на карте объектов классифицированных типов; </w:t>
      </w:r>
    </w:p>
    <w:p w:rsidR="002511C3" w:rsidRPr="000C27B6" w:rsidRDefault="006643FA" w:rsidP="00521FB7">
      <w:pPr>
        <w:pStyle w:val="af1"/>
        <w:keepNext/>
        <w:numPr>
          <w:ilvl w:val="0"/>
          <w:numId w:val="14"/>
        </w:numPr>
        <w:tabs>
          <w:tab w:val="left" w:pos="1134"/>
        </w:tabs>
        <w:suppressAutoHyphens/>
        <w:spacing w:line="360" w:lineRule="exact"/>
        <w:ind w:left="0" w:firstLine="709"/>
        <w:rPr>
          <w:sz w:val="28"/>
          <w:szCs w:val="28"/>
        </w:rPr>
      </w:pPr>
      <w:r w:rsidRPr="000C27B6">
        <w:rPr>
          <w:sz w:val="28"/>
          <w:szCs w:val="28"/>
        </w:rPr>
        <w:t xml:space="preserve">указания и уточнения местоположения объектов, связанных с происшествием, как с помощью визуальных графических средств, так и с </w:t>
      </w:r>
      <w:r w:rsidR="002511C3" w:rsidRPr="000C27B6">
        <w:rPr>
          <w:sz w:val="28"/>
          <w:szCs w:val="28"/>
        </w:rPr>
        <w:t>помощью прямого ввода координат;</w:t>
      </w:r>
    </w:p>
    <w:p w:rsidR="006643FA" w:rsidRDefault="006643FA" w:rsidP="00521FB7">
      <w:pPr>
        <w:pStyle w:val="af1"/>
        <w:keepNext/>
        <w:numPr>
          <w:ilvl w:val="0"/>
          <w:numId w:val="14"/>
        </w:numPr>
        <w:tabs>
          <w:tab w:val="left" w:pos="1134"/>
        </w:tabs>
        <w:suppressAutoHyphens/>
        <w:spacing w:line="360" w:lineRule="exact"/>
        <w:ind w:left="0" w:firstLine="709"/>
        <w:rPr>
          <w:sz w:val="28"/>
          <w:szCs w:val="28"/>
        </w:rPr>
      </w:pPr>
      <w:r w:rsidRPr="000C27B6">
        <w:rPr>
          <w:sz w:val="28"/>
          <w:szCs w:val="28"/>
        </w:rPr>
        <w:t>прокладка маршрутов движения между заданными объектами.</w:t>
      </w:r>
    </w:p>
    <w:p w:rsidR="00925FCC" w:rsidRPr="00925FCC" w:rsidRDefault="00925FCC" w:rsidP="00521FB7">
      <w:pPr>
        <w:pStyle w:val="a7"/>
        <w:keepNext/>
        <w:tabs>
          <w:tab w:val="left" w:pos="1134"/>
        </w:tabs>
        <w:spacing w:before="0" w:line="360" w:lineRule="exact"/>
        <w:contextualSpacing/>
      </w:pPr>
      <w:r w:rsidRPr="00925FCC">
        <w:t xml:space="preserve">В рамках </w:t>
      </w:r>
      <w:proofErr w:type="spellStart"/>
      <w:r w:rsidRPr="00925FCC">
        <w:t>технорабочего</w:t>
      </w:r>
      <w:proofErr w:type="spellEnd"/>
      <w:r w:rsidRPr="00925FCC">
        <w:t xml:space="preserve"> проектирования рассмотреть возможность использования </w:t>
      </w:r>
      <w:r>
        <w:t>в качестве геоинформационной подсистемы «2ГИС»</w:t>
      </w:r>
      <w:r w:rsidRPr="00521FB7">
        <w:t>.</w:t>
      </w:r>
    </w:p>
    <w:p w:rsidR="009743C9" w:rsidRPr="000C27B6" w:rsidRDefault="009743C9" w:rsidP="00F23336">
      <w:pPr>
        <w:pStyle w:val="3"/>
        <w:suppressAutoHyphens/>
        <w:ind w:left="680" w:hanging="680"/>
        <w:contextualSpacing/>
      </w:pPr>
      <w:bookmarkStart w:id="109" w:name="_Toc436747348"/>
      <w:bookmarkStart w:id="110" w:name="_Toc443482288"/>
      <w:r w:rsidRPr="000C27B6">
        <w:t>Подсистема электронного взаимодействия с муниципальными службами и населением</w:t>
      </w:r>
      <w:bookmarkEnd w:id="109"/>
      <w:bookmarkEnd w:id="110"/>
    </w:p>
    <w:p w:rsidR="009743C9" w:rsidRPr="000C27B6" w:rsidRDefault="009743C9" w:rsidP="00521FB7">
      <w:pPr>
        <w:pStyle w:val="a7"/>
        <w:keepNext/>
        <w:spacing w:before="0" w:line="360" w:lineRule="exact"/>
        <w:contextualSpacing/>
      </w:pPr>
      <w:r w:rsidRPr="000C27B6">
        <w:t xml:space="preserve">Подсистема электронного взаимодействия с муниципальными службами и населением </w:t>
      </w:r>
      <w:r w:rsidR="00074BA4" w:rsidRPr="000C27B6">
        <w:t xml:space="preserve">(далее – подсистема электронного взаимодействия) </w:t>
      </w:r>
      <w:r w:rsidRPr="000C27B6">
        <w:t>должна обеспечивать информационное освещение оперативной обстановки на территории муниципального образования, предоставлять возможность взаимодействия населения и организаций с органами местного самоуправления, экстренными и оперативными службами по комплексу вопросов, связанных с обеспечением общественной безопасности, правопорядка и безопасности среды обитания.</w:t>
      </w:r>
    </w:p>
    <w:p w:rsidR="009743C9" w:rsidRPr="000C27B6" w:rsidRDefault="009743C9" w:rsidP="00521FB7">
      <w:pPr>
        <w:pStyle w:val="a7"/>
        <w:keepNext/>
        <w:spacing w:before="0" w:line="360" w:lineRule="exact"/>
        <w:contextualSpacing/>
      </w:pPr>
      <w:r w:rsidRPr="000C27B6">
        <w:t>Подсистема электронного взаимодействия представляет собой портал</w:t>
      </w:r>
      <w:r w:rsidR="007F1D3E" w:rsidRPr="000C27B6">
        <w:t>,</w:t>
      </w:r>
      <w:r w:rsidRPr="000C27B6">
        <w:t xml:space="preserve"> предназначенный для организации взаимодействия ЕДДС, муниципальных служб и населения с использованием веб-интерфейса. </w:t>
      </w:r>
    </w:p>
    <w:p w:rsidR="00905BAF" w:rsidRPr="000C27B6" w:rsidRDefault="00905BAF" w:rsidP="00521FB7">
      <w:pPr>
        <w:pStyle w:val="a7"/>
        <w:keepNext/>
        <w:spacing w:before="0" w:line="360" w:lineRule="exact"/>
        <w:contextualSpacing/>
      </w:pPr>
      <w:r w:rsidRPr="000C27B6">
        <w:t>Подсистема электронного взаимодействия с муниципальными службами и населением должна предоставлять пользователям сети Интернет следующие возможности:</w:t>
      </w:r>
    </w:p>
    <w:p w:rsidR="00905BAF" w:rsidRPr="000C27B6" w:rsidRDefault="00905BAF" w:rsidP="00521FB7">
      <w:pPr>
        <w:pStyle w:val="af1"/>
        <w:keepNext/>
        <w:numPr>
          <w:ilvl w:val="0"/>
          <w:numId w:val="8"/>
        </w:numPr>
        <w:tabs>
          <w:tab w:val="left" w:pos="1134"/>
        </w:tabs>
        <w:suppressAutoHyphens/>
        <w:spacing w:line="360" w:lineRule="exact"/>
        <w:ind w:left="0" w:firstLine="709"/>
        <w:rPr>
          <w:sz w:val="28"/>
          <w:szCs w:val="28"/>
        </w:rPr>
      </w:pPr>
      <w:r w:rsidRPr="000C27B6">
        <w:rPr>
          <w:sz w:val="28"/>
          <w:szCs w:val="28"/>
        </w:rPr>
        <w:t>предоставлять актуальную информацию о событиях, напрямую или косвенно связанных с обеспечением безопасности жизнедеятельности, а так же о допустимых к общему доступу инцидентах и заявках с обозначением их статуса и с привязкой к местности (обозначением на электронной карте города в составе подсистемы электронного взаимодействия с муниципальными службами и населением КСА ЕЦОР);</w:t>
      </w:r>
    </w:p>
    <w:p w:rsidR="00905BAF" w:rsidRPr="000C27B6" w:rsidRDefault="00905BAF" w:rsidP="00521FB7">
      <w:pPr>
        <w:pStyle w:val="af1"/>
        <w:keepNext/>
        <w:numPr>
          <w:ilvl w:val="0"/>
          <w:numId w:val="8"/>
        </w:numPr>
        <w:tabs>
          <w:tab w:val="left" w:pos="1134"/>
        </w:tabs>
        <w:suppressAutoHyphens/>
        <w:spacing w:line="360" w:lineRule="exact"/>
        <w:ind w:left="0" w:firstLine="709"/>
        <w:rPr>
          <w:sz w:val="28"/>
          <w:szCs w:val="28"/>
        </w:rPr>
      </w:pPr>
      <w:r w:rsidRPr="000C27B6">
        <w:rPr>
          <w:sz w:val="28"/>
          <w:szCs w:val="28"/>
        </w:rPr>
        <w:t xml:space="preserve">информировать оператора КСА ЕЦОР о зарегистрированных, посредством подсистемы электронного взаимодействия, событиях с автоматической регистрацией и постановкой заявки на контроль исполнения; </w:t>
      </w:r>
    </w:p>
    <w:p w:rsidR="00905BAF" w:rsidRPr="000C27B6" w:rsidRDefault="00905BAF" w:rsidP="00521FB7">
      <w:pPr>
        <w:pStyle w:val="af1"/>
        <w:keepNext/>
        <w:numPr>
          <w:ilvl w:val="0"/>
          <w:numId w:val="8"/>
        </w:numPr>
        <w:tabs>
          <w:tab w:val="left" w:pos="1134"/>
        </w:tabs>
        <w:suppressAutoHyphens/>
        <w:spacing w:line="360" w:lineRule="exact"/>
        <w:ind w:left="0" w:firstLine="709"/>
        <w:rPr>
          <w:sz w:val="28"/>
          <w:szCs w:val="28"/>
        </w:rPr>
      </w:pPr>
      <w:r w:rsidRPr="000C27B6">
        <w:rPr>
          <w:sz w:val="28"/>
          <w:szCs w:val="28"/>
        </w:rPr>
        <w:t>предоставление пользователям сети Интернет необходимой актуализированной информации о событиях, связанных с безопасностью жизнедеятельности;</w:t>
      </w:r>
    </w:p>
    <w:p w:rsidR="00905BAF" w:rsidRPr="000C27B6" w:rsidRDefault="00905BAF" w:rsidP="00521FB7">
      <w:pPr>
        <w:pStyle w:val="af1"/>
        <w:keepNext/>
        <w:numPr>
          <w:ilvl w:val="0"/>
          <w:numId w:val="8"/>
        </w:numPr>
        <w:tabs>
          <w:tab w:val="left" w:pos="1134"/>
        </w:tabs>
        <w:suppressAutoHyphens/>
        <w:spacing w:line="360" w:lineRule="exact"/>
        <w:ind w:left="0" w:firstLine="709"/>
        <w:rPr>
          <w:sz w:val="28"/>
          <w:szCs w:val="28"/>
        </w:rPr>
      </w:pPr>
      <w:r w:rsidRPr="000C27B6">
        <w:rPr>
          <w:sz w:val="28"/>
          <w:szCs w:val="28"/>
        </w:rPr>
        <w:lastRenderedPageBreak/>
        <w:t>предоставление информации о статусах исполнения обращений населения с отображением на электронной карте города;</w:t>
      </w:r>
    </w:p>
    <w:p w:rsidR="00905BAF" w:rsidRPr="000C27B6" w:rsidRDefault="00905BAF" w:rsidP="00521FB7">
      <w:pPr>
        <w:pStyle w:val="af1"/>
        <w:keepNext/>
        <w:numPr>
          <w:ilvl w:val="0"/>
          <w:numId w:val="8"/>
        </w:numPr>
        <w:tabs>
          <w:tab w:val="left" w:pos="1134"/>
        </w:tabs>
        <w:suppressAutoHyphens/>
        <w:spacing w:line="360" w:lineRule="exact"/>
        <w:ind w:left="0" w:firstLine="709"/>
        <w:rPr>
          <w:sz w:val="28"/>
          <w:szCs w:val="28"/>
        </w:rPr>
      </w:pPr>
      <w:r w:rsidRPr="000C27B6">
        <w:rPr>
          <w:sz w:val="28"/>
          <w:szCs w:val="28"/>
        </w:rPr>
        <w:t>возможность присоединения мультимедийной информации к сообщению о событии;</w:t>
      </w:r>
    </w:p>
    <w:p w:rsidR="00905BAF" w:rsidRPr="000C27B6" w:rsidRDefault="00905BAF" w:rsidP="00521FB7">
      <w:pPr>
        <w:pStyle w:val="af1"/>
        <w:keepNext/>
        <w:numPr>
          <w:ilvl w:val="0"/>
          <w:numId w:val="8"/>
        </w:numPr>
        <w:tabs>
          <w:tab w:val="left" w:pos="1134"/>
        </w:tabs>
        <w:suppressAutoHyphens/>
        <w:spacing w:line="360" w:lineRule="exact"/>
        <w:ind w:left="0" w:firstLine="709"/>
        <w:rPr>
          <w:sz w:val="28"/>
          <w:szCs w:val="28"/>
        </w:rPr>
      </w:pPr>
      <w:r w:rsidRPr="000C27B6">
        <w:rPr>
          <w:sz w:val="28"/>
          <w:szCs w:val="28"/>
        </w:rPr>
        <w:t>фильтрацию зарегистрированных событий, отображаемых на электронной карте веб-интерфейса подсистемы электронного взаимодействия по следующим критериям:</w:t>
      </w:r>
    </w:p>
    <w:p w:rsidR="00905BAF" w:rsidRPr="000C27B6" w:rsidRDefault="00905BAF" w:rsidP="00521FB7">
      <w:pPr>
        <w:pStyle w:val="af1"/>
        <w:keepNext/>
        <w:numPr>
          <w:ilvl w:val="0"/>
          <w:numId w:val="59"/>
        </w:numPr>
        <w:tabs>
          <w:tab w:val="left" w:pos="1134"/>
        </w:tabs>
        <w:suppressAutoHyphens/>
        <w:spacing w:line="360" w:lineRule="exact"/>
        <w:rPr>
          <w:sz w:val="28"/>
          <w:szCs w:val="28"/>
        </w:rPr>
      </w:pPr>
      <w:r w:rsidRPr="000C27B6">
        <w:rPr>
          <w:sz w:val="28"/>
          <w:szCs w:val="28"/>
        </w:rPr>
        <w:t>завершенные события;</w:t>
      </w:r>
    </w:p>
    <w:p w:rsidR="00905BAF" w:rsidRPr="000C27B6" w:rsidRDefault="00905BAF" w:rsidP="00521FB7">
      <w:pPr>
        <w:pStyle w:val="af1"/>
        <w:keepNext/>
        <w:numPr>
          <w:ilvl w:val="0"/>
          <w:numId w:val="59"/>
        </w:numPr>
        <w:tabs>
          <w:tab w:val="left" w:pos="1134"/>
        </w:tabs>
        <w:suppressAutoHyphens/>
        <w:spacing w:line="360" w:lineRule="exact"/>
        <w:rPr>
          <w:sz w:val="28"/>
          <w:szCs w:val="28"/>
        </w:rPr>
      </w:pPr>
      <w:r w:rsidRPr="000C27B6">
        <w:rPr>
          <w:sz w:val="28"/>
          <w:szCs w:val="28"/>
        </w:rPr>
        <w:t>обрабатываемые события;</w:t>
      </w:r>
    </w:p>
    <w:p w:rsidR="00905BAF" w:rsidRPr="000C27B6" w:rsidRDefault="00905BAF" w:rsidP="00521FB7">
      <w:pPr>
        <w:pStyle w:val="af1"/>
        <w:keepNext/>
        <w:numPr>
          <w:ilvl w:val="0"/>
          <w:numId w:val="59"/>
        </w:numPr>
        <w:tabs>
          <w:tab w:val="left" w:pos="1134"/>
        </w:tabs>
        <w:suppressAutoHyphens/>
        <w:spacing w:line="360" w:lineRule="exact"/>
        <w:rPr>
          <w:sz w:val="28"/>
          <w:szCs w:val="28"/>
        </w:rPr>
      </w:pPr>
      <w:r w:rsidRPr="000C27B6">
        <w:rPr>
          <w:sz w:val="28"/>
          <w:szCs w:val="28"/>
        </w:rPr>
        <w:t>категории событий;</w:t>
      </w:r>
    </w:p>
    <w:p w:rsidR="00905BAF" w:rsidRPr="000C27B6" w:rsidRDefault="00905BAF" w:rsidP="00521FB7">
      <w:pPr>
        <w:pStyle w:val="af1"/>
        <w:keepNext/>
        <w:numPr>
          <w:ilvl w:val="0"/>
          <w:numId w:val="59"/>
        </w:numPr>
        <w:tabs>
          <w:tab w:val="left" w:pos="1134"/>
        </w:tabs>
        <w:suppressAutoHyphens/>
        <w:spacing w:line="360" w:lineRule="exact"/>
        <w:rPr>
          <w:sz w:val="28"/>
          <w:szCs w:val="28"/>
        </w:rPr>
      </w:pPr>
      <w:r w:rsidRPr="000C27B6">
        <w:rPr>
          <w:sz w:val="28"/>
          <w:szCs w:val="28"/>
        </w:rPr>
        <w:t>события по заданному периоду времени.</w:t>
      </w:r>
    </w:p>
    <w:p w:rsidR="00331877" w:rsidRPr="00666A18" w:rsidRDefault="00331877" w:rsidP="00521FB7">
      <w:pPr>
        <w:pStyle w:val="af1"/>
        <w:keepNext/>
        <w:numPr>
          <w:ilvl w:val="0"/>
          <w:numId w:val="8"/>
        </w:numPr>
        <w:tabs>
          <w:tab w:val="left" w:pos="1134"/>
        </w:tabs>
        <w:suppressAutoHyphens/>
        <w:spacing w:line="360" w:lineRule="exact"/>
        <w:ind w:left="0" w:firstLine="709"/>
        <w:rPr>
          <w:sz w:val="28"/>
          <w:szCs w:val="28"/>
        </w:rPr>
      </w:pPr>
      <w:r w:rsidRPr="00666A18">
        <w:rPr>
          <w:sz w:val="28"/>
          <w:szCs w:val="28"/>
        </w:rPr>
        <w:t>обеспечивать посредством личных кабинетов пользователей городских служб доступ к информации из Системы в соответствие с определенными правами доступа, включая доступ к информации следующего характера:</w:t>
      </w:r>
    </w:p>
    <w:p w:rsidR="00331877" w:rsidRPr="00666A18" w:rsidRDefault="00331877" w:rsidP="00521FB7">
      <w:pPr>
        <w:pStyle w:val="af1"/>
        <w:keepNext/>
        <w:numPr>
          <w:ilvl w:val="0"/>
          <w:numId w:val="60"/>
        </w:numPr>
        <w:tabs>
          <w:tab w:val="left" w:pos="1134"/>
        </w:tabs>
        <w:suppressAutoHyphens/>
        <w:spacing w:line="360" w:lineRule="exact"/>
        <w:rPr>
          <w:sz w:val="28"/>
          <w:szCs w:val="28"/>
        </w:rPr>
      </w:pPr>
      <w:r w:rsidRPr="00666A18">
        <w:rPr>
          <w:sz w:val="28"/>
          <w:szCs w:val="28"/>
        </w:rPr>
        <w:t>картографической информации;</w:t>
      </w:r>
    </w:p>
    <w:p w:rsidR="00331877" w:rsidRPr="00666A18" w:rsidRDefault="00331877" w:rsidP="00521FB7">
      <w:pPr>
        <w:pStyle w:val="af1"/>
        <w:keepNext/>
        <w:numPr>
          <w:ilvl w:val="0"/>
          <w:numId w:val="60"/>
        </w:numPr>
        <w:tabs>
          <w:tab w:val="left" w:pos="1134"/>
        </w:tabs>
        <w:suppressAutoHyphens/>
        <w:spacing w:line="360" w:lineRule="exact"/>
        <w:rPr>
          <w:sz w:val="28"/>
          <w:szCs w:val="28"/>
        </w:rPr>
      </w:pPr>
      <w:r w:rsidRPr="00666A18">
        <w:rPr>
          <w:sz w:val="28"/>
          <w:szCs w:val="28"/>
        </w:rPr>
        <w:t>информации о происшествиях;</w:t>
      </w:r>
    </w:p>
    <w:p w:rsidR="00331877" w:rsidRPr="00666A18" w:rsidRDefault="00331877" w:rsidP="00521FB7">
      <w:pPr>
        <w:pStyle w:val="af1"/>
        <w:keepNext/>
        <w:numPr>
          <w:ilvl w:val="0"/>
          <w:numId w:val="60"/>
        </w:numPr>
        <w:tabs>
          <w:tab w:val="left" w:pos="1134"/>
        </w:tabs>
        <w:suppressAutoHyphens/>
        <w:spacing w:line="360" w:lineRule="exact"/>
        <w:rPr>
          <w:sz w:val="28"/>
          <w:szCs w:val="28"/>
        </w:rPr>
      </w:pPr>
      <w:r w:rsidRPr="00666A18">
        <w:rPr>
          <w:sz w:val="28"/>
          <w:szCs w:val="28"/>
        </w:rPr>
        <w:t>доступ к карточке происшествий с возможностью открытия карточки происшествия;</w:t>
      </w:r>
    </w:p>
    <w:p w:rsidR="00331877" w:rsidRPr="00666A18" w:rsidRDefault="00331877" w:rsidP="00521FB7">
      <w:pPr>
        <w:pStyle w:val="af1"/>
        <w:keepNext/>
        <w:numPr>
          <w:ilvl w:val="0"/>
          <w:numId w:val="60"/>
        </w:numPr>
        <w:tabs>
          <w:tab w:val="left" w:pos="1134"/>
        </w:tabs>
        <w:suppressAutoHyphens/>
        <w:spacing w:line="360" w:lineRule="exact"/>
        <w:rPr>
          <w:sz w:val="28"/>
          <w:szCs w:val="28"/>
        </w:rPr>
      </w:pPr>
      <w:proofErr w:type="gramStart"/>
      <w:r w:rsidRPr="00666A18">
        <w:rPr>
          <w:sz w:val="28"/>
          <w:szCs w:val="28"/>
        </w:rPr>
        <w:t>статусах</w:t>
      </w:r>
      <w:proofErr w:type="gramEnd"/>
      <w:r w:rsidRPr="00666A18">
        <w:rPr>
          <w:sz w:val="28"/>
          <w:szCs w:val="28"/>
        </w:rPr>
        <w:t xml:space="preserve"> происшествий;</w:t>
      </w:r>
    </w:p>
    <w:p w:rsidR="00331877" w:rsidRPr="00666A18" w:rsidRDefault="00331877" w:rsidP="00521FB7">
      <w:pPr>
        <w:pStyle w:val="af1"/>
        <w:keepNext/>
        <w:numPr>
          <w:ilvl w:val="0"/>
          <w:numId w:val="60"/>
        </w:numPr>
        <w:tabs>
          <w:tab w:val="left" w:pos="1134"/>
        </w:tabs>
        <w:suppressAutoHyphens/>
        <w:spacing w:line="360" w:lineRule="exact"/>
        <w:rPr>
          <w:sz w:val="28"/>
          <w:szCs w:val="28"/>
        </w:rPr>
      </w:pPr>
      <w:r w:rsidRPr="00666A18">
        <w:rPr>
          <w:sz w:val="28"/>
          <w:szCs w:val="28"/>
        </w:rPr>
        <w:t xml:space="preserve">привлеченных </w:t>
      </w:r>
      <w:proofErr w:type="gramStart"/>
      <w:r w:rsidRPr="00666A18">
        <w:rPr>
          <w:sz w:val="28"/>
          <w:szCs w:val="28"/>
        </w:rPr>
        <w:t>силах</w:t>
      </w:r>
      <w:proofErr w:type="gramEnd"/>
      <w:r w:rsidRPr="00666A18">
        <w:rPr>
          <w:sz w:val="28"/>
          <w:szCs w:val="28"/>
        </w:rPr>
        <w:t xml:space="preserve"> и средствах;</w:t>
      </w:r>
    </w:p>
    <w:p w:rsidR="00331877" w:rsidRPr="00666A18" w:rsidRDefault="00331877" w:rsidP="00521FB7">
      <w:pPr>
        <w:pStyle w:val="af1"/>
        <w:keepNext/>
        <w:numPr>
          <w:ilvl w:val="0"/>
          <w:numId w:val="8"/>
        </w:numPr>
        <w:tabs>
          <w:tab w:val="left" w:pos="1134"/>
        </w:tabs>
        <w:suppressAutoHyphens/>
        <w:spacing w:line="360" w:lineRule="exact"/>
        <w:ind w:left="0" w:firstLine="709"/>
        <w:rPr>
          <w:sz w:val="28"/>
          <w:szCs w:val="28"/>
        </w:rPr>
      </w:pPr>
      <w:r w:rsidRPr="00666A18">
        <w:rPr>
          <w:sz w:val="28"/>
          <w:szCs w:val="28"/>
        </w:rPr>
        <w:t>обеспечивать информационный обмен между ЕДДС и личными кабинетами городских служб, посредством обмена карточками, статусами карточек и происшествий, поручениями и статусами исполнения поручений;</w:t>
      </w:r>
    </w:p>
    <w:p w:rsidR="00331877" w:rsidRDefault="00331877" w:rsidP="00521FB7">
      <w:pPr>
        <w:pStyle w:val="a7"/>
        <w:keepNext/>
      </w:pPr>
      <w:r w:rsidRPr="00666A18">
        <w:t xml:space="preserve">Веб-клиент должен работать в </w:t>
      </w:r>
      <w:proofErr w:type="gramStart"/>
      <w:r w:rsidRPr="00666A18">
        <w:t>интернет-браузерах</w:t>
      </w:r>
      <w:proofErr w:type="gramEnd"/>
      <w:r w:rsidRPr="00666A18">
        <w:t xml:space="preserve"> таких как </w:t>
      </w:r>
      <w:proofErr w:type="spellStart"/>
      <w:r w:rsidRPr="00666A18">
        <w:t>Internet</w:t>
      </w:r>
      <w:proofErr w:type="spellEnd"/>
      <w:r w:rsidRPr="00666A18">
        <w:t xml:space="preserve"> </w:t>
      </w:r>
      <w:proofErr w:type="spellStart"/>
      <w:r w:rsidRPr="00666A18">
        <w:t>Explorer</w:t>
      </w:r>
      <w:proofErr w:type="spellEnd"/>
      <w:r w:rsidRPr="00666A18">
        <w:t xml:space="preserve">, </w:t>
      </w:r>
      <w:proofErr w:type="spellStart"/>
      <w:r w:rsidRPr="00666A18">
        <w:t>Mozilla</w:t>
      </w:r>
      <w:proofErr w:type="spellEnd"/>
      <w:r w:rsidRPr="00666A18">
        <w:t xml:space="preserve"> </w:t>
      </w:r>
      <w:proofErr w:type="spellStart"/>
      <w:r w:rsidRPr="00666A18">
        <w:t>Firefox</w:t>
      </w:r>
      <w:proofErr w:type="spellEnd"/>
      <w:r w:rsidRPr="00666A18">
        <w:t xml:space="preserve">, </w:t>
      </w:r>
      <w:proofErr w:type="spellStart"/>
      <w:r w:rsidRPr="00666A18">
        <w:t>Google</w:t>
      </w:r>
      <w:proofErr w:type="spellEnd"/>
      <w:r w:rsidRPr="00666A18">
        <w:t xml:space="preserve"> </w:t>
      </w:r>
      <w:proofErr w:type="spellStart"/>
      <w:r w:rsidRPr="00666A18">
        <w:t>Chrome</w:t>
      </w:r>
      <w:proofErr w:type="spellEnd"/>
      <w:r w:rsidRPr="00666A18">
        <w:t xml:space="preserve">, </w:t>
      </w:r>
      <w:proofErr w:type="spellStart"/>
      <w:r w:rsidRPr="00666A18">
        <w:t>Safari</w:t>
      </w:r>
      <w:proofErr w:type="spellEnd"/>
      <w:r w:rsidRPr="00666A18">
        <w:t xml:space="preserve">, </w:t>
      </w:r>
      <w:proofErr w:type="spellStart"/>
      <w:r w:rsidRPr="00666A18">
        <w:t>Opera</w:t>
      </w:r>
      <w:proofErr w:type="spellEnd"/>
      <w:r w:rsidRPr="00666A18">
        <w:t xml:space="preserve">, </w:t>
      </w:r>
      <w:proofErr w:type="spellStart"/>
      <w:r w:rsidRPr="00666A18">
        <w:t>Opera</w:t>
      </w:r>
      <w:proofErr w:type="spellEnd"/>
      <w:r w:rsidRPr="00666A18">
        <w:t xml:space="preserve"> </w:t>
      </w:r>
      <w:proofErr w:type="spellStart"/>
      <w:r w:rsidRPr="00666A18">
        <w:t>Mini</w:t>
      </w:r>
      <w:proofErr w:type="spellEnd"/>
      <w:r w:rsidRPr="00666A18">
        <w:t xml:space="preserve">. </w:t>
      </w:r>
    </w:p>
    <w:p w:rsidR="00E50B46" w:rsidRDefault="00E50B46" w:rsidP="00521FB7">
      <w:pPr>
        <w:pStyle w:val="a7"/>
        <w:keepNext/>
      </w:pPr>
      <w:r>
        <w:t xml:space="preserve">В рамках выполнения работ по построению системы АПК «Безопасный город» должно быть возможность подключения к подсистеме </w:t>
      </w:r>
      <w:r w:rsidR="00565238" w:rsidRPr="000C27B6">
        <w:t>электронного взаимодействия с муниципальными службами и населением</w:t>
      </w:r>
      <w:r w:rsidR="00565238">
        <w:t xml:space="preserve"> </w:t>
      </w:r>
      <w:r>
        <w:t>следующих организаций ЖКХ:</w:t>
      </w:r>
    </w:p>
    <w:p w:rsidR="00F8387C" w:rsidRDefault="00F8387C" w:rsidP="00565238">
      <w:pPr>
        <w:pStyle w:val="af1"/>
        <w:keepNext/>
        <w:numPr>
          <w:ilvl w:val="0"/>
          <w:numId w:val="60"/>
        </w:numPr>
        <w:tabs>
          <w:tab w:val="left" w:pos="1134"/>
        </w:tabs>
        <w:suppressAutoHyphens/>
        <w:spacing w:line="360" w:lineRule="exact"/>
        <w:rPr>
          <w:sz w:val="28"/>
          <w:szCs w:val="28"/>
        </w:rPr>
      </w:pPr>
      <w:r>
        <w:rPr>
          <w:sz w:val="28"/>
          <w:szCs w:val="28"/>
        </w:rPr>
        <w:t>Теплоснабжение, снабжение горячей водой:</w:t>
      </w:r>
    </w:p>
    <w:p w:rsidR="00E50B46" w:rsidRDefault="00565238" w:rsidP="00F8387C">
      <w:pPr>
        <w:pStyle w:val="af1"/>
        <w:keepNext/>
        <w:numPr>
          <w:ilvl w:val="1"/>
          <w:numId w:val="60"/>
        </w:numPr>
        <w:tabs>
          <w:tab w:val="left" w:pos="1134"/>
        </w:tabs>
        <w:suppressAutoHyphens/>
        <w:spacing w:line="360" w:lineRule="exact"/>
        <w:rPr>
          <w:sz w:val="28"/>
          <w:szCs w:val="28"/>
        </w:rPr>
      </w:pPr>
      <w:r>
        <w:rPr>
          <w:sz w:val="28"/>
          <w:szCs w:val="28"/>
        </w:rPr>
        <w:t>МКП «</w:t>
      </w:r>
      <w:proofErr w:type="spellStart"/>
      <w:r>
        <w:rPr>
          <w:sz w:val="28"/>
          <w:szCs w:val="28"/>
        </w:rPr>
        <w:t>Воронежтеплосеть</w:t>
      </w:r>
      <w:proofErr w:type="spellEnd"/>
      <w:r>
        <w:rPr>
          <w:sz w:val="28"/>
          <w:szCs w:val="28"/>
        </w:rPr>
        <w:t>» (пер. Ботанический, 45а);</w:t>
      </w:r>
    </w:p>
    <w:p w:rsidR="00565238" w:rsidRDefault="00565238" w:rsidP="00F8387C">
      <w:pPr>
        <w:pStyle w:val="af1"/>
        <w:keepNext/>
        <w:numPr>
          <w:ilvl w:val="1"/>
          <w:numId w:val="60"/>
        </w:numPr>
        <w:tabs>
          <w:tab w:val="left" w:pos="1134"/>
        </w:tabs>
        <w:suppressAutoHyphens/>
        <w:spacing w:line="360" w:lineRule="exact"/>
        <w:rPr>
          <w:sz w:val="28"/>
          <w:szCs w:val="28"/>
        </w:rPr>
      </w:pPr>
      <w:r>
        <w:rPr>
          <w:sz w:val="28"/>
          <w:szCs w:val="28"/>
        </w:rPr>
        <w:t xml:space="preserve">ООО «Воронежская </w:t>
      </w:r>
      <w:proofErr w:type="spellStart"/>
      <w:r>
        <w:rPr>
          <w:sz w:val="28"/>
          <w:szCs w:val="28"/>
        </w:rPr>
        <w:t>теплосетевая</w:t>
      </w:r>
      <w:proofErr w:type="spellEnd"/>
      <w:r>
        <w:rPr>
          <w:sz w:val="28"/>
          <w:szCs w:val="28"/>
        </w:rPr>
        <w:t xml:space="preserve"> компания» (ул. Лебедева, 2а);</w:t>
      </w:r>
    </w:p>
    <w:p w:rsidR="00F8387C" w:rsidRDefault="00F8387C" w:rsidP="00565238">
      <w:pPr>
        <w:pStyle w:val="af1"/>
        <w:keepNext/>
        <w:numPr>
          <w:ilvl w:val="0"/>
          <w:numId w:val="60"/>
        </w:numPr>
        <w:tabs>
          <w:tab w:val="left" w:pos="1134"/>
        </w:tabs>
        <w:suppressAutoHyphens/>
        <w:spacing w:line="360" w:lineRule="exact"/>
        <w:rPr>
          <w:sz w:val="28"/>
          <w:szCs w:val="28"/>
        </w:rPr>
      </w:pPr>
      <w:r>
        <w:rPr>
          <w:sz w:val="28"/>
          <w:szCs w:val="28"/>
        </w:rPr>
        <w:t>Снабжение холодной водой, канализация</w:t>
      </w:r>
    </w:p>
    <w:p w:rsidR="00565238" w:rsidRDefault="00565238" w:rsidP="00565238">
      <w:pPr>
        <w:pStyle w:val="af1"/>
        <w:keepNext/>
        <w:numPr>
          <w:ilvl w:val="0"/>
          <w:numId w:val="60"/>
        </w:numPr>
        <w:tabs>
          <w:tab w:val="left" w:pos="1134"/>
        </w:tabs>
        <w:suppressAutoHyphens/>
        <w:spacing w:line="360" w:lineRule="exact"/>
        <w:rPr>
          <w:sz w:val="28"/>
          <w:szCs w:val="28"/>
        </w:rPr>
      </w:pPr>
      <w:r>
        <w:rPr>
          <w:sz w:val="28"/>
          <w:szCs w:val="28"/>
        </w:rPr>
        <w:t xml:space="preserve">ООО «РВК-Воронеж» (ул. </w:t>
      </w:r>
      <w:proofErr w:type="gramStart"/>
      <w:r>
        <w:rPr>
          <w:sz w:val="28"/>
          <w:szCs w:val="28"/>
        </w:rPr>
        <w:t>Пеше-Стрелецкая</w:t>
      </w:r>
      <w:proofErr w:type="gramEnd"/>
      <w:r>
        <w:rPr>
          <w:sz w:val="28"/>
          <w:szCs w:val="28"/>
        </w:rPr>
        <w:t>, 90);</w:t>
      </w:r>
    </w:p>
    <w:p w:rsidR="00F8387C" w:rsidRDefault="00F8387C" w:rsidP="00565238">
      <w:pPr>
        <w:pStyle w:val="af1"/>
        <w:keepNext/>
        <w:numPr>
          <w:ilvl w:val="0"/>
          <w:numId w:val="60"/>
        </w:numPr>
        <w:tabs>
          <w:tab w:val="left" w:pos="1134"/>
        </w:tabs>
        <w:suppressAutoHyphens/>
        <w:spacing w:line="360" w:lineRule="exact"/>
        <w:rPr>
          <w:sz w:val="28"/>
          <w:szCs w:val="28"/>
        </w:rPr>
      </w:pPr>
      <w:r>
        <w:rPr>
          <w:sz w:val="28"/>
          <w:szCs w:val="28"/>
        </w:rPr>
        <w:t>Электроснабжение:</w:t>
      </w:r>
    </w:p>
    <w:p w:rsidR="00565238" w:rsidRDefault="00565238" w:rsidP="00F8387C">
      <w:pPr>
        <w:pStyle w:val="af1"/>
        <w:keepNext/>
        <w:numPr>
          <w:ilvl w:val="1"/>
          <w:numId w:val="60"/>
        </w:numPr>
        <w:tabs>
          <w:tab w:val="left" w:pos="1134"/>
        </w:tabs>
        <w:suppressAutoHyphens/>
        <w:spacing w:line="360" w:lineRule="exact"/>
        <w:rPr>
          <w:sz w:val="28"/>
          <w:szCs w:val="28"/>
        </w:rPr>
      </w:pPr>
      <w:r>
        <w:rPr>
          <w:sz w:val="28"/>
          <w:szCs w:val="28"/>
        </w:rPr>
        <w:t>МУП «</w:t>
      </w:r>
      <w:proofErr w:type="gramStart"/>
      <w:r>
        <w:rPr>
          <w:sz w:val="28"/>
          <w:szCs w:val="28"/>
        </w:rPr>
        <w:t>Воронежская</w:t>
      </w:r>
      <w:proofErr w:type="gramEnd"/>
      <w:r>
        <w:rPr>
          <w:sz w:val="28"/>
          <w:szCs w:val="28"/>
        </w:rPr>
        <w:t xml:space="preserve"> </w:t>
      </w:r>
      <w:proofErr w:type="spellStart"/>
      <w:r>
        <w:rPr>
          <w:sz w:val="28"/>
          <w:szCs w:val="28"/>
        </w:rPr>
        <w:t>горэлектросеть</w:t>
      </w:r>
      <w:proofErr w:type="spellEnd"/>
      <w:r>
        <w:rPr>
          <w:sz w:val="28"/>
          <w:szCs w:val="28"/>
        </w:rPr>
        <w:t>» (ул. К. Маркса, 65).</w:t>
      </w:r>
    </w:p>
    <w:p w:rsidR="00583529" w:rsidRPr="00583529" w:rsidRDefault="00583529" w:rsidP="00583529">
      <w:pPr>
        <w:pStyle w:val="a7"/>
        <w:keepNext/>
      </w:pPr>
      <w:r w:rsidRPr="000C27B6">
        <w:t xml:space="preserve">Для исключения дублирования функционала КСА ЕЦОР и </w:t>
      </w:r>
      <w:r>
        <w:t xml:space="preserve">существующих </w:t>
      </w:r>
      <w:r w:rsidRPr="000C27B6">
        <w:t>систем</w:t>
      </w:r>
      <w:r>
        <w:t xml:space="preserve"> в указанных организациях рассмотреть возможность </w:t>
      </w:r>
      <w:r>
        <w:lastRenderedPageBreak/>
        <w:t xml:space="preserve">интеграции с подсистемой интеграции данных </w:t>
      </w:r>
      <w:r w:rsidRPr="000C27B6">
        <w:t xml:space="preserve">и смежными системами на стадии </w:t>
      </w:r>
      <w:proofErr w:type="spellStart"/>
      <w:r w:rsidRPr="000C27B6">
        <w:t>технорабочего</w:t>
      </w:r>
      <w:proofErr w:type="spellEnd"/>
      <w:r w:rsidRPr="000C27B6">
        <w:t xml:space="preserve"> проектирования.</w:t>
      </w:r>
    </w:p>
    <w:p w:rsidR="00583529" w:rsidRPr="00583529" w:rsidRDefault="00583529" w:rsidP="00583529">
      <w:pPr>
        <w:keepNext/>
        <w:tabs>
          <w:tab w:val="left" w:pos="1134"/>
        </w:tabs>
        <w:suppressAutoHyphens/>
        <w:spacing w:line="360" w:lineRule="exact"/>
        <w:ind w:left="680"/>
        <w:rPr>
          <w:sz w:val="28"/>
          <w:szCs w:val="28"/>
        </w:rPr>
      </w:pPr>
    </w:p>
    <w:p w:rsidR="003043EF" w:rsidRDefault="003043EF" w:rsidP="003043EF">
      <w:pPr>
        <w:pStyle w:val="3"/>
      </w:pPr>
      <w:bookmarkStart w:id="111" w:name="_Toc436933166"/>
      <w:bookmarkStart w:id="112" w:name="_Toc436933167"/>
      <w:bookmarkStart w:id="113" w:name="_Toc436933168"/>
      <w:bookmarkStart w:id="114" w:name="_Toc436933169"/>
      <w:bookmarkStart w:id="115" w:name="_Toc436933170"/>
      <w:bookmarkStart w:id="116" w:name="_Toc436933171"/>
      <w:bookmarkStart w:id="117" w:name="_Toc436933172"/>
      <w:bookmarkStart w:id="118" w:name="_Toc436933173"/>
      <w:bookmarkStart w:id="119" w:name="_Toc436933174"/>
      <w:bookmarkStart w:id="120" w:name="_Toc436933175"/>
      <w:bookmarkStart w:id="121" w:name="_Toc436933176"/>
      <w:bookmarkStart w:id="122" w:name="_Toc436933177"/>
      <w:bookmarkStart w:id="123" w:name="_Toc436933178"/>
      <w:bookmarkStart w:id="124" w:name="_Toc436933179"/>
      <w:bookmarkStart w:id="125" w:name="_Toc436933180"/>
      <w:bookmarkStart w:id="126" w:name="_Toc436933181"/>
      <w:bookmarkStart w:id="127" w:name="_Toc436933182"/>
      <w:bookmarkStart w:id="128" w:name="_Toc436933183"/>
      <w:bookmarkStart w:id="129" w:name="_Toc436933184"/>
      <w:bookmarkStart w:id="130" w:name="_Toc436933185"/>
      <w:bookmarkStart w:id="131" w:name="_Toc436933186"/>
      <w:bookmarkStart w:id="132" w:name="_Toc436933187"/>
      <w:bookmarkStart w:id="133" w:name="_Toc436933188"/>
      <w:bookmarkStart w:id="134" w:name="_Toc436933189"/>
      <w:bookmarkStart w:id="135" w:name="_Toc436933190"/>
      <w:bookmarkStart w:id="136" w:name="_Toc436933191"/>
      <w:bookmarkStart w:id="137" w:name="_Toc436933192"/>
      <w:bookmarkStart w:id="138" w:name="_Toc436933193"/>
      <w:bookmarkStart w:id="139" w:name="_Toc436933194"/>
      <w:bookmarkStart w:id="140" w:name="_Toc436933195"/>
      <w:bookmarkStart w:id="141" w:name="_Toc436933196"/>
      <w:bookmarkStart w:id="142" w:name="_Toc436933197"/>
      <w:bookmarkStart w:id="143" w:name="_Toc436933198"/>
      <w:bookmarkStart w:id="144" w:name="_Toc436933199"/>
      <w:bookmarkStart w:id="145" w:name="_Toc436933200"/>
      <w:bookmarkStart w:id="146" w:name="_Toc436933201"/>
      <w:bookmarkStart w:id="147" w:name="_Toc436933202"/>
      <w:bookmarkStart w:id="148" w:name="_Toc436933203"/>
      <w:bookmarkStart w:id="149" w:name="_Toc436933204"/>
      <w:bookmarkStart w:id="150" w:name="_Toc436933205"/>
      <w:bookmarkStart w:id="151" w:name="_Toc436933206"/>
      <w:bookmarkStart w:id="152" w:name="_Toc436933207"/>
      <w:bookmarkStart w:id="153" w:name="_Toc436933208"/>
      <w:bookmarkStart w:id="154" w:name="_Toc436933209"/>
      <w:bookmarkStart w:id="155" w:name="_Toc436933210"/>
      <w:bookmarkStart w:id="156" w:name="_Toc443482289"/>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t>Подсистема обеспечения координации и взаимодействия</w:t>
      </w:r>
      <w:bookmarkEnd w:id="156"/>
      <w:r>
        <w:t xml:space="preserve"> </w:t>
      </w:r>
    </w:p>
    <w:p w:rsidR="003043EF" w:rsidRDefault="003043EF" w:rsidP="003043EF">
      <w:pPr>
        <w:pStyle w:val="a7"/>
        <w:keepNext/>
      </w:pPr>
      <w:r>
        <w:t>Подсистема обеспечения координации и взаимодействия должна выполнять следующие функции:</w:t>
      </w:r>
    </w:p>
    <w:p w:rsidR="003043EF" w:rsidRPr="003043EF" w:rsidRDefault="003043EF" w:rsidP="003043EF">
      <w:pPr>
        <w:pStyle w:val="af1"/>
        <w:keepNext/>
        <w:numPr>
          <w:ilvl w:val="0"/>
          <w:numId w:val="60"/>
        </w:numPr>
        <w:tabs>
          <w:tab w:val="left" w:pos="1134"/>
        </w:tabs>
        <w:suppressAutoHyphens/>
        <w:spacing w:line="360" w:lineRule="exact"/>
        <w:rPr>
          <w:sz w:val="28"/>
          <w:szCs w:val="28"/>
        </w:rPr>
      </w:pPr>
      <w:r w:rsidRPr="003043EF">
        <w:rPr>
          <w:sz w:val="28"/>
          <w:szCs w:val="28"/>
        </w:rPr>
        <w:t xml:space="preserve">организация межведомственного взаимодействия в работе служб оперативного/экстренного реагирования при реагировании на чрезвычайные ситуации; </w:t>
      </w:r>
    </w:p>
    <w:p w:rsidR="003043EF" w:rsidRPr="003043EF" w:rsidRDefault="003043EF" w:rsidP="003043EF">
      <w:pPr>
        <w:pStyle w:val="af1"/>
        <w:keepNext/>
        <w:numPr>
          <w:ilvl w:val="0"/>
          <w:numId w:val="60"/>
        </w:numPr>
        <w:tabs>
          <w:tab w:val="left" w:pos="1134"/>
        </w:tabs>
        <w:suppressAutoHyphens/>
        <w:spacing w:line="360" w:lineRule="exact"/>
        <w:rPr>
          <w:sz w:val="28"/>
          <w:szCs w:val="28"/>
        </w:rPr>
      </w:pPr>
      <w:r w:rsidRPr="003043EF">
        <w:rPr>
          <w:sz w:val="28"/>
          <w:szCs w:val="28"/>
        </w:rPr>
        <w:t>обеспечение возможности управления статусами инцидентов в многопользовательском режиме;</w:t>
      </w:r>
    </w:p>
    <w:p w:rsidR="003043EF" w:rsidRPr="003043EF" w:rsidRDefault="003043EF" w:rsidP="003043EF">
      <w:pPr>
        <w:pStyle w:val="af1"/>
        <w:keepNext/>
        <w:numPr>
          <w:ilvl w:val="0"/>
          <w:numId w:val="60"/>
        </w:numPr>
        <w:tabs>
          <w:tab w:val="left" w:pos="1134"/>
        </w:tabs>
        <w:suppressAutoHyphens/>
        <w:spacing w:line="360" w:lineRule="exact"/>
        <w:rPr>
          <w:sz w:val="28"/>
          <w:szCs w:val="28"/>
        </w:rPr>
      </w:pPr>
      <w:r w:rsidRPr="003043EF">
        <w:rPr>
          <w:sz w:val="28"/>
          <w:szCs w:val="28"/>
        </w:rPr>
        <w:t>автоматизированное формирование поручений на основе заранее подготовленных шаблонов и сценариев реагирования;</w:t>
      </w:r>
    </w:p>
    <w:p w:rsidR="003043EF" w:rsidRPr="003043EF" w:rsidRDefault="003043EF" w:rsidP="003043EF">
      <w:pPr>
        <w:pStyle w:val="af1"/>
        <w:keepNext/>
        <w:numPr>
          <w:ilvl w:val="0"/>
          <w:numId w:val="60"/>
        </w:numPr>
        <w:tabs>
          <w:tab w:val="left" w:pos="1134"/>
        </w:tabs>
        <w:suppressAutoHyphens/>
        <w:spacing w:line="360" w:lineRule="exact"/>
        <w:rPr>
          <w:sz w:val="28"/>
          <w:szCs w:val="28"/>
        </w:rPr>
      </w:pPr>
      <w:r w:rsidRPr="003043EF">
        <w:rPr>
          <w:sz w:val="28"/>
          <w:szCs w:val="28"/>
        </w:rPr>
        <w:t>контроль хода исполнения поручения и автоматический запуск сценариев информирования при угрозе срыва срока исполнения поручения.</w:t>
      </w:r>
    </w:p>
    <w:p w:rsidR="00C160C4" w:rsidRDefault="00C160C4" w:rsidP="00C160C4">
      <w:pPr>
        <w:pStyle w:val="a7"/>
        <w:keepNext/>
      </w:pPr>
      <w:r>
        <w:t>Подсистема обеспечения координации и взаимодействия должн</w:t>
      </w:r>
      <w:r>
        <w:t>а</w:t>
      </w:r>
      <w:r>
        <w:t xml:space="preserve"> обеспечивать </w:t>
      </w:r>
      <w:r>
        <w:t xml:space="preserve">возможность </w:t>
      </w:r>
      <w:r>
        <w:t>создани</w:t>
      </w:r>
      <w:r>
        <w:t>я</w:t>
      </w:r>
      <w:r>
        <w:t xml:space="preserve"> и проведение </w:t>
      </w:r>
      <w:proofErr w:type="spellStart"/>
      <w:r>
        <w:t>видеосовещани</w:t>
      </w:r>
      <w:r>
        <w:t>й</w:t>
      </w:r>
      <w:proofErr w:type="spellEnd"/>
      <w:r>
        <w:t xml:space="preserve"> в следующих форматах:</w:t>
      </w:r>
    </w:p>
    <w:p w:rsidR="00C160C4" w:rsidRDefault="00C160C4" w:rsidP="00C160C4">
      <w:pPr>
        <w:pStyle w:val="a7"/>
        <w:keepNext/>
      </w:pPr>
      <w:r w:rsidRPr="00C160C4">
        <w:rPr>
          <w:u w:val="single"/>
        </w:rPr>
        <w:t>Режим «Обсуждение»</w:t>
      </w:r>
      <w:r>
        <w:t>. Режим обычной видеоконференции. Все участники, подключающиеся к конференции, видят и слышат друг друга. Модератор может принудительно включить или отключить любого участника.</w:t>
      </w:r>
    </w:p>
    <w:p w:rsidR="00C160C4" w:rsidRDefault="00C160C4" w:rsidP="00C160C4">
      <w:pPr>
        <w:pStyle w:val="a7"/>
        <w:keepNext/>
      </w:pPr>
      <w:r w:rsidRPr="00C160C4">
        <w:rPr>
          <w:u w:val="single"/>
        </w:rPr>
        <w:t>Режим «Селекторное совещание»</w:t>
      </w:r>
      <w:r>
        <w:t xml:space="preserve">. </w:t>
      </w:r>
      <w:r>
        <w:t>Р</w:t>
      </w:r>
      <w:r>
        <w:t xml:space="preserve">ежим для работы с большой аудиторией. Участники </w:t>
      </w:r>
      <w:r>
        <w:t>совещания</w:t>
      </w:r>
      <w:r>
        <w:t xml:space="preserve"> являются Зрителями, видят и слышат только Докладчиков (не видят и не слышат других Зрителей). Докладчик тоже не видит и не слышит Зрителей</w:t>
      </w:r>
      <w:proofErr w:type="gramStart"/>
      <w:r>
        <w:t>.</w:t>
      </w:r>
      <w:proofErr w:type="gramEnd"/>
      <w:r>
        <w:t xml:space="preserve"> Е</w:t>
      </w:r>
      <w:r>
        <w:t>сли Докладчиков несколько, то Докладчики общаются друг с другом как в режиме «Обсуждение», но также не видят и не слышат Зрителей. Модератор по запросу Зрителя или принудительно может сделать Зрителя Докладчиком, т.е. сделать видимым и слышимым для остальных участников совещания (др</w:t>
      </w:r>
      <w:r>
        <w:t xml:space="preserve">угих </w:t>
      </w:r>
      <w:r>
        <w:t>Зрителей и Докладчиков).</w:t>
      </w:r>
    </w:p>
    <w:p w:rsidR="00C160C4" w:rsidRDefault="00C160C4" w:rsidP="00C160C4">
      <w:pPr>
        <w:pStyle w:val="a7"/>
        <w:keepNext/>
      </w:pPr>
      <w:r w:rsidRPr="00C160C4">
        <w:rPr>
          <w:u w:val="single"/>
        </w:rPr>
        <w:t>Режим «</w:t>
      </w:r>
      <w:proofErr w:type="spellStart"/>
      <w:r w:rsidRPr="00C160C4">
        <w:rPr>
          <w:u w:val="single"/>
        </w:rPr>
        <w:t>Вебинар</w:t>
      </w:r>
      <w:proofErr w:type="spellEnd"/>
      <w:r w:rsidRPr="00C160C4">
        <w:rPr>
          <w:u w:val="single"/>
        </w:rPr>
        <w:t>»</w:t>
      </w:r>
      <w:r>
        <w:t xml:space="preserve">. </w:t>
      </w:r>
      <w:r>
        <w:t>Р</w:t>
      </w:r>
      <w:r>
        <w:t xml:space="preserve">ежим для работы с большой аудиторией. </w:t>
      </w:r>
      <w:r>
        <w:t>В о</w:t>
      </w:r>
      <w:r>
        <w:t>тличие от режима «Селекторное совещание»</w:t>
      </w:r>
      <w:r>
        <w:t xml:space="preserve"> </w:t>
      </w:r>
      <w:r>
        <w:t>Зрители могут видеть и слышать не более двух Докладчиков, а Докладчи</w:t>
      </w:r>
      <w:proofErr w:type="gramStart"/>
      <w:r>
        <w:t>к(</w:t>
      </w:r>
      <w:proofErr w:type="spellStart"/>
      <w:proofErr w:type="gramEnd"/>
      <w:r>
        <w:t>ки</w:t>
      </w:r>
      <w:proofErr w:type="spellEnd"/>
      <w:r>
        <w:t>) сразу видят всех, подключающихся к конференции Зрителей. Модератор по запросу Зрителя или принудительно может сделать Зрителя Докладчиком, т.е. сделать его видимым и слышимым для остальных участников совещания (др</w:t>
      </w:r>
      <w:r>
        <w:t>угих</w:t>
      </w:r>
      <w:r>
        <w:t xml:space="preserve"> Зрителей и Докладчиков). Также Модератор может по запросу Зрителя или принудительно дать Зрителю слово, </w:t>
      </w:r>
      <w:r>
        <w:lastRenderedPageBreak/>
        <w:t>т.е. разрешить Зрителю быть только слышимым всеми остальными участниками совещания (др</w:t>
      </w:r>
      <w:r>
        <w:t>угим</w:t>
      </w:r>
      <w:r>
        <w:t xml:space="preserve"> Докладчиком и Зрителями).</w:t>
      </w:r>
    </w:p>
    <w:p w:rsidR="00C160C4" w:rsidRDefault="00C160C4" w:rsidP="00C160C4">
      <w:pPr>
        <w:pStyle w:val="a7"/>
        <w:keepNext/>
        <w:rPr>
          <w:szCs w:val="28"/>
        </w:rPr>
      </w:pPr>
      <w:r>
        <w:t xml:space="preserve">Во всех режимах </w:t>
      </w:r>
      <w:proofErr w:type="spellStart"/>
      <w:r>
        <w:t>видеосовещаний</w:t>
      </w:r>
      <w:proofErr w:type="spellEnd"/>
      <w:r>
        <w:t xml:space="preserve"> </w:t>
      </w:r>
      <w:r>
        <w:t>Докладчики</w:t>
      </w:r>
      <w:r>
        <w:t xml:space="preserve"> должны иметь возможность </w:t>
      </w:r>
      <w:r w:rsidRPr="00C160C4">
        <w:rPr>
          <w:szCs w:val="28"/>
        </w:rPr>
        <w:t>демонстрировать другим участникам рабочий стол своего компьютера, для отображения в процессе совещания необходимого контента или для запуска/отображения необходимой программы, что позвол</w:t>
      </w:r>
      <w:r w:rsidRPr="00C160C4">
        <w:rPr>
          <w:szCs w:val="28"/>
        </w:rPr>
        <w:t xml:space="preserve">ит </w:t>
      </w:r>
      <w:r w:rsidRPr="00C160C4">
        <w:rPr>
          <w:szCs w:val="28"/>
        </w:rPr>
        <w:t>проводить демонстрацию действий с программой, при этом комментируя свои действия голосом</w:t>
      </w:r>
      <w:r>
        <w:rPr>
          <w:szCs w:val="28"/>
        </w:rPr>
        <w:t>;</w:t>
      </w:r>
    </w:p>
    <w:p w:rsidR="00C160C4" w:rsidRDefault="00C160C4" w:rsidP="00C160C4">
      <w:pPr>
        <w:pStyle w:val="a7"/>
        <w:keepNext/>
      </w:pPr>
      <w:r w:rsidRPr="00C160C4">
        <w:t xml:space="preserve">Участники в процессе </w:t>
      </w:r>
      <w:proofErr w:type="spellStart"/>
      <w:r>
        <w:t>видеосовещаний</w:t>
      </w:r>
      <w:proofErr w:type="spellEnd"/>
      <w:r w:rsidRPr="00C160C4">
        <w:t xml:space="preserve"> </w:t>
      </w:r>
      <w:r>
        <w:t xml:space="preserve">должны иметь возможность </w:t>
      </w:r>
      <w:r w:rsidRPr="00C160C4">
        <w:t xml:space="preserve">наполнять хранилище материалов заранее подготовленными файлами (тексты, картинки, схемы), чтобы оперативно просматривать и обсуждать эти материалы в процессе </w:t>
      </w:r>
      <w:proofErr w:type="spellStart"/>
      <w:r>
        <w:t>видеосовещаний</w:t>
      </w:r>
      <w:proofErr w:type="spellEnd"/>
      <w:r w:rsidRPr="00C160C4">
        <w:t xml:space="preserve">. </w:t>
      </w:r>
    </w:p>
    <w:p w:rsidR="00C160C4" w:rsidRPr="00C160C4" w:rsidRDefault="00C160C4" w:rsidP="00C160C4">
      <w:pPr>
        <w:pStyle w:val="a7"/>
        <w:keepNext/>
      </w:pPr>
      <w:r>
        <w:t>У</w:t>
      </w:r>
      <w:r w:rsidRPr="00C160C4">
        <w:t xml:space="preserve">частники </w:t>
      </w:r>
      <w:proofErr w:type="spellStart"/>
      <w:r>
        <w:t>видеосовещаний</w:t>
      </w:r>
      <w:proofErr w:type="spellEnd"/>
      <w:r w:rsidRPr="00C160C4">
        <w:t xml:space="preserve"> </w:t>
      </w:r>
      <w:r>
        <w:t>должны иметь возможность ведения обмена текстовыми сообщениями (</w:t>
      </w:r>
      <w:r w:rsidRPr="00C160C4">
        <w:t>функци</w:t>
      </w:r>
      <w:r>
        <w:t>я</w:t>
      </w:r>
      <w:r w:rsidRPr="00C160C4">
        <w:t xml:space="preserve"> текстового чата</w:t>
      </w:r>
      <w:r>
        <w:t>)</w:t>
      </w:r>
      <w:r w:rsidRPr="00C160C4">
        <w:t>.</w:t>
      </w:r>
    </w:p>
    <w:p w:rsidR="00C160C4" w:rsidRDefault="00C160C4" w:rsidP="00C160C4">
      <w:pPr>
        <w:pStyle w:val="a7"/>
        <w:keepNext/>
      </w:pPr>
      <w:r w:rsidRPr="00C160C4">
        <w:t xml:space="preserve">Подсистема обеспечения координации и взаимодействия </w:t>
      </w:r>
      <w:r>
        <w:t>должн</w:t>
      </w:r>
      <w:r>
        <w:t>а</w:t>
      </w:r>
      <w:r>
        <w:t xml:space="preserve"> обеспечивать проведение одновременно несколько независимых конференций в различных режимах и с различным количеством участников.</w:t>
      </w:r>
    </w:p>
    <w:p w:rsidR="003043EF" w:rsidRDefault="00C160C4" w:rsidP="00C160C4">
      <w:pPr>
        <w:pStyle w:val="a7"/>
        <w:keepNext/>
      </w:pPr>
      <w:r>
        <w:t>Количество потенциальных участников конференции (конференций) должно быть не ограничено. Правилами лицензирования ограничивается только общее количество одновременных участников одной или нескольких конференций.</w:t>
      </w:r>
    </w:p>
    <w:p w:rsidR="009B487A" w:rsidRDefault="00213A39" w:rsidP="00213A39">
      <w:pPr>
        <w:pStyle w:val="a7"/>
        <w:keepNext/>
      </w:pPr>
      <w:r>
        <w:t xml:space="preserve">Подсистема обеспечения координации и взаимодействия должна обеспечивать возможность создания и проведение </w:t>
      </w:r>
      <w:proofErr w:type="spellStart"/>
      <w:r>
        <w:t>видеосовещаний</w:t>
      </w:r>
      <w:proofErr w:type="spellEnd"/>
      <w:r>
        <w:t xml:space="preserve"> </w:t>
      </w:r>
      <w:r>
        <w:t xml:space="preserve">следующих </w:t>
      </w:r>
      <w:r w:rsidR="009B487A">
        <w:t>предприятий, учреждений, организаций жизнеобеспечения</w:t>
      </w:r>
      <w:r>
        <w:t xml:space="preserve"> в г. Воронеж:</w:t>
      </w:r>
    </w:p>
    <w:p w:rsidR="00213A39" w:rsidRDefault="00213A39" w:rsidP="00213A39">
      <w:pPr>
        <w:pStyle w:val="af1"/>
        <w:keepNext/>
        <w:numPr>
          <w:ilvl w:val="0"/>
          <w:numId w:val="60"/>
        </w:numPr>
        <w:tabs>
          <w:tab w:val="left" w:pos="1134"/>
        </w:tabs>
        <w:suppressAutoHyphens/>
        <w:spacing w:line="360" w:lineRule="exact"/>
        <w:rPr>
          <w:sz w:val="28"/>
          <w:szCs w:val="28"/>
        </w:rPr>
      </w:pPr>
      <w:r w:rsidRPr="00213A39">
        <w:rPr>
          <w:sz w:val="28"/>
          <w:szCs w:val="28"/>
        </w:rPr>
        <w:t xml:space="preserve">ЕДДС МКУ «Управление по делам ГО ЧС </w:t>
      </w:r>
      <w:proofErr w:type="spellStart"/>
      <w:r w:rsidRPr="00213A39">
        <w:rPr>
          <w:sz w:val="28"/>
          <w:szCs w:val="28"/>
        </w:rPr>
        <w:t>г</w:t>
      </w:r>
      <w:proofErr w:type="gramStart"/>
      <w:r w:rsidRPr="00213A39">
        <w:rPr>
          <w:sz w:val="28"/>
          <w:szCs w:val="28"/>
        </w:rPr>
        <w:t>.В</w:t>
      </w:r>
      <w:proofErr w:type="gramEnd"/>
      <w:r w:rsidRPr="00213A39">
        <w:rPr>
          <w:sz w:val="28"/>
          <w:szCs w:val="28"/>
        </w:rPr>
        <w:t>оронежа</w:t>
      </w:r>
      <w:proofErr w:type="spellEnd"/>
      <w:r w:rsidRPr="00213A39">
        <w:rPr>
          <w:sz w:val="28"/>
          <w:szCs w:val="28"/>
        </w:rPr>
        <w:t>»;</w:t>
      </w:r>
    </w:p>
    <w:p w:rsidR="009B487A" w:rsidRPr="00213A39" w:rsidRDefault="009B487A" w:rsidP="00213A39">
      <w:pPr>
        <w:pStyle w:val="af1"/>
        <w:keepNext/>
        <w:numPr>
          <w:ilvl w:val="0"/>
          <w:numId w:val="60"/>
        </w:numPr>
        <w:tabs>
          <w:tab w:val="left" w:pos="1134"/>
        </w:tabs>
        <w:suppressAutoHyphens/>
        <w:spacing w:line="360" w:lineRule="exact"/>
        <w:rPr>
          <w:sz w:val="28"/>
          <w:szCs w:val="28"/>
        </w:rPr>
      </w:pPr>
      <w:r w:rsidRPr="00213A39">
        <w:rPr>
          <w:sz w:val="28"/>
          <w:szCs w:val="28"/>
        </w:rPr>
        <w:t>МКУ «ГАРС»;</w:t>
      </w:r>
    </w:p>
    <w:p w:rsidR="009B487A" w:rsidRPr="00213A39" w:rsidRDefault="009B487A" w:rsidP="00213A39">
      <w:pPr>
        <w:pStyle w:val="af1"/>
        <w:keepNext/>
        <w:numPr>
          <w:ilvl w:val="0"/>
          <w:numId w:val="60"/>
        </w:numPr>
        <w:tabs>
          <w:tab w:val="left" w:pos="1134"/>
        </w:tabs>
        <w:suppressAutoHyphens/>
        <w:spacing w:line="360" w:lineRule="exact"/>
        <w:rPr>
          <w:sz w:val="28"/>
          <w:szCs w:val="28"/>
        </w:rPr>
      </w:pPr>
      <w:r w:rsidRPr="00213A39">
        <w:rPr>
          <w:sz w:val="28"/>
          <w:szCs w:val="28"/>
        </w:rPr>
        <w:t>МКП «</w:t>
      </w:r>
      <w:proofErr w:type="spellStart"/>
      <w:r w:rsidRPr="00213A39">
        <w:rPr>
          <w:sz w:val="28"/>
          <w:szCs w:val="28"/>
        </w:rPr>
        <w:t>Воронежтеплосеть</w:t>
      </w:r>
      <w:proofErr w:type="spellEnd"/>
      <w:r w:rsidRPr="00213A39">
        <w:rPr>
          <w:sz w:val="28"/>
          <w:szCs w:val="28"/>
        </w:rPr>
        <w:t>»;</w:t>
      </w:r>
    </w:p>
    <w:p w:rsidR="009B487A" w:rsidRPr="00213A39" w:rsidRDefault="009B487A" w:rsidP="00213A39">
      <w:pPr>
        <w:pStyle w:val="af1"/>
        <w:keepNext/>
        <w:numPr>
          <w:ilvl w:val="0"/>
          <w:numId w:val="60"/>
        </w:numPr>
        <w:tabs>
          <w:tab w:val="left" w:pos="1134"/>
        </w:tabs>
        <w:suppressAutoHyphens/>
        <w:spacing w:line="360" w:lineRule="exact"/>
        <w:rPr>
          <w:sz w:val="28"/>
          <w:szCs w:val="28"/>
        </w:rPr>
      </w:pPr>
      <w:r w:rsidRPr="00213A39">
        <w:rPr>
          <w:sz w:val="28"/>
          <w:szCs w:val="28"/>
        </w:rPr>
        <w:t xml:space="preserve">МУП «Воронежская </w:t>
      </w:r>
      <w:proofErr w:type="spellStart"/>
      <w:r w:rsidRPr="00213A39">
        <w:rPr>
          <w:sz w:val="28"/>
          <w:szCs w:val="28"/>
        </w:rPr>
        <w:t>горэлектросеть</w:t>
      </w:r>
      <w:proofErr w:type="spellEnd"/>
      <w:r w:rsidRPr="00213A39">
        <w:rPr>
          <w:sz w:val="28"/>
          <w:szCs w:val="28"/>
        </w:rPr>
        <w:t>»;</w:t>
      </w:r>
    </w:p>
    <w:p w:rsidR="009B487A" w:rsidRPr="00213A39" w:rsidRDefault="009B487A" w:rsidP="00213A39">
      <w:pPr>
        <w:pStyle w:val="af1"/>
        <w:keepNext/>
        <w:numPr>
          <w:ilvl w:val="0"/>
          <w:numId w:val="60"/>
        </w:numPr>
        <w:tabs>
          <w:tab w:val="left" w:pos="1134"/>
        </w:tabs>
        <w:suppressAutoHyphens/>
        <w:spacing w:line="360" w:lineRule="exact"/>
        <w:rPr>
          <w:sz w:val="28"/>
          <w:szCs w:val="28"/>
        </w:rPr>
      </w:pPr>
      <w:r w:rsidRPr="00213A39">
        <w:rPr>
          <w:sz w:val="28"/>
          <w:szCs w:val="28"/>
        </w:rPr>
        <w:t>МКП «</w:t>
      </w:r>
      <w:proofErr w:type="spellStart"/>
      <w:r w:rsidRPr="00213A39">
        <w:rPr>
          <w:sz w:val="28"/>
          <w:szCs w:val="28"/>
        </w:rPr>
        <w:t>Воронежгорсвет</w:t>
      </w:r>
      <w:proofErr w:type="spellEnd"/>
      <w:r w:rsidRPr="00213A39">
        <w:rPr>
          <w:sz w:val="28"/>
          <w:szCs w:val="28"/>
        </w:rPr>
        <w:t>»;</w:t>
      </w:r>
    </w:p>
    <w:p w:rsidR="009B487A" w:rsidRPr="00213A39" w:rsidRDefault="009B487A" w:rsidP="00213A39">
      <w:pPr>
        <w:pStyle w:val="af1"/>
        <w:keepNext/>
        <w:numPr>
          <w:ilvl w:val="0"/>
          <w:numId w:val="60"/>
        </w:numPr>
        <w:tabs>
          <w:tab w:val="left" w:pos="1134"/>
        </w:tabs>
        <w:suppressAutoHyphens/>
        <w:spacing w:line="360" w:lineRule="exact"/>
        <w:rPr>
          <w:sz w:val="28"/>
          <w:szCs w:val="28"/>
        </w:rPr>
      </w:pPr>
      <w:r w:rsidRPr="00213A39">
        <w:rPr>
          <w:sz w:val="28"/>
          <w:szCs w:val="28"/>
        </w:rPr>
        <w:t>ООО «РВК-Воронеж»;</w:t>
      </w:r>
    </w:p>
    <w:p w:rsidR="009B487A" w:rsidRDefault="009B487A" w:rsidP="00213A39">
      <w:pPr>
        <w:pStyle w:val="af1"/>
        <w:keepNext/>
        <w:numPr>
          <w:ilvl w:val="0"/>
          <w:numId w:val="60"/>
        </w:numPr>
        <w:tabs>
          <w:tab w:val="left" w:pos="1134"/>
        </w:tabs>
        <w:suppressAutoHyphens/>
        <w:spacing w:line="360" w:lineRule="exact"/>
        <w:rPr>
          <w:sz w:val="28"/>
          <w:szCs w:val="28"/>
        </w:rPr>
      </w:pPr>
      <w:r w:rsidRPr="00213A39">
        <w:rPr>
          <w:sz w:val="28"/>
          <w:szCs w:val="28"/>
        </w:rPr>
        <w:t>ООО «</w:t>
      </w:r>
      <w:proofErr w:type="gramStart"/>
      <w:r w:rsidRPr="00213A39">
        <w:rPr>
          <w:sz w:val="28"/>
          <w:szCs w:val="28"/>
        </w:rPr>
        <w:t>Воронежская</w:t>
      </w:r>
      <w:proofErr w:type="gramEnd"/>
      <w:r w:rsidRPr="00213A39">
        <w:rPr>
          <w:sz w:val="28"/>
          <w:szCs w:val="28"/>
        </w:rPr>
        <w:t xml:space="preserve"> ТСК»;</w:t>
      </w:r>
    </w:p>
    <w:p w:rsidR="00213A39" w:rsidRPr="00213A39" w:rsidRDefault="00213A39" w:rsidP="00213A39">
      <w:pPr>
        <w:pStyle w:val="af1"/>
        <w:keepNext/>
        <w:numPr>
          <w:ilvl w:val="0"/>
          <w:numId w:val="60"/>
        </w:numPr>
        <w:tabs>
          <w:tab w:val="left" w:pos="1134"/>
        </w:tabs>
        <w:suppressAutoHyphens/>
        <w:spacing w:line="360" w:lineRule="exact"/>
        <w:rPr>
          <w:sz w:val="28"/>
          <w:szCs w:val="28"/>
        </w:rPr>
      </w:pPr>
      <w:r w:rsidRPr="00213A39">
        <w:rPr>
          <w:sz w:val="28"/>
          <w:szCs w:val="28"/>
        </w:rPr>
        <w:t>Комбинаты благоустройств в муниципальных районах г. Воронежа</w:t>
      </w:r>
      <w:r>
        <w:rPr>
          <w:sz w:val="28"/>
          <w:szCs w:val="28"/>
        </w:rPr>
        <w:t xml:space="preserve"> (в количестве </w:t>
      </w:r>
      <w:r w:rsidRPr="00213A39">
        <w:rPr>
          <w:sz w:val="28"/>
          <w:szCs w:val="28"/>
        </w:rPr>
        <w:t>6 шт.</w:t>
      </w:r>
      <w:r>
        <w:rPr>
          <w:sz w:val="28"/>
          <w:szCs w:val="28"/>
        </w:rPr>
        <w:t>)</w:t>
      </w:r>
      <w:r w:rsidRPr="00213A39">
        <w:rPr>
          <w:sz w:val="28"/>
          <w:szCs w:val="28"/>
        </w:rPr>
        <w:t>;</w:t>
      </w:r>
    </w:p>
    <w:p w:rsidR="009B487A" w:rsidRPr="00213A39" w:rsidRDefault="009B487A" w:rsidP="00213A39">
      <w:pPr>
        <w:pStyle w:val="af1"/>
        <w:keepNext/>
        <w:numPr>
          <w:ilvl w:val="0"/>
          <w:numId w:val="60"/>
        </w:numPr>
        <w:tabs>
          <w:tab w:val="left" w:pos="1134"/>
        </w:tabs>
        <w:suppressAutoHyphens/>
        <w:spacing w:line="360" w:lineRule="exact"/>
        <w:rPr>
          <w:sz w:val="28"/>
          <w:szCs w:val="28"/>
        </w:rPr>
      </w:pPr>
      <w:r w:rsidRPr="00213A39">
        <w:rPr>
          <w:sz w:val="28"/>
          <w:szCs w:val="28"/>
        </w:rPr>
        <w:t>Структурные подразделения (</w:t>
      </w:r>
      <w:r w:rsidR="00213A39">
        <w:rPr>
          <w:sz w:val="28"/>
          <w:szCs w:val="28"/>
        </w:rPr>
        <w:t xml:space="preserve">в количестве </w:t>
      </w:r>
      <w:r w:rsidRPr="00213A39">
        <w:rPr>
          <w:sz w:val="28"/>
          <w:szCs w:val="28"/>
        </w:rPr>
        <w:t>35</w:t>
      </w:r>
      <w:r w:rsidR="00213A39">
        <w:rPr>
          <w:sz w:val="28"/>
          <w:szCs w:val="28"/>
        </w:rPr>
        <w:t xml:space="preserve"> шт.</w:t>
      </w:r>
      <w:r w:rsidRPr="00213A39">
        <w:rPr>
          <w:sz w:val="28"/>
          <w:szCs w:val="28"/>
        </w:rPr>
        <w:t>) администрации городского округа город Воронеж (</w:t>
      </w:r>
      <w:r w:rsidR="00213A39">
        <w:rPr>
          <w:sz w:val="28"/>
          <w:szCs w:val="28"/>
        </w:rPr>
        <w:t>У</w:t>
      </w:r>
      <w:r w:rsidRPr="00213A39">
        <w:rPr>
          <w:sz w:val="28"/>
          <w:szCs w:val="28"/>
        </w:rPr>
        <w:t>точняются на этапе обследования)</w:t>
      </w:r>
      <w:r w:rsidR="00213A39">
        <w:rPr>
          <w:sz w:val="28"/>
          <w:szCs w:val="28"/>
        </w:rPr>
        <w:t>.</w:t>
      </w:r>
    </w:p>
    <w:p w:rsidR="00CE1960" w:rsidRPr="000C27B6" w:rsidRDefault="00412B80" w:rsidP="00F23336">
      <w:pPr>
        <w:pStyle w:val="3"/>
      </w:pPr>
      <w:bookmarkStart w:id="157" w:name="_Toc443482290"/>
      <w:r w:rsidRPr="000C27B6">
        <w:t>Подсистема комплексного информирования и оповещения</w:t>
      </w:r>
      <w:bookmarkEnd w:id="157"/>
    </w:p>
    <w:p w:rsidR="00CE1960" w:rsidRPr="000C27B6" w:rsidRDefault="009743C9" w:rsidP="00521FB7">
      <w:pPr>
        <w:pStyle w:val="a7"/>
        <w:keepNext/>
        <w:spacing w:before="0" w:line="360" w:lineRule="exact"/>
        <w:contextualSpacing/>
      </w:pPr>
      <w:r w:rsidRPr="000C27B6">
        <w:lastRenderedPageBreak/>
        <w:t xml:space="preserve"> Подсистема комплексного информирования и оповещения должна представлять собой организационно-техническую систему, объединяющую аппаратно-программные средства обработки, передачи и отображения аудио и видеоинформации в целях подготовки населения в области гражданской обороны, защиты от чрезвычайных ситуаций, обеспечения пожарной безопасности, своевременного оповещения и оперативного информирования граждан о ЧС </w:t>
      </w:r>
      <w:r w:rsidR="00FA6C67" w:rsidRPr="000C27B6">
        <w:t>и угрозе террористических акций</w:t>
      </w:r>
      <w:r w:rsidRPr="000C27B6">
        <w:t>.</w:t>
      </w:r>
    </w:p>
    <w:p w:rsidR="009F094B" w:rsidRPr="000C27B6" w:rsidRDefault="009F094B" w:rsidP="00521FB7">
      <w:pPr>
        <w:pStyle w:val="a7"/>
        <w:keepNext/>
        <w:tabs>
          <w:tab w:val="left" w:pos="1134"/>
        </w:tabs>
        <w:spacing w:before="0" w:line="360" w:lineRule="exact"/>
        <w:contextualSpacing/>
      </w:pPr>
      <w:r w:rsidRPr="000C27B6">
        <w:t xml:space="preserve">Подсистема комплексного информирования </w:t>
      </w:r>
      <w:r w:rsidR="00DB3C48" w:rsidRPr="000C27B6">
        <w:t xml:space="preserve">и оповещения </w:t>
      </w:r>
      <w:r w:rsidRPr="000C27B6">
        <w:t>должна обеспечить:</w:t>
      </w:r>
    </w:p>
    <w:p w:rsidR="001A3E18" w:rsidRPr="000C27B6" w:rsidRDefault="001A3E18" w:rsidP="00521FB7">
      <w:pPr>
        <w:pStyle w:val="a7"/>
        <w:keepNext/>
        <w:numPr>
          <w:ilvl w:val="1"/>
          <w:numId w:val="6"/>
        </w:numPr>
        <w:tabs>
          <w:tab w:val="left" w:pos="1134"/>
          <w:tab w:val="left" w:pos="1470"/>
        </w:tabs>
        <w:spacing w:before="0" w:line="360" w:lineRule="exact"/>
        <w:ind w:left="0" w:firstLine="709"/>
        <w:contextualSpacing/>
        <w:rPr>
          <w:szCs w:val="28"/>
        </w:rPr>
      </w:pPr>
      <w:r w:rsidRPr="000C27B6">
        <w:t>запуск процесса оповещения должностных лиц по заранее определенному списку посредством телефонной связи;</w:t>
      </w:r>
    </w:p>
    <w:p w:rsidR="001A3E18" w:rsidRPr="000C27B6" w:rsidRDefault="001A3E18" w:rsidP="00521FB7">
      <w:pPr>
        <w:pStyle w:val="a7"/>
        <w:keepNext/>
        <w:numPr>
          <w:ilvl w:val="1"/>
          <w:numId w:val="6"/>
        </w:numPr>
        <w:tabs>
          <w:tab w:val="left" w:pos="1134"/>
          <w:tab w:val="left" w:pos="1470"/>
        </w:tabs>
        <w:spacing w:before="0" w:line="360" w:lineRule="exact"/>
        <w:ind w:left="0" w:firstLine="709"/>
        <w:contextualSpacing/>
        <w:rPr>
          <w:szCs w:val="28"/>
        </w:rPr>
      </w:pPr>
      <w:r w:rsidRPr="000C27B6">
        <w:t>запуск процесса оповещения населения посредством сре</w:t>
      </w:r>
      <w:proofErr w:type="gramStart"/>
      <w:r w:rsidRPr="000C27B6">
        <w:t>дств гр</w:t>
      </w:r>
      <w:proofErr w:type="gramEnd"/>
      <w:r w:rsidRPr="000C27B6">
        <w:t>омкоговорящей связи;</w:t>
      </w:r>
    </w:p>
    <w:p w:rsidR="001A3E18" w:rsidRPr="000C27B6" w:rsidRDefault="001A3E18" w:rsidP="00521FB7">
      <w:pPr>
        <w:pStyle w:val="a7"/>
        <w:keepNext/>
        <w:numPr>
          <w:ilvl w:val="1"/>
          <w:numId w:val="6"/>
        </w:numPr>
        <w:tabs>
          <w:tab w:val="left" w:pos="1134"/>
          <w:tab w:val="left" w:pos="1470"/>
        </w:tabs>
        <w:spacing w:before="0" w:line="360" w:lineRule="exact"/>
        <w:ind w:left="0" w:firstLine="709"/>
        <w:contextualSpacing/>
        <w:rPr>
          <w:szCs w:val="28"/>
        </w:rPr>
      </w:pPr>
      <w:r w:rsidRPr="000C27B6">
        <w:t xml:space="preserve">информирование населения о </w:t>
      </w:r>
      <w:r w:rsidR="004B240F" w:rsidRPr="000C27B6">
        <w:rPr>
          <w:szCs w:val="28"/>
        </w:rPr>
        <w:t>КСП</w:t>
      </w:r>
      <w:r w:rsidR="004B240F" w:rsidRPr="000C27B6">
        <w:t xml:space="preserve"> </w:t>
      </w:r>
      <w:r w:rsidRPr="000C27B6">
        <w:t xml:space="preserve">посредством размещения соответствующей информации населения в подсистеме  информации о </w:t>
      </w:r>
      <w:r w:rsidR="004B240F" w:rsidRPr="000C27B6">
        <w:rPr>
          <w:szCs w:val="28"/>
        </w:rPr>
        <w:t>КСП</w:t>
      </w:r>
      <w:r w:rsidRPr="000C27B6">
        <w:t>;</w:t>
      </w:r>
    </w:p>
    <w:p w:rsidR="009F094B" w:rsidRPr="000C27B6" w:rsidRDefault="009F094B" w:rsidP="00521FB7">
      <w:pPr>
        <w:pStyle w:val="a7"/>
        <w:keepNext/>
        <w:numPr>
          <w:ilvl w:val="1"/>
          <w:numId w:val="6"/>
        </w:numPr>
        <w:tabs>
          <w:tab w:val="left" w:pos="1134"/>
          <w:tab w:val="left" w:pos="1470"/>
        </w:tabs>
        <w:spacing w:before="0" w:line="360" w:lineRule="exact"/>
        <w:ind w:left="0" w:firstLine="709"/>
        <w:contextualSpacing/>
        <w:rPr>
          <w:szCs w:val="28"/>
        </w:rPr>
      </w:pPr>
      <w:r w:rsidRPr="000C27B6">
        <w:rPr>
          <w:szCs w:val="28"/>
        </w:rPr>
        <w:t>мониторинг работоспособности системы оповещения</w:t>
      </w:r>
      <w:r w:rsidR="0069589A" w:rsidRPr="000C27B6">
        <w:rPr>
          <w:szCs w:val="28"/>
        </w:rPr>
        <w:t xml:space="preserve"> и информирования</w:t>
      </w:r>
      <w:r w:rsidRPr="000C27B6">
        <w:rPr>
          <w:szCs w:val="28"/>
        </w:rPr>
        <w:t xml:space="preserve"> на территории муниципального образования;</w:t>
      </w:r>
    </w:p>
    <w:p w:rsidR="009F094B" w:rsidRPr="000C27B6" w:rsidRDefault="009F094B" w:rsidP="00521FB7">
      <w:pPr>
        <w:pStyle w:val="a7"/>
        <w:keepNext/>
        <w:numPr>
          <w:ilvl w:val="1"/>
          <w:numId w:val="6"/>
        </w:numPr>
        <w:tabs>
          <w:tab w:val="left" w:pos="1134"/>
          <w:tab w:val="left" w:pos="1470"/>
        </w:tabs>
        <w:spacing w:before="0" w:line="360" w:lineRule="exact"/>
        <w:ind w:left="0" w:firstLine="709"/>
        <w:contextualSpacing/>
        <w:rPr>
          <w:szCs w:val="28"/>
        </w:rPr>
      </w:pPr>
      <w:r w:rsidRPr="000C27B6">
        <w:rPr>
          <w:szCs w:val="28"/>
        </w:rPr>
        <w:t>визуализация выполнения оповещения</w:t>
      </w:r>
      <w:r w:rsidR="001C732A" w:rsidRPr="000C27B6">
        <w:rPr>
          <w:szCs w:val="28"/>
        </w:rPr>
        <w:t>.</w:t>
      </w:r>
    </w:p>
    <w:p w:rsidR="001A3E18" w:rsidRPr="000C27B6" w:rsidRDefault="00E44185" w:rsidP="00521FB7">
      <w:pPr>
        <w:pStyle w:val="a7"/>
        <w:keepNext/>
        <w:tabs>
          <w:tab w:val="left" w:pos="1134"/>
          <w:tab w:val="left" w:pos="1470"/>
        </w:tabs>
        <w:spacing w:before="0" w:line="360" w:lineRule="exact"/>
        <w:contextualSpacing/>
        <w:rPr>
          <w:szCs w:val="28"/>
        </w:rPr>
      </w:pPr>
      <w:r w:rsidRPr="00E44185">
        <w:rPr>
          <w:szCs w:val="28"/>
        </w:rPr>
        <w:t>Подсистема комплексного информирования и оповещения должна иметь доступ к средствам экстренного оповещения общероссийской комплексной системы информирования и оповещения населения в ме</w:t>
      </w:r>
      <w:r w:rsidR="00A60131">
        <w:rPr>
          <w:szCs w:val="28"/>
        </w:rPr>
        <w:t xml:space="preserve">стах массового пребывания людей, а также к взаимодействующим подсистемам </w:t>
      </w:r>
      <w:r w:rsidR="00A60131">
        <w:t>информирования и оповещения</w:t>
      </w:r>
      <w:r w:rsidR="00A60131">
        <w:rPr>
          <w:szCs w:val="28"/>
        </w:rPr>
        <w:t xml:space="preserve">, указанным в п. </w:t>
      </w:r>
      <w:r w:rsidR="00A60131">
        <w:rPr>
          <w:szCs w:val="28"/>
        </w:rPr>
        <w:fldChar w:fldCharType="begin"/>
      </w:r>
      <w:r w:rsidR="00A60131">
        <w:rPr>
          <w:szCs w:val="28"/>
        </w:rPr>
        <w:instrText xml:space="preserve"> REF _Ref443477668 \r \h </w:instrText>
      </w:r>
      <w:r w:rsidR="00A60131">
        <w:rPr>
          <w:szCs w:val="28"/>
        </w:rPr>
      </w:r>
      <w:r w:rsidR="00A60131">
        <w:rPr>
          <w:szCs w:val="28"/>
        </w:rPr>
        <w:fldChar w:fldCharType="separate"/>
      </w:r>
      <w:r w:rsidR="00A60131">
        <w:rPr>
          <w:szCs w:val="28"/>
        </w:rPr>
        <w:t>4.2</w:t>
      </w:r>
      <w:r w:rsidR="00A60131">
        <w:rPr>
          <w:szCs w:val="28"/>
        </w:rPr>
        <w:t>.</w:t>
      </w:r>
      <w:r w:rsidR="00A60131">
        <w:rPr>
          <w:szCs w:val="28"/>
        </w:rPr>
        <w:t>8</w:t>
      </w:r>
      <w:r w:rsidR="00A60131">
        <w:rPr>
          <w:szCs w:val="28"/>
        </w:rPr>
        <w:fldChar w:fldCharType="end"/>
      </w:r>
      <w:r w:rsidR="00A60131">
        <w:rPr>
          <w:szCs w:val="28"/>
        </w:rPr>
        <w:t>.</w:t>
      </w:r>
    </w:p>
    <w:p w:rsidR="002B6B85" w:rsidRPr="000C27B6" w:rsidRDefault="002B6B85" w:rsidP="00F23336">
      <w:pPr>
        <w:pStyle w:val="3"/>
      </w:pPr>
      <w:bookmarkStart w:id="158" w:name="_Ref443392287"/>
      <w:bookmarkStart w:id="159" w:name="_Ref443399801"/>
      <w:bookmarkStart w:id="160" w:name="_Ref443477668"/>
      <w:bookmarkStart w:id="161" w:name="_Toc443482291"/>
      <w:r w:rsidRPr="000C27B6">
        <w:t>Подсистема интеграции данных (интеграционная платформа)</w:t>
      </w:r>
      <w:bookmarkEnd w:id="158"/>
      <w:bookmarkEnd w:id="159"/>
      <w:bookmarkEnd w:id="160"/>
      <w:bookmarkEnd w:id="161"/>
    </w:p>
    <w:p w:rsidR="001748FE" w:rsidRPr="000C27B6" w:rsidRDefault="00B660FE" w:rsidP="00521FB7">
      <w:pPr>
        <w:pStyle w:val="a7"/>
        <w:keepNext/>
        <w:tabs>
          <w:tab w:val="left" w:pos="1134"/>
        </w:tabs>
        <w:spacing w:before="0" w:line="360" w:lineRule="exact"/>
        <w:contextualSpacing/>
      </w:pPr>
      <w:r w:rsidRPr="000C27B6">
        <w:rPr>
          <w:szCs w:val="28"/>
        </w:rPr>
        <w:t xml:space="preserve">Подсистема интеграции данных должна обеспечивать информационный обмен между подсистемами </w:t>
      </w:r>
      <w:r w:rsidR="00734735" w:rsidRPr="000C27B6">
        <w:rPr>
          <w:szCs w:val="28"/>
        </w:rPr>
        <w:t>КСА ЕЦОР</w:t>
      </w:r>
      <w:r w:rsidRPr="000C27B6">
        <w:rPr>
          <w:szCs w:val="28"/>
        </w:rPr>
        <w:t xml:space="preserve"> и сопрягаемыми системами.</w:t>
      </w:r>
      <w:r w:rsidR="001748FE" w:rsidRPr="000C27B6">
        <w:t xml:space="preserve"> </w:t>
      </w:r>
    </w:p>
    <w:p w:rsidR="001748FE" w:rsidRPr="000C27B6" w:rsidRDefault="001748FE" w:rsidP="00521FB7">
      <w:pPr>
        <w:pStyle w:val="a7"/>
        <w:keepNext/>
        <w:tabs>
          <w:tab w:val="left" w:pos="1134"/>
        </w:tabs>
        <w:spacing w:before="0" w:line="360" w:lineRule="exact"/>
        <w:contextualSpacing/>
      </w:pPr>
      <w:r w:rsidRPr="000C27B6">
        <w:t>Основными функциями подсистемы интеграции данных должны являться:</w:t>
      </w:r>
    </w:p>
    <w:p w:rsidR="001748FE" w:rsidRPr="000C27B6" w:rsidRDefault="001748FE" w:rsidP="00521FB7">
      <w:pPr>
        <w:pStyle w:val="a"/>
        <w:keepNext/>
        <w:tabs>
          <w:tab w:val="left" w:pos="1134"/>
        </w:tabs>
        <w:spacing w:line="360" w:lineRule="exact"/>
        <w:ind w:left="0" w:firstLine="709"/>
        <w:contextualSpacing/>
      </w:pPr>
      <w:r w:rsidRPr="000C27B6">
        <w:t xml:space="preserve">интеграция подсистем </w:t>
      </w:r>
      <w:r w:rsidR="00734735" w:rsidRPr="000C27B6">
        <w:t>КСА ЕЦОР</w:t>
      </w:r>
      <w:r w:rsidRPr="000C27B6">
        <w:t xml:space="preserve"> с целью организации комплексного информационного взаимодействия, а также с целью обеспечения целостного процесса обработки информации;</w:t>
      </w:r>
    </w:p>
    <w:p w:rsidR="001748FE" w:rsidRPr="000C27B6" w:rsidRDefault="001748FE" w:rsidP="00521FB7">
      <w:pPr>
        <w:pStyle w:val="a"/>
        <w:keepNext/>
        <w:tabs>
          <w:tab w:val="left" w:pos="1134"/>
        </w:tabs>
        <w:spacing w:line="360" w:lineRule="exact"/>
        <w:ind w:left="0" w:firstLine="709"/>
        <w:contextualSpacing/>
      </w:pPr>
      <w:r w:rsidRPr="000C27B6">
        <w:t>обеспечение функционирования сопрягаемых автоматизированных систем в едином информационном пространстве и в единой понятийной среде;</w:t>
      </w:r>
    </w:p>
    <w:p w:rsidR="001748FE" w:rsidRPr="000C27B6" w:rsidRDefault="001748FE" w:rsidP="00521FB7">
      <w:pPr>
        <w:pStyle w:val="a"/>
        <w:keepNext/>
        <w:tabs>
          <w:tab w:val="left" w:pos="1134"/>
        </w:tabs>
        <w:spacing w:line="360" w:lineRule="exact"/>
        <w:ind w:left="0" w:firstLine="709"/>
        <w:contextualSpacing/>
      </w:pPr>
      <w:r w:rsidRPr="000C27B6">
        <w:t>предоставление должностным лицам единой технологической базы для решения информационных задач.</w:t>
      </w:r>
    </w:p>
    <w:p w:rsidR="001748FE" w:rsidRPr="000C27B6" w:rsidRDefault="001748FE" w:rsidP="00521FB7">
      <w:pPr>
        <w:pStyle w:val="a7"/>
        <w:keepNext/>
        <w:shd w:val="clear" w:color="auto" w:fill="auto"/>
        <w:tabs>
          <w:tab w:val="left" w:pos="1134"/>
        </w:tabs>
        <w:spacing w:before="0" w:line="360" w:lineRule="exact"/>
        <w:contextualSpacing/>
        <w:rPr>
          <w:szCs w:val="28"/>
        </w:rPr>
      </w:pPr>
      <w:r w:rsidRPr="000C27B6">
        <w:rPr>
          <w:szCs w:val="28"/>
        </w:rPr>
        <w:t>Основными задачами подсистемы интеграции данных являются:</w:t>
      </w:r>
    </w:p>
    <w:p w:rsidR="001748FE" w:rsidRPr="000C27B6" w:rsidRDefault="001748FE" w:rsidP="00521FB7">
      <w:pPr>
        <w:pStyle w:val="a"/>
        <w:keepNext/>
        <w:tabs>
          <w:tab w:val="left" w:pos="1134"/>
        </w:tabs>
        <w:spacing w:line="360" w:lineRule="exact"/>
        <w:ind w:left="0" w:firstLine="709"/>
        <w:contextualSpacing/>
      </w:pPr>
      <w:r w:rsidRPr="000C27B6">
        <w:t>интеграция разнородных информационных систем;</w:t>
      </w:r>
    </w:p>
    <w:p w:rsidR="001748FE" w:rsidRPr="000C27B6" w:rsidRDefault="001748FE" w:rsidP="00521FB7">
      <w:pPr>
        <w:pStyle w:val="a"/>
        <w:keepNext/>
        <w:tabs>
          <w:tab w:val="left" w:pos="1134"/>
        </w:tabs>
        <w:spacing w:line="360" w:lineRule="exact"/>
        <w:ind w:left="0" w:firstLine="709"/>
        <w:contextualSpacing/>
      </w:pPr>
      <w:r w:rsidRPr="000C27B6">
        <w:t>интеграция отдельных подсистем в составе КСА ЕЦОР в рамках целостного процесса обработки информации;</w:t>
      </w:r>
    </w:p>
    <w:p w:rsidR="001748FE" w:rsidRPr="000C27B6" w:rsidRDefault="001748FE" w:rsidP="00521FB7">
      <w:pPr>
        <w:pStyle w:val="a"/>
        <w:keepNext/>
        <w:tabs>
          <w:tab w:val="left" w:pos="1134"/>
        </w:tabs>
        <w:spacing w:line="360" w:lineRule="exact"/>
        <w:ind w:left="0" w:firstLine="709"/>
        <w:contextualSpacing/>
      </w:pPr>
      <w:r w:rsidRPr="000C27B6">
        <w:lastRenderedPageBreak/>
        <w:t xml:space="preserve">обеспечение доступа пользователей </w:t>
      </w:r>
      <w:r w:rsidR="00734735" w:rsidRPr="000C27B6">
        <w:t>КСА ЕЦОР</w:t>
      </w:r>
      <w:r w:rsidRPr="000C27B6">
        <w:t xml:space="preserve"> к необходимым </w:t>
      </w:r>
      <w:r w:rsidR="00734735" w:rsidRPr="000C27B6">
        <w:t>информационным</w:t>
      </w:r>
      <w:r w:rsidRPr="000C27B6">
        <w:t xml:space="preserve"> ресурсам для решения задач обеспечения безопасности.</w:t>
      </w:r>
    </w:p>
    <w:p w:rsidR="001748FE" w:rsidRPr="000C27B6" w:rsidRDefault="001748FE" w:rsidP="00521FB7">
      <w:pPr>
        <w:pStyle w:val="a7"/>
        <w:keepNext/>
        <w:tabs>
          <w:tab w:val="left" w:pos="1134"/>
        </w:tabs>
        <w:spacing w:before="0" w:line="360" w:lineRule="exact"/>
        <w:contextualSpacing/>
      </w:pPr>
      <w:r w:rsidRPr="000C27B6">
        <w:t xml:space="preserve">Базовым элементом подсистемы должна быть объектно-реляционная база данных, формирующая единую модель данных. Все разнородные данные должны храниться в этой базе данных, в том числе пространственные данные. </w:t>
      </w:r>
    </w:p>
    <w:p w:rsidR="001748FE" w:rsidRPr="000C27B6" w:rsidRDefault="001748FE" w:rsidP="00521FB7">
      <w:pPr>
        <w:pStyle w:val="a7"/>
        <w:keepNext/>
        <w:tabs>
          <w:tab w:val="left" w:pos="1134"/>
        </w:tabs>
        <w:spacing w:before="0" w:line="360" w:lineRule="exact"/>
        <w:contextualSpacing/>
      </w:pPr>
      <w:r w:rsidRPr="000C27B6">
        <w:t>В подсистеме интеграции данных должно быть обеспечено выполнение следующих условий:</w:t>
      </w:r>
    </w:p>
    <w:p w:rsidR="001748FE" w:rsidRPr="000C27B6" w:rsidRDefault="001748FE" w:rsidP="00521FB7">
      <w:pPr>
        <w:pStyle w:val="a"/>
        <w:keepNext/>
        <w:tabs>
          <w:tab w:val="left" w:pos="1134"/>
        </w:tabs>
        <w:spacing w:line="360" w:lineRule="exact"/>
        <w:ind w:left="0" w:firstLine="709"/>
        <w:contextualSpacing/>
      </w:pPr>
      <w:r w:rsidRPr="000C27B6">
        <w:t>наличие гибкой настраиваемой подсистемы разграничения доступа к хранящимся информационным ресурсам;</w:t>
      </w:r>
    </w:p>
    <w:p w:rsidR="001748FE" w:rsidRPr="000C27B6" w:rsidRDefault="001748FE" w:rsidP="00521FB7">
      <w:pPr>
        <w:pStyle w:val="a"/>
        <w:keepNext/>
        <w:tabs>
          <w:tab w:val="left" w:pos="1134"/>
        </w:tabs>
        <w:spacing w:line="360" w:lineRule="exact"/>
        <w:ind w:left="0" w:firstLine="709"/>
        <w:contextualSpacing/>
      </w:pPr>
      <w:r w:rsidRPr="000C27B6">
        <w:t>наличие подсистемы обеспечения взаимодействия с системами гарантированного доведения информации до адресатов.</w:t>
      </w:r>
    </w:p>
    <w:p w:rsidR="009050E1" w:rsidRPr="000C27B6" w:rsidRDefault="009050E1" w:rsidP="00521FB7">
      <w:pPr>
        <w:pStyle w:val="a7"/>
        <w:keepNext/>
        <w:tabs>
          <w:tab w:val="left" w:pos="1134"/>
        </w:tabs>
        <w:spacing w:before="0" w:line="360" w:lineRule="exact"/>
        <w:contextualSpacing/>
      </w:pPr>
      <w:r w:rsidRPr="000C27B6">
        <w:t>Также, подсистема интеграции данных должна предусматривать возможность сопряжения с перспективной «Региональной платформой», для обеспечения информационного взаимодействия между автоматизированными системами регионального уровн</w:t>
      </w:r>
      <w:r w:rsidR="00734735" w:rsidRPr="000C27B6">
        <w:t>я</w:t>
      </w:r>
      <w:r w:rsidRPr="000C27B6">
        <w:t xml:space="preserve">. </w:t>
      </w:r>
    </w:p>
    <w:p w:rsidR="0087218E" w:rsidRPr="00521FB7" w:rsidRDefault="001C4AF3" w:rsidP="00521FB7">
      <w:pPr>
        <w:pStyle w:val="a7"/>
        <w:keepNext/>
        <w:tabs>
          <w:tab w:val="left" w:pos="1134"/>
        </w:tabs>
        <w:spacing w:before="0" w:line="360" w:lineRule="exact"/>
        <w:contextualSpacing/>
      </w:pPr>
      <w:r>
        <w:t>П</w:t>
      </w:r>
      <w:r w:rsidRPr="000C27B6">
        <w:t>одсистема интеграции данных</w:t>
      </w:r>
      <w:r>
        <w:t xml:space="preserve"> должна </w:t>
      </w:r>
      <w:r w:rsidRPr="000C27B6">
        <w:t>обеспечивать возможность информационного взаимодействия с</w:t>
      </w:r>
      <w:r w:rsidR="0087218E">
        <w:t xml:space="preserve"> Системой-112</w:t>
      </w:r>
      <w:r w:rsidR="002361E5">
        <w:t xml:space="preserve">. </w:t>
      </w:r>
      <w:r w:rsidR="0087218E">
        <w:t>Регламент информационного взаимодействия с Системой-112 уточняется на этапе технического проектирования.</w:t>
      </w:r>
    </w:p>
    <w:p w:rsidR="009050E1" w:rsidRPr="000C27B6" w:rsidRDefault="00A7319B" w:rsidP="00521FB7">
      <w:pPr>
        <w:pStyle w:val="a7"/>
        <w:keepNext/>
        <w:tabs>
          <w:tab w:val="left" w:pos="1134"/>
        </w:tabs>
        <w:spacing w:before="0" w:line="360" w:lineRule="exact"/>
        <w:contextualSpacing/>
      </w:pPr>
      <w:r w:rsidRPr="000C27B6">
        <w:t>При наличии технической и организационной возможности, п</w:t>
      </w:r>
      <w:r w:rsidR="009050E1" w:rsidRPr="000C27B6">
        <w:t>одсистема интеграции данных должна обеспечивать возможность информационного</w:t>
      </w:r>
      <w:r w:rsidR="002D0A1A" w:rsidRPr="000C27B6">
        <w:t xml:space="preserve"> взаимодействия</w:t>
      </w:r>
      <w:r w:rsidR="009050E1" w:rsidRPr="000C27B6">
        <w:t xml:space="preserve"> с автоматизированными системами</w:t>
      </w:r>
      <w:r w:rsidR="00734735" w:rsidRPr="000C27B6">
        <w:t>,</w:t>
      </w:r>
      <w:r w:rsidR="009050E1" w:rsidRPr="000C27B6">
        <w:t xml:space="preserve"> поддерживающих унифицированный протокол информационного обмена, в том числе:</w:t>
      </w:r>
    </w:p>
    <w:p w:rsidR="009050E1" w:rsidRDefault="009050E1" w:rsidP="00521FB7">
      <w:pPr>
        <w:pStyle w:val="a"/>
        <w:keepNext/>
        <w:tabs>
          <w:tab w:val="left" w:pos="1134"/>
        </w:tabs>
        <w:spacing w:line="360" w:lineRule="exact"/>
        <w:ind w:left="0" w:firstLine="709"/>
        <w:contextualSpacing/>
      </w:pPr>
      <w:r w:rsidRPr="000C27B6">
        <w:t xml:space="preserve">система </w:t>
      </w:r>
      <w:proofErr w:type="spellStart"/>
      <w:r w:rsidRPr="000C27B6">
        <w:t>виденаблюдения</w:t>
      </w:r>
      <w:proofErr w:type="spellEnd"/>
      <w:r w:rsidRPr="000C27B6">
        <w:t>;</w:t>
      </w:r>
    </w:p>
    <w:p w:rsidR="002C5332" w:rsidRPr="002C5332" w:rsidRDefault="002C5332" w:rsidP="00521FB7">
      <w:pPr>
        <w:pStyle w:val="a"/>
        <w:keepNext/>
        <w:tabs>
          <w:tab w:val="left" w:pos="1134"/>
        </w:tabs>
        <w:spacing w:line="360" w:lineRule="exact"/>
        <w:ind w:left="0" w:firstLine="709"/>
        <w:contextualSpacing/>
      </w:pPr>
      <w:r>
        <w:t>с</w:t>
      </w:r>
      <w:r w:rsidRPr="002C5332">
        <w:t xml:space="preserve">истема </w:t>
      </w:r>
      <w:proofErr w:type="spellStart"/>
      <w:r w:rsidRPr="002C5332">
        <w:t>радиомониторинга</w:t>
      </w:r>
      <w:proofErr w:type="spellEnd"/>
      <w:r w:rsidRPr="002C5332">
        <w:t xml:space="preserve"> чрезвычайных ситуаций и пожаров социальных и потенциально-опасных объектов г. Воронежа и районов области</w:t>
      </w:r>
      <w:r>
        <w:t>;</w:t>
      </w:r>
    </w:p>
    <w:p w:rsidR="009050E1" w:rsidRPr="000C27B6" w:rsidRDefault="009050E1" w:rsidP="00521FB7">
      <w:pPr>
        <w:pStyle w:val="a"/>
        <w:keepNext/>
        <w:tabs>
          <w:tab w:val="left" w:pos="1134"/>
        </w:tabs>
        <w:spacing w:line="360" w:lineRule="exact"/>
        <w:ind w:left="0" w:firstLine="709"/>
        <w:contextualSpacing/>
      </w:pPr>
      <w:r w:rsidRPr="000C27B6">
        <w:t xml:space="preserve">система спутникового мониторинга </w:t>
      </w:r>
      <w:r w:rsidR="002C5332">
        <w:t>а</w:t>
      </w:r>
      <w:r w:rsidR="00FF787A" w:rsidRPr="000C27B6">
        <w:t>втотранспорта</w:t>
      </w:r>
      <w:r w:rsidR="002C5332">
        <w:t xml:space="preserve"> с использованием </w:t>
      </w:r>
      <w:r w:rsidRPr="000C27B6">
        <w:t>ГЛОНАСС</w:t>
      </w:r>
      <w:r w:rsidR="00FF787A" w:rsidRPr="000C27B6">
        <w:t>/</w:t>
      </w:r>
      <w:r w:rsidR="00FF787A" w:rsidRPr="000C27B6">
        <w:rPr>
          <w:lang w:val="en-US"/>
        </w:rPr>
        <w:t>GPS</w:t>
      </w:r>
      <w:r w:rsidRPr="000C27B6">
        <w:t>;</w:t>
      </w:r>
    </w:p>
    <w:p w:rsidR="00FF787A" w:rsidRDefault="00663E1E" w:rsidP="00521FB7">
      <w:pPr>
        <w:pStyle w:val="a"/>
        <w:keepNext/>
        <w:tabs>
          <w:tab w:val="left" w:pos="1134"/>
        </w:tabs>
        <w:spacing w:line="360" w:lineRule="exact"/>
        <w:ind w:left="0" w:firstLine="709"/>
        <w:contextualSpacing/>
      </w:pPr>
      <w:r>
        <w:t>программно-аппаратный комплекс</w:t>
      </w:r>
      <w:r w:rsidR="002C5332">
        <w:t xml:space="preserve"> «Лесной Дозор»</w:t>
      </w:r>
      <w:r>
        <w:t>;</w:t>
      </w:r>
    </w:p>
    <w:p w:rsidR="002C5332" w:rsidRDefault="002C5332" w:rsidP="00521FB7">
      <w:pPr>
        <w:pStyle w:val="a"/>
        <w:keepNext/>
        <w:tabs>
          <w:tab w:val="left" w:pos="1134"/>
        </w:tabs>
        <w:spacing w:line="360" w:lineRule="exact"/>
        <w:ind w:left="0" w:firstLine="709"/>
        <w:contextualSpacing/>
      </w:pPr>
      <w:r>
        <w:t>системы информирования и оповещения:</w:t>
      </w:r>
    </w:p>
    <w:p w:rsidR="002C5332" w:rsidRDefault="002C5332" w:rsidP="002C5332">
      <w:pPr>
        <w:pStyle w:val="a"/>
        <w:keepNext/>
        <w:numPr>
          <w:ilvl w:val="1"/>
          <w:numId w:val="9"/>
        </w:numPr>
        <w:tabs>
          <w:tab w:val="left" w:pos="1134"/>
        </w:tabs>
        <w:spacing w:line="360" w:lineRule="exact"/>
        <w:contextualSpacing/>
      </w:pPr>
      <w:r>
        <w:t>м</w:t>
      </w:r>
      <w:r w:rsidRPr="002C5332">
        <w:t>ногоканальная система автоматического оповещения абонентов по каналам связи и сетям передачи данных</w:t>
      </w:r>
      <w:r>
        <w:t xml:space="preserve"> «Рупор»;</w:t>
      </w:r>
    </w:p>
    <w:p w:rsidR="002C5332" w:rsidRDefault="002C5332" w:rsidP="002C5332">
      <w:pPr>
        <w:pStyle w:val="a"/>
        <w:keepNext/>
        <w:numPr>
          <w:ilvl w:val="1"/>
          <w:numId w:val="9"/>
        </w:numPr>
        <w:tabs>
          <w:tab w:val="left" w:pos="1134"/>
        </w:tabs>
        <w:spacing w:line="360" w:lineRule="exact"/>
        <w:contextualSpacing/>
      </w:pPr>
      <w:r w:rsidRPr="002C5332">
        <w:t>комплекс технических средств оповещения населения (по радиоканалу) КТСО-Р</w:t>
      </w:r>
      <w:r>
        <w:t>;</w:t>
      </w:r>
    </w:p>
    <w:p w:rsidR="002C5332" w:rsidRPr="000C27B6" w:rsidRDefault="002C5332" w:rsidP="002C5332">
      <w:pPr>
        <w:pStyle w:val="a"/>
        <w:keepNext/>
        <w:numPr>
          <w:ilvl w:val="1"/>
          <w:numId w:val="9"/>
        </w:numPr>
        <w:tabs>
          <w:tab w:val="left" w:pos="1134"/>
        </w:tabs>
        <w:spacing w:line="360" w:lineRule="exact"/>
        <w:contextualSpacing/>
      </w:pPr>
      <w:r w:rsidRPr="002C5332">
        <w:t>система односторонней беспроводной передачи сообщений</w:t>
      </w:r>
      <w:r>
        <w:t>.</w:t>
      </w:r>
    </w:p>
    <w:p w:rsidR="00734735" w:rsidRPr="000C27B6" w:rsidRDefault="002B6B85" w:rsidP="00521FB7">
      <w:pPr>
        <w:pStyle w:val="a7"/>
        <w:keepNext/>
        <w:shd w:val="clear" w:color="auto" w:fill="auto"/>
        <w:tabs>
          <w:tab w:val="left" w:pos="1134"/>
        </w:tabs>
        <w:spacing w:before="0" w:line="360" w:lineRule="exact"/>
        <w:contextualSpacing/>
      </w:pPr>
      <w:r w:rsidRPr="000C27B6">
        <w:rPr>
          <w:szCs w:val="28"/>
        </w:rPr>
        <w:t xml:space="preserve">Конкретный состав и распределение компонентов подсистемы интеграции данных определяется и уточняется на этапе </w:t>
      </w:r>
      <w:proofErr w:type="spellStart"/>
      <w:r w:rsidR="00734735" w:rsidRPr="000C27B6">
        <w:rPr>
          <w:szCs w:val="28"/>
        </w:rPr>
        <w:t>технорабочего</w:t>
      </w:r>
      <w:proofErr w:type="spellEnd"/>
      <w:r w:rsidRPr="000C27B6">
        <w:rPr>
          <w:szCs w:val="28"/>
        </w:rPr>
        <w:t xml:space="preserve"> проектирования.</w:t>
      </w:r>
      <w:r w:rsidR="00734735" w:rsidRPr="000C27B6">
        <w:t xml:space="preserve"> </w:t>
      </w:r>
    </w:p>
    <w:p w:rsidR="002B6B85" w:rsidRPr="000C27B6" w:rsidRDefault="00734735" w:rsidP="00521FB7">
      <w:pPr>
        <w:pStyle w:val="a7"/>
        <w:keepNext/>
        <w:shd w:val="clear" w:color="auto" w:fill="auto"/>
        <w:tabs>
          <w:tab w:val="left" w:pos="1134"/>
        </w:tabs>
        <w:spacing w:before="0" w:line="360" w:lineRule="exact"/>
        <w:contextualSpacing/>
        <w:rPr>
          <w:szCs w:val="28"/>
        </w:rPr>
      </w:pPr>
      <w:r w:rsidRPr="000C27B6">
        <w:lastRenderedPageBreak/>
        <w:t xml:space="preserve">Для исключения дублирования функционала КСА ЕЦОР и сопрягаемых систем должно быть определенно разделение функционала между КСА ЕЦОР и смежными системами на стадии </w:t>
      </w:r>
      <w:proofErr w:type="spellStart"/>
      <w:r w:rsidRPr="000C27B6">
        <w:t>технорабочего</w:t>
      </w:r>
      <w:proofErr w:type="spellEnd"/>
      <w:r w:rsidRPr="000C27B6">
        <w:t xml:space="preserve"> проектирования.</w:t>
      </w:r>
    </w:p>
    <w:p w:rsidR="00CE1960" w:rsidRPr="000C27B6" w:rsidRDefault="00412B80" w:rsidP="00F23336">
      <w:pPr>
        <w:pStyle w:val="3"/>
      </w:pPr>
      <w:bookmarkStart w:id="162" w:name="_Toc443482292"/>
      <w:r w:rsidRPr="000C27B6">
        <w:t>Подсистема информационной безопасности</w:t>
      </w:r>
      <w:bookmarkEnd w:id="162"/>
    </w:p>
    <w:p w:rsidR="00CE1960" w:rsidRPr="000C27B6" w:rsidRDefault="00DC1CD2" w:rsidP="00521FB7">
      <w:pPr>
        <w:pStyle w:val="a7"/>
        <w:keepNext/>
        <w:shd w:val="clear" w:color="auto" w:fill="auto"/>
        <w:tabs>
          <w:tab w:val="left" w:pos="1134"/>
        </w:tabs>
        <w:spacing w:before="0" w:line="360" w:lineRule="exact"/>
        <w:contextualSpacing/>
        <w:rPr>
          <w:szCs w:val="28"/>
        </w:rPr>
      </w:pPr>
      <w:r w:rsidRPr="000C27B6">
        <w:rPr>
          <w:szCs w:val="28"/>
        </w:rPr>
        <w:t>Подсистема информационной безопасности</w:t>
      </w:r>
      <w:r w:rsidR="00412B80" w:rsidRPr="000C27B6">
        <w:rPr>
          <w:szCs w:val="28"/>
        </w:rPr>
        <w:t xml:space="preserve"> должна представлять комплекс из организационных мер и программно-технических средств и должна обеспечивать:</w:t>
      </w:r>
    </w:p>
    <w:p w:rsidR="00CE1960" w:rsidRPr="000C27B6" w:rsidRDefault="00412B80" w:rsidP="00521FB7">
      <w:pPr>
        <w:pStyle w:val="a"/>
        <w:keepNext/>
        <w:tabs>
          <w:tab w:val="left" w:pos="1134"/>
        </w:tabs>
        <w:spacing w:line="360" w:lineRule="exact"/>
        <w:ind w:left="0" w:firstLine="709"/>
        <w:contextualSpacing/>
      </w:pPr>
      <w:r w:rsidRPr="000C27B6">
        <w:t xml:space="preserve">управление доступом к информационным ресурсам </w:t>
      </w:r>
      <w:r w:rsidR="00DC1CD2"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обеспечение безопасности при межсетевом взаимодействии;</w:t>
      </w:r>
    </w:p>
    <w:p w:rsidR="00CE1960" w:rsidRPr="000C27B6" w:rsidRDefault="00412B80" w:rsidP="00521FB7">
      <w:pPr>
        <w:pStyle w:val="a"/>
        <w:keepNext/>
        <w:tabs>
          <w:tab w:val="left" w:pos="1134"/>
        </w:tabs>
        <w:spacing w:line="360" w:lineRule="exact"/>
        <w:ind w:left="0" w:firstLine="709"/>
        <w:contextualSpacing/>
      </w:pPr>
      <w:r w:rsidRPr="000C27B6">
        <w:t>регистрацию и учет работы пользователей;</w:t>
      </w:r>
    </w:p>
    <w:p w:rsidR="00CE1960" w:rsidRPr="000C27B6" w:rsidRDefault="00412B80" w:rsidP="00521FB7">
      <w:pPr>
        <w:pStyle w:val="a"/>
        <w:keepNext/>
        <w:tabs>
          <w:tab w:val="left" w:pos="1134"/>
        </w:tabs>
        <w:spacing w:line="360" w:lineRule="exact"/>
        <w:ind w:left="0" w:firstLine="709"/>
        <w:contextualSpacing/>
      </w:pPr>
      <w:r w:rsidRPr="000C27B6">
        <w:t>обеспечения целостности информации;</w:t>
      </w:r>
    </w:p>
    <w:p w:rsidR="00CE1960" w:rsidRPr="000C27B6" w:rsidRDefault="00412B80" w:rsidP="00521FB7">
      <w:pPr>
        <w:pStyle w:val="a"/>
        <w:keepNext/>
        <w:tabs>
          <w:tab w:val="left" w:pos="1134"/>
        </w:tabs>
        <w:spacing w:line="360" w:lineRule="exact"/>
        <w:ind w:left="0" w:firstLine="709"/>
        <w:contextualSpacing/>
      </w:pPr>
      <w:r w:rsidRPr="000C27B6">
        <w:t>антивирусную защиту;</w:t>
      </w:r>
    </w:p>
    <w:p w:rsidR="00CE1960" w:rsidRPr="000C27B6" w:rsidRDefault="00412B80" w:rsidP="00521FB7">
      <w:pPr>
        <w:pStyle w:val="a"/>
        <w:keepNext/>
        <w:tabs>
          <w:tab w:val="left" w:pos="1134"/>
        </w:tabs>
        <w:spacing w:line="360" w:lineRule="exact"/>
        <w:ind w:left="0" w:firstLine="709"/>
        <w:contextualSpacing/>
      </w:pPr>
      <w:r w:rsidRPr="000C27B6">
        <w:t>обнаружения вторжений;</w:t>
      </w:r>
    </w:p>
    <w:p w:rsidR="00CE1960" w:rsidRPr="000C27B6" w:rsidRDefault="00412B80" w:rsidP="00521FB7">
      <w:pPr>
        <w:pStyle w:val="a"/>
        <w:keepNext/>
        <w:tabs>
          <w:tab w:val="left" w:pos="1134"/>
        </w:tabs>
        <w:spacing w:line="360" w:lineRule="exact"/>
        <w:ind w:left="0" w:firstLine="709"/>
        <w:contextualSpacing/>
      </w:pPr>
      <w:r w:rsidRPr="000C27B6">
        <w:t>криптографическую защиту, передаваемых данных.</w:t>
      </w:r>
    </w:p>
    <w:p w:rsidR="001C4AF3" w:rsidRDefault="001C4AF3" w:rsidP="00521FB7">
      <w:pPr>
        <w:pStyle w:val="a7"/>
        <w:keepNext/>
      </w:pPr>
      <w:r w:rsidRPr="00244BD9">
        <w:t>Процедуры авторизации должны представлять собой процесс, а также результат процесса проверки установленных параметров пользователя КСА ЕЦОР (логина и пароля) и предоставление ему или группе пользователей КСА ЕЦОР определенных полномочий на выполнение действий, связанных с доступом к ресурсам КСА ЕЦОР. Должно обеспечиваться ведение журнала авторизации пользователя.</w:t>
      </w:r>
    </w:p>
    <w:p w:rsidR="001C4AF3" w:rsidRDefault="001C4AF3" w:rsidP="00F23336">
      <w:pPr>
        <w:pStyle w:val="4"/>
      </w:pPr>
      <w:r>
        <w:t>Функциональный компонент управления доступом</w:t>
      </w:r>
    </w:p>
    <w:p w:rsidR="001C4AF3" w:rsidRDefault="001C4AF3" w:rsidP="00521FB7">
      <w:pPr>
        <w:pStyle w:val="a7"/>
        <w:keepNext/>
      </w:pPr>
      <w:r>
        <w:t>Должна осуществляться идентификация и проверка подлинности субъектов доступа при входе в систему по идентификатору (коду) и паролю условно-постоянного действия длиной не менее шести буквенно-цифровых символов.</w:t>
      </w:r>
    </w:p>
    <w:p w:rsidR="001C4AF3" w:rsidRDefault="001C4AF3" w:rsidP="00521FB7">
      <w:pPr>
        <w:pStyle w:val="a7"/>
        <w:keepNext/>
      </w:pPr>
      <w:r>
        <w:t>Должна осуществляться идентификация терминалов, узлов сети, каналов связи, внешних устройств по логическим именам.</w:t>
      </w:r>
    </w:p>
    <w:p w:rsidR="001C4AF3" w:rsidRDefault="001C4AF3" w:rsidP="00521FB7">
      <w:pPr>
        <w:pStyle w:val="a7"/>
        <w:keepNext/>
      </w:pPr>
      <w:r>
        <w:t>Должна осуществляться идентификация программ, томов, каталогов, файлов, записей, полей записей по именам.</w:t>
      </w:r>
    </w:p>
    <w:p w:rsidR="001C4AF3" w:rsidRDefault="001C4AF3" w:rsidP="00521FB7">
      <w:pPr>
        <w:pStyle w:val="a7"/>
        <w:keepNext/>
      </w:pPr>
      <w:r>
        <w:t>Должен осуществляться контроль доступа субъектов к защищаемым ресурсам в соответствии с матрицей доступа.</w:t>
      </w:r>
    </w:p>
    <w:p w:rsidR="001C4AF3" w:rsidRDefault="001C4AF3" w:rsidP="00F23336">
      <w:pPr>
        <w:pStyle w:val="4"/>
      </w:pPr>
      <w:r>
        <w:t>Функциональный компонент регистрации и учета</w:t>
      </w:r>
    </w:p>
    <w:p w:rsidR="001C4AF3" w:rsidRDefault="001C4AF3" w:rsidP="00521FB7">
      <w:pPr>
        <w:pStyle w:val="a7"/>
        <w:keepNext/>
      </w:pPr>
      <w:r>
        <w:t xml:space="preserve">Должна осуществляться регистрация входа (выхода) субъектов доступа в систему (из системы), либо регистрация загрузки и инициализации операционной системы и ее программного останова. Регистрация выхода из </w:t>
      </w:r>
      <w:r>
        <w:lastRenderedPageBreak/>
        <w:t xml:space="preserve">системы или останова не проводится в моменты аппаратурного отключения </w:t>
      </w:r>
      <w:proofErr w:type="spellStart"/>
      <w:r>
        <w:t>ИСПДн</w:t>
      </w:r>
      <w:proofErr w:type="spellEnd"/>
      <w:r>
        <w:t>. В параметрах регистрации указываются:</w:t>
      </w:r>
    </w:p>
    <w:p w:rsidR="001C4AF3" w:rsidRDefault="001C4AF3" w:rsidP="00521FB7">
      <w:pPr>
        <w:pStyle w:val="a"/>
        <w:keepNext/>
        <w:spacing w:line="240" w:lineRule="auto"/>
        <w:ind w:hanging="357"/>
      </w:pPr>
      <w:r>
        <w:t>дата и время входа (выхода) субъекта доступа в систему (из системы) или загрузки (останова) системы;</w:t>
      </w:r>
    </w:p>
    <w:p w:rsidR="001C4AF3" w:rsidRDefault="001C4AF3" w:rsidP="00521FB7">
      <w:pPr>
        <w:pStyle w:val="a"/>
        <w:keepNext/>
        <w:spacing w:line="240" w:lineRule="auto"/>
        <w:ind w:hanging="357"/>
      </w:pPr>
      <w:r>
        <w:t>результат попытки входа: успешная или неуспешная - несанкционированная;</w:t>
      </w:r>
    </w:p>
    <w:p w:rsidR="001C4AF3" w:rsidRDefault="001C4AF3" w:rsidP="00521FB7">
      <w:pPr>
        <w:pStyle w:val="a"/>
        <w:keepNext/>
        <w:spacing w:line="240" w:lineRule="auto"/>
        <w:ind w:hanging="357"/>
      </w:pPr>
      <w:r>
        <w:t>идентификатор (код или фамилия) субъекта, предъявленный при попытке доступа;</w:t>
      </w:r>
    </w:p>
    <w:p w:rsidR="001C4AF3" w:rsidRDefault="001C4AF3" w:rsidP="00521FB7">
      <w:pPr>
        <w:pStyle w:val="a"/>
        <w:keepNext/>
        <w:spacing w:line="240" w:lineRule="auto"/>
        <w:ind w:hanging="357"/>
      </w:pPr>
      <w:r>
        <w:t>код или пароль, предъявленный при неуспешной попытке.</w:t>
      </w:r>
    </w:p>
    <w:p w:rsidR="001C4AF3" w:rsidRDefault="001C4AF3" w:rsidP="00521FB7">
      <w:pPr>
        <w:pStyle w:val="a7"/>
        <w:keepNext/>
      </w:pPr>
      <w:r>
        <w:t>Должна осуществляться регистрация выдачи печатных (графических) документов на «твердую» копию. В параметрах регистрации указываются:</w:t>
      </w:r>
    </w:p>
    <w:p w:rsidR="001C4AF3" w:rsidRDefault="001C4AF3" w:rsidP="00521FB7">
      <w:pPr>
        <w:pStyle w:val="a"/>
        <w:keepNext/>
        <w:spacing w:line="240" w:lineRule="auto"/>
        <w:ind w:hanging="357"/>
      </w:pPr>
      <w:r>
        <w:t>дата и время выдачи (обращения к подсистеме вывода);</w:t>
      </w:r>
    </w:p>
    <w:p w:rsidR="001C4AF3" w:rsidRDefault="001C4AF3" w:rsidP="00521FB7">
      <w:pPr>
        <w:pStyle w:val="a"/>
        <w:keepNext/>
        <w:spacing w:line="240" w:lineRule="auto"/>
        <w:ind w:hanging="357"/>
      </w:pPr>
      <w:r>
        <w:t>спецификация устройства выдачи [логическое имя (номер) внешнего устройства];</w:t>
      </w:r>
    </w:p>
    <w:p w:rsidR="001C4AF3" w:rsidRDefault="001C4AF3" w:rsidP="00521FB7">
      <w:pPr>
        <w:pStyle w:val="a"/>
        <w:keepNext/>
        <w:spacing w:line="240" w:lineRule="auto"/>
        <w:ind w:hanging="357"/>
      </w:pPr>
      <w:r>
        <w:t>краткое содержание (наименование, вид, шифр, код) и уровень конфиденциальности документа;</w:t>
      </w:r>
    </w:p>
    <w:p w:rsidR="001C4AF3" w:rsidRDefault="001C4AF3" w:rsidP="00521FB7">
      <w:pPr>
        <w:pStyle w:val="a"/>
        <w:keepNext/>
        <w:spacing w:line="240" w:lineRule="auto"/>
        <w:ind w:hanging="357"/>
      </w:pPr>
      <w:r>
        <w:t>идентификатор субъекта доступа, запросившего документ.</w:t>
      </w:r>
    </w:p>
    <w:p w:rsidR="001C4AF3" w:rsidRDefault="001C4AF3" w:rsidP="00521FB7">
      <w:pPr>
        <w:pStyle w:val="a7"/>
        <w:keepNext/>
      </w:pPr>
      <w:r>
        <w:t>Должна осуществляться регистрация запуска (завершения) программ и процессов (заданий, задач), предназначенных для обработки защищаемых файлов. В параметрах регистрации указываются:</w:t>
      </w:r>
    </w:p>
    <w:p w:rsidR="001C4AF3" w:rsidRDefault="001C4AF3" w:rsidP="00521FB7">
      <w:pPr>
        <w:pStyle w:val="a"/>
        <w:keepNext/>
        <w:spacing w:line="240" w:lineRule="auto"/>
        <w:ind w:hanging="357"/>
      </w:pPr>
      <w:r>
        <w:t>дата и время запуска;</w:t>
      </w:r>
    </w:p>
    <w:p w:rsidR="001C4AF3" w:rsidRDefault="001C4AF3" w:rsidP="00521FB7">
      <w:pPr>
        <w:pStyle w:val="a"/>
        <w:keepNext/>
        <w:spacing w:line="240" w:lineRule="auto"/>
        <w:ind w:hanging="357"/>
      </w:pPr>
      <w:r>
        <w:t>имя (идентификатор) программы (процесса, задания);</w:t>
      </w:r>
    </w:p>
    <w:p w:rsidR="001C4AF3" w:rsidRDefault="001C4AF3" w:rsidP="00521FB7">
      <w:pPr>
        <w:pStyle w:val="a"/>
        <w:keepNext/>
        <w:spacing w:line="240" w:lineRule="auto"/>
        <w:ind w:hanging="357"/>
      </w:pPr>
      <w:r>
        <w:t>идентификатор субъекта доступа, запросившего программу (процесс, задание);</w:t>
      </w:r>
    </w:p>
    <w:p w:rsidR="001C4AF3" w:rsidRDefault="001C4AF3" w:rsidP="00521FB7">
      <w:pPr>
        <w:pStyle w:val="a"/>
        <w:keepNext/>
        <w:spacing w:line="240" w:lineRule="auto"/>
        <w:ind w:hanging="357"/>
      </w:pPr>
      <w:r>
        <w:t>результат запуска (успешный, неуспешный - несанкционированный).</w:t>
      </w:r>
    </w:p>
    <w:p w:rsidR="001C4AF3" w:rsidRDefault="001C4AF3" w:rsidP="00521FB7">
      <w:pPr>
        <w:pStyle w:val="a7"/>
        <w:keepNext/>
      </w:pPr>
      <w:r>
        <w:t>Должна осуществляться регистрация попыток доступа программных средств (программ, процессов, задач, заданий) к защищаемым файлам. В параметрах регистрации указываются:</w:t>
      </w:r>
    </w:p>
    <w:p w:rsidR="001C4AF3" w:rsidRDefault="001C4AF3" w:rsidP="00521FB7">
      <w:pPr>
        <w:pStyle w:val="a"/>
        <w:keepNext/>
        <w:spacing w:line="240" w:lineRule="auto"/>
        <w:ind w:hanging="357"/>
      </w:pPr>
      <w:r>
        <w:t>дата и время попытки доступа к защищаемому файлу с указанием ее результата: успешная, неуспешная - несанкционированная;</w:t>
      </w:r>
    </w:p>
    <w:p w:rsidR="001C4AF3" w:rsidRDefault="001C4AF3" w:rsidP="00521FB7">
      <w:pPr>
        <w:pStyle w:val="a"/>
        <w:keepNext/>
        <w:spacing w:line="240" w:lineRule="auto"/>
        <w:ind w:hanging="357"/>
      </w:pPr>
      <w:r>
        <w:t>идентификатор субъекта доступа;</w:t>
      </w:r>
    </w:p>
    <w:p w:rsidR="001C4AF3" w:rsidRDefault="001C4AF3" w:rsidP="00521FB7">
      <w:pPr>
        <w:pStyle w:val="a"/>
        <w:keepNext/>
        <w:spacing w:line="240" w:lineRule="auto"/>
        <w:ind w:hanging="357"/>
      </w:pPr>
      <w:r>
        <w:t>спецификация защищаемого файла.</w:t>
      </w:r>
    </w:p>
    <w:p w:rsidR="001C4AF3" w:rsidRDefault="001C4AF3" w:rsidP="00521FB7">
      <w:pPr>
        <w:pStyle w:val="a7"/>
        <w:keepNext/>
      </w:pPr>
      <w:proofErr w:type="gramStart"/>
      <w:r>
        <w:t>Должна осуществляться регистрация попыток доступа программных средств к следующим дополнительным защищаемым объектам доступа: терминалам, узлам сети, линиям (каналам) связи, внешним устройствам, программам, томам, каталогам, файлам, записям, полям записей.</w:t>
      </w:r>
      <w:proofErr w:type="gramEnd"/>
      <w:r>
        <w:t xml:space="preserve"> В параметрах регистрации указываются:</w:t>
      </w:r>
    </w:p>
    <w:p w:rsidR="001C4AF3" w:rsidRDefault="001C4AF3" w:rsidP="00521FB7">
      <w:pPr>
        <w:pStyle w:val="a"/>
        <w:keepNext/>
        <w:spacing w:line="240" w:lineRule="auto"/>
        <w:ind w:hanging="357"/>
      </w:pPr>
      <w:r>
        <w:t>дата и время попытки доступа к защищаемому объекту с указанием ее результата: успешная, неуспешная - несанкционированная;</w:t>
      </w:r>
    </w:p>
    <w:p w:rsidR="001C4AF3" w:rsidRDefault="001C4AF3" w:rsidP="00521FB7">
      <w:pPr>
        <w:pStyle w:val="a"/>
        <w:keepNext/>
        <w:spacing w:line="240" w:lineRule="auto"/>
        <w:ind w:hanging="357"/>
      </w:pPr>
      <w:r>
        <w:lastRenderedPageBreak/>
        <w:t>идентификатор субъекта доступа;</w:t>
      </w:r>
    </w:p>
    <w:p w:rsidR="001C4AF3" w:rsidRDefault="001C4AF3" w:rsidP="00521FB7">
      <w:pPr>
        <w:pStyle w:val="a"/>
        <w:keepNext/>
        <w:spacing w:line="240" w:lineRule="auto"/>
        <w:ind w:hanging="357"/>
      </w:pPr>
      <w:r>
        <w:t>спецификация защищаемого объекта [логическое имя (номер)].</w:t>
      </w:r>
    </w:p>
    <w:p w:rsidR="001C4AF3" w:rsidRDefault="001C4AF3" w:rsidP="00521FB7">
      <w:pPr>
        <w:pStyle w:val="a7"/>
        <w:keepNext/>
      </w:pPr>
      <w:r>
        <w:t>Должен проводиться учет всех защищаемых носителей информации с помощью их маркировки и с занесением учетных данных в журнал (учетную карточку).</w:t>
      </w:r>
    </w:p>
    <w:p w:rsidR="001C4AF3" w:rsidRDefault="001C4AF3" w:rsidP="00521FB7">
      <w:pPr>
        <w:pStyle w:val="a7"/>
        <w:keepNext/>
      </w:pPr>
      <w:r>
        <w:t>Учет защищаемых носителей должен проводиться в журнале (картотеке) с регистрацией их выдачи (приема).</w:t>
      </w:r>
    </w:p>
    <w:p w:rsidR="001C4AF3" w:rsidRDefault="001C4AF3" w:rsidP="00521FB7">
      <w:pPr>
        <w:pStyle w:val="a7"/>
        <w:keepNext/>
      </w:pPr>
      <w:r>
        <w:t>Должна осуществляться очистка (обнуление, обезличивание) освобождаемых областей оперативной памяти и внешних накопителей. Очистка осуществляется однократной произвольной записью в освобождаемую область памяти, ранее использованную для хранения защищаемых данных (файлов).</w:t>
      </w:r>
    </w:p>
    <w:p w:rsidR="001C4AF3" w:rsidRDefault="001C4AF3" w:rsidP="00F23336">
      <w:pPr>
        <w:pStyle w:val="4"/>
      </w:pPr>
      <w:r>
        <w:t>Функциональный компонент обеспечения целостности</w:t>
      </w:r>
    </w:p>
    <w:p w:rsidR="001C4AF3" w:rsidRDefault="001C4AF3" w:rsidP="00521FB7">
      <w:pPr>
        <w:pStyle w:val="a7"/>
        <w:keepNext/>
      </w:pPr>
      <w:r>
        <w:t>Должна быть обеспечена целостность программных средств ПОИБ, а также неизменность программной среды.</w:t>
      </w:r>
    </w:p>
    <w:p w:rsidR="001C4AF3" w:rsidRDefault="001C4AF3" w:rsidP="00521FB7">
      <w:pPr>
        <w:pStyle w:val="a7"/>
        <w:keepNext/>
      </w:pPr>
      <w:r>
        <w:t>Целостность ПОИБ проверяется при загрузке системы по контрольным суммам компонент системы защиты.</w:t>
      </w:r>
    </w:p>
    <w:p w:rsidR="001C4AF3" w:rsidRDefault="001C4AF3" w:rsidP="00521FB7">
      <w:pPr>
        <w:pStyle w:val="a7"/>
        <w:keepNext/>
      </w:pPr>
      <w:r>
        <w:t>Целостность программной среды обеспечивается использованием трансляторов с языков высокого уровня и отсутствием средств модификации объектного кода программ в процессе обработки и (или) хранения защищаемой информации.</w:t>
      </w:r>
    </w:p>
    <w:p w:rsidR="001C4AF3" w:rsidRDefault="001C4AF3" w:rsidP="00521FB7">
      <w:pPr>
        <w:pStyle w:val="a7"/>
        <w:keepNext/>
      </w:pPr>
      <w:r>
        <w:t>Должна осуществляться физическая охрана технических средств (устройств и носителей информации), предусматривающая контроль доступа в помещения посторонних лиц, наличие надежных препятствий для несанкционированного проникновения в помещения и хранилище носителей информации, особенно в нерабочее время.</w:t>
      </w:r>
    </w:p>
    <w:p w:rsidR="001C4AF3" w:rsidRDefault="001C4AF3" w:rsidP="00521FB7">
      <w:pPr>
        <w:pStyle w:val="a7"/>
        <w:keepNext/>
      </w:pPr>
      <w:r>
        <w:t xml:space="preserve">Должно проводиться периодическое тестирование функций ПОИБ при изменении программной среды и персонала </w:t>
      </w:r>
      <w:proofErr w:type="spellStart"/>
      <w:r>
        <w:t>ИСПДн</w:t>
      </w:r>
      <w:proofErr w:type="spellEnd"/>
      <w:r>
        <w:t xml:space="preserve"> с помощью </w:t>
      </w:r>
      <w:proofErr w:type="gramStart"/>
      <w:r>
        <w:t>тест-программ</w:t>
      </w:r>
      <w:proofErr w:type="gramEnd"/>
      <w:r>
        <w:t>, имитирующих попытки НСД.</w:t>
      </w:r>
    </w:p>
    <w:p w:rsidR="001C4AF3" w:rsidRDefault="001C4AF3" w:rsidP="00521FB7">
      <w:pPr>
        <w:pStyle w:val="a7"/>
        <w:keepNext/>
      </w:pPr>
      <w:r>
        <w:t xml:space="preserve">Должны быть в наличии средства восстановления ПОИБ, предусматривающие ведение двух копий программных средств ПОИБ и их периодическое </w:t>
      </w:r>
      <w:proofErr w:type="gramStart"/>
      <w:r>
        <w:t>обновление</w:t>
      </w:r>
      <w:proofErr w:type="gramEnd"/>
      <w:r>
        <w:t xml:space="preserve"> и контроль работоспособности.</w:t>
      </w:r>
    </w:p>
    <w:p w:rsidR="001C4AF3" w:rsidRDefault="001C4AF3" w:rsidP="00F23336">
      <w:pPr>
        <w:pStyle w:val="4"/>
      </w:pPr>
      <w:r>
        <w:t>Функциональный компонент обеспечения безопасного межсетевого взаимодействия</w:t>
      </w:r>
    </w:p>
    <w:p w:rsidR="001C4AF3" w:rsidRDefault="001C4AF3" w:rsidP="00521FB7">
      <w:pPr>
        <w:pStyle w:val="a7"/>
        <w:keepNext/>
      </w:pPr>
      <w:r>
        <w:t xml:space="preserve">В связи с наличием подключения </w:t>
      </w:r>
      <w:proofErr w:type="spellStart"/>
      <w:r>
        <w:t>ИСПДн</w:t>
      </w:r>
      <w:proofErr w:type="spellEnd"/>
      <w:r>
        <w:t xml:space="preserve"> к сетям связи общего пользования данный функциональный компонент должен быть реализован </w:t>
      </w:r>
      <w:r>
        <w:lastRenderedPageBreak/>
        <w:t>путем использования средств межсетевого экранирования, соответствующих 3 (третьему) классу защищенности в соответствии с РД ФСТЭК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 В целях выполнения требований законов и подзаконных нормативных актов, регламентирующих вопросы защиты конфиденциальной информации, в том числе персональных данных, используемые межсетевые экраны как средства защиты информации должны в установленном порядке пройти процедуру оценки соответствия ФСТЭК России.</w:t>
      </w:r>
    </w:p>
    <w:p w:rsidR="001C4AF3" w:rsidRDefault="001C4AF3" w:rsidP="00F23336">
      <w:pPr>
        <w:pStyle w:val="4"/>
      </w:pPr>
      <w:r>
        <w:t>Функциональный компонент анализа защищенности</w:t>
      </w:r>
    </w:p>
    <w:p w:rsidR="001C4AF3" w:rsidRDefault="001C4AF3" w:rsidP="00521FB7">
      <w:pPr>
        <w:pStyle w:val="a7"/>
        <w:keepNext/>
      </w:pPr>
      <w:r>
        <w:t xml:space="preserve">Средства анализа защищенности должны обеспечивать возможность выявления уязвимостей, связанных с ошибками в конфигурации программного обеспечения </w:t>
      </w:r>
      <w:proofErr w:type="spellStart"/>
      <w:r>
        <w:t>ИСПДн</w:t>
      </w:r>
      <w:proofErr w:type="spellEnd"/>
      <w:r>
        <w:t>, которые могут быть использованы нарушителем для реализации атаки на систему. В целях выполнения требований законов и подзаконных нормативных актов, регламентирующих вопросы защиты конфиденциальной информации, в том числе персональных данных, используемые средства анализа защищенности как средства защиты информации должны в установленном порядке пройти процедуру оценки соответствия ФСТЭК России.</w:t>
      </w:r>
    </w:p>
    <w:p w:rsidR="001C4AF3" w:rsidRDefault="001C4AF3" w:rsidP="00F23336">
      <w:pPr>
        <w:pStyle w:val="4"/>
      </w:pPr>
      <w:r>
        <w:t>Функциональный компонент обнаружения вторжений</w:t>
      </w:r>
    </w:p>
    <w:p w:rsidR="001C4AF3" w:rsidRDefault="001C4AF3" w:rsidP="00521FB7">
      <w:pPr>
        <w:pStyle w:val="a7"/>
        <w:keepNext/>
      </w:pPr>
      <w:r>
        <w:t xml:space="preserve">Данный компонент должен быть реализован путем использования в составе </w:t>
      </w:r>
      <w:proofErr w:type="spellStart"/>
      <w:r>
        <w:t>ИСПДн</w:t>
      </w:r>
      <w:proofErr w:type="spellEnd"/>
      <w:r>
        <w:t xml:space="preserve"> сертифицированных программных или программно-аппаратных средств (систем) обнаружения вторжений.</w:t>
      </w:r>
    </w:p>
    <w:p w:rsidR="001C4AF3" w:rsidRDefault="001C4AF3" w:rsidP="00F23336">
      <w:pPr>
        <w:pStyle w:val="4"/>
      </w:pPr>
      <w:r>
        <w:t>Функциональный компонент антивирусной защиты</w:t>
      </w:r>
    </w:p>
    <w:p w:rsidR="001C4AF3" w:rsidRDefault="001C4AF3" w:rsidP="00521FB7">
      <w:pPr>
        <w:pStyle w:val="a7"/>
        <w:keepNext/>
      </w:pPr>
      <w:r>
        <w:t xml:space="preserve">В составе </w:t>
      </w:r>
      <w:proofErr w:type="spellStart"/>
      <w:r>
        <w:t>ИСПДн</w:t>
      </w:r>
      <w:proofErr w:type="spellEnd"/>
      <w:r>
        <w:t xml:space="preserve"> на рабочих станциях и серверах должны применяться сертифицированные средства антивирусной защиты в целях защиты </w:t>
      </w:r>
      <w:proofErr w:type="spellStart"/>
      <w:r>
        <w:t>ПДн</w:t>
      </w:r>
      <w:proofErr w:type="spellEnd"/>
      <w:r>
        <w:t xml:space="preserve"> и программно-технических средств от воздействия вредоносного программного обеспечения.</w:t>
      </w:r>
    </w:p>
    <w:p w:rsidR="001C4AF3" w:rsidRDefault="001C4AF3" w:rsidP="00521FB7">
      <w:pPr>
        <w:pStyle w:val="a7"/>
        <w:keepNext/>
      </w:pPr>
      <w:r>
        <w:t>Указанный перечень функциональных компонентов может быть уточнен и изменен по согласованию с Заказчиком на этапе технического проектирования.</w:t>
      </w:r>
    </w:p>
    <w:p w:rsidR="001C4AF3" w:rsidRPr="000C27B6" w:rsidRDefault="001C4AF3" w:rsidP="00521FB7">
      <w:pPr>
        <w:pStyle w:val="a7"/>
        <w:keepNext/>
      </w:pPr>
      <w:r>
        <w:t xml:space="preserve">Для программных средств, используемых при защите информации в </w:t>
      </w:r>
      <w:proofErr w:type="spellStart"/>
      <w:r>
        <w:t>ИСПДн</w:t>
      </w:r>
      <w:proofErr w:type="spellEnd"/>
      <w:r>
        <w:t xml:space="preserve">, должен быть обеспечен четвертый уровень контроля отсутствия НДВ. Все программное и аппаратное обеспечение, реализующее функционал защиты </w:t>
      </w:r>
      <w:r>
        <w:lastRenderedPageBreak/>
        <w:t>информации, должно быть сертифицировано в системе сертификации ФСТЭК России.</w:t>
      </w:r>
    </w:p>
    <w:p w:rsidR="006B6C15" w:rsidRPr="000C27B6" w:rsidRDefault="006B6C15" w:rsidP="00521FB7">
      <w:pPr>
        <w:pStyle w:val="a"/>
        <w:keepNext/>
        <w:numPr>
          <w:ilvl w:val="0"/>
          <w:numId w:val="0"/>
        </w:numPr>
        <w:tabs>
          <w:tab w:val="left" w:pos="1134"/>
        </w:tabs>
        <w:spacing w:line="360" w:lineRule="exact"/>
        <w:ind w:left="1429" w:hanging="360"/>
        <w:contextualSpacing/>
      </w:pPr>
    </w:p>
    <w:p w:rsidR="00D971B3" w:rsidRPr="000C27B6" w:rsidRDefault="00D971B3" w:rsidP="00F23336">
      <w:pPr>
        <w:pStyle w:val="3"/>
      </w:pPr>
      <w:bookmarkStart w:id="163" w:name="bookmark47"/>
      <w:bookmarkStart w:id="164" w:name="_Toc443482293"/>
      <w:r w:rsidRPr="000C27B6">
        <w:t xml:space="preserve">Требования </w:t>
      </w:r>
      <w:r w:rsidR="0046077A">
        <w:t xml:space="preserve">к </w:t>
      </w:r>
      <w:r w:rsidR="000C27B6" w:rsidRPr="000C27B6">
        <w:t>систем</w:t>
      </w:r>
      <w:r w:rsidR="00C25CC5">
        <w:t>ам</w:t>
      </w:r>
      <w:r w:rsidR="000C27B6" w:rsidRPr="000C27B6">
        <w:t xml:space="preserve"> </w:t>
      </w:r>
      <w:r w:rsidRPr="000C27B6">
        <w:t xml:space="preserve">обеспечения безопасности населения и муниципальной (коммунальной) инфраструктуры АПК </w:t>
      </w:r>
      <w:r w:rsidR="001C4AF3">
        <w:t>«</w:t>
      </w:r>
      <w:r w:rsidRPr="000C27B6">
        <w:t>Безопасный город</w:t>
      </w:r>
      <w:r w:rsidR="001C4AF3">
        <w:t>»</w:t>
      </w:r>
      <w:bookmarkEnd w:id="164"/>
    </w:p>
    <w:p w:rsidR="000D27CE" w:rsidRPr="005D2322" w:rsidRDefault="000D27CE" w:rsidP="00F23336">
      <w:pPr>
        <w:pStyle w:val="4"/>
      </w:pPr>
      <w:bookmarkStart w:id="165" w:name="_Ref443396787"/>
      <w:r w:rsidRPr="006E51AF">
        <w:t>Комплексное решение «Безопасная школа»</w:t>
      </w:r>
      <w:bookmarkEnd w:id="165"/>
    </w:p>
    <w:p w:rsidR="000D27CE" w:rsidRPr="000C27B6" w:rsidRDefault="000D27CE" w:rsidP="00521FB7">
      <w:pPr>
        <w:pStyle w:val="a7"/>
        <w:keepNext/>
        <w:tabs>
          <w:tab w:val="left" w:pos="1134"/>
        </w:tabs>
        <w:spacing w:line="360" w:lineRule="exact"/>
        <w:contextualSpacing/>
        <w:rPr>
          <w:szCs w:val="28"/>
        </w:rPr>
      </w:pPr>
      <w:r w:rsidRPr="000C27B6">
        <w:rPr>
          <w:szCs w:val="28"/>
        </w:rPr>
        <w:t xml:space="preserve">Комплексное решение «Безопасная школа» должно включать набор систем и оконечного оборудования, позволяющих обеспечить комплексный мониторинг различных параметров безопасности здания, включая камеры видеонаблюдения с </w:t>
      </w:r>
      <w:proofErr w:type="spellStart"/>
      <w:r w:rsidRPr="000C27B6">
        <w:rPr>
          <w:szCs w:val="28"/>
        </w:rPr>
        <w:t>видеоаналитикой</w:t>
      </w:r>
      <w:proofErr w:type="spellEnd"/>
      <w:r w:rsidRPr="000C27B6">
        <w:rPr>
          <w:szCs w:val="28"/>
        </w:rPr>
        <w:t>, элементы автоматизированных систем контроля дост</w:t>
      </w:r>
      <w:r w:rsidR="00215EB7">
        <w:rPr>
          <w:szCs w:val="28"/>
        </w:rPr>
        <w:t>упа</w:t>
      </w:r>
      <w:r w:rsidRPr="000C27B6">
        <w:rPr>
          <w:szCs w:val="28"/>
        </w:rPr>
        <w:t>.</w:t>
      </w:r>
    </w:p>
    <w:p w:rsidR="000D27CE" w:rsidRPr="000C27B6" w:rsidRDefault="000D27CE" w:rsidP="00521FB7">
      <w:pPr>
        <w:pStyle w:val="a7"/>
        <w:keepNext/>
        <w:tabs>
          <w:tab w:val="left" w:pos="1134"/>
        </w:tabs>
        <w:spacing w:line="360" w:lineRule="exact"/>
        <w:contextualSpacing/>
        <w:rPr>
          <w:szCs w:val="28"/>
        </w:rPr>
      </w:pPr>
      <w:r w:rsidRPr="000C27B6">
        <w:rPr>
          <w:szCs w:val="28"/>
        </w:rPr>
        <w:t>Комплексное решение «Безопасная школа» должно обеспечивать выполнение следующих функций:</w:t>
      </w:r>
    </w:p>
    <w:p w:rsidR="000D27CE" w:rsidRPr="000C27B6" w:rsidRDefault="000D27CE" w:rsidP="00521FB7">
      <w:pPr>
        <w:pStyle w:val="a7"/>
        <w:keepNext/>
        <w:numPr>
          <w:ilvl w:val="0"/>
          <w:numId w:val="27"/>
        </w:numPr>
        <w:tabs>
          <w:tab w:val="left" w:pos="1134"/>
        </w:tabs>
        <w:spacing w:line="360" w:lineRule="exact"/>
        <w:contextualSpacing/>
        <w:rPr>
          <w:szCs w:val="28"/>
        </w:rPr>
      </w:pPr>
      <w:r w:rsidRPr="000C27B6">
        <w:rPr>
          <w:szCs w:val="28"/>
        </w:rPr>
        <w:t>Мониторинг состояния безопасности здания, включая обнаружение следующих событий на объекте:</w:t>
      </w:r>
    </w:p>
    <w:p w:rsidR="000D27CE" w:rsidRPr="000C27B6" w:rsidRDefault="000D27CE" w:rsidP="00521FB7">
      <w:pPr>
        <w:pStyle w:val="a7"/>
        <w:keepNext/>
        <w:numPr>
          <w:ilvl w:val="1"/>
          <w:numId w:val="27"/>
        </w:numPr>
        <w:tabs>
          <w:tab w:val="left" w:pos="1134"/>
        </w:tabs>
        <w:spacing w:line="360" w:lineRule="exact"/>
        <w:contextualSpacing/>
        <w:rPr>
          <w:szCs w:val="28"/>
        </w:rPr>
      </w:pPr>
      <w:r w:rsidRPr="000C27B6">
        <w:rPr>
          <w:szCs w:val="28"/>
        </w:rPr>
        <w:t>пожар (требование должно обеспечиваться при помощи сопряжения с существующей системой охранно-пожарной сигнализации (ОПС) на объекте, при условии наличия системы пожарной сигнализации и возможности такого сопряжения);</w:t>
      </w:r>
    </w:p>
    <w:p w:rsidR="000D27CE" w:rsidRPr="000C27B6" w:rsidRDefault="000D27CE" w:rsidP="00521FB7">
      <w:pPr>
        <w:pStyle w:val="a7"/>
        <w:keepNext/>
        <w:numPr>
          <w:ilvl w:val="1"/>
          <w:numId w:val="27"/>
        </w:numPr>
        <w:tabs>
          <w:tab w:val="left" w:pos="1134"/>
        </w:tabs>
        <w:spacing w:line="360" w:lineRule="exact"/>
        <w:contextualSpacing/>
        <w:rPr>
          <w:szCs w:val="28"/>
        </w:rPr>
      </w:pPr>
      <w:r w:rsidRPr="000C27B6">
        <w:rPr>
          <w:szCs w:val="28"/>
        </w:rPr>
        <w:t xml:space="preserve">активирование «Тревожной </w:t>
      </w:r>
      <w:commentRangeStart w:id="166"/>
      <w:r w:rsidRPr="000C27B6">
        <w:rPr>
          <w:szCs w:val="28"/>
        </w:rPr>
        <w:t>кнопки</w:t>
      </w:r>
      <w:commentRangeEnd w:id="166"/>
      <w:r w:rsidR="00946EB6">
        <w:rPr>
          <w:rStyle w:val="affe"/>
          <w:rFonts w:ascii="Tahoma" w:eastAsia="Tahoma" w:hAnsi="Tahoma" w:cs="Tahoma"/>
        </w:rPr>
        <w:commentReference w:id="166"/>
      </w:r>
      <w:r w:rsidRPr="000C27B6">
        <w:rPr>
          <w:szCs w:val="28"/>
        </w:rPr>
        <w:t>»;</w:t>
      </w:r>
    </w:p>
    <w:p w:rsidR="000D27CE" w:rsidRPr="000C27B6" w:rsidRDefault="000D27CE" w:rsidP="00521FB7">
      <w:pPr>
        <w:pStyle w:val="a7"/>
        <w:keepNext/>
        <w:numPr>
          <w:ilvl w:val="0"/>
          <w:numId w:val="27"/>
        </w:numPr>
        <w:tabs>
          <w:tab w:val="left" w:pos="1134"/>
        </w:tabs>
        <w:spacing w:line="360" w:lineRule="exact"/>
        <w:contextualSpacing/>
        <w:rPr>
          <w:szCs w:val="28"/>
        </w:rPr>
      </w:pPr>
      <w:r w:rsidRPr="000C27B6">
        <w:rPr>
          <w:szCs w:val="28"/>
        </w:rPr>
        <w:t xml:space="preserve">Автоматическую передачу в </w:t>
      </w:r>
      <w:r w:rsidR="00954E02">
        <w:rPr>
          <w:szCs w:val="28"/>
        </w:rPr>
        <w:t xml:space="preserve">ПАК </w:t>
      </w:r>
      <w:r w:rsidRPr="000C27B6">
        <w:rPr>
          <w:szCs w:val="28"/>
        </w:rPr>
        <w:t>ЕЦОР фактов возникновения КСП с использованием каналов выделенного радиоканала МЧС (при наличии на объекте оборудования «Стрелец-Мониторинг»), интернет-каналов или GSM/GPRS.</w:t>
      </w:r>
    </w:p>
    <w:p w:rsidR="000D27CE" w:rsidRPr="000C27B6" w:rsidRDefault="000D27CE" w:rsidP="00521FB7">
      <w:pPr>
        <w:pStyle w:val="a7"/>
        <w:keepNext/>
        <w:numPr>
          <w:ilvl w:val="0"/>
          <w:numId w:val="27"/>
        </w:numPr>
        <w:tabs>
          <w:tab w:val="left" w:pos="1134"/>
        </w:tabs>
        <w:spacing w:line="360" w:lineRule="exact"/>
        <w:contextualSpacing/>
        <w:rPr>
          <w:szCs w:val="28"/>
        </w:rPr>
      </w:pPr>
      <w:r w:rsidRPr="000C27B6">
        <w:rPr>
          <w:szCs w:val="28"/>
        </w:rPr>
        <w:t xml:space="preserve">Получение </w:t>
      </w:r>
      <w:proofErr w:type="gramStart"/>
      <w:r w:rsidRPr="000C27B6">
        <w:rPr>
          <w:szCs w:val="28"/>
        </w:rPr>
        <w:t>из</w:t>
      </w:r>
      <w:proofErr w:type="gramEnd"/>
      <w:r w:rsidRPr="000C27B6">
        <w:rPr>
          <w:szCs w:val="28"/>
        </w:rPr>
        <w:t xml:space="preserve"> </w:t>
      </w:r>
      <w:proofErr w:type="gramStart"/>
      <w:r w:rsidR="00954E02">
        <w:rPr>
          <w:szCs w:val="28"/>
        </w:rPr>
        <w:t>ПАК</w:t>
      </w:r>
      <w:proofErr w:type="gramEnd"/>
      <w:r w:rsidR="00954E02">
        <w:rPr>
          <w:szCs w:val="28"/>
        </w:rPr>
        <w:t xml:space="preserve"> </w:t>
      </w:r>
      <w:r w:rsidRPr="000C27B6">
        <w:rPr>
          <w:szCs w:val="28"/>
        </w:rPr>
        <w:t>ЕЦОР команд на запуск оповещения при помощи следующего оборудования:</w:t>
      </w:r>
    </w:p>
    <w:p w:rsidR="000D27CE" w:rsidRPr="000C27B6" w:rsidRDefault="000D27CE" w:rsidP="00521FB7">
      <w:pPr>
        <w:pStyle w:val="a7"/>
        <w:keepNext/>
        <w:numPr>
          <w:ilvl w:val="1"/>
          <w:numId w:val="27"/>
        </w:numPr>
        <w:tabs>
          <w:tab w:val="left" w:pos="1134"/>
        </w:tabs>
        <w:spacing w:line="360" w:lineRule="exact"/>
        <w:contextualSpacing/>
        <w:rPr>
          <w:szCs w:val="28"/>
        </w:rPr>
      </w:pPr>
      <w:r w:rsidRPr="000C27B6">
        <w:rPr>
          <w:szCs w:val="28"/>
        </w:rPr>
        <w:t xml:space="preserve">речевой </w:t>
      </w:r>
      <w:proofErr w:type="spellStart"/>
      <w:r w:rsidRPr="000C27B6">
        <w:rPr>
          <w:szCs w:val="28"/>
        </w:rPr>
        <w:t>оповещатель</w:t>
      </w:r>
      <w:proofErr w:type="spellEnd"/>
      <w:r w:rsidRPr="000C27B6">
        <w:rPr>
          <w:szCs w:val="28"/>
        </w:rPr>
        <w:t xml:space="preserve"> (не более 3 речевых </w:t>
      </w:r>
      <w:proofErr w:type="spellStart"/>
      <w:r w:rsidRPr="000C27B6">
        <w:rPr>
          <w:szCs w:val="28"/>
        </w:rPr>
        <w:t>оповещателей</w:t>
      </w:r>
      <w:proofErr w:type="spellEnd"/>
      <w:r w:rsidRPr="000C27B6">
        <w:rPr>
          <w:szCs w:val="28"/>
        </w:rPr>
        <w:t>);</w:t>
      </w:r>
    </w:p>
    <w:p w:rsidR="000D27CE" w:rsidRPr="000C27B6" w:rsidRDefault="000D27CE" w:rsidP="00521FB7">
      <w:pPr>
        <w:pStyle w:val="a7"/>
        <w:keepNext/>
        <w:numPr>
          <w:ilvl w:val="1"/>
          <w:numId w:val="27"/>
        </w:numPr>
        <w:tabs>
          <w:tab w:val="left" w:pos="1134"/>
        </w:tabs>
        <w:spacing w:line="360" w:lineRule="exact"/>
        <w:contextualSpacing/>
        <w:rPr>
          <w:szCs w:val="28"/>
        </w:rPr>
      </w:pPr>
      <w:r w:rsidRPr="000C27B6">
        <w:rPr>
          <w:szCs w:val="28"/>
        </w:rPr>
        <w:t>световое табло (не более 3 табло).</w:t>
      </w:r>
    </w:p>
    <w:p w:rsidR="000D27CE" w:rsidRDefault="000D27CE" w:rsidP="00521FB7">
      <w:pPr>
        <w:pStyle w:val="a7"/>
        <w:keepNext/>
        <w:numPr>
          <w:ilvl w:val="0"/>
          <w:numId w:val="27"/>
        </w:numPr>
        <w:tabs>
          <w:tab w:val="left" w:pos="1134"/>
        </w:tabs>
        <w:spacing w:line="360" w:lineRule="exact"/>
        <w:contextualSpacing/>
        <w:rPr>
          <w:szCs w:val="28"/>
        </w:rPr>
      </w:pPr>
      <w:r w:rsidRPr="000C27B6">
        <w:rPr>
          <w:szCs w:val="28"/>
        </w:rPr>
        <w:t xml:space="preserve">Обеспечение круглосуточного видеонаблюдения за территорией объекта с круглосуточной записью видеоизображений в течение 30 суток (не более 6 видеокамер, 2 из которых </w:t>
      </w:r>
      <w:proofErr w:type="gramStart"/>
      <w:r w:rsidRPr="000C27B6">
        <w:rPr>
          <w:szCs w:val="28"/>
        </w:rPr>
        <w:t>поворотные</w:t>
      </w:r>
      <w:proofErr w:type="gramEnd"/>
      <w:r w:rsidRPr="000C27B6">
        <w:rPr>
          <w:szCs w:val="28"/>
        </w:rPr>
        <w:t>). Обработка и запись видеопотоков должна обеспечиваться аппаратными и программными ресурсами КСА ЕЦОР.</w:t>
      </w:r>
    </w:p>
    <w:p w:rsidR="00AC0DDE" w:rsidRDefault="00AC0DDE" w:rsidP="00521FB7">
      <w:pPr>
        <w:pStyle w:val="a7"/>
        <w:keepNext/>
        <w:tabs>
          <w:tab w:val="left" w:pos="1134"/>
        </w:tabs>
        <w:spacing w:line="360" w:lineRule="exact"/>
        <w:contextualSpacing/>
        <w:rPr>
          <w:szCs w:val="28"/>
        </w:rPr>
      </w:pPr>
    </w:p>
    <w:p w:rsidR="00AC0DDE" w:rsidRDefault="00AC0DDE" w:rsidP="00AC0DDE">
      <w:pPr>
        <w:pStyle w:val="a7"/>
        <w:keepNext/>
        <w:tabs>
          <w:tab w:val="left" w:pos="1134"/>
        </w:tabs>
        <w:spacing w:line="360" w:lineRule="exact"/>
        <w:contextualSpacing/>
        <w:rPr>
          <w:szCs w:val="28"/>
        </w:rPr>
      </w:pPr>
      <w:r w:rsidRPr="000C27B6">
        <w:rPr>
          <w:szCs w:val="28"/>
        </w:rPr>
        <w:t xml:space="preserve">Комплексное решение «Безопасная школа» должно </w:t>
      </w:r>
      <w:r>
        <w:rPr>
          <w:szCs w:val="28"/>
        </w:rPr>
        <w:t xml:space="preserve">максимально использовать возможности существующего оборудования, установленного в общеобразовательных школах. </w:t>
      </w:r>
    </w:p>
    <w:p w:rsidR="00AC0DDE" w:rsidRPr="00AC0DDE" w:rsidRDefault="00AC0DDE" w:rsidP="00AC0DDE">
      <w:pPr>
        <w:pStyle w:val="a7"/>
        <w:keepNext/>
        <w:tabs>
          <w:tab w:val="left" w:pos="1134"/>
        </w:tabs>
        <w:spacing w:line="360" w:lineRule="exact"/>
        <w:contextualSpacing/>
        <w:rPr>
          <w:szCs w:val="28"/>
        </w:rPr>
      </w:pPr>
      <w:r w:rsidRPr="00AC0DDE">
        <w:rPr>
          <w:szCs w:val="28"/>
        </w:rPr>
        <w:lastRenderedPageBreak/>
        <w:t>На этапе обследования должны быть определена возможность использования установленного оборудования (видеокамер, видеорегистраторов) при построении комплексного решения.</w:t>
      </w:r>
    </w:p>
    <w:p w:rsidR="003107CB" w:rsidRDefault="003107CB" w:rsidP="00176734">
      <w:pPr>
        <w:pStyle w:val="3"/>
      </w:pPr>
      <w:bookmarkStart w:id="167" w:name="_Ref443473566"/>
      <w:bookmarkStart w:id="168" w:name="_Toc443482294"/>
      <w:r w:rsidRPr="000C27B6">
        <w:t xml:space="preserve">Требования </w:t>
      </w:r>
      <w:r w:rsidR="00215EB7">
        <w:t>к системам</w:t>
      </w:r>
      <w:r w:rsidR="00176734">
        <w:t xml:space="preserve"> </w:t>
      </w:r>
      <w:r w:rsidRPr="000C27B6">
        <w:t>с</w:t>
      </w:r>
      <w:r w:rsidR="000B0075">
        <w:t>егмент</w:t>
      </w:r>
      <w:r w:rsidR="00176734">
        <w:t>а</w:t>
      </w:r>
      <w:r w:rsidR="000B0075">
        <w:t xml:space="preserve"> </w:t>
      </w:r>
      <w:r w:rsidRPr="000C27B6">
        <w:t xml:space="preserve">обеспечения безопасности </w:t>
      </w:r>
      <w:r>
        <w:t>на транспорте</w:t>
      </w:r>
      <w:r w:rsidRPr="000C27B6">
        <w:t xml:space="preserve"> АПК </w:t>
      </w:r>
      <w:r>
        <w:t>«</w:t>
      </w:r>
      <w:r w:rsidRPr="000C27B6">
        <w:t>Безопасный город</w:t>
      </w:r>
      <w:r>
        <w:t>»</w:t>
      </w:r>
      <w:bookmarkEnd w:id="167"/>
      <w:bookmarkEnd w:id="168"/>
    </w:p>
    <w:p w:rsidR="00215EB7" w:rsidRPr="00215EB7" w:rsidRDefault="00215EB7" w:rsidP="00215EB7">
      <w:pPr>
        <w:pStyle w:val="4"/>
      </w:pPr>
      <w:r w:rsidRPr="000C27B6">
        <w:t xml:space="preserve">Требования </w:t>
      </w:r>
      <w:r>
        <w:t>к с</w:t>
      </w:r>
      <w:r w:rsidRPr="00176734">
        <w:t>истем</w:t>
      </w:r>
      <w:r>
        <w:t>е</w:t>
      </w:r>
      <w:r w:rsidRPr="00176734">
        <w:t xml:space="preserve"> видеонаблюдения и безопасности на общественном транспорте</w:t>
      </w:r>
    </w:p>
    <w:p w:rsidR="000B0075" w:rsidRPr="000B0075" w:rsidRDefault="00176734" w:rsidP="000B0075">
      <w:pPr>
        <w:pStyle w:val="a7"/>
        <w:keepNext/>
        <w:tabs>
          <w:tab w:val="left" w:pos="1134"/>
        </w:tabs>
        <w:spacing w:line="360" w:lineRule="exact"/>
        <w:contextualSpacing/>
        <w:rPr>
          <w:szCs w:val="28"/>
        </w:rPr>
      </w:pPr>
      <w:r>
        <w:t>С</w:t>
      </w:r>
      <w:r w:rsidRPr="00176734">
        <w:t>истем</w:t>
      </w:r>
      <w:r>
        <w:t>а</w:t>
      </w:r>
      <w:r w:rsidRPr="00176734">
        <w:t xml:space="preserve"> видеонаблюдения и безопасности на общественном транспорте</w:t>
      </w:r>
      <w:r>
        <w:t xml:space="preserve"> должна обеспечивать выполнение следующих функций</w:t>
      </w:r>
      <w:r w:rsidR="000B0075" w:rsidRPr="000B0075">
        <w:rPr>
          <w:szCs w:val="28"/>
        </w:rPr>
        <w:t>:</w:t>
      </w:r>
    </w:p>
    <w:p w:rsidR="00176734" w:rsidRDefault="00176734" w:rsidP="00176734">
      <w:pPr>
        <w:pStyle w:val="a7"/>
        <w:keepNext/>
        <w:tabs>
          <w:tab w:val="left" w:pos="1134"/>
        </w:tabs>
        <w:spacing w:line="360" w:lineRule="exact"/>
        <w:contextualSpacing/>
        <w:rPr>
          <w:szCs w:val="28"/>
        </w:rPr>
      </w:pPr>
      <w:r>
        <w:rPr>
          <w:szCs w:val="28"/>
        </w:rPr>
        <w:t>1)</w:t>
      </w:r>
      <w:r>
        <w:rPr>
          <w:szCs w:val="28"/>
        </w:rPr>
        <w:tab/>
      </w:r>
      <w:r w:rsidRPr="00176734">
        <w:rPr>
          <w:szCs w:val="28"/>
        </w:rPr>
        <w:t xml:space="preserve">запись видео и звука в салоне </w:t>
      </w:r>
      <w:r>
        <w:rPr>
          <w:szCs w:val="28"/>
        </w:rPr>
        <w:t>транспортного средства на встроенную SD карту, включая:</w:t>
      </w:r>
    </w:p>
    <w:p w:rsidR="00176734" w:rsidRPr="00176734" w:rsidRDefault="00262624" w:rsidP="00176734">
      <w:pPr>
        <w:pStyle w:val="a7"/>
        <w:keepNext/>
        <w:tabs>
          <w:tab w:val="left" w:pos="1134"/>
        </w:tabs>
        <w:spacing w:line="360" w:lineRule="exact"/>
        <w:contextualSpacing/>
        <w:rPr>
          <w:szCs w:val="28"/>
        </w:rPr>
      </w:pPr>
      <w:r>
        <w:rPr>
          <w:szCs w:val="28"/>
        </w:rPr>
        <w:t>а)</w:t>
      </w:r>
      <w:r>
        <w:rPr>
          <w:szCs w:val="28"/>
        </w:rPr>
        <w:tab/>
        <w:t xml:space="preserve">возможность </w:t>
      </w:r>
      <w:r w:rsidR="00176734" w:rsidRPr="00176734">
        <w:rPr>
          <w:szCs w:val="28"/>
        </w:rPr>
        <w:t>дистанционно</w:t>
      </w:r>
      <w:r>
        <w:rPr>
          <w:szCs w:val="28"/>
        </w:rPr>
        <w:t>го</w:t>
      </w:r>
      <w:r w:rsidR="00176734" w:rsidRPr="00176734">
        <w:rPr>
          <w:szCs w:val="28"/>
        </w:rPr>
        <w:t xml:space="preserve"> считывани</w:t>
      </w:r>
      <w:r>
        <w:rPr>
          <w:szCs w:val="28"/>
        </w:rPr>
        <w:t>я</w:t>
      </w:r>
      <w:r w:rsidR="00176734" w:rsidRPr="00176734">
        <w:rPr>
          <w:szCs w:val="28"/>
        </w:rPr>
        <w:t xml:space="preserve"> с ТС в КСА </w:t>
      </w:r>
      <w:r>
        <w:rPr>
          <w:szCs w:val="28"/>
        </w:rPr>
        <w:t>ЕЦОР</w:t>
      </w:r>
      <w:r w:rsidR="00176734" w:rsidRPr="00176734">
        <w:rPr>
          <w:szCs w:val="28"/>
        </w:rPr>
        <w:t xml:space="preserve"> записанных видео и аудиофайлов;</w:t>
      </w:r>
    </w:p>
    <w:p w:rsidR="00176734" w:rsidRPr="00176734" w:rsidRDefault="00262624" w:rsidP="00176734">
      <w:pPr>
        <w:pStyle w:val="a7"/>
        <w:keepNext/>
        <w:tabs>
          <w:tab w:val="left" w:pos="1134"/>
        </w:tabs>
        <w:spacing w:line="360" w:lineRule="exact"/>
        <w:contextualSpacing/>
        <w:rPr>
          <w:szCs w:val="28"/>
        </w:rPr>
      </w:pPr>
      <w:r>
        <w:rPr>
          <w:szCs w:val="28"/>
        </w:rPr>
        <w:t xml:space="preserve">б) </w:t>
      </w:r>
      <w:r w:rsidR="00176734" w:rsidRPr="00176734">
        <w:rPr>
          <w:szCs w:val="28"/>
        </w:rPr>
        <w:t>возможность подключения до 8-ми видеокамер к объектовому оборудованию и их дистанционная коммутация;</w:t>
      </w:r>
    </w:p>
    <w:p w:rsidR="000B0075" w:rsidRPr="000B0075" w:rsidRDefault="00176734" w:rsidP="000B0075">
      <w:pPr>
        <w:pStyle w:val="a7"/>
        <w:keepNext/>
        <w:tabs>
          <w:tab w:val="left" w:pos="1134"/>
        </w:tabs>
        <w:spacing w:line="360" w:lineRule="exact"/>
        <w:contextualSpacing/>
        <w:rPr>
          <w:szCs w:val="28"/>
        </w:rPr>
      </w:pPr>
      <w:r>
        <w:rPr>
          <w:szCs w:val="28"/>
        </w:rPr>
        <w:t>2</w:t>
      </w:r>
      <w:r w:rsidR="000B0075" w:rsidRPr="000B0075">
        <w:rPr>
          <w:szCs w:val="28"/>
        </w:rPr>
        <w:t>)</w:t>
      </w:r>
      <w:r w:rsidR="000B0075" w:rsidRPr="000B0075">
        <w:rPr>
          <w:szCs w:val="28"/>
        </w:rPr>
        <w:tab/>
        <w:t>обеспечение экстренной связи на транспортных средствах, включая:</w:t>
      </w:r>
    </w:p>
    <w:p w:rsidR="000B0075" w:rsidRPr="000B0075" w:rsidRDefault="000B0075" w:rsidP="000B0075">
      <w:pPr>
        <w:pStyle w:val="a7"/>
        <w:keepNext/>
        <w:tabs>
          <w:tab w:val="left" w:pos="1134"/>
        </w:tabs>
        <w:spacing w:line="360" w:lineRule="exact"/>
        <w:contextualSpacing/>
        <w:rPr>
          <w:szCs w:val="28"/>
        </w:rPr>
      </w:pPr>
      <w:r w:rsidRPr="000B0075">
        <w:rPr>
          <w:szCs w:val="28"/>
        </w:rPr>
        <w:t>а)</w:t>
      </w:r>
      <w:r w:rsidRPr="000B0075">
        <w:rPr>
          <w:szCs w:val="28"/>
        </w:rPr>
        <w:tab/>
        <w:t>автоматическое оповещение служб экстренного реагирования при авариях и других чрезвычайных ситуациях;</w:t>
      </w:r>
    </w:p>
    <w:p w:rsidR="000B0075" w:rsidRDefault="000B0075" w:rsidP="000B0075">
      <w:pPr>
        <w:pStyle w:val="a7"/>
        <w:keepNext/>
        <w:tabs>
          <w:tab w:val="left" w:pos="1134"/>
        </w:tabs>
        <w:spacing w:line="360" w:lineRule="exact"/>
        <w:contextualSpacing/>
        <w:rPr>
          <w:szCs w:val="28"/>
        </w:rPr>
      </w:pPr>
      <w:r w:rsidRPr="000B0075">
        <w:rPr>
          <w:szCs w:val="28"/>
        </w:rPr>
        <w:t>б)</w:t>
      </w:r>
      <w:r w:rsidRPr="000B0075">
        <w:rPr>
          <w:szCs w:val="28"/>
        </w:rPr>
        <w:tab/>
        <w:t>автоматическое позиционирование точки вызова и регистрацию события;</w:t>
      </w:r>
    </w:p>
    <w:p w:rsidR="00176734" w:rsidRPr="000B0075" w:rsidRDefault="00176734" w:rsidP="000B0075">
      <w:pPr>
        <w:pStyle w:val="a7"/>
        <w:keepNext/>
        <w:tabs>
          <w:tab w:val="left" w:pos="1134"/>
        </w:tabs>
        <w:spacing w:line="360" w:lineRule="exact"/>
        <w:contextualSpacing/>
        <w:rPr>
          <w:szCs w:val="28"/>
        </w:rPr>
      </w:pPr>
      <w:r>
        <w:rPr>
          <w:szCs w:val="28"/>
        </w:rPr>
        <w:t xml:space="preserve">в) </w:t>
      </w:r>
      <w:r w:rsidRPr="00176734">
        <w:rPr>
          <w:szCs w:val="28"/>
        </w:rPr>
        <w:t xml:space="preserve">возможность получения фотографии на </w:t>
      </w:r>
      <w:r>
        <w:rPr>
          <w:szCs w:val="28"/>
        </w:rPr>
        <w:t>КСА ЕЦОР</w:t>
      </w:r>
      <w:r w:rsidRPr="00176734">
        <w:rPr>
          <w:szCs w:val="28"/>
        </w:rPr>
        <w:t xml:space="preserve"> при нажатии «тревожн</w:t>
      </w:r>
      <w:r>
        <w:rPr>
          <w:szCs w:val="28"/>
        </w:rPr>
        <w:t>ой</w:t>
      </w:r>
      <w:r w:rsidRPr="00176734">
        <w:rPr>
          <w:szCs w:val="28"/>
        </w:rPr>
        <w:t>» кнопк</w:t>
      </w:r>
      <w:r>
        <w:rPr>
          <w:szCs w:val="28"/>
        </w:rPr>
        <w:t>и;</w:t>
      </w:r>
    </w:p>
    <w:p w:rsidR="000B0075" w:rsidRDefault="00176734" w:rsidP="000B0075">
      <w:pPr>
        <w:pStyle w:val="a7"/>
        <w:keepNext/>
        <w:tabs>
          <w:tab w:val="left" w:pos="1134"/>
        </w:tabs>
        <w:spacing w:line="360" w:lineRule="exact"/>
        <w:contextualSpacing/>
        <w:rPr>
          <w:szCs w:val="28"/>
        </w:rPr>
      </w:pPr>
      <w:r>
        <w:rPr>
          <w:szCs w:val="28"/>
        </w:rPr>
        <w:t>г</w:t>
      </w:r>
      <w:r w:rsidR="000B0075" w:rsidRPr="000B0075">
        <w:rPr>
          <w:szCs w:val="28"/>
        </w:rPr>
        <w:t>)</w:t>
      </w:r>
      <w:r w:rsidR="000B0075" w:rsidRPr="000B0075">
        <w:rPr>
          <w:szCs w:val="28"/>
        </w:rPr>
        <w:tab/>
        <w:t>обеспечение доступа к видеопотоку с транспортных</w:t>
      </w:r>
      <w:r w:rsidR="000B0075">
        <w:rPr>
          <w:szCs w:val="28"/>
        </w:rPr>
        <w:t xml:space="preserve"> средств</w:t>
      </w:r>
      <w:r>
        <w:rPr>
          <w:szCs w:val="28"/>
        </w:rPr>
        <w:t xml:space="preserve"> и </w:t>
      </w:r>
      <w:proofErr w:type="spellStart"/>
      <w:r>
        <w:rPr>
          <w:szCs w:val="28"/>
        </w:rPr>
        <w:t>аудиоконтроль</w:t>
      </w:r>
      <w:proofErr w:type="spellEnd"/>
      <w:r>
        <w:rPr>
          <w:szCs w:val="28"/>
        </w:rPr>
        <w:t xml:space="preserve"> в реальном времени с КСА ЕЦОР</w:t>
      </w:r>
      <w:r w:rsidR="000B0075">
        <w:rPr>
          <w:szCs w:val="28"/>
        </w:rPr>
        <w:t>.</w:t>
      </w:r>
    </w:p>
    <w:p w:rsidR="00176734" w:rsidRDefault="00176734" w:rsidP="00176734">
      <w:pPr>
        <w:pStyle w:val="a7"/>
        <w:keepNext/>
        <w:tabs>
          <w:tab w:val="left" w:pos="1134"/>
        </w:tabs>
        <w:spacing w:line="360" w:lineRule="exact"/>
        <w:contextualSpacing/>
        <w:rPr>
          <w:szCs w:val="28"/>
        </w:rPr>
      </w:pPr>
    </w:p>
    <w:p w:rsidR="00CE1960" w:rsidRPr="000C27B6" w:rsidRDefault="00412B80" w:rsidP="00521FB7">
      <w:pPr>
        <w:pStyle w:val="2"/>
        <w:keepNext/>
        <w:spacing w:line="240" w:lineRule="auto"/>
      </w:pPr>
      <w:bookmarkStart w:id="169" w:name="_Toc443482295"/>
      <w:r w:rsidRPr="000C27B6">
        <w:t>Требования к видам обеспечения</w:t>
      </w:r>
      <w:bookmarkEnd w:id="163"/>
      <w:bookmarkEnd w:id="169"/>
    </w:p>
    <w:p w:rsidR="00CE1960" w:rsidRPr="000C27B6" w:rsidRDefault="00412B80" w:rsidP="00F23336">
      <w:pPr>
        <w:pStyle w:val="3"/>
        <w:spacing w:line="240" w:lineRule="auto"/>
      </w:pPr>
      <w:bookmarkStart w:id="170" w:name="bookmark48"/>
      <w:bookmarkStart w:id="171" w:name="_Toc443482296"/>
      <w:r w:rsidRPr="000C27B6">
        <w:t>Требования к математическому обеспечению</w:t>
      </w:r>
      <w:bookmarkEnd w:id="170"/>
      <w:bookmarkEnd w:id="171"/>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 состав математического обеспечения </w:t>
      </w:r>
      <w:r w:rsidR="00C14C9E" w:rsidRPr="000C27B6">
        <w:rPr>
          <w:szCs w:val="28"/>
        </w:rPr>
        <w:t>КСА ЕЦОР</w:t>
      </w:r>
      <w:r w:rsidRPr="000C27B6">
        <w:rPr>
          <w:szCs w:val="28"/>
        </w:rPr>
        <w:t xml:space="preserve"> </w:t>
      </w:r>
      <w:r w:rsidR="00C14C9E" w:rsidRPr="000C27B6">
        <w:rPr>
          <w:szCs w:val="28"/>
        </w:rPr>
        <w:t xml:space="preserve">должны </w:t>
      </w:r>
      <w:r w:rsidRPr="000C27B6">
        <w:rPr>
          <w:szCs w:val="28"/>
        </w:rPr>
        <w:t>вход</w:t>
      </w:r>
      <w:r w:rsidR="00C14C9E" w:rsidRPr="000C27B6">
        <w:rPr>
          <w:szCs w:val="28"/>
        </w:rPr>
        <w:t>ить</w:t>
      </w:r>
      <w:r w:rsidRPr="000C27B6">
        <w:rPr>
          <w:szCs w:val="28"/>
        </w:rPr>
        <w:t xml:space="preserve"> алгоритмы и проектные процедуры, на основе которых разрабатываются функциональные подсистемы </w:t>
      </w:r>
      <w:r w:rsidR="006D377F" w:rsidRPr="000C27B6">
        <w:rPr>
          <w:szCs w:val="28"/>
        </w:rPr>
        <w:t xml:space="preserve">КСА </w:t>
      </w:r>
      <w:r w:rsidRPr="000C27B6">
        <w:rPr>
          <w:szCs w:val="28"/>
        </w:rPr>
        <w:t>ЕЦОР.</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Описание моделей, процессов, алгоритмов и процедур должны включать:</w:t>
      </w:r>
    </w:p>
    <w:p w:rsidR="00CE1960" w:rsidRPr="000C27B6" w:rsidRDefault="00412B80" w:rsidP="00521FB7">
      <w:pPr>
        <w:pStyle w:val="a"/>
        <w:keepNext/>
        <w:tabs>
          <w:tab w:val="left" w:pos="1134"/>
        </w:tabs>
        <w:spacing w:line="360" w:lineRule="exact"/>
        <w:ind w:left="0" w:firstLine="709"/>
        <w:contextualSpacing/>
      </w:pPr>
      <w:r w:rsidRPr="000C27B6">
        <w:t>логику и способы формирования результатов решения с указанием последовательности этапов алгоритма, необходимых расчетных и (или) логических формул;</w:t>
      </w:r>
    </w:p>
    <w:p w:rsidR="00CE1960" w:rsidRPr="000C27B6" w:rsidRDefault="00412B80" w:rsidP="00521FB7">
      <w:pPr>
        <w:pStyle w:val="a"/>
        <w:keepNext/>
        <w:tabs>
          <w:tab w:val="left" w:pos="1134"/>
        </w:tabs>
        <w:spacing w:line="360" w:lineRule="exact"/>
        <w:ind w:left="0" w:firstLine="709"/>
        <w:contextualSpacing/>
      </w:pPr>
      <w:r w:rsidRPr="000C27B6">
        <w:t>указания о точности вычисления (при необходимости);</w:t>
      </w:r>
    </w:p>
    <w:p w:rsidR="00CE1960" w:rsidRPr="000C27B6" w:rsidRDefault="00412B80" w:rsidP="00521FB7">
      <w:pPr>
        <w:pStyle w:val="a"/>
        <w:keepNext/>
        <w:tabs>
          <w:tab w:val="left" w:pos="1134"/>
        </w:tabs>
        <w:spacing w:line="360" w:lineRule="exact"/>
        <w:ind w:left="0" w:firstLine="709"/>
        <w:contextualSpacing/>
      </w:pPr>
      <w:r w:rsidRPr="000C27B6">
        <w:t>описание связей между частями и операциями алгоритма (процедуры).</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lastRenderedPageBreak/>
        <w:t>Математическое обеспечение должно предусматривать все ситуации (логические ветви</w:t>
      </w:r>
      <w:r w:rsidR="00C14C9E" w:rsidRPr="000C27B6">
        <w:rPr>
          <w:szCs w:val="28"/>
        </w:rPr>
        <w:t xml:space="preserve"> </w:t>
      </w:r>
      <w:r w:rsidRPr="000C27B6">
        <w:rPr>
          <w:szCs w:val="28"/>
        </w:rPr>
        <w:t>алгоритма), которые могут возникнуть в процессе решения задач подсистемами</w:t>
      </w:r>
      <w:r w:rsidR="00C14C9E" w:rsidRPr="000C27B6">
        <w:rPr>
          <w:szCs w:val="28"/>
        </w:rPr>
        <w:t xml:space="preserve"> КСА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Алгоритмы (процедуры) </w:t>
      </w:r>
      <w:r w:rsidR="00C14C9E" w:rsidRPr="000C27B6">
        <w:rPr>
          <w:szCs w:val="28"/>
        </w:rPr>
        <w:t xml:space="preserve">должны </w:t>
      </w:r>
      <w:r w:rsidRPr="000C27B6">
        <w:rPr>
          <w:szCs w:val="28"/>
        </w:rPr>
        <w:t>быть представлены одним из следующих способов:</w:t>
      </w:r>
    </w:p>
    <w:p w:rsidR="00CE1960" w:rsidRPr="000C27B6" w:rsidRDefault="00412B80" w:rsidP="00521FB7">
      <w:pPr>
        <w:pStyle w:val="a"/>
        <w:keepNext/>
        <w:tabs>
          <w:tab w:val="left" w:pos="1134"/>
        </w:tabs>
        <w:spacing w:line="360" w:lineRule="exact"/>
        <w:ind w:left="0" w:firstLine="709"/>
        <w:contextualSpacing/>
      </w:pPr>
      <w:proofErr w:type="gramStart"/>
      <w:r w:rsidRPr="000C27B6">
        <w:t>графический</w:t>
      </w:r>
      <w:proofErr w:type="gramEnd"/>
      <w:r w:rsidRPr="000C27B6">
        <w:t xml:space="preserve"> (в виде схемы);</w:t>
      </w:r>
    </w:p>
    <w:p w:rsidR="00CE1960" w:rsidRPr="000C27B6" w:rsidRDefault="00412B80" w:rsidP="00521FB7">
      <w:pPr>
        <w:pStyle w:val="a"/>
        <w:keepNext/>
        <w:tabs>
          <w:tab w:val="left" w:pos="1134"/>
        </w:tabs>
        <w:spacing w:line="360" w:lineRule="exact"/>
        <w:ind w:left="0" w:firstLine="709"/>
        <w:contextualSpacing/>
      </w:pPr>
      <w:r w:rsidRPr="000C27B6">
        <w:t>табличный;</w:t>
      </w:r>
    </w:p>
    <w:p w:rsidR="00CE1960" w:rsidRPr="000C27B6" w:rsidRDefault="00412B80" w:rsidP="00521FB7">
      <w:pPr>
        <w:pStyle w:val="a"/>
        <w:keepNext/>
        <w:tabs>
          <w:tab w:val="left" w:pos="1134"/>
        </w:tabs>
        <w:spacing w:line="360" w:lineRule="exact"/>
        <w:ind w:left="0" w:firstLine="709"/>
        <w:contextualSpacing/>
      </w:pPr>
      <w:r w:rsidRPr="000C27B6">
        <w:t>текстовой;</w:t>
      </w:r>
    </w:p>
    <w:p w:rsidR="00CE1960" w:rsidRPr="000C27B6" w:rsidRDefault="00412B80" w:rsidP="00521FB7">
      <w:pPr>
        <w:pStyle w:val="a"/>
        <w:keepNext/>
        <w:tabs>
          <w:tab w:val="left" w:pos="1134"/>
        </w:tabs>
        <w:spacing w:line="360" w:lineRule="exact"/>
        <w:ind w:left="0" w:firstLine="709"/>
        <w:contextualSpacing/>
      </w:pPr>
      <w:proofErr w:type="gramStart"/>
      <w:r w:rsidRPr="000C27B6">
        <w:t>смешанный</w:t>
      </w:r>
      <w:proofErr w:type="gramEnd"/>
      <w:r w:rsidRPr="000C27B6">
        <w:t xml:space="preserve"> (графический или табличный с текстовой частью).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Способ представления алгоритма </w:t>
      </w:r>
      <w:r w:rsidR="00C14C9E" w:rsidRPr="000C27B6">
        <w:rPr>
          <w:szCs w:val="28"/>
        </w:rPr>
        <w:t>должен определять</w:t>
      </w:r>
      <w:r w:rsidRPr="000C27B6">
        <w:rPr>
          <w:szCs w:val="28"/>
        </w:rPr>
        <w:t xml:space="preserve"> </w:t>
      </w:r>
      <w:r w:rsidR="00C14C9E" w:rsidRPr="000C27B6">
        <w:rPr>
          <w:szCs w:val="28"/>
        </w:rPr>
        <w:t>Исполнитель</w:t>
      </w:r>
      <w:r w:rsidRPr="000C27B6">
        <w:rPr>
          <w:szCs w:val="28"/>
        </w:rPr>
        <w:t>, исходя из сущности описываемого алгоритма и возможности формализации его описания.</w:t>
      </w:r>
    </w:p>
    <w:p w:rsidR="00CE1960" w:rsidRPr="000C27B6" w:rsidRDefault="00412B80" w:rsidP="00F23336">
      <w:pPr>
        <w:pStyle w:val="3"/>
      </w:pPr>
      <w:bookmarkStart w:id="172" w:name="bookmark49"/>
      <w:bookmarkStart w:id="173" w:name="_Toc443482297"/>
      <w:r w:rsidRPr="000C27B6">
        <w:t>Требования к информационному обеспечению</w:t>
      </w:r>
      <w:bookmarkEnd w:id="172"/>
      <w:bookmarkEnd w:id="173"/>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Информационное обеспечение </w:t>
      </w:r>
      <w:r w:rsidR="0095093B" w:rsidRPr="000C27B6">
        <w:rPr>
          <w:szCs w:val="28"/>
        </w:rPr>
        <w:t>КСА ЕЦОР</w:t>
      </w:r>
      <w:r w:rsidRPr="000C27B6">
        <w:rPr>
          <w:szCs w:val="28"/>
        </w:rPr>
        <w:t xml:space="preserve"> - это совокупность форм документов, классификаторов, нормативной базы (компоненты информационного обеспечения) и реализованных решений по объемам, размещению и формам существования информации, применяемой при функционировании </w:t>
      </w:r>
      <w:r w:rsidR="0095093B" w:rsidRPr="000C27B6">
        <w:rPr>
          <w:szCs w:val="28"/>
        </w:rPr>
        <w:t>КСА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Информационное единство в </w:t>
      </w:r>
      <w:r w:rsidR="0095093B" w:rsidRPr="000C27B6">
        <w:rPr>
          <w:szCs w:val="28"/>
        </w:rPr>
        <w:t>КСА ЕЦОР</w:t>
      </w:r>
      <w:r w:rsidRPr="000C27B6">
        <w:rPr>
          <w:szCs w:val="28"/>
        </w:rPr>
        <w:t xml:space="preserve"> должно обеспечиваться использованием общих информационных ресурсов, в том числе единой системы кодирования и классификации информации, а также алгоритмами функционирования программно-технических средств.</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Единая система кодирования и классификации информации должна обеспечивать:</w:t>
      </w:r>
    </w:p>
    <w:p w:rsidR="00CE1960" w:rsidRPr="000C27B6" w:rsidRDefault="00412B80" w:rsidP="00521FB7">
      <w:pPr>
        <w:pStyle w:val="a"/>
        <w:keepNext/>
        <w:tabs>
          <w:tab w:val="left" w:pos="1134"/>
        </w:tabs>
        <w:spacing w:line="360" w:lineRule="exact"/>
        <w:ind w:left="0" w:firstLine="709"/>
        <w:contextualSpacing/>
      </w:pPr>
      <w:r w:rsidRPr="000C27B6">
        <w:t>централизованное ведение словарей и классификаторов, использующихся в информационном взаимодействии;</w:t>
      </w:r>
    </w:p>
    <w:p w:rsidR="00CE1960" w:rsidRPr="000C27B6" w:rsidRDefault="00412B80" w:rsidP="00521FB7">
      <w:pPr>
        <w:pStyle w:val="a"/>
        <w:keepNext/>
        <w:tabs>
          <w:tab w:val="left" w:pos="1134"/>
        </w:tabs>
        <w:spacing w:line="360" w:lineRule="exact"/>
        <w:ind w:left="0" w:firstLine="709"/>
        <w:contextualSpacing/>
      </w:pPr>
      <w:r w:rsidRPr="000C27B6">
        <w:t>выполнение необходимых технологических функций, в том числе предоставление возможности обмена данными с внешними по отношению к ЕЦОР системами.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Для общероссийских классификаторов должен обеспечиваться импорт обновлений из файлов, полученных от организации, ответственной за ведение этого классификатора.</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Процессы сбора, обработки, передачи данных в </w:t>
      </w:r>
      <w:r w:rsidR="0095093B" w:rsidRPr="000C27B6">
        <w:rPr>
          <w:szCs w:val="28"/>
        </w:rPr>
        <w:t>КСА ЕЦОР</w:t>
      </w:r>
      <w:r w:rsidRPr="000C27B6">
        <w:rPr>
          <w:szCs w:val="28"/>
        </w:rPr>
        <w:t xml:space="preserve"> и предоставлению данных должны быть реализованы в операциях:</w:t>
      </w:r>
    </w:p>
    <w:p w:rsidR="00CE1960" w:rsidRPr="000C27B6" w:rsidRDefault="00412B80" w:rsidP="00521FB7">
      <w:pPr>
        <w:pStyle w:val="a"/>
        <w:keepNext/>
        <w:tabs>
          <w:tab w:val="left" w:pos="1134"/>
        </w:tabs>
        <w:spacing w:line="360" w:lineRule="exact"/>
        <w:ind w:left="0" w:firstLine="709"/>
        <w:contextualSpacing/>
      </w:pPr>
      <w:r w:rsidRPr="000C27B6">
        <w:t xml:space="preserve">однократного ввода данных в </w:t>
      </w:r>
      <w:r w:rsidR="0095093B" w:rsidRPr="000C27B6">
        <w:t>КСА ЕЦОР</w:t>
      </w:r>
      <w:r w:rsidRPr="000C27B6">
        <w:t xml:space="preserve"> и многократного их использования при решении задач обеспечения безопасности;</w:t>
      </w:r>
    </w:p>
    <w:p w:rsidR="00CE1960" w:rsidRPr="000C27B6" w:rsidRDefault="00412B80" w:rsidP="00521FB7">
      <w:pPr>
        <w:pStyle w:val="a"/>
        <w:keepNext/>
        <w:tabs>
          <w:tab w:val="left" w:pos="1134"/>
        </w:tabs>
        <w:spacing w:line="360" w:lineRule="exact"/>
        <w:ind w:left="0" w:firstLine="709"/>
        <w:contextualSpacing/>
      </w:pPr>
      <w:r w:rsidRPr="000C27B6">
        <w:t xml:space="preserve">формирования, ведения баз данных </w:t>
      </w:r>
      <w:r w:rsidR="0095093B"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настройки программного обеспечения;</w:t>
      </w:r>
    </w:p>
    <w:p w:rsidR="00CE1960" w:rsidRPr="000C27B6" w:rsidRDefault="00412B80" w:rsidP="00521FB7">
      <w:pPr>
        <w:pStyle w:val="a"/>
        <w:keepNext/>
        <w:tabs>
          <w:tab w:val="left" w:pos="1134"/>
        </w:tabs>
        <w:spacing w:line="360" w:lineRule="exact"/>
        <w:ind w:left="0" w:firstLine="709"/>
        <w:contextualSpacing/>
      </w:pPr>
      <w:r w:rsidRPr="000C27B6">
        <w:t>хранения, обновления информации о событиях;</w:t>
      </w:r>
    </w:p>
    <w:p w:rsidR="00CE1960" w:rsidRPr="000C27B6" w:rsidRDefault="00412B80" w:rsidP="00521FB7">
      <w:pPr>
        <w:pStyle w:val="a"/>
        <w:keepNext/>
        <w:tabs>
          <w:tab w:val="left" w:pos="1134"/>
        </w:tabs>
        <w:spacing w:line="360" w:lineRule="exact"/>
        <w:ind w:left="0" w:firstLine="709"/>
        <w:contextualSpacing/>
      </w:pPr>
      <w:r w:rsidRPr="000C27B6">
        <w:lastRenderedPageBreak/>
        <w:t>обмена информацией в режиме импорта-экспорта в соответствии с регламентами информационного обмена, реализуемого прикладным программным обеспечением</w:t>
      </w:r>
      <w:r w:rsidR="0095093B" w:rsidRPr="000C27B6">
        <w:t>.</w:t>
      </w:r>
    </w:p>
    <w:p w:rsidR="00CE1960" w:rsidRPr="000C27B6" w:rsidRDefault="00CE1960" w:rsidP="00521FB7">
      <w:pPr>
        <w:pStyle w:val="a7"/>
        <w:keepNext/>
        <w:shd w:val="clear" w:color="auto" w:fill="auto"/>
        <w:spacing w:before="0"/>
        <w:rPr>
          <w:szCs w:val="28"/>
        </w:rPr>
      </w:pPr>
    </w:p>
    <w:p w:rsidR="00CE1960" w:rsidRPr="000C27B6" w:rsidRDefault="00412B80" w:rsidP="00F23336">
      <w:pPr>
        <w:pStyle w:val="3"/>
      </w:pPr>
      <w:bookmarkStart w:id="174" w:name="bookmark50"/>
      <w:bookmarkStart w:id="175" w:name="_Toc443482298"/>
      <w:r w:rsidRPr="000C27B6">
        <w:t>Требования к лингвистическому обеспечению</w:t>
      </w:r>
      <w:bookmarkEnd w:id="174"/>
      <w:bookmarkEnd w:id="175"/>
    </w:p>
    <w:p w:rsidR="00F115E8" w:rsidRPr="000C27B6" w:rsidRDefault="00F115E8" w:rsidP="00521FB7">
      <w:pPr>
        <w:pStyle w:val="a7"/>
        <w:keepNext/>
        <w:tabs>
          <w:tab w:val="left" w:pos="1134"/>
        </w:tabs>
        <w:spacing w:before="0" w:line="360" w:lineRule="exact"/>
        <w:contextualSpacing/>
        <w:rPr>
          <w:szCs w:val="28"/>
        </w:rPr>
      </w:pPr>
      <w:r w:rsidRPr="000C27B6">
        <w:rPr>
          <w:szCs w:val="28"/>
        </w:rPr>
        <w:t xml:space="preserve">Лингвистическое обеспечение </w:t>
      </w:r>
      <w:r w:rsidR="006478BC" w:rsidRPr="000C27B6">
        <w:rPr>
          <w:szCs w:val="28"/>
        </w:rPr>
        <w:t>КСА ЕЦОР</w:t>
      </w:r>
      <w:r w:rsidRPr="000C27B6">
        <w:rPr>
          <w:szCs w:val="28"/>
        </w:rPr>
        <w:t xml:space="preserve"> (</w:t>
      </w:r>
      <w:r w:rsidR="006478BC" w:rsidRPr="000C27B6">
        <w:rPr>
          <w:szCs w:val="28"/>
        </w:rPr>
        <w:t xml:space="preserve">далее - </w:t>
      </w:r>
      <w:r w:rsidRPr="000C27B6">
        <w:rPr>
          <w:szCs w:val="28"/>
        </w:rPr>
        <w:t xml:space="preserve">ЛО) – это совокупность средств и правил для формализации естественного языка, используемых при общении пользователей и эксплуатационного персонала при функционировании </w:t>
      </w:r>
      <w:r w:rsidR="006478BC" w:rsidRPr="000C27B6">
        <w:rPr>
          <w:szCs w:val="28"/>
        </w:rPr>
        <w:t>КСА ЕЦОР</w:t>
      </w:r>
      <w:r w:rsidRPr="000C27B6">
        <w:rPr>
          <w:szCs w:val="28"/>
        </w:rPr>
        <w:t xml:space="preserve">. </w:t>
      </w:r>
    </w:p>
    <w:p w:rsidR="00F115E8" w:rsidRPr="000C27B6" w:rsidRDefault="00F115E8" w:rsidP="00521FB7">
      <w:pPr>
        <w:pStyle w:val="a7"/>
        <w:keepNext/>
        <w:tabs>
          <w:tab w:val="left" w:pos="1134"/>
        </w:tabs>
        <w:spacing w:before="0" w:line="360" w:lineRule="exact"/>
        <w:contextualSpacing/>
        <w:rPr>
          <w:szCs w:val="28"/>
        </w:rPr>
      </w:pPr>
      <w:r w:rsidRPr="000C27B6">
        <w:rPr>
          <w:szCs w:val="28"/>
        </w:rPr>
        <w:t>ЛО должно быть направлено на формализацию смыслового содержания информации на естественном языке с целью автоматизации ее обработки, хранения, редактирования и поиска.</w:t>
      </w:r>
    </w:p>
    <w:p w:rsidR="00F115E8" w:rsidRPr="000C27B6" w:rsidRDefault="00F115E8" w:rsidP="00521FB7">
      <w:pPr>
        <w:pStyle w:val="a7"/>
        <w:keepNext/>
        <w:tabs>
          <w:tab w:val="left" w:pos="1134"/>
        </w:tabs>
        <w:spacing w:before="0" w:line="360" w:lineRule="exact"/>
        <w:contextualSpacing/>
        <w:rPr>
          <w:szCs w:val="28"/>
        </w:rPr>
      </w:pPr>
      <w:r w:rsidRPr="000C27B6">
        <w:rPr>
          <w:szCs w:val="28"/>
        </w:rPr>
        <w:t xml:space="preserve">Для формализации и значительного сжатия информации должны применяться автоматизированные процедуры индексирования и классификации (рубрицирования). </w:t>
      </w:r>
    </w:p>
    <w:p w:rsidR="00F115E8" w:rsidRPr="000C27B6" w:rsidRDefault="00F115E8" w:rsidP="00521FB7">
      <w:pPr>
        <w:pStyle w:val="a7"/>
        <w:keepNext/>
        <w:tabs>
          <w:tab w:val="left" w:pos="1134"/>
        </w:tabs>
        <w:spacing w:before="0" w:line="360" w:lineRule="exact"/>
        <w:contextualSpacing/>
        <w:rPr>
          <w:szCs w:val="28"/>
        </w:rPr>
      </w:pPr>
      <w:r w:rsidRPr="000C27B6">
        <w:rPr>
          <w:szCs w:val="28"/>
        </w:rPr>
        <w:t xml:space="preserve">Способы организации диалога с пользователем </w:t>
      </w:r>
      <w:r w:rsidR="006478BC" w:rsidRPr="000C27B6">
        <w:rPr>
          <w:szCs w:val="28"/>
        </w:rPr>
        <w:t>КСА ЕЦОР</w:t>
      </w:r>
      <w:r w:rsidRPr="000C27B6">
        <w:rPr>
          <w:szCs w:val="28"/>
        </w:rPr>
        <w:t xml:space="preserve"> должны обеспечивать уменьшение вероятности совершения оператором случайных ошибок, предусматривать логический контроль ввода данных, формирование запросов на обновление информации и решение расчетно-информационных задач.</w:t>
      </w:r>
    </w:p>
    <w:p w:rsidR="00F115E8" w:rsidRPr="000C27B6" w:rsidRDefault="00F115E8" w:rsidP="00521FB7">
      <w:pPr>
        <w:pStyle w:val="a7"/>
        <w:keepNext/>
        <w:tabs>
          <w:tab w:val="left" w:pos="1134"/>
        </w:tabs>
        <w:spacing w:before="0" w:line="360" w:lineRule="exact"/>
        <w:contextualSpacing/>
        <w:rPr>
          <w:szCs w:val="28"/>
        </w:rPr>
      </w:pPr>
      <w:r w:rsidRPr="000C27B6">
        <w:rPr>
          <w:szCs w:val="28"/>
        </w:rPr>
        <w:t xml:space="preserve">В целом ЛО должно удовлетворять потребности пользователей </w:t>
      </w:r>
      <w:r w:rsidR="006478BC" w:rsidRPr="000C27B6">
        <w:rPr>
          <w:szCs w:val="28"/>
        </w:rPr>
        <w:t>КСА ЕЦОР</w:t>
      </w:r>
      <w:r w:rsidRPr="000C27B6">
        <w:rPr>
          <w:szCs w:val="28"/>
        </w:rPr>
        <w:t xml:space="preserve"> в языковых средствах. </w:t>
      </w:r>
    </w:p>
    <w:p w:rsidR="00CE1960" w:rsidRPr="000C27B6" w:rsidRDefault="00F115E8" w:rsidP="00521FB7">
      <w:pPr>
        <w:pStyle w:val="a7"/>
        <w:keepNext/>
        <w:shd w:val="clear" w:color="auto" w:fill="auto"/>
        <w:tabs>
          <w:tab w:val="left" w:pos="1134"/>
        </w:tabs>
        <w:spacing w:before="0" w:line="360" w:lineRule="exact"/>
        <w:contextualSpacing/>
        <w:rPr>
          <w:szCs w:val="28"/>
        </w:rPr>
      </w:pPr>
      <w:r w:rsidRPr="000C27B6">
        <w:rPr>
          <w:szCs w:val="28"/>
        </w:rPr>
        <w:t>ЛО должно обеспечивать:</w:t>
      </w:r>
    </w:p>
    <w:p w:rsidR="00CE1960" w:rsidRPr="000C27B6" w:rsidRDefault="00412B80" w:rsidP="00521FB7">
      <w:pPr>
        <w:pStyle w:val="a"/>
        <w:keepNext/>
        <w:tabs>
          <w:tab w:val="left" w:pos="1134"/>
        </w:tabs>
        <w:spacing w:line="360" w:lineRule="exact"/>
        <w:ind w:left="0" w:firstLine="709"/>
        <w:contextualSpacing/>
      </w:pPr>
      <w:r w:rsidRPr="000C27B6">
        <w:t xml:space="preserve">диалоговый режим </w:t>
      </w:r>
      <w:r w:rsidR="006478BC" w:rsidRPr="000C27B6">
        <w:t xml:space="preserve">взаимодействия </w:t>
      </w:r>
      <w:r w:rsidRPr="000C27B6">
        <w:t>пользователей со средствами автоматизации с возможностью конструирования диалогов в интересах пользователей;</w:t>
      </w:r>
    </w:p>
    <w:p w:rsidR="00CE1960" w:rsidRPr="000C27B6" w:rsidRDefault="00412B80" w:rsidP="00521FB7">
      <w:pPr>
        <w:pStyle w:val="a"/>
        <w:keepNext/>
        <w:tabs>
          <w:tab w:val="left" w:pos="1134"/>
        </w:tabs>
        <w:spacing w:line="360" w:lineRule="exact"/>
        <w:ind w:left="0" w:firstLine="709"/>
        <w:contextualSpacing/>
      </w:pPr>
      <w:r w:rsidRPr="000C27B6">
        <w:t xml:space="preserve">формирование запросов с АРМ пользователей </w:t>
      </w:r>
      <w:r w:rsidR="006478BC" w:rsidRPr="000C27B6">
        <w:t>КСА ЕЦОР</w:t>
      </w:r>
      <w:r w:rsidRPr="000C27B6">
        <w:t xml:space="preserve"> и запуск задач;</w:t>
      </w:r>
    </w:p>
    <w:p w:rsidR="00CE1960" w:rsidRPr="000C27B6" w:rsidRDefault="00412B80" w:rsidP="00521FB7">
      <w:pPr>
        <w:pStyle w:val="a"/>
        <w:keepNext/>
        <w:tabs>
          <w:tab w:val="left" w:pos="1134"/>
        </w:tabs>
        <w:spacing w:line="360" w:lineRule="exact"/>
        <w:ind w:left="0" w:firstLine="709"/>
        <w:contextualSpacing/>
      </w:pPr>
      <w:r w:rsidRPr="000C27B6">
        <w:t xml:space="preserve">защиту от ошибок и некорректных действий пользователей </w:t>
      </w:r>
      <w:r w:rsidR="006478BC" w:rsidRPr="000C27B6">
        <w:t>КСА ЕЦОР</w:t>
      </w:r>
      <w:r w:rsidRPr="000C27B6">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Должны быть унифицированы диагностические сообщения, выдаваемые пользователю на АРМ пользователя Системы, сообщения о несанкционированных действиях пользователей.</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В состав лингвистического обеспечения должны входить:</w:t>
      </w:r>
    </w:p>
    <w:p w:rsidR="00CE1960" w:rsidRPr="000C27B6" w:rsidRDefault="00412B80" w:rsidP="00521FB7">
      <w:pPr>
        <w:pStyle w:val="a"/>
        <w:keepNext/>
        <w:tabs>
          <w:tab w:val="left" w:pos="1134"/>
        </w:tabs>
        <w:spacing w:line="360" w:lineRule="exact"/>
        <w:ind w:left="0" w:firstLine="709"/>
        <w:contextualSpacing/>
      </w:pPr>
      <w:r w:rsidRPr="000C27B6">
        <w:t>языковые средства пользователей;</w:t>
      </w:r>
    </w:p>
    <w:p w:rsidR="00CE1960" w:rsidRPr="000C27B6" w:rsidRDefault="00412B80" w:rsidP="00521FB7">
      <w:pPr>
        <w:pStyle w:val="a"/>
        <w:keepNext/>
        <w:tabs>
          <w:tab w:val="left" w:pos="1134"/>
        </w:tabs>
        <w:spacing w:line="360" w:lineRule="exact"/>
        <w:ind w:left="0" w:firstLine="709"/>
        <w:contextualSpacing/>
      </w:pPr>
      <w:r w:rsidRPr="000C27B6">
        <w:t>словари терминов;</w:t>
      </w:r>
    </w:p>
    <w:p w:rsidR="00CE1960" w:rsidRPr="000C27B6" w:rsidRDefault="00412B80" w:rsidP="00521FB7">
      <w:pPr>
        <w:pStyle w:val="a"/>
        <w:keepNext/>
        <w:tabs>
          <w:tab w:val="left" w:pos="1134"/>
        </w:tabs>
        <w:spacing w:line="360" w:lineRule="exact"/>
        <w:ind w:left="0" w:firstLine="709"/>
        <w:contextualSpacing/>
      </w:pPr>
      <w:r w:rsidRPr="000C27B6">
        <w:t>правила формализации данных, включая методы сжатия и развертывания текстов, представленных на естественном языке.</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Языковые средства пользователей должны обеспечивать:</w:t>
      </w:r>
    </w:p>
    <w:p w:rsidR="00CE1960" w:rsidRPr="000C27B6" w:rsidRDefault="00412B80" w:rsidP="00521FB7">
      <w:pPr>
        <w:pStyle w:val="a"/>
        <w:keepNext/>
        <w:tabs>
          <w:tab w:val="left" w:pos="1134"/>
        </w:tabs>
        <w:spacing w:line="360" w:lineRule="exact"/>
        <w:ind w:left="0" w:firstLine="709"/>
        <w:contextualSpacing/>
      </w:pPr>
      <w:r w:rsidRPr="000C27B6">
        <w:lastRenderedPageBreak/>
        <w:t>ввод, обновление, просмотр и редактирование информации;</w:t>
      </w:r>
    </w:p>
    <w:p w:rsidR="00CE1960" w:rsidRPr="000C27B6" w:rsidRDefault="00412B80" w:rsidP="00521FB7">
      <w:pPr>
        <w:pStyle w:val="a"/>
        <w:keepNext/>
        <w:tabs>
          <w:tab w:val="left" w:pos="1134"/>
        </w:tabs>
        <w:spacing w:line="360" w:lineRule="exact"/>
        <w:ind w:left="0" w:firstLine="709"/>
        <w:contextualSpacing/>
      </w:pPr>
      <w:r w:rsidRPr="000C27B6">
        <w:t>идентификацию и адресацию входной информации;</w:t>
      </w:r>
    </w:p>
    <w:p w:rsidR="00CE1960" w:rsidRPr="000C27B6" w:rsidRDefault="00412B80" w:rsidP="00521FB7">
      <w:pPr>
        <w:pStyle w:val="a"/>
        <w:keepNext/>
        <w:tabs>
          <w:tab w:val="left" w:pos="1134"/>
        </w:tabs>
        <w:spacing w:line="360" w:lineRule="exact"/>
        <w:ind w:left="0" w:firstLine="709"/>
        <w:contextualSpacing/>
      </w:pPr>
      <w:r w:rsidRPr="000C27B6">
        <w:t>поиск, просмотр и выдачу подготовленной информации на устройства отображения и печати;</w:t>
      </w:r>
    </w:p>
    <w:p w:rsidR="00CE1960" w:rsidRPr="000C27B6" w:rsidRDefault="00412B80" w:rsidP="00521FB7">
      <w:pPr>
        <w:pStyle w:val="a"/>
        <w:keepNext/>
        <w:tabs>
          <w:tab w:val="left" w:pos="1134"/>
        </w:tabs>
        <w:spacing w:line="360" w:lineRule="exact"/>
        <w:ind w:left="0" w:firstLine="709"/>
        <w:contextualSpacing/>
      </w:pPr>
      <w:r w:rsidRPr="000C27B6">
        <w:t>возможность представления информации в сообщениях в виде, позволяющем производить их автоматическую обработку (в том числе синтаксический и семантический контроль);</w:t>
      </w:r>
    </w:p>
    <w:p w:rsidR="00CE1960" w:rsidRPr="000C27B6" w:rsidRDefault="00412B80" w:rsidP="00521FB7">
      <w:pPr>
        <w:pStyle w:val="a"/>
        <w:keepNext/>
        <w:tabs>
          <w:tab w:val="left" w:pos="1134"/>
        </w:tabs>
        <w:spacing w:line="360" w:lineRule="exact"/>
        <w:ind w:left="0" w:firstLine="709"/>
        <w:contextualSpacing/>
      </w:pPr>
      <w:r w:rsidRPr="000C27B6">
        <w:t>исключение неоправданной избыточности и неоднозначности;</w:t>
      </w:r>
    </w:p>
    <w:p w:rsidR="00CE1960" w:rsidRPr="000C27B6" w:rsidRDefault="00412B80" w:rsidP="00521FB7">
      <w:pPr>
        <w:pStyle w:val="a"/>
        <w:keepNext/>
        <w:tabs>
          <w:tab w:val="left" w:pos="1134"/>
        </w:tabs>
        <w:spacing w:line="360" w:lineRule="exact"/>
        <w:ind w:left="0" w:firstLine="709"/>
        <w:contextualSpacing/>
      </w:pPr>
      <w:r w:rsidRPr="000C27B6">
        <w:t>формализацию документальных данных.</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Языки ввода-вывода данных должны поддерживать реляционную и объектно-реляционную базы данных.</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Словари терминов должны быть разработаны для реализации процессов информационного обмена на основе единого для всех компонентов Системы языка.</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Словари терминов должны содержать лексику, дополненную при необходимости общепринятыми терминами с указанием смысловых связей между терминами.</w:t>
      </w:r>
    </w:p>
    <w:p w:rsidR="00CE1960" w:rsidRPr="000C27B6" w:rsidRDefault="00412B80" w:rsidP="00F23336">
      <w:pPr>
        <w:pStyle w:val="3"/>
      </w:pPr>
      <w:bookmarkStart w:id="176" w:name="bookmark51"/>
      <w:bookmarkStart w:id="177" w:name="_Toc443482299"/>
      <w:r w:rsidRPr="000C27B6">
        <w:t>Требования к программному обеспечению</w:t>
      </w:r>
      <w:bookmarkEnd w:id="176"/>
      <w:bookmarkEnd w:id="177"/>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Программное обеспечение </w:t>
      </w:r>
      <w:r w:rsidR="006478BC" w:rsidRPr="000C27B6">
        <w:rPr>
          <w:szCs w:val="28"/>
        </w:rPr>
        <w:t>КСА ЕЦОР</w:t>
      </w:r>
      <w:r w:rsidRPr="000C27B6">
        <w:rPr>
          <w:szCs w:val="28"/>
        </w:rPr>
        <w:t xml:space="preserve"> должно представлять собой совокупность общего программного обеспечения (ОПО) и специального программного обеспечения (СПО).</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Программное обеспечение </w:t>
      </w:r>
      <w:r w:rsidR="006478BC" w:rsidRPr="000C27B6">
        <w:rPr>
          <w:szCs w:val="28"/>
        </w:rPr>
        <w:t>КСА ЕЦОР</w:t>
      </w:r>
      <w:r w:rsidRPr="000C27B6">
        <w:rPr>
          <w:szCs w:val="28"/>
        </w:rPr>
        <w:t xml:space="preserve"> должно обладать, компонентной (модульной) архитектурой, обеспечивающей возможность эволюционного развития, в частности, с учетом включения в состав средств информатизации новых объектов </w:t>
      </w:r>
      <w:r w:rsidR="006478BC" w:rsidRPr="000C27B6">
        <w:rPr>
          <w:szCs w:val="28"/>
        </w:rPr>
        <w:t>КСА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Программное обеспечение, технология (включая нормативно-техническую документацию) его разработки должны обеспечивать возможность согласованной разработки унифицированного (типового) программного обеспечения силами нескольких разработчиков.</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Программное обеспечение должно быть сертифицировано по требованиям безопасности информации.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ОПО должно представлять собой совокупность программных средств со стандартными интерфейсами Российской Федерацией, предназначенных для организации и реализации информационно-вычислительных процессов в </w:t>
      </w:r>
      <w:r w:rsidR="00734713" w:rsidRPr="000C27B6">
        <w:rPr>
          <w:szCs w:val="28"/>
        </w:rPr>
        <w:t>КСА ЕЦОР</w:t>
      </w:r>
      <w:r w:rsidRPr="000C27B6">
        <w:rPr>
          <w:szCs w:val="28"/>
        </w:rPr>
        <w:t>. Состав ОПО формируется при проектировании конфигурации ПТК интегрируемых информационных систем.</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Вопросы использования </w:t>
      </w:r>
      <w:r w:rsidR="00734713" w:rsidRPr="000C27B6">
        <w:rPr>
          <w:szCs w:val="28"/>
        </w:rPr>
        <w:t xml:space="preserve">программного обеспечения </w:t>
      </w:r>
      <w:r w:rsidRPr="000C27B6">
        <w:rPr>
          <w:szCs w:val="28"/>
        </w:rPr>
        <w:t xml:space="preserve">и </w:t>
      </w:r>
      <w:r w:rsidR="00734713" w:rsidRPr="000C27B6">
        <w:rPr>
          <w:szCs w:val="28"/>
        </w:rPr>
        <w:t xml:space="preserve">его </w:t>
      </w:r>
      <w:r w:rsidRPr="000C27B6">
        <w:rPr>
          <w:szCs w:val="28"/>
        </w:rPr>
        <w:t xml:space="preserve">тиражирования должны регулироваться соответствующими соглашениями или </w:t>
      </w:r>
      <w:proofErr w:type="spellStart"/>
      <w:r w:rsidRPr="000C27B6">
        <w:rPr>
          <w:szCs w:val="28"/>
        </w:rPr>
        <w:t>сублицензионными</w:t>
      </w:r>
      <w:proofErr w:type="spellEnd"/>
      <w:r w:rsidRPr="000C27B6">
        <w:rPr>
          <w:szCs w:val="28"/>
        </w:rPr>
        <w:t xml:space="preserve"> договорами.</w:t>
      </w:r>
    </w:p>
    <w:p w:rsidR="00CE1960" w:rsidRPr="000C27B6" w:rsidRDefault="00412B80" w:rsidP="00521FB7">
      <w:pPr>
        <w:pStyle w:val="a7"/>
        <w:keepNext/>
        <w:shd w:val="clear" w:color="auto" w:fill="auto"/>
        <w:tabs>
          <w:tab w:val="left" w:pos="1134"/>
        </w:tabs>
        <w:spacing w:before="0" w:line="360" w:lineRule="exact"/>
        <w:contextualSpacing/>
        <w:rPr>
          <w:szCs w:val="28"/>
        </w:rPr>
      </w:pPr>
      <w:proofErr w:type="gramStart"/>
      <w:r w:rsidRPr="000C27B6">
        <w:rPr>
          <w:szCs w:val="28"/>
        </w:rPr>
        <w:lastRenderedPageBreak/>
        <w:t xml:space="preserve">Специальное ПО подсистем </w:t>
      </w:r>
      <w:r w:rsidR="00BB56A6" w:rsidRPr="000C27B6">
        <w:rPr>
          <w:szCs w:val="28"/>
        </w:rPr>
        <w:t xml:space="preserve">КСА ЕЦОР </w:t>
      </w:r>
      <w:r w:rsidRPr="000C27B6">
        <w:rPr>
          <w:szCs w:val="28"/>
        </w:rPr>
        <w:t>должно быть реализовано на базе отечественных программных разработок.</w:t>
      </w:r>
      <w:proofErr w:type="gramEnd"/>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СПО должно быть спроектировано и реализовано таким образом, чтобы обеспечивались:</w:t>
      </w:r>
    </w:p>
    <w:p w:rsidR="00CE1960" w:rsidRPr="000C27B6" w:rsidRDefault="00412B80" w:rsidP="00521FB7">
      <w:pPr>
        <w:pStyle w:val="a"/>
        <w:keepNext/>
        <w:tabs>
          <w:tab w:val="left" w:pos="1134"/>
        </w:tabs>
        <w:spacing w:line="360" w:lineRule="exact"/>
        <w:ind w:left="0" w:firstLine="709"/>
        <w:contextualSpacing/>
      </w:pPr>
      <w:r w:rsidRPr="000C27B6">
        <w:t>функциональная полнота - реализация всех, подлежащих автоматизации функций объект</w:t>
      </w:r>
      <w:r w:rsidR="00BB56A6" w:rsidRPr="000C27B6">
        <w:t>а</w:t>
      </w:r>
      <w:r w:rsidRPr="000C27B6">
        <w:t xml:space="preserve"> автоматизации;</w:t>
      </w:r>
    </w:p>
    <w:p w:rsidR="00CE1960" w:rsidRPr="000C27B6" w:rsidRDefault="00412B80" w:rsidP="00521FB7">
      <w:pPr>
        <w:pStyle w:val="a"/>
        <w:keepNext/>
        <w:tabs>
          <w:tab w:val="left" w:pos="1134"/>
        </w:tabs>
        <w:spacing w:line="360" w:lineRule="exact"/>
        <w:ind w:left="0" w:firstLine="709"/>
        <w:contextualSpacing/>
      </w:pPr>
      <w:r w:rsidRPr="000C27B6">
        <w:t>возможность адаптации и настройки программных средств с учетом специфики объекта</w:t>
      </w:r>
      <w:r w:rsidR="00BB56A6" w:rsidRPr="000C27B6">
        <w:t xml:space="preserve"> автоматизации</w:t>
      </w:r>
      <w:r w:rsidRPr="000C27B6">
        <w:t>;</w:t>
      </w:r>
    </w:p>
    <w:p w:rsidR="00CE1960" w:rsidRPr="000C27B6" w:rsidRDefault="00412B80" w:rsidP="00521FB7">
      <w:pPr>
        <w:pStyle w:val="a"/>
        <w:keepNext/>
        <w:tabs>
          <w:tab w:val="left" w:pos="1134"/>
        </w:tabs>
        <w:spacing w:line="360" w:lineRule="exact"/>
        <w:ind w:left="0" w:firstLine="709"/>
        <w:contextualSpacing/>
      </w:pPr>
      <w:r w:rsidRPr="000C27B6">
        <w:t>эргономичность - обеспечение удобства и унификации пользовательского интерфейса;</w:t>
      </w:r>
    </w:p>
    <w:p w:rsidR="00CE1960" w:rsidRPr="000C27B6" w:rsidRDefault="00412B80" w:rsidP="00521FB7">
      <w:pPr>
        <w:pStyle w:val="a"/>
        <w:keepNext/>
        <w:tabs>
          <w:tab w:val="left" w:pos="1134"/>
        </w:tabs>
        <w:spacing w:line="360" w:lineRule="exact"/>
        <w:ind w:left="0" w:firstLine="709"/>
        <w:contextualSpacing/>
      </w:pPr>
      <w:r w:rsidRPr="000C27B6">
        <w:t>защита от ошибочных действий оператора (пользователя);</w:t>
      </w:r>
    </w:p>
    <w:p w:rsidR="00CE1960" w:rsidRPr="000C27B6" w:rsidRDefault="00412B80" w:rsidP="00521FB7">
      <w:pPr>
        <w:pStyle w:val="a"/>
        <w:keepNext/>
        <w:tabs>
          <w:tab w:val="left" w:pos="1134"/>
        </w:tabs>
        <w:spacing w:line="360" w:lineRule="exact"/>
        <w:ind w:left="0" w:firstLine="709"/>
        <w:contextualSpacing/>
      </w:pPr>
      <w:r w:rsidRPr="000C27B6">
        <w:t>контроль и защита от некорректных исходных данных.</w:t>
      </w:r>
    </w:p>
    <w:p w:rsidR="00CE1960" w:rsidRPr="000C27B6" w:rsidRDefault="00412B80" w:rsidP="00F23336">
      <w:pPr>
        <w:pStyle w:val="3"/>
      </w:pPr>
      <w:bookmarkStart w:id="178" w:name="bookmark54"/>
      <w:r w:rsidRPr="000C27B6">
        <w:t xml:space="preserve"> </w:t>
      </w:r>
      <w:bookmarkStart w:id="179" w:name="_Toc443482300"/>
      <w:r w:rsidRPr="000C27B6">
        <w:t>Требования к техническому обеспечению</w:t>
      </w:r>
      <w:bookmarkEnd w:id="178"/>
      <w:bookmarkEnd w:id="179"/>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Техническое обеспечение </w:t>
      </w:r>
      <w:r w:rsidR="001E7DCB" w:rsidRPr="000C27B6">
        <w:rPr>
          <w:szCs w:val="28"/>
        </w:rPr>
        <w:t>КСА ЕЦОР</w:t>
      </w:r>
      <w:r w:rsidRPr="000C27B6">
        <w:rPr>
          <w:szCs w:val="28"/>
        </w:rPr>
        <w:t xml:space="preserve"> - это совокупность всех технических средств, используемых при эксплуатации </w:t>
      </w:r>
      <w:r w:rsidR="001E7DCB" w:rsidRPr="000C27B6">
        <w:rPr>
          <w:szCs w:val="28"/>
        </w:rPr>
        <w:t>КСА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Техническое </w:t>
      </w:r>
      <w:r w:rsidR="001E7DCB" w:rsidRPr="000C27B6">
        <w:rPr>
          <w:szCs w:val="28"/>
        </w:rPr>
        <w:t xml:space="preserve">обеспечение </w:t>
      </w:r>
      <w:r w:rsidRPr="000C27B6">
        <w:rPr>
          <w:szCs w:val="28"/>
        </w:rPr>
        <w:t>должно включать:</w:t>
      </w:r>
    </w:p>
    <w:p w:rsidR="00CE1960" w:rsidRPr="000C27B6" w:rsidRDefault="00412B80" w:rsidP="00521FB7">
      <w:pPr>
        <w:pStyle w:val="a"/>
        <w:keepNext/>
        <w:tabs>
          <w:tab w:val="left" w:pos="1134"/>
        </w:tabs>
        <w:spacing w:line="360" w:lineRule="exact"/>
        <w:ind w:left="0" w:firstLine="709"/>
        <w:contextualSpacing/>
      </w:pPr>
      <w:r w:rsidRPr="000C27B6">
        <w:t>средства вычислительной техники;</w:t>
      </w:r>
    </w:p>
    <w:p w:rsidR="00CE1960" w:rsidRPr="000C27B6" w:rsidRDefault="00412B80" w:rsidP="00521FB7">
      <w:pPr>
        <w:pStyle w:val="a"/>
        <w:keepNext/>
        <w:tabs>
          <w:tab w:val="left" w:pos="1134"/>
        </w:tabs>
        <w:spacing w:line="360" w:lineRule="exact"/>
        <w:ind w:left="0" w:firstLine="709"/>
        <w:contextualSpacing/>
      </w:pPr>
      <w:r w:rsidRPr="000C27B6">
        <w:t>средства коммуникационной техники;</w:t>
      </w:r>
    </w:p>
    <w:p w:rsidR="00CE1960" w:rsidRPr="000C27B6" w:rsidRDefault="00412B80" w:rsidP="00521FB7">
      <w:pPr>
        <w:pStyle w:val="a"/>
        <w:keepNext/>
        <w:tabs>
          <w:tab w:val="left" w:pos="1134"/>
        </w:tabs>
        <w:spacing w:line="360" w:lineRule="exact"/>
        <w:ind w:left="0" w:firstLine="709"/>
        <w:contextualSpacing/>
      </w:pPr>
      <w:r w:rsidRPr="000C27B6">
        <w:t>средства организационной техники.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Средства вычислительной техники должны обеспечивать реализацию комплексных технологий обработки и хранения информации и являться базой интеграции современных технических средств обеспечения управления информационными ресурсами.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Коммуникационная техника должна обеспечивать реализацию технологий передачи данных и предполагает как автономное функционирование, так и функционирование в комплексе со средствами компьютерной техники.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Организационная техника должна обеспечивать реализацию технологий хранения, представления и использования информации, а также выполнение различных вспомогательных операций в рамках тех или иных технологий информационной поддержки управленческой деятельности.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 целом техническое обеспечение </w:t>
      </w:r>
      <w:r w:rsidR="001E7DCB" w:rsidRPr="000C27B6">
        <w:rPr>
          <w:szCs w:val="28"/>
        </w:rPr>
        <w:t>КСА ЕЦОР</w:t>
      </w:r>
      <w:r w:rsidRPr="000C27B6">
        <w:rPr>
          <w:szCs w:val="28"/>
        </w:rPr>
        <w:t xml:space="preserve"> должно отвечать следующим требованиям:</w:t>
      </w:r>
    </w:p>
    <w:p w:rsidR="00CE1960" w:rsidRPr="000C27B6" w:rsidRDefault="00412B80" w:rsidP="00521FB7">
      <w:pPr>
        <w:pStyle w:val="a"/>
        <w:keepNext/>
        <w:tabs>
          <w:tab w:val="left" w:pos="1134"/>
        </w:tabs>
        <w:spacing w:line="360" w:lineRule="exact"/>
        <w:ind w:left="0" w:firstLine="709"/>
        <w:contextualSpacing/>
      </w:pPr>
      <w:r w:rsidRPr="000C27B6">
        <w:t xml:space="preserve">обладать информационной, программной и технической совместимостью, </w:t>
      </w:r>
      <w:proofErr w:type="spellStart"/>
      <w:r w:rsidRPr="000C27B6">
        <w:t>адаптируемостью</w:t>
      </w:r>
      <w:proofErr w:type="spellEnd"/>
      <w:r w:rsidRPr="000C27B6">
        <w:t xml:space="preserve"> к условиям функционирования, возможностью расширения с целью подключения новых устройств;</w:t>
      </w:r>
    </w:p>
    <w:p w:rsidR="00CE1960" w:rsidRPr="000C27B6" w:rsidRDefault="00412B80" w:rsidP="00521FB7">
      <w:pPr>
        <w:pStyle w:val="a"/>
        <w:keepNext/>
        <w:tabs>
          <w:tab w:val="left" w:pos="1134"/>
        </w:tabs>
        <w:spacing w:line="360" w:lineRule="exact"/>
        <w:ind w:left="0" w:firstLine="709"/>
        <w:contextualSpacing/>
      </w:pPr>
      <w:r w:rsidRPr="000C27B6">
        <w:t xml:space="preserve">обеспечивать устойчивую управляемость, надежное хранение информации, оперативность ее обработки, малое время отклика при большом </w:t>
      </w:r>
      <w:r w:rsidRPr="000C27B6">
        <w:lastRenderedPageBreak/>
        <w:t>количестве</w:t>
      </w:r>
      <w:r w:rsidR="00616168" w:rsidRPr="000C27B6">
        <w:t xml:space="preserve"> </w:t>
      </w:r>
      <w:r w:rsidRPr="000C27B6">
        <w:t>запросов, а также резервное копирование и восстановление информации, наличие источников бесперебойного питания;</w:t>
      </w:r>
    </w:p>
    <w:p w:rsidR="00CE1960" w:rsidRPr="000C27B6" w:rsidRDefault="00412B80" w:rsidP="00521FB7">
      <w:pPr>
        <w:pStyle w:val="a"/>
        <w:keepNext/>
        <w:tabs>
          <w:tab w:val="left" w:pos="1134"/>
        </w:tabs>
        <w:spacing w:line="360" w:lineRule="exact"/>
        <w:ind w:left="0" w:firstLine="709"/>
        <w:contextualSpacing/>
      </w:pPr>
      <w:r w:rsidRPr="000C27B6">
        <w:t>комплектация автоматизированных рабочих мест (АРМ) с повышенными требованиями по информационной безопасности согласуется Заказчиком отдельно;</w:t>
      </w:r>
    </w:p>
    <w:p w:rsidR="00CE1960" w:rsidRPr="000C27B6" w:rsidRDefault="00412B80" w:rsidP="00521FB7">
      <w:pPr>
        <w:pStyle w:val="a"/>
        <w:keepNext/>
        <w:tabs>
          <w:tab w:val="left" w:pos="1134"/>
        </w:tabs>
        <w:spacing w:line="360" w:lineRule="exact"/>
        <w:ind w:left="0" w:firstLine="709"/>
        <w:contextualSpacing/>
      </w:pPr>
      <w:r w:rsidRPr="000C27B6">
        <w:t>поставляемая электронно-вычислительная техника должна соответствовать или превышать требования технических спецификаций по производительности и эргономическим показателям</w:t>
      </w:r>
      <w:r w:rsidR="001E7DCB" w:rsidRPr="000C27B6">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Средства вычислительной техники должны быть максимально приспособлены для последующей модернизации.</w:t>
      </w:r>
    </w:p>
    <w:p w:rsidR="00CE1960" w:rsidRPr="000C27B6" w:rsidRDefault="00CE1960" w:rsidP="00521FB7">
      <w:pPr>
        <w:pStyle w:val="a7"/>
        <w:keepNext/>
        <w:shd w:val="clear" w:color="auto" w:fill="auto"/>
        <w:spacing w:before="0"/>
        <w:rPr>
          <w:szCs w:val="28"/>
        </w:rPr>
      </w:pPr>
    </w:p>
    <w:p w:rsidR="00CE1960" w:rsidRPr="000C27B6" w:rsidRDefault="00412B80" w:rsidP="00F23336">
      <w:pPr>
        <w:pStyle w:val="4"/>
      </w:pPr>
      <w:r w:rsidRPr="000C27B6">
        <w:t>Требования к видам технических средств, в том числе к видам комплексов технических средств, программно-технических комплексов</w:t>
      </w:r>
    </w:p>
    <w:p w:rsidR="00CE1960" w:rsidRPr="000C27B6" w:rsidRDefault="00412B80" w:rsidP="00F23336">
      <w:pPr>
        <w:pStyle w:val="4"/>
      </w:pPr>
      <w:bookmarkStart w:id="180" w:name="bookmark55"/>
      <w:r w:rsidRPr="000C27B6">
        <w:t>Требования к функциональным, конструктивным и эксплуатационным характеристикам средств технического обеспечения системы.</w:t>
      </w:r>
      <w:bookmarkEnd w:id="180"/>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Выбор технических средств </w:t>
      </w:r>
      <w:r w:rsidR="00296397" w:rsidRPr="000C27B6">
        <w:rPr>
          <w:szCs w:val="28"/>
        </w:rPr>
        <w:t xml:space="preserve">КСА ЕЦОР </w:t>
      </w:r>
      <w:r w:rsidRPr="000C27B6">
        <w:rPr>
          <w:szCs w:val="28"/>
        </w:rPr>
        <w:t xml:space="preserve">должен строиться на основе ориентации на отечественный рынок, использования совокупности обоснованных оценочных критериев, состав которых предопределен целями, составом функций и структурой </w:t>
      </w:r>
      <w:r w:rsidR="00296397" w:rsidRPr="000C27B6">
        <w:rPr>
          <w:szCs w:val="28"/>
        </w:rPr>
        <w:t>КСА ЕЦОР</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Исходными данными для выбора технических средств являются:</w:t>
      </w:r>
    </w:p>
    <w:p w:rsidR="00CE1960" w:rsidRPr="000C27B6" w:rsidRDefault="00412B80" w:rsidP="00521FB7">
      <w:pPr>
        <w:pStyle w:val="a"/>
        <w:keepNext/>
        <w:tabs>
          <w:tab w:val="left" w:pos="1134"/>
        </w:tabs>
        <w:spacing w:line="360" w:lineRule="exact"/>
        <w:ind w:left="0" w:firstLine="709"/>
        <w:contextualSpacing/>
      </w:pPr>
      <w:r w:rsidRPr="000C27B6">
        <w:t xml:space="preserve">характеристики функциональных задач </w:t>
      </w:r>
      <w:r w:rsidR="00296397"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 xml:space="preserve">характеристики задач обеспечения информационной безопасности </w:t>
      </w:r>
      <w:r w:rsidR="00296397"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заявленные производителем технические характеристики оборудования.</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Каждая поставляемая позиция программного обеспечения должна иметь Руководство пользователя на русском языке. Техническая документация по каждой поставляемой позиции может быть на русском или английском языках. Поставщик оборудования должен представить сертификаты соответствия Российской Федерации на всю поставляемую электронно-вычислительную технику.</w:t>
      </w:r>
    </w:p>
    <w:p w:rsidR="00CE1960" w:rsidRPr="000C27B6" w:rsidRDefault="00412B80" w:rsidP="00F23336">
      <w:pPr>
        <w:pStyle w:val="3"/>
      </w:pPr>
      <w:bookmarkStart w:id="181" w:name="bookmark56"/>
      <w:bookmarkStart w:id="182" w:name="_Toc443482301"/>
      <w:r w:rsidRPr="000C27B6">
        <w:t>Требования к организационному обеспечению</w:t>
      </w:r>
      <w:bookmarkEnd w:id="181"/>
      <w:bookmarkEnd w:id="182"/>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Создание </w:t>
      </w:r>
      <w:r w:rsidR="00000A0D" w:rsidRPr="000C27B6">
        <w:rPr>
          <w:szCs w:val="28"/>
        </w:rPr>
        <w:t>КСА ЕЦОР</w:t>
      </w:r>
      <w:r w:rsidRPr="000C27B6">
        <w:rPr>
          <w:szCs w:val="28"/>
        </w:rPr>
        <w:t xml:space="preserve"> осуществляется с учетом использования существующих нормативной правовой базы, проектных решений, информационных ресурсов, программн</w:t>
      </w:r>
      <w:proofErr w:type="gramStart"/>
      <w:r w:rsidRPr="000C27B6">
        <w:rPr>
          <w:szCs w:val="28"/>
        </w:rPr>
        <w:t>о-</w:t>
      </w:r>
      <w:proofErr w:type="gramEnd"/>
      <w:r w:rsidRPr="000C27B6">
        <w:rPr>
          <w:szCs w:val="28"/>
        </w:rPr>
        <w:t xml:space="preserve"> технической и телекоммуникационной инфраструктуры, а также вновь создаваемых систем.</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lastRenderedPageBreak/>
        <w:t xml:space="preserve">Первоочередными мероприятиями организации работ по созданию </w:t>
      </w:r>
      <w:r w:rsidR="00947BB7" w:rsidRPr="000C27B6">
        <w:rPr>
          <w:szCs w:val="28"/>
        </w:rPr>
        <w:t>КСА ЕЦОР</w:t>
      </w:r>
      <w:r w:rsidRPr="000C27B6">
        <w:rPr>
          <w:szCs w:val="28"/>
        </w:rPr>
        <w:t xml:space="preserve"> должны быть:</w:t>
      </w:r>
    </w:p>
    <w:p w:rsidR="00CE1960" w:rsidRPr="000C27B6" w:rsidRDefault="00412B80" w:rsidP="00521FB7">
      <w:pPr>
        <w:pStyle w:val="a"/>
        <w:keepNext/>
        <w:tabs>
          <w:tab w:val="left" w:pos="1134"/>
        </w:tabs>
        <w:spacing w:line="360" w:lineRule="exact"/>
        <w:ind w:left="0" w:firstLine="709"/>
        <w:contextualSpacing/>
      </w:pPr>
      <w:r w:rsidRPr="000C27B6">
        <w:t xml:space="preserve">проведение работ по исследованию путей построения </w:t>
      </w:r>
      <w:r w:rsidR="00A27726"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 xml:space="preserve">разработка типовых соглашений и регламентов по обеспечению информационно-технического сопряжения </w:t>
      </w:r>
      <w:r w:rsidR="00A27726" w:rsidRPr="000C27B6">
        <w:t xml:space="preserve">КСА ЕЦОР </w:t>
      </w:r>
      <w:r w:rsidRPr="000C27B6">
        <w:t>с взаимодействующими автоматизированными и информационными системами;</w:t>
      </w:r>
    </w:p>
    <w:p w:rsidR="00CE1960" w:rsidRPr="000C27B6" w:rsidRDefault="00412B80" w:rsidP="00521FB7">
      <w:pPr>
        <w:pStyle w:val="a"/>
        <w:keepNext/>
        <w:tabs>
          <w:tab w:val="left" w:pos="1134"/>
        </w:tabs>
        <w:spacing w:line="360" w:lineRule="exact"/>
        <w:ind w:left="0" w:firstLine="709"/>
        <w:contextualSpacing/>
      </w:pPr>
      <w:r w:rsidRPr="000C27B6">
        <w:t xml:space="preserve">создание </w:t>
      </w:r>
      <w:r w:rsidR="00976218" w:rsidRPr="000C27B6">
        <w:t>КСА ЕЦОР</w:t>
      </w:r>
      <w:r w:rsidRPr="000C27B6">
        <w:t>.</w:t>
      </w:r>
    </w:p>
    <w:p w:rsidR="00CE1960" w:rsidRPr="000C27B6" w:rsidRDefault="00412B80" w:rsidP="00521FB7">
      <w:pPr>
        <w:pStyle w:val="a7"/>
        <w:keepNext/>
        <w:shd w:val="clear" w:color="auto" w:fill="auto"/>
        <w:tabs>
          <w:tab w:val="left" w:pos="1134"/>
        </w:tabs>
        <w:spacing w:before="0" w:line="360" w:lineRule="exact"/>
        <w:contextualSpacing/>
      </w:pPr>
      <w:r w:rsidRPr="000C27B6">
        <w:rPr>
          <w:szCs w:val="28"/>
        </w:rPr>
        <w:t xml:space="preserve">В процессе </w:t>
      </w:r>
      <w:r w:rsidR="0047600E" w:rsidRPr="000C27B6">
        <w:rPr>
          <w:szCs w:val="28"/>
        </w:rPr>
        <w:t xml:space="preserve">проведения работ по исследованию путей построения КСА ЕЦОР могут быть скорректированы или уточнены </w:t>
      </w:r>
      <w:r w:rsidRPr="000C27B6">
        <w:t xml:space="preserve">требования технического задания на </w:t>
      </w:r>
      <w:r w:rsidR="0047600E" w:rsidRPr="000C27B6">
        <w:rPr>
          <w:szCs w:val="28"/>
        </w:rPr>
        <w:t>КСА ЕЦОР</w:t>
      </w:r>
      <w:r w:rsidR="0047600E" w:rsidRPr="000C27B6">
        <w:t>.</w:t>
      </w:r>
    </w:p>
    <w:p w:rsidR="00CE1960" w:rsidRPr="000C27B6" w:rsidRDefault="00412B80" w:rsidP="00F23336">
      <w:pPr>
        <w:pStyle w:val="3"/>
      </w:pPr>
      <w:bookmarkStart w:id="183" w:name="bookmark57"/>
      <w:bookmarkStart w:id="184" w:name="_Toc443482302"/>
      <w:r w:rsidRPr="000C27B6">
        <w:t>Требования к методическому обеспечению</w:t>
      </w:r>
      <w:bookmarkEnd w:id="183"/>
      <w:bookmarkEnd w:id="184"/>
    </w:p>
    <w:p w:rsidR="00CE1960" w:rsidRPr="000C27B6" w:rsidRDefault="00412B80" w:rsidP="00521FB7">
      <w:pPr>
        <w:pStyle w:val="a7"/>
        <w:keepNext/>
        <w:shd w:val="clear" w:color="auto" w:fill="auto"/>
        <w:spacing w:before="0" w:line="360" w:lineRule="exact"/>
        <w:contextualSpacing/>
        <w:rPr>
          <w:szCs w:val="28"/>
        </w:rPr>
        <w:sectPr w:rsidR="00CE1960" w:rsidRPr="000C27B6" w:rsidSect="00653043">
          <w:type w:val="continuous"/>
          <w:pgSz w:w="11905" w:h="16837"/>
          <w:pgMar w:top="1134" w:right="567" w:bottom="1134" w:left="1701" w:header="0" w:footer="6" w:gutter="0"/>
          <w:cols w:space="720"/>
          <w:noEndnote/>
          <w:docGrid w:linePitch="360"/>
        </w:sectPr>
      </w:pPr>
      <w:r w:rsidRPr="000C27B6">
        <w:rPr>
          <w:szCs w:val="28"/>
        </w:rPr>
        <w:t xml:space="preserve">Методическое обеспечение </w:t>
      </w:r>
      <w:r w:rsidR="008C2E47" w:rsidRPr="000C27B6">
        <w:rPr>
          <w:szCs w:val="28"/>
        </w:rPr>
        <w:t xml:space="preserve">КСА ЕЦОР </w:t>
      </w:r>
      <w:r w:rsidRPr="000C27B6">
        <w:rPr>
          <w:szCs w:val="28"/>
        </w:rPr>
        <w:t xml:space="preserve">должно включать совокупность документов, описывающих технологию функционирования </w:t>
      </w:r>
      <w:r w:rsidR="008C2E47" w:rsidRPr="000C27B6">
        <w:rPr>
          <w:szCs w:val="28"/>
        </w:rPr>
        <w:t>КСА ЕЦОР</w:t>
      </w:r>
      <w:r w:rsidRPr="000C27B6">
        <w:rPr>
          <w:szCs w:val="28"/>
        </w:rPr>
        <w:t xml:space="preserve">, методы выбора и применения пользователями технологических приемов для получения конкретных результатов при функционировании </w:t>
      </w:r>
      <w:r w:rsidR="008C2E47" w:rsidRPr="000C27B6">
        <w:rPr>
          <w:szCs w:val="28"/>
        </w:rPr>
        <w:t>КСА ЕЦОР</w:t>
      </w:r>
      <w:r w:rsidRPr="000C27B6">
        <w:rPr>
          <w:szCs w:val="28"/>
        </w:rPr>
        <w:t>.</w:t>
      </w:r>
    </w:p>
    <w:p w:rsidR="00CE1960" w:rsidRPr="000C27B6" w:rsidRDefault="00412B80" w:rsidP="00521FB7">
      <w:pPr>
        <w:pStyle w:val="1"/>
        <w:keepNext/>
      </w:pPr>
      <w:bookmarkStart w:id="185" w:name="_Toc443482303"/>
      <w:r w:rsidRPr="000C27B6">
        <w:lastRenderedPageBreak/>
        <w:t>Состав и содержание работ по созданию системы</w:t>
      </w:r>
      <w:bookmarkEnd w:id="185"/>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Перечень работ по созданию </w:t>
      </w:r>
      <w:r w:rsidR="00DB6B0C" w:rsidRPr="000C27B6">
        <w:rPr>
          <w:szCs w:val="28"/>
        </w:rPr>
        <w:t xml:space="preserve">КСА ЕЦОР </w:t>
      </w:r>
      <w:r w:rsidRPr="000C27B6">
        <w:rPr>
          <w:szCs w:val="28"/>
        </w:rPr>
        <w:t xml:space="preserve">должны соответствовать основным нормативным документам, в том числе ГОСТ 34.601-90 «Информационная технология. Автоматизированные системы. Стадии создания» и включать стадии «Техническое и рабочее проектирование» (РД), «Ввод </w:t>
      </w:r>
      <w:r w:rsidR="006D377F" w:rsidRPr="000C27B6">
        <w:rPr>
          <w:szCs w:val="28"/>
        </w:rPr>
        <w:t xml:space="preserve">КСА </w:t>
      </w:r>
      <w:r w:rsidRPr="000C27B6">
        <w:rPr>
          <w:szCs w:val="28"/>
        </w:rPr>
        <w:t>ЕЦОР в постоянную эксплуатацию».</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В общем случае состав и содержание работ по созданию внедрению </w:t>
      </w:r>
      <w:r w:rsidR="006D377F" w:rsidRPr="000C27B6">
        <w:rPr>
          <w:szCs w:val="28"/>
        </w:rPr>
        <w:t>Системы</w:t>
      </w:r>
      <w:r w:rsidRPr="000C27B6">
        <w:rPr>
          <w:szCs w:val="28"/>
        </w:rPr>
        <w:t xml:space="preserve"> представлен в таблице (</w:t>
      </w:r>
      <w:r w:rsidR="001232FC" w:rsidRPr="005D2322">
        <w:rPr>
          <w:szCs w:val="28"/>
        </w:rPr>
        <w:fldChar w:fldCharType="begin"/>
      </w:r>
      <w:r w:rsidR="001232FC" w:rsidRPr="000C27B6">
        <w:rPr>
          <w:szCs w:val="28"/>
        </w:rPr>
        <w:instrText xml:space="preserve"> REF _Ref436917642 \h </w:instrText>
      </w:r>
      <w:r w:rsidR="000C27B6">
        <w:rPr>
          <w:szCs w:val="28"/>
        </w:rPr>
        <w:instrText xml:space="preserve"> \* MERGEFORMAT </w:instrText>
      </w:r>
      <w:r w:rsidR="001232FC" w:rsidRPr="005D2322">
        <w:rPr>
          <w:szCs w:val="28"/>
        </w:rPr>
      </w:r>
      <w:r w:rsidR="001232FC" w:rsidRPr="005D2322">
        <w:rPr>
          <w:szCs w:val="28"/>
        </w:rPr>
        <w:fldChar w:fldCharType="separate"/>
      </w:r>
      <w:r w:rsidR="001232FC" w:rsidRPr="000C27B6">
        <w:t xml:space="preserve">Таблица </w:t>
      </w:r>
      <w:r w:rsidR="001232FC" w:rsidRPr="000C27B6">
        <w:rPr>
          <w:noProof/>
        </w:rPr>
        <w:t>2</w:t>
      </w:r>
      <w:r w:rsidR="001232FC" w:rsidRPr="005D2322">
        <w:rPr>
          <w:szCs w:val="28"/>
        </w:rPr>
        <w:fldChar w:fldCharType="end"/>
      </w:r>
      <w:r w:rsidRPr="000C27B6">
        <w:rPr>
          <w:szCs w:val="28"/>
        </w:rPr>
        <w:t>).</w:t>
      </w:r>
    </w:p>
    <w:p w:rsidR="00B43B70" w:rsidRPr="000C27B6" w:rsidRDefault="00B43B70" w:rsidP="00521FB7">
      <w:pPr>
        <w:pStyle w:val="aff4"/>
        <w:keepNext/>
        <w:spacing w:line="360" w:lineRule="exact"/>
        <w:contextualSpacing/>
      </w:pPr>
      <w:bookmarkStart w:id="186" w:name="_Ref436917642"/>
      <w:bookmarkStart w:id="187" w:name="_Ref436917618"/>
      <w:r w:rsidRPr="000C27B6">
        <w:t xml:space="preserve">Таблица </w:t>
      </w:r>
      <w:r w:rsidRPr="005D2322">
        <w:fldChar w:fldCharType="begin"/>
      </w:r>
      <w:r w:rsidRPr="000C27B6">
        <w:instrText xml:space="preserve"> SEQ Таблица \* ARABIC </w:instrText>
      </w:r>
      <w:r w:rsidRPr="005D2322">
        <w:fldChar w:fldCharType="separate"/>
      </w:r>
      <w:r w:rsidR="00E05224" w:rsidRPr="000C27B6">
        <w:rPr>
          <w:noProof/>
        </w:rPr>
        <w:t>2</w:t>
      </w:r>
      <w:r w:rsidRPr="005D2322">
        <w:fldChar w:fldCharType="end"/>
      </w:r>
      <w:bookmarkEnd w:id="186"/>
      <w:r w:rsidRPr="000C27B6">
        <w:t>. Состав и содержание работ</w:t>
      </w:r>
      <w:bookmarkEnd w:id="187"/>
      <w:r w:rsidR="003A20BE" w:rsidRPr="000C27B6">
        <w:t>.</w:t>
      </w:r>
    </w:p>
    <w:tbl>
      <w:tblPr>
        <w:tblStyle w:val="afb"/>
        <w:tblW w:w="0" w:type="auto"/>
        <w:tblLook w:val="04A0" w:firstRow="1" w:lastRow="0" w:firstColumn="1" w:lastColumn="0" w:noHBand="0" w:noVBand="1"/>
      </w:tblPr>
      <w:tblGrid>
        <w:gridCol w:w="959"/>
        <w:gridCol w:w="1930"/>
        <w:gridCol w:w="2954"/>
        <w:gridCol w:w="3969"/>
      </w:tblGrid>
      <w:tr w:rsidR="00376CE6" w:rsidRPr="000C27B6" w:rsidTr="00FD637E">
        <w:tc>
          <w:tcPr>
            <w:tcW w:w="959" w:type="dxa"/>
          </w:tcPr>
          <w:p w:rsidR="00376CE6" w:rsidRPr="000C27B6" w:rsidRDefault="00376CE6" w:rsidP="00521FB7">
            <w:pPr>
              <w:pStyle w:val="22"/>
              <w:keepNext/>
              <w:shd w:val="clear" w:color="auto" w:fill="auto"/>
              <w:spacing w:after="0" w:line="240" w:lineRule="auto"/>
              <w:ind w:right="132" w:firstLine="0"/>
              <w:rPr>
                <w:sz w:val="24"/>
                <w:szCs w:val="24"/>
              </w:rPr>
            </w:pPr>
            <w:r w:rsidRPr="000C27B6">
              <w:rPr>
                <w:sz w:val="24"/>
                <w:szCs w:val="24"/>
              </w:rPr>
              <w:t xml:space="preserve">№ </w:t>
            </w:r>
            <w:proofErr w:type="gramStart"/>
            <w:r w:rsidRPr="000C27B6">
              <w:rPr>
                <w:sz w:val="24"/>
                <w:szCs w:val="24"/>
              </w:rPr>
              <w:t>п</w:t>
            </w:r>
            <w:proofErr w:type="gramEnd"/>
            <w:r w:rsidRPr="000C27B6">
              <w:rPr>
                <w:sz w:val="24"/>
                <w:szCs w:val="24"/>
              </w:rPr>
              <w:t>/п</w:t>
            </w:r>
          </w:p>
        </w:tc>
        <w:tc>
          <w:tcPr>
            <w:tcW w:w="1865" w:type="dxa"/>
          </w:tcPr>
          <w:p w:rsidR="00376CE6" w:rsidRPr="000C27B6" w:rsidRDefault="00376CE6" w:rsidP="00521FB7">
            <w:pPr>
              <w:pStyle w:val="22"/>
              <w:keepNext/>
              <w:shd w:val="clear" w:color="auto" w:fill="auto"/>
              <w:spacing w:after="0" w:line="240" w:lineRule="auto"/>
              <w:ind w:right="132" w:firstLine="0"/>
              <w:rPr>
                <w:sz w:val="24"/>
                <w:szCs w:val="24"/>
              </w:rPr>
            </w:pPr>
            <w:r w:rsidRPr="000C27B6">
              <w:rPr>
                <w:sz w:val="24"/>
                <w:szCs w:val="24"/>
              </w:rPr>
              <w:t>Стадии</w:t>
            </w:r>
          </w:p>
        </w:tc>
        <w:tc>
          <w:tcPr>
            <w:tcW w:w="2954" w:type="dxa"/>
          </w:tcPr>
          <w:p w:rsidR="00376CE6" w:rsidRPr="000C27B6" w:rsidRDefault="00376CE6" w:rsidP="00521FB7">
            <w:pPr>
              <w:pStyle w:val="22"/>
              <w:keepNext/>
              <w:shd w:val="clear" w:color="auto" w:fill="auto"/>
              <w:spacing w:after="0" w:line="240" w:lineRule="auto"/>
              <w:ind w:right="132" w:firstLine="0"/>
              <w:rPr>
                <w:sz w:val="24"/>
                <w:szCs w:val="24"/>
              </w:rPr>
            </w:pPr>
            <w:r w:rsidRPr="000C27B6">
              <w:rPr>
                <w:sz w:val="24"/>
                <w:szCs w:val="24"/>
              </w:rPr>
              <w:t>Содержание работ</w:t>
            </w:r>
          </w:p>
        </w:tc>
        <w:tc>
          <w:tcPr>
            <w:tcW w:w="3969" w:type="dxa"/>
          </w:tcPr>
          <w:p w:rsidR="00376CE6" w:rsidRPr="000C27B6" w:rsidRDefault="00376CE6" w:rsidP="00521FB7">
            <w:pPr>
              <w:pStyle w:val="22"/>
              <w:keepNext/>
              <w:shd w:val="clear" w:color="auto" w:fill="auto"/>
              <w:spacing w:after="0" w:line="240" w:lineRule="auto"/>
              <w:ind w:right="132" w:firstLine="0"/>
              <w:rPr>
                <w:sz w:val="24"/>
                <w:szCs w:val="24"/>
              </w:rPr>
            </w:pPr>
            <w:r w:rsidRPr="000C27B6">
              <w:rPr>
                <w:sz w:val="24"/>
                <w:szCs w:val="24"/>
              </w:rPr>
              <w:t>Результат</w:t>
            </w:r>
          </w:p>
        </w:tc>
      </w:tr>
      <w:tr w:rsidR="00376CE6" w:rsidRPr="000C27B6" w:rsidTr="00FD637E">
        <w:tc>
          <w:tcPr>
            <w:tcW w:w="959" w:type="dxa"/>
          </w:tcPr>
          <w:p w:rsidR="00376CE6" w:rsidRPr="000C27B6" w:rsidRDefault="00D34D60" w:rsidP="00521FB7">
            <w:pPr>
              <w:pStyle w:val="a7"/>
              <w:keepNext/>
              <w:shd w:val="clear" w:color="auto" w:fill="auto"/>
              <w:spacing w:before="0" w:line="240" w:lineRule="auto"/>
              <w:ind w:firstLine="0"/>
              <w:jc w:val="center"/>
              <w:rPr>
                <w:sz w:val="24"/>
                <w:szCs w:val="24"/>
              </w:rPr>
            </w:pPr>
            <w:r w:rsidRPr="000C27B6">
              <w:rPr>
                <w:sz w:val="24"/>
                <w:szCs w:val="24"/>
              </w:rPr>
              <w:t>1</w:t>
            </w:r>
          </w:p>
        </w:tc>
        <w:tc>
          <w:tcPr>
            <w:tcW w:w="1865" w:type="dxa"/>
          </w:tcPr>
          <w:p w:rsidR="00376CE6" w:rsidRPr="000C27B6" w:rsidRDefault="00376CE6" w:rsidP="00521FB7">
            <w:pPr>
              <w:pStyle w:val="a7"/>
              <w:keepNext/>
              <w:shd w:val="clear" w:color="auto" w:fill="auto"/>
              <w:spacing w:before="0" w:line="240" w:lineRule="auto"/>
              <w:ind w:firstLine="0"/>
              <w:rPr>
                <w:sz w:val="24"/>
                <w:szCs w:val="24"/>
              </w:rPr>
            </w:pPr>
            <w:r w:rsidRPr="000C27B6">
              <w:rPr>
                <w:sz w:val="24"/>
                <w:szCs w:val="24"/>
              </w:rPr>
              <w:t>Обследование</w:t>
            </w:r>
          </w:p>
        </w:tc>
        <w:tc>
          <w:tcPr>
            <w:tcW w:w="2954" w:type="dxa"/>
          </w:tcPr>
          <w:p w:rsidR="00376CE6" w:rsidRPr="000C27B6" w:rsidRDefault="00FE6ACB" w:rsidP="00521FB7">
            <w:pPr>
              <w:pStyle w:val="22"/>
              <w:keepNext/>
              <w:shd w:val="clear" w:color="auto" w:fill="auto"/>
              <w:tabs>
                <w:tab w:val="left" w:pos="385"/>
              </w:tabs>
              <w:spacing w:after="0" w:line="240" w:lineRule="auto"/>
              <w:ind w:right="132" w:firstLine="0"/>
              <w:jc w:val="left"/>
              <w:rPr>
                <w:b w:val="0"/>
                <w:sz w:val="24"/>
                <w:szCs w:val="24"/>
              </w:rPr>
            </w:pPr>
            <w:r w:rsidRPr="000C27B6">
              <w:rPr>
                <w:b w:val="0"/>
                <w:sz w:val="24"/>
                <w:szCs w:val="24"/>
              </w:rPr>
              <w:t>Обследование</w:t>
            </w:r>
            <w:r w:rsidR="00376CE6" w:rsidRPr="000C27B6">
              <w:rPr>
                <w:b w:val="0"/>
                <w:sz w:val="24"/>
                <w:szCs w:val="24"/>
              </w:rPr>
              <w:t xml:space="preserve"> информационн</w:t>
            </w:r>
            <w:proofErr w:type="gramStart"/>
            <w:r w:rsidR="00376CE6" w:rsidRPr="000C27B6">
              <w:rPr>
                <w:b w:val="0"/>
                <w:sz w:val="24"/>
                <w:szCs w:val="24"/>
              </w:rPr>
              <w:t>о-</w:t>
            </w:r>
            <w:proofErr w:type="gramEnd"/>
            <w:r w:rsidR="00376CE6" w:rsidRPr="000C27B6">
              <w:rPr>
                <w:b w:val="0"/>
                <w:sz w:val="24"/>
                <w:szCs w:val="24"/>
              </w:rPr>
              <w:t xml:space="preserve"> телекоммуникационной инфраструктуры объектов автоматизации.</w:t>
            </w:r>
          </w:p>
          <w:p w:rsidR="00376CE6" w:rsidRPr="000C27B6" w:rsidRDefault="00376CE6" w:rsidP="00521FB7">
            <w:pPr>
              <w:pStyle w:val="22"/>
              <w:keepNext/>
              <w:shd w:val="clear" w:color="auto" w:fill="auto"/>
              <w:tabs>
                <w:tab w:val="left" w:pos="390"/>
              </w:tabs>
              <w:spacing w:after="0" w:line="240" w:lineRule="auto"/>
              <w:ind w:right="132" w:firstLine="0"/>
              <w:jc w:val="left"/>
              <w:rPr>
                <w:b w:val="0"/>
                <w:sz w:val="24"/>
                <w:szCs w:val="24"/>
              </w:rPr>
            </w:pPr>
            <w:r w:rsidRPr="000C27B6">
              <w:rPr>
                <w:b w:val="0"/>
                <w:sz w:val="24"/>
                <w:szCs w:val="24"/>
              </w:rPr>
              <w:t>Обследование и анализ деятельности дежурно-диспетчерских служб экстренных оперативных служб, единых дежурно-диспетчерских и центров обработки вызовов.</w:t>
            </w:r>
          </w:p>
          <w:p w:rsidR="00376CE6" w:rsidRPr="000C27B6" w:rsidRDefault="004D0DE5" w:rsidP="00521FB7">
            <w:pPr>
              <w:pStyle w:val="22"/>
              <w:keepNext/>
              <w:shd w:val="clear" w:color="auto" w:fill="auto"/>
              <w:tabs>
                <w:tab w:val="left" w:pos="385"/>
              </w:tabs>
              <w:spacing w:after="0" w:line="240" w:lineRule="auto"/>
              <w:ind w:right="132" w:firstLine="0"/>
              <w:jc w:val="left"/>
              <w:rPr>
                <w:b w:val="0"/>
                <w:sz w:val="24"/>
                <w:szCs w:val="24"/>
              </w:rPr>
            </w:pPr>
            <w:r w:rsidRPr="000C27B6">
              <w:rPr>
                <w:b w:val="0"/>
                <w:sz w:val="24"/>
                <w:szCs w:val="24"/>
              </w:rPr>
              <w:t>Анализ</w:t>
            </w:r>
            <w:r w:rsidR="00376CE6" w:rsidRPr="000C27B6">
              <w:rPr>
                <w:b w:val="0"/>
                <w:sz w:val="24"/>
                <w:szCs w:val="24"/>
              </w:rPr>
              <w:t xml:space="preserve"> действующей нормативно-правовой базы.</w:t>
            </w:r>
          </w:p>
          <w:p w:rsidR="00376CE6" w:rsidRPr="000C27B6" w:rsidRDefault="00376CE6" w:rsidP="00521FB7">
            <w:pPr>
              <w:pStyle w:val="22"/>
              <w:keepNext/>
              <w:shd w:val="clear" w:color="auto" w:fill="auto"/>
              <w:tabs>
                <w:tab w:val="left" w:pos="380"/>
              </w:tabs>
              <w:spacing w:after="0" w:line="240" w:lineRule="auto"/>
              <w:ind w:right="132" w:firstLine="0"/>
              <w:jc w:val="left"/>
              <w:rPr>
                <w:b w:val="0"/>
                <w:sz w:val="24"/>
                <w:szCs w:val="24"/>
              </w:rPr>
            </w:pPr>
            <w:r w:rsidRPr="000C27B6">
              <w:rPr>
                <w:b w:val="0"/>
                <w:sz w:val="24"/>
                <w:szCs w:val="24"/>
              </w:rPr>
              <w:t>Разработка документа «Отчет об обследовании».</w:t>
            </w:r>
          </w:p>
        </w:tc>
        <w:tc>
          <w:tcPr>
            <w:tcW w:w="3969" w:type="dxa"/>
          </w:tcPr>
          <w:p w:rsidR="00376CE6" w:rsidRPr="000C27B6" w:rsidRDefault="00376CE6" w:rsidP="00521FB7">
            <w:pPr>
              <w:pStyle w:val="22"/>
              <w:keepNext/>
              <w:shd w:val="clear" w:color="auto" w:fill="auto"/>
              <w:tabs>
                <w:tab w:val="left" w:pos="465"/>
              </w:tabs>
              <w:spacing w:after="0" w:line="240" w:lineRule="auto"/>
              <w:ind w:right="132" w:firstLine="0"/>
              <w:jc w:val="left"/>
              <w:rPr>
                <w:b w:val="0"/>
                <w:sz w:val="24"/>
                <w:szCs w:val="24"/>
              </w:rPr>
            </w:pPr>
            <w:r w:rsidRPr="000C27B6">
              <w:rPr>
                <w:b w:val="0"/>
                <w:sz w:val="24"/>
                <w:szCs w:val="24"/>
              </w:rPr>
              <w:t>Согласованный документ «Отчет об обследовании»</w:t>
            </w:r>
          </w:p>
          <w:p w:rsidR="00376CE6" w:rsidRPr="000C27B6" w:rsidRDefault="00376CE6" w:rsidP="00521FB7">
            <w:pPr>
              <w:pStyle w:val="a7"/>
              <w:keepNext/>
              <w:shd w:val="clear" w:color="auto" w:fill="auto"/>
              <w:spacing w:before="0" w:line="240" w:lineRule="auto"/>
              <w:ind w:firstLine="0"/>
              <w:jc w:val="left"/>
              <w:rPr>
                <w:sz w:val="24"/>
                <w:szCs w:val="24"/>
              </w:rPr>
            </w:pPr>
          </w:p>
        </w:tc>
      </w:tr>
      <w:tr w:rsidR="00376CE6" w:rsidRPr="000C27B6" w:rsidTr="00FD637E">
        <w:tc>
          <w:tcPr>
            <w:tcW w:w="959" w:type="dxa"/>
          </w:tcPr>
          <w:p w:rsidR="00376CE6" w:rsidRPr="000C27B6" w:rsidRDefault="00D34D60" w:rsidP="00521FB7">
            <w:pPr>
              <w:pStyle w:val="a7"/>
              <w:keepNext/>
              <w:shd w:val="clear" w:color="auto" w:fill="auto"/>
              <w:spacing w:before="0" w:line="240" w:lineRule="auto"/>
              <w:ind w:firstLine="0"/>
              <w:jc w:val="center"/>
              <w:rPr>
                <w:sz w:val="24"/>
                <w:szCs w:val="24"/>
              </w:rPr>
            </w:pPr>
            <w:r w:rsidRPr="000C27B6">
              <w:rPr>
                <w:sz w:val="24"/>
                <w:szCs w:val="24"/>
              </w:rPr>
              <w:t>2</w:t>
            </w:r>
          </w:p>
        </w:tc>
        <w:tc>
          <w:tcPr>
            <w:tcW w:w="1865" w:type="dxa"/>
          </w:tcPr>
          <w:p w:rsidR="00376CE6" w:rsidRPr="000C27B6" w:rsidRDefault="00376CE6" w:rsidP="00521FB7">
            <w:pPr>
              <w:pStyle w:val="a7"/>
              <w:keepNext/>
              <w:shd w:val="clear" w:color="auto" w:fill="auto"/>
              <w:spacing w:before="0" w:line="240" w:lineRule="auto"/>
              <w:ind w:firstLine="0"/>
              <w:rPr>
                <w:sz w:val="24"/>
                <w:szCs w:val="24"/>
              </w:rPr>
            </w:pPr>
            <w:r w:rsidRPr="000C27B6">
              <w:rPr>
                <w:sz w:val="24"/>
                <w:szCs w:val="24"/>
              </w:rPr>
              <w:t>Техническое и рабочее проектирование</w:t>
            </w:r>
          </w:p>
        </w:tc>
        <w:tc>
          <w:tcPr>
            <w:tcW w:w="2954" w:type="dxa"/>
          </w:tcPr>
          <w:p w:rsidR="00376CE6" w:rsidRPr="000C27B6" w:rsidRDefault="00376CE6" w:rsidP="00521FB7">
            <w:pPr>
              <w:pStyle w:val="22"/>
              <w:keepNext/>
              <w:shd w:val="clear" w:color="auto" w:fill="auto"/>
              <w:tabs>
                <w:tab w:val="left" w:pos="505"/>
              </w:tabs>
              <w:spacing w:after="0" w:line="240" w:lineRule="auto"/>
              <w:ind w:right="132" w:firstLine="0"/>
              <w:jc w:val="left"/>
              <w:rPr>
                <w:b w:val="0"/>
                <w:sz w:val="24"/>
                <w:szCs w:val="24"/>
              </w:rPr>
            </w:pPr>
            <w:r w:rsidRPr="000C27B6">
              <w:rPr>
                <w:b w:val="0"/>
                <w:sz w:val="24"/>
                <w:szCs w:val="24"/>
              </w:rPr>
              <w:t xml:space="preserve">Разработка проектных решений </w:t>
            </w:r>
            <w:r w:rsidR="0026038A" w:rsidRPr="000C27B6">
              <w:rPr>
                <w:b w:val="0"/>
                <w:sz w:val="24"/>
                <w:szCs w:val="24"/>
              </w:rPr>
              <w:t>КСА ЕЦОР</w:t>
            </w:r>
            <w:r w:rsidRPr="000C27B6">
              <w:rPr>
                <w:b w:val="0"/>
                <w:sz w:val="24"/>
                <w:szCs w:val="24"/>
              </w:rPr>
              <w:t xml:space="preserve"> и </w:t>
            </w:r>
            <w:r w:rsidR="0026038A" w:rsidRPr="000C27B6">
              <w:rPr>
                <w:b w:val="0"/>
                <w:sz w:val="24"/>
                <w:szCs w:val="24"/>
              </w:rPr>
              <w:t>его компонентов</w:t>
            </w:r>
            <w:r w:rsidRPr="000C27B6">
              <w:rPr>
                <w:b w:val="0"/>
                <w:sz w:val="24"/>
                <w:szCs w:val="24"/>
              </w:rPr>
              <w:t>.</w:t>
            </w:r>
          </w:p>
          <w:p w:rsidR="00376CE6" w:rsidRPr="000C27B6" w:rsidRDefault="00376CE6" w:rsidP="00521FB7">
            <w:pPr>
              <w:pStyle w:val="a7"/>
              <w:keepNext/>
              <w:shd w:val="clear" w:color="auto" w:fill="auto"/>
              <w:spacing w:before="0" w:line="240" w:lineRule="auto"/>
              <w:ind w:firstLine="0"/>
              <w:jc w:val="left"/>
              <w:rPr>
                <w:sz w:val="24"/>
                <w:szCs w:val="24"/>
              </w:rPr>
            </w:pPr>
            <w:r w:rsidRPr="000C27B6">
              <w:rPr>
                <w:sz w:val="24"/>
                <w:szCs w:val="24"/>
              </w:rPr>
              <w:t xml:space="preserve">Разработка и оформление комплекта документов </w:t>
            </w:r>
            <w:proofErr w:type="spellStart"/>
            <w:r w:rsidR="0026038A" w:rsidRPr="000C27B6">
              <w:rPr>
                <w:sz w:val="24"/>
                <w:szCs w:val="24"/>
              </w:rPr>
              <w:t>т</w:t>
            </w:r>
            <w:r w:rsidRPr="000C27B6">
              <w:rPr>
                <w:sz w:val="24"/>
                <w:szCs w:val="24"/>
              </w:rPr>
              <w:t>ехнорабочего</w:t>
            </w:r>
            <w:proofErr w:type="spellEnd"/>
            <w:r w:rsidRPr="000C27B6">
              <w:rPr>
                <w:sz w:val="24"/>
                <w:szCs w:val="24"/>
              </w:rPr>
              <w:t xml:space="preserve"> проекта</w:t>
            </w:r>
          </w:p>
        </w:tc>
        <w:tc>
          <w:tcPr>
            <w:tcW w:w="3969" w:type="dxa"/>
          </w:tcPr>
          <w:p w:rsidR="00376CE6" w:rsidRPr="000C27B6" w:rsidRDefault="00376CE6" w:rsidP="00521FB7">
            <w:pPr>
              <w:pStyle w:val="22"/>
              <w:keepNext/>
              <w:shd w:val="clear" w:color="auto" w:fill="auto"/>
              <w:spacing w:after="0" w:line="240" w:lineRule="auto"/>
              <w:ind w:right="132" w:firstLine="0"/>
              <w:jc w:val="left"/>
              <w:rPr>
                <w:b w:val="0"/>
                <w:sz w:val="24"/>
                <w:szCs w:val="24"/>
              </w:rPr>
            </w:pPr>
            <w:r w:rsidRPr="000C27B6">
              <w:rPr>
                <w:b w:val="0"/>
                <w:sz w:val="24"/>
                <w:szCs w:val="24"/>
              </w:rPr>
              <w:t>Утвержденный комплект</w:t>
            </w:r>
          </w:p>
          <w:p w:rsidR="00376CE6" w:rsidRPr="000C27B6" w:rsidRDefault="00FD6B64" w:rsidP="00521FB7">
            <w:pPr>
              <w:pStyle w:val="22"/>
              <w:keepNext/>
              <w:shd w:val="clear" w:color="auto" w:fill="auto"/>
              <w:spacing w:after="0" w:line="240" w:lineRule="auto"/>
              <w:ind w:right="132" w:firstLine="0"/>
              <w:jc w:val="left"/>
              <w:rPr>
                <w:b w:val="0"/>
                <w:sz w:val="24"/>
                <w:szCs w:val="24"/>
              </w:rPr>
            </w:pPr>
            <w:r w:rsidRPr="000C27B6">
              <w:rPr>
                <w:b w:val="0"/>
                <w:sz w:val="24"/>
                <w:szCs w:val="24"/>
              </w:rPr>
              <w:t xml:space="preserve">документов </w:t>
            </w:r>
            <w:proofErr w:type="spellStart"/>
            <w:r w:rsidRPr="000C27B6">
              <w:rPr>
                <w:b w:val="0"/>
                <w:sz w:val="24"/>
                <w:szCs w:val="24"/>
              </w:rPr>
              <w:t>т</w:t>
            </w:r>
            <w:r w:rsidR="00376CE6" w:rsidRPr="000C27B6">
              <w:rPr>
                <w:b w:val="0"/>
                <w:sz w:val="24"/>
                <w:szCs w:val="24"/>
              </w:rPr>
              <w:t>ехн</w:t>
            </w:r>
            <w:r w:rsidRPr="000C27B6">
              <w:rPr>
                <w:b w:val="0"/>
                <w:sz w:val="24"/>
                <w:szCs w:val="24"/>
              </w:rPr>
              <w:t>орабочего</w:t>
            </w:r>
            <w:proofErr w:type="spellEnd"/>
            <w:r w:rsidR="00376CE6" w:rsidRPr="000C27B6">
              <w:rPr>
                <w:b w:val="0"/>
                <w:sz w:val="24"/>
                <w:szCs w:val="24"/>
              </w:rPr>
              <w:t xml:space="preserve"> проекта в составе:</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с</w:t>
            </w:r>
            <w:r w:rsidRPr="000C27B6">
              <w:rPr>
                <w:b w:val="0"/>
                <w:sz w:val="24"/>
                <w:szCs w:val="24"/>
              </w:rPr>
              <w:t>хема организации связи;</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п</w:t>
            </w:r>
            <w:r w:rsidRPr="000C27B6">
              <w:rPr>
                <w:b w:val="0"/>
                <w:sz w:val="24"/>
                <w:szCs w:val="24"/>
              </w:rPr>
              <w:t>ояснительная записка к Схеме организации связи;</w:t>
            </w:r>
          </w:p>
          <w:p w:rsidR="00376CE6" w:rsidRPr="000C27B6" w:rsidRDefault="00376CE6" w:rsidP="00521FB7">
            <w:pPr>
              <w:pStyle w:val="22"/>
              <w:keepNext/>
              <w:shd w:val="clear" w:color="auto" w:fill="auto"/>
              <w:tabs>
                <w:tab w:val="left" w:pos="671"/>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в</w:t>
            </w:r>
            <w:r w:rsidRPr="000C27B6">
              <w:rPr>
                <w:b w:val="0"/>
                <w:sz w:val="24"/>
                <w:szCs w:val="24"/>
              </w:rPr>
              <w:t>едомость технического проекта;</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п</w:t>
            </w:r>
            <w:r w:rsidRPr="000C27B6">
              <w:rPr>
                <w:b w:val="0"/>
                <w:sz w:val="24"/>
                <w:szCs w:val="24"/>
              </w:rPr>
              <w:t xml:space="preserve">ояснительная записка к </w:t>
            </w:r>
            <w:proofErr w:type="spellStart"/>
            <w:r w:rsidRPr="000C27B6">
              <w:rPr>
                <w:b w:val="0"/>
                <w:sz w:val="24"/>
                <w:szCs w:val="24"/>
              </w:rPr>
              <w:t>техн</w:t>
            </w:r>
            <w:r w:rsidR="005C5872" w:rsidRPr="000C27B6">
              <w:rPr>
                <w:b w:val="0"/>
                <w:sz w:val="24"/>
                <w:szCs w:val="24"/>
              </w:rPr>
              <w:t>орабочему</w:t>
            </w:r>
            <w:proofErr w:type="spellEnd"/>
            <w:r w:rsidRPr="000C27B6">
              <w:rPr>
                <w:b w:val="0"/>
                <w:sz w:val="24"/>
                <w:szCs w:val="24"/>
              </w:rPr>
              <w:t xml:space="preserve"> проекту;</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t>-</w:t>
            </w:r>
            <w:r w:rsidR="005C5872" w:rsidRPr="000C27B6">
              <w:rPr>
                <w:b w:val="0"/>
                <w:sz w:val="24"/>
                <w:szCs w:val="24"/>
              </w:rPr>
              <w:t>о</w:t>
            </w:r>
            <w:r w:rsidRPr="000C27B6">
              <w:rPr>
                <w:b w:val="0"/>
                <w:sz w:val="24"/>
                <w:szCs w:val="24"/>
              </w:rPr>
              <w:t>писание автоматизируемых функций;</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с</w:t>
            </w:r>
            <w:r w:rsidRPr="000C27B6">
              <w:rPr>
                <w:b w:val="0"/>
                <w:sz w:val="24"/>
                <w:szCs w:val="24"/>
              </w:rPr>
              <w:t>хема функциональной структуры;</w:t>
            </w:r>
          </w:p>
          <w:p w:rsidR="00376CE6" w:rsidRPr="000C27B6" w:rsidRDefault="00376CE6" w:rsidP="00521FB7">
            <w:pPr>
              <w:pStyle w:val="22"/>
              <w:keepNext/>
              <w:shd w:val="clear" w:color="auto" w:fill="auto"/>
              <w:tabs>
                <w:tab w:val="left" w:pos="681"/>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с</w:t>
            </w:r>
            <w:r w:rsidRPr="000C27B6">
              <w:rPr>
                <w:b w:val="0"/>
                <w:sz w:val="24"/>
                <w:szCs w:val="24"/>
              </w:rPr>
              <w:t>хема организационной структуры;</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t>-</w:t>
            </w:r>
            <w:r w:rsidR="005C5872" w:rsidRPr="000C27B6">
              <w:rPr>
                <w:b w:val="0"/>
                <w:sz w:val="24"/>
                <w:szCs w:val="24"/>
              </w:rPr>
              <w:t>о</w:t>
            </w:r>
            <w:r w:rsidRPr="000C27B6">
              <w:rPr>
                <w:b w:val="0"/>
                <w:sz w:val="24"/>
                <w:szCs w:val="24"/>
              </w:rPr>
              <w:t>писание организационной структуры;</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с</w:t>
            </w:r>
            <w:r w:rsidRPr="000C27B6">
              <w:rPr>
                <w:b w:val="0"/>
                <w:sz w:val="24"/>
                <w:szCs w:val="24"/>
              </w:rPr>
              <w:t>хема автоматизации;</w:t>
            </w:r>
          </w:p>
          <w:p w:rsidR="00376CE6" w:rsidRPr="000C27B6" w:rsidRDefault="00376CE6" w:rsidP="00521FB7">
            <w:pPr>
              <w:pStyle w:val="22"/>
              <w:keepNext/>
              <w:shd w:val="clear" w:color="auto" w:fill="auto"/>
              <w:tabs>
                <w:tab w:val="left" w:pos="681"/>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о</w:t>
            </w:r>
            <w:r w:rsidRPr="000C27B6">
              <w:rPr>
                <w:b w:val="0"/>
                <w:sz w:val="24"/>
                <w:szCs w:val="24"/>
              </w:rPr>
              <w:t>писание программного обеспечения;</w:t>
            </w:r>
          </w:p>
          <w:p w:rsidR="00376CE6" w:rsidRPr="000C27B6" w:rsidRDefault="00376CE6" w:rsidP="00521FB7">
            <w:pPr>
              <w:pStyle w:val="22"/>
              <w:keepNext/>
              <w:shd w:val="clear" w:color="auto" w:fill="auto"/>
              <w:tabs>
                <w:tab w:val="left" w:pos="681"/>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с</w:t>
            </w:r>
            <w:r w:rsidRPr="000C27B6">
              <w:rPr>
                <w:b w:val="0"/>
                <w:sz w:val="24"/>
                <w:szCs w:val="24"/>
              </w:rPr>
              <w:t>хема структурная комплекса технических средств;</w:t>
            </w:r>
          </w:p>
          <w:p w:rsidR="00376CE6" w:rsidRPr="000C27B6" w:rsidRDefault="00376CE6" w:rsidP="00521FB7">
            <w:pPr>
              <w:pStyle w:val="22"/>
              <w:keepNext/>
              <w:shd w:val="clear" w:color="auto" w:fill="auto"/>
              <w:tabs>
                <w:tab w:val="left" w:pos="681"/>
              </w:tabs>
              <w:spacing w:after="0" w:line="240" w:lineRule="auto"/>
              <w:ind w:right="132" w:firstLine="0"/>
              <w:jc w:val="left"/>
              <w:rPr>
                <w:b w:val="0"/>
                <w:sz w:val="24"/>
                <w:szCs w:val="24"/>
              </w:rPr>
            </w:pPr>
            <w:r w:rsidRPr="000C27B6">
              <w:rPr>
                <w:b w:val="0"/>
                <w:sz w:val="24"/>
                <w:szCs w:val="24"/>
              </w:rPr>
              <w:t xml:space="preserve">- </w:t>
            </w:r>
            <w:r w:rsidR="005C5872" w:rsidRPr="000C27B6">
              <w:rPr>
                <w:b w:val="0"/>
                <w:sz w:val="24"/>
                <w:szCs w:val="24"/>
              </w:rPr>
              <w:t>о</w:t>
            </w:r>
            <w:r w:rsidRPr="000C27B6">
              <w:rPr>
                <w:b w:val="0"/>
                <w:sz w:val="24"/>
                <w:szCs w:val="24"/>
              </w:rPr>
              <w:t>писания комплекса технических средств;</w:t>
            </w:r>
          </w:p>
          <w:p w:rsidR="00376CE6" w:rsidRPr="000C27B6" w:rsidRDefault="00376CE6" w:rsidP="00521FB7">
            <w:pPr>
              <w:pStyle w:val="22"/>
              <w:keepNext/>
              <w:shd w:val="clear" w:color="auto" w:fill="auto"/>
              <w:tabs>
                <w:tab w:val="left" w:pos="676"/>
              </w:tabs>
              <w:spacing w:after="0" w:line="240" w:lineRule="auto"/>
              <w:ind w:right="132" w:firstLine="0"/>
              <w:jc w:val="left"/>
              <w:rPr>
                <w:b w:val="0"/>
                <w:sz w:val="24"/>
                <w:szCs w:val="24"/>
              </w:rPr>
            </w:pPr>
            <w:r w:rsidRPr="000C27B6">
              <w:rPr>
                <w:b w:val="0"/>
                <w:sz w:val="24"/>
                <w:szCs w:val="24"/>
              </w:rPr>
              <w:lastRenderedPageBreak/>
              <w:t xml:space="preserve">- </w:t>
            </w:r>
            <w:r w:rsidR="005C5872" w:rsidRPr="000C27B6">
              <w:rPr>
                <w:b w:val="0"/>
                <w:sz w:val="24"/>
                <w:szCs w:val="24"/>
              </w:rPr>
              <w:t>в</w:t>
            </w:r>
            <w:r w:rsidRPr="000C27B6">
              <w:rPr>
                <w:b w:val="0"/>
                <w:sz w:val="24"/>
                <w:szCs w:val="24"/>
              </w:rPr>
              <w:t>едомость оборудования и материалов;</w:t>
            </w:r>
          </w:p>
          <w:p w:rsidR="002622D5" w:rsidRPr="000C27B6" w:rsidRDefault="00376CE6" w:rsidP="00521FB7">
            <w:pPr>
              <w:pStyle w:val="22"/>
              <w:keepNext/>
              <w:shd w:val="clear" w:color="auto" w:fill="auto"/>
              <w:spacing w:after="0" w:line="240" w:lineRule="auto"/>
              <w:ind w:right="78" w:firstLine="0"/>
              <w:jc w:val="both"/>
              <w:rPr>
                <w:b w:val="0"/>
                <w:sz w:val="24"/>
                <w:szCs w:val="24"/>
              </w:rPr>
            </w:pPr>
            <w:r w:rsidRPr="000C27B6">
              <w:rPr>
                <w:b w:val="0"/>
                <w:sz w:val="24"/>
                <w:szCs w:val="24"/>
              </w:rPr>
              <w:t xml:space="preserve">- </w:t>
            </w:r>
            <w:r w:rsidR="005C5872" w:rsidRPr="000C27B6">
              <w:rPr>
                <w:b w:val="0"/>
                <w:sz w:val="24"/>
                <w:szCs w:val="24"/>
              </w:rPr>
              <w:t>о</w:t>
            </w:r>
            <w:r w:rsidRPr="000C27B6">
              <w:rPr>
                <w:b w:val="0"/>
                <w:sz w:val="24"/>
                <w:szCs w:val="24"/>
              </w:rPr>
              <w:t>писание средств</w:t>
            </w:r>
            <w:r w:rsidR="00072C0A" w:rsidRPr="000C27B6">
              <w:rPr>
                <w:b w:val="0"/>
                <w:sz w:val="24"/>
                <w:szCs w:val="24"/>
              </w:rPr>
              <w:t xml:space="preserve"> </w:t>
            </w:r>
            <w:r w:rsidR="002622D5" w:rsidRPr="000C27B6">
              <w:rPr>
                <w:b w:val="0"/>
                <w:sz w:val="24"/>
                <w:szCs w:val="24"/>
              </w:rPr>
              <w:t>информационной безопасности;</w:t>
            </w:r>
          </w:p>
          <w:p w:rsidR="002622D5" w:rsidRPr="000C27B6" w:rsidRDefault="002622D5" w:rsidP="00521FB7">
            <w:pPr>
              <w:pStyle w:val="22"/>
              <w:keepNext/>
              <w:shd w:val="clear" w:color="auto" w:fill="auto"/>
              <w:tabs>
                <w:tab w:val="left" w:pos="676"/>
              </w:tabs>
              <w:spacing w:after="0" w:line="240" w:lineRule="auto"/>
              <w:ind w:right="78" w:firstLine="0"/>
              <w:jc w:val="both"/>
              <w:rPr>
                <w:b w:val="0"/>
                <w:sz w:val="24"/>
                <w:szCs w:val="24"/>
              </w:rPr>
            </w:pPr>
            <w:r w:rsidRPr="000C27B6">
              <w:rPr>
                <w:b w:val="0"/>
                <w:sz w:val="24"/>
                <w:szCs w:val="24"/>
              </w:rPr>
              <w:t xml:space="preserve">- </w:t>
            </w:r>
            <w:r w:rsidR="005C5872" w:rsidRPr="000C27B6">
              <w:rPr>
                <w:b w:val="0"/>
                <w:sz w:val="24"/>
                <w:szCs w:val="24"/>
              </w:rPr>
              <w:t>м</w:t>
            </w:r>
            <w:r w:rsidRPr="000C27B6">
              <w:rPr>
                <w:b w:val="0"/>
                <w:sz w:val="24"/>
                <w:szCs w:val="24"/>
              </w:rPr>
              <w:t xml:space="preserve">одель угроз </w:t>
            </w:r>
            <w:r w:rsidR="006D377F" w:rsidRPr="000C27B6">
              <w:rPr>
                <w:b w:val="0"/>
                <w:sz w:val="24"/>
                <w:szCs w:val="24"/>
              </w:rPr>
              <w:t>КСА ЕЦОР</w:t>
            </w:r>
            <w:r w:rsidRPr="000C27B6">
              <w:rPr>
                <w:b w:val="0"/>
                <w:sz w:val="24"/>
                <w:szCs w:val="24"/>
              </w:rPr>
              <w:t>;</w:t>
            </w:r>
          </w:p>
          <w:p w:rsidR="002622D5" w:rsidRPr="000C27B6" w:rsidRDefault="002622D5" w:rsidP="00521FB7">
            <w:pPr>
              <w:pStyle w:val="22"/>
              <w:keepNext/>
              <w:shd w:val="clear" w:color="auto" w:fill="auto"/>
              <w:tabs>
                <w:tab w:val="left" w:pos="676"/>
              </w:tabs>
              <w:spacing w:after="0" w:line="240" w:lineRule="auto"/>
              <w:ind w:right="78" w:firstLine="0"/>
              <w:jc w:val="both"/>
              <w:rPr>
                <w:b w:val="0"/>
                <w:sz w:val="24"/>
                <w:szCs w:val="24"/>
              </w:rPr>
            </w:pPr>
            <w:r w:rsidRPr="000C27B6">
              <w:rPr>
                <w:b w:val="0"/>
                <w:sz w:val="24"/>
                <w:szCs w:val="24"/>
              </w:rPr>
              <w:t xml:space="preserve">- </w:t>
            </w:r>
            <w:r w:rsidR="005C5872" w:rsidRPr="000C27B6">
              <w:rPr>
                <w:b w:val="0"/>
                <w:sz w:val="24"/>
                <w:szCs w:val="24"/>
              </w:rPr>
              <w:t>р</w:t>
            </w:r>
            <w:r w:rsidRPr="000C27B6">
              <w:rPr>
                <w:b w:val="0"/>
                <w:sz w:val="24"/>
                <w:szCs w:val="24"/>
              </w:rPr>
              <w:t>асчет затрат на техническое обслуживание ЕЦОР;</w:t>
            </w:r>
          </w:p>
          <w:p w:rsidR="002622D5" w:rsidRPr="000C27B6" w:rsidRDefault="002622D5" w:rsidP="00521FB7">
            <w:pPr>
              <w:pStyle w:val="22"/>
              <w:keepNext/>
              <w:shd w:val="clear" w:color="auto" w:fill="auto"/>
              <w:tabs>
                <w:tab w:val="left" w:pos="671"/>
              </w:tabs>
              <w:spacing w:after="0" w:line="240" w:lineRule="auto"/>
              <w:ind w:right="78" w:firstLine="0"/>
              <w:jc w:val="both"/>
              <w:rPr>
                <w:b w:val="0"/>
                <w:sz w:val="24"/>
                <w:szCs w:val="24"/>
              </w:rPr>
            </w:pPr>
            <w:r w:rsidRPr="000C27B6">
              <w:rPr>
                <w:b w:val="0"/>
                <w:sz w:val="24"/>
                <w:szCs w:val="24"/>
              </w:rPr>
              <w:t xml:space="preserve">- </w:t>
            </w:r>
            <w:r w:rsidR="005C5872" w:rsidRPr="000C27B6">
              <w:rPr>
                <w:b w:val="0"/>
                <w:sz w:val="24"/>
                <w:szCs w:val="24"/>
              </w:rPr>
              <w:t>м</w:t>
            </w:r>
            <w:r w:rsidRPr="000C27B6">
              <w:rPr>
                <w:b w:val="0"/>
                <w:sz w:val="24"/>
                <w:szCs w:val="24"/>
              </w:rPr>
              <w:t>одели рабочих процессов (</w:t>
            </w:r>
            <w:r w:rsidR="005C5872" w:rsidRPr="000C27B6">
              <w:rPr>
                <w:b w:val="0"/>
                <w:sz w:val="24"/>
                <w:szCs w:val="24"/>
              </w:rPr>
              <w:t>о</w:t>
            </w:r>
            <w:r w:rsidRPr="000C27B6">
              <w:rPr>
                <w:b w:val="0"/>
                <w:sz w:val="24"/>
                <w:szCs w:val="24"/>
              </w:rPr>
              <w:t>писание алгоритма);</w:t>
            </w:r>
          </w:p>
          <w:p w:rsidR="002622D5" w:rsidRPr="000C27B6" w:rsidRDefault="002622D5" w:rsidP="00521FB7">
            <w:pPr>
              <w:pStyle w:val="22"/>
              <w:keepNext/>
              <w:shd w:val="clear" w:color="auto" w:fill="auto"/>
              <w:tabs>
                <w:tab w:val="left" w:pos="676"/>
              </w:tabs>
              <w:spacing w:after="0" w:line="240" w:lineRule="auto"/>
              <w:ind w:right="78" w:firstLine="0"/>
              <w:jc w:val="both"/>
              <w:rPr>
                <w:b w:val="0"/>
                <w:sz w:val="24"/>
                <w:szCs w:val="24"/>
              </w:rPr>
            </w:pPr>
            <w:r w:rsidRPr="000C27B6">
              <w:rPr>
                <w:b w:val="0"/>
                <w:sz w:val="24"/>
                <w:szCs w:val="24"/>
              </w:rPr>
              <w:t xml:space="preserve">- </w:t>
            </w:r>
            <w:r w:rsidR="005C5872" w:rsidRPr="000C27B6">
              <w:rPr>
                <w:b w:val="0"/>
                <w:sz w:val="24"/>
                <w:szCs w:val="24"/>
              </w:rPr>
              <w:t>о</w:t>
            </w:r>
            <w:r w:rsidRPr="000C27B6">
              <w:rPr>
                <w:b w:val="0"/>
                <w:sz w:val="24"/>
                <w:szCs w:val="24"/>
              </w:rPr>
              <w:t>писание информационного обеспечения;</w:t>
            </w:r>
          </w:p>
          <w:p w:rsidR="00376CE6" w:rsidRPr="000C27B6" w:rsidRDefault="002622D5" w:rsidP="00521FB7">
            <w:pPr>
              <w:pStyle w:val="a7"/>
              <w:keepNext/>
              <w:shd w:val="clear" w:color="auto" w:fill="auto"/>
              <w:spacing w:before="0" w:line="240" w:lineRule="auto"/>
              <w:ind w:firstLine="0"/>
              <w:jc w:val="left"/>
              <w:rPr>
                <w:sz w:val="24"/>
                <w:szCs w:val="24"/>
              </w:rPr>
            </w:pPr>
            <w:r w:rsidRPr="000C27B6">
              <w:rPr>
                <w:b/>
                <w:sz w:val="24"/>
                <w:szCs w:val="24"/>
              </w:rPr>
              <w:t>-</w:t>
            </w:r>
            <w:r w:rsidR="005C5872" w:rsidRPr="000C27B6">
              <w:rPr>
                <w:sz w:val="24"/>
                <w:szCs w:val="24"/>
              </w:rPr>
              <w:t>о</w:t>
            </w:r>
            <w:r w:rsidRPr="000C27B6">
              <w:rPr>
                <w:sz w:val="24"/>
                <w:szCs w:val="24"/>
              </w:rPr>
              <w:t>писание массива информации</w:t>
            </w:r>
            <w:r w:rsidR="00072C0A" w:rsidRPr="000C27B6">
              <w:rPr>
                <w:sz w:val="24"/>
                <w:szCs w:val="24"/>
              </w:rPr>
              <w:t>.</w:t>
            </w:r>
          </w:p>
        </w:tc>
      </w:tr>
      <w:tr w:rsidR="002622D5" w:rsidRPr="000C27B6" w:rsidTr="00FD637E">
        <w:tc>
          <w:tcPr>
            <w:tcW w:w="959" w:type="dxa"/>
          </w:tcPr>
          <w:p w:rsidR="002622D5" w:rsidRPr="000C27B6" w:rsidRDefault="00D34D60" w:rsidP="00521FB7">
            <w:pPr>
              <w:pStyle w:val="a7"/>
              <w:keepNext/>
              <w:shd w:val="clear" w:color="auto" w:fill="auto"/>
              <w:spacing w:before="0" w:line="240" w:lineRule="auto"/>
              <w:ind w:firstLine="0"/>
              <w:jc w:val="center"/>
              <w:rPr>
                <w:sz w:val="24"/>
                <w:szCs w:val="24"/>
              </w:rPr>
            </w:pPr>
            <w:r w:rsidRPr="000C27B6">
              <w:rPr>
                <w:sz w:val="24"/>
                <w:szCs w:val="24"/>
              </w:rPr>
              <w:lastRenderedPageBreak/>
              <w:t>3</w:t>
            </w:r>
          </w:p>
        </w:tc>
        <w:tc>
          <w:tcPr>
            <w:tcW w:w="1865" w:type="dxa"/>
          </w:tcPr>
          <w:p w:rsidR="002622D5" w:rsidRPr="000C27B6" w:rsidRDefault="002622D5" w:rsidP="00521FB7">
            <w:pPr>
              <w:pStyle w:val="a7"/>
              <w:keepNext/>
              <w:shd w:val="clear" w:color="auto" w:fill="auto"/>
              <w:spacing w:before="0" w:line="240" w:lineRule="auto"/>
              <w:ind w:firstLine="0"/>
              <w:rPr>
                <w:sz w:val="24"/>
                <w:szCs w:val="24"/>
              </w:rPr>
            </w:pPr>
            <w:r w:rsidRPr="000C27B6">
              <w:rPr>
                <w:sz w:val="24"/>
                <w:szCs w:val="24"/>
              </w:rPr>
              <w:t xml:space="preserve">Создание </w:t>
            </w:r>
            <w:r w:rsidR="006D377F" w:rsidRPr="000C27B6">
              <w:rPr>
                <w:sz w:val="24"/>
                <w:szCs w:val="24"/>
              </w:rPr>
              <w:t>КСА ЕЦОР</w:t>
            </w:r>
            <w:r w:rsidRPr="000C27B6">
              <w:rPr>
                <w:sz w:val="24"/>
                <w:szCs w:val="24"/>
              </w:rPr>
              <w:t xml:space="preserve"> </w:t>
            </w:r>
          </w:p>
        </w:tc>
        <w:tc>
          <w:tcPr>
            <w:tcW w:w="2954" w:type="dxa"/>
          </w:tcPr>
          <w:p w:rsidR="003E307B" w:rsidRPr="000C27B6" w:rsidRDefault="008C7650" w:rsidP="00521FB7">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М</w:t>
            </w:r>
            <w:r w:rsidR="003E307B" w:rsidRPr="000C27B6">
              <w:rPr>
                <w:b w:val="0"/>
                <w:sz w:val="24"/>
                <w:szCs w:val="24"/>
              </w:rPr>
              <w:t xml:space="preserve">онтажные работы </w:t>
            </w:r>
            <w:r w:rsidR="00671C31">
              <w:rPr>
                <w:b w:val="0"/>
                <w:sz w:val="24"/>
                <w:szCs w:val="24"/>
              </w:rPr>
              <w:t xml:space="preserve">по серверной группировке </w:t>
            </w:r>
            <w:r w:rsidR="003E307B" w:rsidRPr="000C27B6">
              <w:rPr>
                <w:b w:val="0"/>
                <w:sz w:val="24"/>
                <w:szCs w:val="24"/>
              </w:rPr>
              <w:t xml:space="preserve">КСА ЕЦОР. </w:t>
            </w:r>
          </w:p>
          <w:p w:rsidR="00671C31" w:rsidRDefault="00671C31" w:rsidP="00521FB7">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 xml:space="preserve">Монтажные работы </w:t>
            </w:r>
            <w:r>
              <w:rPr>
                <w:b w:val="0"/>
                <w:sz w:val="24"/>
                <w:szCs w:val="24"/>
              </w:rPr>
              <w:t xml:space="preserve">по системам мониторинга </w:t>
            </w:r>
            <w:r w:rsidRPr="000C27B6">
              <w:rPr>
                <w:b w:val="0"/>
                <w:sz w:val="24"/>
                <w:szCs w:val="24"/>
              </w:rPr>
              <w:t>КСА ЕЦОР.</w:t>
            </w:r>
          </w:p>
          <w:p w:rsidR="003E307B" w:rsidRPr="000C27B6" w:rsidRDefault="003E307B" w:rsidP="00521FB7">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Комплектация КСА ЕЦОР необходимым оборудованием и ОПО.</w:t>
            </w:r>
          </w:p>
          <w:p w:rsidR="003E307B" w:rsidRPr="000C27B6" w:rsidRDefault="003E307B" w:rsidP="00521FB7">
            <w:pPr>
              <w:pStyle w:val="22"/>
              <w:keepNext/>
              <w:shd w:val="clear" w:color="auto" w:fill="auto"/>
              <w:tabs>
                <w:tab w:val="left" w:pos="465"/>
              </w:tabs>
              <w:spacing w:after="0" w:line="240" w:lineRule="auto"/>
              <w:ind w:right="78" w:firstLine="0"/>
              <w:jc w:val="left"/>
              <w:rPr>
                <w:b w:val="0"/>
                <w:sz w:val="24"/>
                <w:szCs w:val="24"/>
              </w:rPr>
            </w:pPr>
            <w:r w:rsidRPr="000C27B6">
              <w:rPr>
                <w:b w:val="0"/>
                <w:sz w:val="24"/>
                <w:szCs w:val="24"/>
              </w:rPr>
              <w:t>Пуско-наладочные работы.</w:t>
            </w:r>
          </w:p>
          <w:p w:rsidR="002622D5" w:rsidRPr="000C27B6" w:rsidRDefault="002622D5" w:rsidP="00521FB7">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Разработка и оформление эксплуатационной документации.</w:t>
            </w:r>
          </w:p>
          <w:p w:rsidR="002622D5" w:rsidRPr="000C27B6" w:rsidRDefault="002622D5" w:rsidP="00521FB7">
            <w:pPr>
              <w:pStyle w:val="22"/>
              <w:keepNext/>
              <w:shd w:val="clear" w:color="auto" w:fill="auto"/>
              <w:tabs>
                <w:tab w:val="left" w:pos="505"/>
              </w:tabs>
              <w:spacing w:after="0" w:line="240" w:lineRule="auto"/>
              <w:ind w:right="132" w:firstLine="0"/>
              <w:jc w:val="left"/>
              <w:rPr>
                <w:b w:val="0"/>
                <w:sz w:val="24"/>
                <w:szCs w:val="24"/>
              </w:rPr>
            </w:pPr>
            <w:r w:rsidRPr="000C27B6">
              <w:rPr>
                <w:b w:val="0"/>
                <w:sz w:val="24"/>
                <w:szCs w:val="24"/>
              </w:rPr>
              <w:t xml:space="preserve">Разработка спецификации на оборудование и ОПО </w:t>
            </w:r>
            <w:r w:rsidR="006D377F" w:rsidRPr="000C27B6">
              <w:rPr>
                <w:b w:val="0"/>
                <w:sz w:val="24"/>
                <w:szCs w:val="24"/>
              </w:rPr>
              <w:t>КСА ЕЦОР</w:t>
            </w:r>
            <w:r w:rsidRPr="000C27B6">
              <w:rPr>
                <w:b w:val="0"/>
                <w:sz w:val="24"/>
                <w:szCs w:val="24"/>
              </w:rPr>
              <w:t>.</w:t>
            </w:r>
          </w:p>
        </w:tc>
        <w:tc>
          <w:tcPr>
            <w:tcW w:w="3969" w:type="dxa"/>
          </w:tcPr>
          <w:p w:rsidR="002622D5" w:rsidRPr="000C27B6" w:rsidRDefault="006D377F" w:rsidP="00521FB7">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КСА ЕЦОР</w:t>
            </w:r>
            <w:r w:rsidR="002622D5" w:rsidRPr="000C27B6">
              <w:rPr>
                <w:b w:val="0"/>
                <w:sz w:val="24"/>
                <w:szCs w:val="24"/>
              </w:rPr>
              <w:t>;</w:t>
            </w:r>
          </w:p>
          <w:p w:rsidR="002622D5" w:rsidRPr="000C27B6" w:rsidRDefault="002622D5" w:rsidP="00521FB7">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Комплект эксплуатационной документации в составе:</w:t>
            </w:r>
          </w:p>
          <w:p w:rsidR="002622D5" w:rsidRPr="000C27B6" w:rsidRDefault="002622D5" w:rsidP="00521FB7">
            <w:pPr>
              <w:pStyle w:val="22"/>
              <w:keepNext/>
              <w:shd w:val="clear" w:color="auto" w:fill="auto"/>
              <w:tabs>
                <w:tab w:val="left" w:pos="671"/>
              </w:tabs>
              <w:spacing w:after="0" w:line="240" w:lineRule="auto"/>
              <w:ind w:right="78" w:firstLine="0"/>
              <w:jc w:val="left"/>
              <w:rPr>
                <w:b w:val="0"/>
                <w:sz w:val="24"/>
                <w:szCs w:val="24"/>
              </w:rPr>
            </w:pPr>
            <w:r w:rsidRPr="000C27B6">
              <w:rPr>
                <w:b w:val="0"/>
                <w:sz w:val="24"/>
                <w:szCs w:val="24"/>
              </w:rPr>
              <w:t>- Руководство пользователя,</w:t>
            </w:r>
          </w:p>
          <w:p w:rsidR="002622D5" w:rsidRPr="000C27B6" w:rsidRDefault="002622D5" w:rsidP="00521FB7">
            <w:pPr>
              <w:pStyle w:val="22"/>
              <w:keepNext/>
              <w:shd w:val="clear" w:color="auto" w:fill="auto"/>
              <w:tabs>
                <w:tab w:val="left" w:pos="671"/>
              </w:tabs>
              <w:spacing w:after="0" w:line="240" w:lineRule="auto"/>
              <w:ind w:right="78" w:firstLine="0"/>
              <w:jc w:val="left"/>
              <w:rPr>
                <w:b w:val="0"/>
                <w:sz w:val="24"/>
                <w:szCs w:val="24"/>
              </w:rPr>
            </w:pPr>
            <w:r w:rsidRPr="000C27B6">
              <w:rPr>
                <w:b w:val="0"/>
                <w:sz w:val="24"/>
                <w:szCs w:val="24"/>
              </w:rPr>
              <w:t>- Руководство администратора.</w:t>
            </w:r>
          </w:p>
          <w:p w:rsidR="002622D5" w:rsidRPr="000C27B6" w:rsidRDefault="002622D5" w:rsidP="00521FB7">
            <w:pPr>
              <w:pStyle w:val="22"/>
              <w:keepNext/>
              <w:shd w:val="clear" w:color="auto" w:fill="auto"/>
              <w:spacing w:after="0" w:line="240" w:lineRule="auto"/>
              <w:ind w:right="132" w:firstLine="0"/>
              <w:jc w:val="left"/>
              <w:rPr>
                <w:b w:val="0"/>
                <w:sz w:val="24"/>
                <w:szCs w:val="24"/>
              </w:rPr>
            </w:pPr>
            <w:r w:rsidRPr="000C27B6">
              <w:rPr>
                <w:b w:val="0"/>
                <w:sz w:val="24"/>
                <w:szCs w:val="24"/>
              </w:rPr>
              <w:t>- Спецификация оборудования и материалов.</w:t>
            </w:r>
          </w:p>
        </w:tc>
      </w:tr>
      <w:tr w:rsidR="004E5AED" w:rsidRPr="000C27B6" w:rsidTr="00FD637E">
        <w:tc>
          <w:tcPr>
            <w:tcW w:w="959" w:type="dxa"/>
          </w:tcPr>
          <w:p w:rsidR="004E5AED" w:rsidRPr="000C27B6" w:rsidRDefault="004E5AED" w:rsidP="00521FB7">
            <w:pPr>
              <w:pStyle w:val="a7"/>
              <w:keepNext/>
              <w:shd w:val="clear" w:color="auto" w:fill="auto"/>
              <w:spacing w:before="0" w:line="240" w:lineRule="auto"/>
              <w:ind w:firstLine="0"/>
              <w:jc w:val="center"/>
              <w:rPr>
                <w:sz w:val="24"/>
                <w:szCs w:val="24"/>
              </w:rPr>
            </w:pPr>
            <w:r>
              <w:rPr>
                <w:sz w:val="24"/>
                <w:szCs w:val="24"/>
              </w:rPr>
              <w:t>4</w:t>
            </w:r>
          </w:p>
        </w:tc>
        <w:tc>
          <w:tcPr>
            <w:tcW w:w="1865" w:type="dxa"/>
          </w:tcPr>
          <w:p w:rsidR="004E5AED" w:rsidRPr="000C27B6" w:rsidRDefault="004E5AED" w:rsidP="00521FB7">
            <w:pPr>
              <w:pStyle w:val="a7"/>
              <w:keepNext/>
              <w:shd w:val="clear" w:color="auto" w:fill="auto"/>
              <w:spacing w:before="0" w:line="240" w:lineRule="auto"/>
              <w:ind w:firstLine="0"/>
              <w:rPr>
                <w:sz w:val="24"/>
                <w:szCs w:val="24"/>
              </w:rPr>
            </w:pPr>
            <w:r>
              <w:rPr>
                <w:sz w:val="24"/>
                <w:szCs w:val="24"/>
              </w:rPr>
              <w:t xml:space="preserve">Развитие </w:t>
            </w:r>
            <w:r w:rsidRPr="000C27B6">
              <w:rPr>
                <w:sz w:val="24"/>
                <w:szCs w:val="24"/>
              </w:rPr>
              <w:t xml:space="preserve"> </w:t>
            </w:r>
            <w:r>
              <w:rPr>
                <w:sz w:val="24"/>
                <w:szCs w:val="24"/>
              </w:rPr>
              <w:t>систем обеспечения безопасности населения и муниципальной (коммунальной) инфраструктуры</w:t>
            </w:r>
          </w:p>
        </w:tc>
        <w:tc>
          <w:tcPr>
            <w:tcW w:w="2954" w:type="dxa"/>
          </w:tcPr>
          <w:p w:rsidR="00671C31" w:rsidRPr="00671C31" w:rsidRDefault="00671C31" w:rsidP="00521FB7">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Монтажные работы</w:t>
            </w:r>
            <w:r>
              <w:rPr>
                <w:b w:val="0"/>
                <w:sz w:val="24"/>
                <w:szCs w:val="24"/>
              </w:rPr>
              <w:t xml:space="preserve"> по установке оборудования для систем</w:t>
            </w:r>
            <w:r w:rsidR="001F1580">
              <w:rPr>
                <w:b w:val="0"/>
                <w:sz w:val="24"/>
                <w:szCs w:val="24"/>
              </w:rPr>
              <w:t>ы</w:t>
            </w:r>
            <w:r>
              <w:rPr>
                <w:b w:val="0"/>
                <w:sz w:val="24"/>
                <w:szCs w:val="24"/>
              </w:rPr>
              <w:t xml:space="preserve"> </w:t>
            </w:r>
            <w:r w:rsidRPr="00671C31">
              <w:rPr>
                <w:b w:val="0"/>
                <w:sz w:val="24"/>
                <w:szCs w:val="24"/>
              </w:rPr>
              <w:t xml:space="preserve">«Безопасная школа». </w:t>
            </w:r>
          </w:p>
          <w:p w:rsidR="00671C31" w:rsidRPr="000C27B6" w:rsidRDefault="00671C31" w:rsidP="00521FB7">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Комплектация</w:t>
            </w:r>
            <w:r>
              <w:rPr>
                <w:b w:val="0"/>
                <w:sz w:val="24"/>
                <w:szCs w:val="24"/>
              </w:rPr>
              <w:t xml:space="preserve"> систем</w:t>
            </w:r>
            <w:r w:rsidR="001F1580">
              <w:rPr>
                <w:b w:val="0"/>
                <w:sz w:val="24"/>
                <w:szCs w:val="24"/>
              </w:rPr>
              <w:t xml:space="preserve">ы </w:t>
            </w:r>
            <w:r>
              <w:rPr>
                <w:b w:val="0"/>
                <w:sz w:val="24"/>
                <w:szCs w:val="24"/>
              </w:rPr>
              <w:t>«</w:t>
            </w:r>
            <w:r w:rsidRPr="00671C31">
              <w:rPr>
                <w:b w:val="0"/>
                <w:sz w:val="24"/>
                <w:szCs w:val="24"/>
              </w:rPr>
              <w:t>Безопасная школа» н</w:t>
            </w:r>
            <w:r w:rsidRPr="000C27B6">
              <w:rPr>
                <w:b w:val="0"/>
                <w:sz w:val="24"/>
                <w:szCs w:val="24"/>
              </w:rPr>
              <w:t>еобходимым</w:t>
            </w:r>
            <w:r>
              <w:rPr>
                <w:b w:val="0"/>
                <w:sz w:val="24"/>
                <w:szCs w:val="24"/>
              </w:rPr>
              <w:t xml:space="preserve"> </w:t>
            </w:r>
            <w:r w:rsidRPr="000C27B6">
              <w:rPr>
                <w:b w:val="0"/>
                <w:sz w:val="24"/>
                <w:szCs w:val="24"/>
              </w:rPr>
              <w:t>оборудованием и ОПО.</w:t>
            </w:r>
          </w:p>
          <w:p w:rsidR="004E5AED" w:rsidRPr="000C27B6" w:rsidRDefault="004E5AED" w:rsidP="00521FB7">
            <w:pPr>
              <w:pStyle w:val="22"/>
              <w:keepNext/>
              <w:shd w:val="clear" w:color="auto" w:fill="auto"/>
              <w:tabs>
                <w:tab w:val="left" w:pos="465"/>
              </w:tabs>
              <w:spacing w:after="0" w:line="240" w:lineRule="auto"/>
              <w:ind w:right="78" w:firstLine="0"/>
              <w:jc w:val="left"/>
              <w:rPr>
                <w:b w:val="0"/>
                <w:sz w:val="24"/>
                <w:szCs w:val="24"/>
              </w:rPr>
            </w:pPr>
            <w:r w:rsidRPr="000C27B6">
              <w:rPr>
                <w:b w:val="0"/>
                <w:sz w:val="24"/>
                <w:szCs w:val="24"/>
              </w:rPr>
              <w:t>Пуско-наладочные работы.</w:t>
            </w:r>
          </w:p>
          <w:p w:rsidR="004E5AED" w:rsidRPr="000C27B6" w:rsidRDefault="004E5AED" w:rsidP="00521FB7">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Разработка и оформление эксплуатационной документации.</w:t>
            </w:r>
          </w:p>
          <w:p w:rsidR="004E5AED" w:rsidRPr="000C27B6" w:rsidRDefault="00671C31" w:rsidP="00521FB7">
            <w:pPr>
              <w:pStyle w:val="22"/>
              <w:keepNext/>
              <w:shd w:val="clear" w:color="auto" w:fill="auto"/>
              <w:tabs>
                <w:tab w:val="left" w:pos="505"/>
              </w:tabs>
              <w:spacing w:after="0" w:line="240" w:lineRule="auto"/>
              <w:ind w:right="132" w:firstLine="0"/>
              <w:jc w:val="left"/>
              <w:rPr>
                <w:b w:val="0"/>
                <w:sz w:val="24"/>
                <w:szCs w:val="24"/>
              </w:rPr>
            </w:pPr>
            <w:r w:rsidRPr="000C27B6">
              <w:rPr>
                <w:b w:val="0"/>
                <w:sz w:val="24"/>
                <w:szCs w:val="24"/>
              </w:rPr>
              <w:t>Разработка спецификации на оборудование и ОПО</w:t>
            </w:r>
            <w:r w:rsidRPr="00671C31">
              <w:rPr>
                <w:b w:val="0"/>
                <w:sz w:val="24"/>
                <w:szCs w:val="24"/>
              </w:rPr>
              <w:t xml:space="preserve"> </w:t>
            </w:r>
            <w:r>
              <w:rPr>
                <w:b w:val="0"/>
                <w:sz w:val="24"/>
                <w:szCs w:val="24"/>
              </w:rPr>
              <w:t>систем</w:t>
            </w:r>
            <w:r w:rsidR="001F1580">
              <w:rPr>
                <w:b w:val="0"/>
                <w:sz w:val="24"/>
                <w:szCs w:val="24"/>
              </w:rPr>
              <w:t>ы</w:t>
            </w:r>
            <w:r>
              <w:rPr>
                <w:b w:val="0"/>
                <w:sz w:val="24"/>
                <w:szCs w:val="24"/>
              </w:rPr>
              <w:t xml:space="preserve"> «Безопасная школа»</w:t>
            </w:r>
            <w:r w:rsidRPr="000C27B6">
              <w:rPr>
                <w:b w:val="0"/>
                <w:sz w:val="24"/>
                <w:szCs w:val="24"/>
              </w:rPr>
              <w:t>.</w:t>
            </w:r>
          </w:p>
        </w:tc>
        <w:tc>
          <w:tcPr>
            <w:tcW w:w="3969" w:type="dxa"/>
          </w:tcPr>
          <w:p w:rsidR="00671C31" w:rsidRPr="000C27B6" w:rsidRDefault="00671C31" w:rsidP="00521FB7">
            <w:pPr>
              <w:pStyle w:val="22"/>
              <w:keepNext/>
              <w:shd w:val="clear" w:color="auto" w:fill="auto"/>
              <w:tabs>
                <w:tab w:val="left" w:pos="480"/>
              </w:tabs>
              <w:spacing w:after="0" w:line="240" w:lineRule="auto"/>
              <w:ind w:right="78" w:firstLine="0"/>
              <w:jc w:val="left"/>
              <w:rPr>
                <w:b w:val="0"/>
                <w:sz w:val="24"/>
                <w:szCs w:val="24"/>
              </w:rPr>
            </w:pPr>
            <w:r>
              <w:rPr>
                <w:b w:val="0"/>
                <w:sz w:val="24"/>
                <w:szCs w:val="24"/>
              </w:rPr>
              <w:t>Системы комплексного решения «Безопасная школа»;</w:t>
            </w:r>
          </w:p>
          <w:p w:rsidR="004E5AED" w:rsidRPr="000C27B6" w:rsidRDefault="004E5AED" w:rsidP="00521FB7">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Комплект</w:t>
            </w:r>
            <w:r w:rsidR="00671C31">
              <w:rPr>
                <w:b w:val="0"/>
                <w:sz w:val="24"/>
                <w:szCs w:val="24"/>
              </w:rPr>
              <w:t>ы</w:t>
            </w:r>
            <w:r w:rsidRPr="000C27B6">
              <w:rPr>
                <w:b w:val="0"/>
                <w:sz w:val="24"/>
                <w:szCs w:val="24"/>
              </w:rPr>
              <w:t xml:space="preserve"> эксплуатационной документации в составе:</w:t>
            </w:r>
          </w:p>
          <w:p w:rsidR="004E5AED" w:rsidRPr="000C27B6" w:rsidRDefault="004E5AED" w:rsidP="00521FB7">
            <w:pPr>
              <w:pStyle w:val="22"/>
              <w:keepNext/>
              <w:shd w:val="clear" w:color="auto" w:fill="auto"/>
              <w:tabs>
                <w:tab w:val="left" w:pos="671"/>
              </w:tabs>
              <w:spacing w:after="0" w:line="240" w:lineRule="auto"/>
              <w:ind w:right="78" w:firstLine="0"/>
              <w:jc w:val="left"/>
              <w:rPr>
                <w:b w:val="0"/>
                <w:sz w:val="24"/>
                <w:szCs w:val="24"/>
              </w:rPr>
            </w:pPr>
            <w:r w:rsidRPr="000C27B6">
              <w:rPr>
                <w:b w:val="0"/>
                <w:sz w:val="24"/>
                <w:szCs w:val="24"/>
              </w:rPr>
              <w:t>- Руководство пользователя,</w:t>
            </w:r>
          </w:p>
          <w:p w:rsidR="004E5AED" w:rsidRPr="000C27B6" w:rsidRDefault="004E5AED" w:rsidP="00521FB7">
            <w:pPr>
              <w:pStyle w:val="22"/>
              <w:keepNext/>
              <w:shd w:val="clear" w:color="auto" w:fill="auto"/>
              <w:tabs>
                <w:tab w:val="left" w:pos="671"/>
              </w:tabs>
              <w:spacing w:after="0" w:line="240" w:lineRule="auto"/>
              <w:ind w:right="78" w:firstLine="0"/>
              <w:jc w:val="left"/>
              <w:rPr>
                <w:b w:val="0"/>
                <w:sz w:val="24"/>
                <w:szCs w:val="24"/>
              </w:rPr>
            </w:pPr>
            <w:r w:rsidRPr="000C27B6">
              <w:rPr>
                <w:b w:val="0"/>
                <w:sz w:val="24"/>
                <w:szCs w:val="24"/>
              </w:rPr>
              <w:t>- Руководство администратора.</w:t>
            </w:r>
          </w:p>
          <w:p w:rsidR="004E5AED" w:rsidRPr="000C27B6" w:rsidRDefault="004E5AED" w:rsidP="00521FB7">
            <w:pPr>
              <w:pStyle w:val="22"/>
              <w:keepNext/>
              <w:shd w:val="clear" w:color="auto" w:fill="auto"/>
              <w:spacing w:after="0" w:line="240" w:lineRule="auto"/>
              <w:ind w:right="132" w:firstLine="0"/>
              <w:jc w:val="left"/>
              <w:rPr>
                <w:b w:val="0"/>
                <w:sz w:val="24"/>
                <w:szCs w:val="24"/>
              </w:rPr>
            </w:pPr>
            <w:r w:rsidRPr="000C27B6">
              <w:rPr>
                <w:b w:val="0"/>
                <w:sz w:val="24"/>
                <w:szCs w:val="24"/>
              </w:rPr>
              <w:t>- Спецификация оборудования и материалов.</w:t>
            </w:r>
          </w:p>
        </w:tc>
      </w:tr>
      <w:tr w:rsidR="001F1580" w:rsidRPr="000C27B6" w:rsidTr="00FD637E">
        <w:tc>
          <w:tcPr>
            <w:tcW w:w="959" w:type="dxa"/>
          </w:tcPr>
          <w:p w:rsidR="001F1580" w:rsidRDefault="001F1580" w:rsidP="00521FB7">
            <w:pPr>
              <w:pStyle w:val="a7"/>
              <w:keepNext/>
              <w:shd w:val="clear" w:color="auto" w:fill="auto"/>
              <w:spacing w:before="0" w:line="240" w:lineRule="auto"/>
              <w:ind w:firstLine="0"/>
              <w:jc w:val="center"/>
              <w:rPr>
                <w:sz w:val="24"/>
                <w:szCs w:val="24"/>
              </w:rPr>
            </w:pPr>
            <w:r>
              <w:rPr>
                <w:sz w:val="24"/>
                <w:szCs w:val="24"/>
              </w:rPr>
              <w:t>5</w:t>
            </w:r>
          </w:p>
        </w:tc>
        <w:tc>
          <w:tcPr>
            <w:tcW w:w="1865" w:type="dxa"/>
          </w:tcPr>
          <w:p w:rsidR="001F1580" w:rsidRPr="000C27B6" w:rsidRDefault="001F1580" w:rsidP="00521FB7">
            <w:pPr>
              <w:pStyle w:val="a7"/>
              <w:keepNext/>
              <w:shd w:val="clear" w:color="auto" w:fill="auto"/>
              <w:spacing w:before="0" w:line="240" w:lineRule="auto"/>
              <w:ind w:firstLine="0"/>
              <w:rPr>
                <w:sz w:val="24"/>
                <w:szCs w:val="24"/>
              </w:rPr>
            </w:pPr>
            <w:r>
              <w:rPr>
                <w:sz w:val="24"/>
                <w:szCs w:val="24"/>
              </w:rPr>
              <w:t>Развитие систем обеспечение безопасности на транспорте</w:t>
            </w:r>
          </w:p>
        </w:tc>
        <w:tc>
          <w:tcPr>
            <w:tcW w:w="2954" w:type="dxa"/>
          </w:tcPr>
          <w:p w:rsidR="001F1580" w:rsidRDefault="001F1580" w:rsidP="00890F64">
            <w:pPr>
              <w:pStyle w:val="22"/>
              <w:keepNext/>
              <w:shd w:val="clear" w:color="auto" w:fill="auto"/>
              <w:tabs>
                <w:tab w:val="left" w:pos="465"/>
              </w:tabs>
              <w:spacing w:after="0" w:line="240" w:lineRule="auto"/>
              <w:ind w:right="78" w:firstLine="0"/>
              <w:jc w:val="left"/>
              <w:rPr>
                <w:b w:val="0"/>
                <w:sz w:val="24"/>
                <w:szCs w:val="24"/>
              </w:rPr>
            </w:pPr>
            <w:r>
              <w:rPr>
                <w:rStyle w:val="affe"/>
                <w:rFonts w:ascii="Tahoma" w:eastAsia="Tahoma" w:hAnsi="Tahoma" w:cs="Tahoma"/>
                <w:b w:val="0"/>
                <w:bCs w:val="0"/>
                <w:spacing w:val="0"/>
              </w:rPr>
              <w:commentReference w:id="188"/>
            </w:r>
            <w:r w:rsidR="00890F64">
              <w:rPr>
                <w:b w:val="0"/>
                <w:sz w:val="24"/>
                <w:szCs w:val="24"/>
              </w:rPr>
              <w:t>Монтажные работы по установке оборудования с</w:t>
            </w:r>
            <w:r w:rsidR="00890F64" w:rsidRPr="00890F64">
              <w:rPr>
                <w:b w:val="0"/>
                <w:sz w:val="24"/>
                <w:szCs w:val="24"/>
              </w:rPr>
              <w:t>истем</w:t>
            </w:r>
            <w:r w:rsidR="00890F64">
              <w:rPr>
                <w:b w:val="0"/>
                <w:sz w:val="24"/>
                <w:szCs w:val="24"/>
              </w:rPr>
              <w:t>ы</w:t>
            </w:r>
            <w:r w:rsidR="00890F64" w:rsidRPr="00890F64">
              <w:rPr>
                <w:b w:val="0"/>
                <w:sz w:val="24"/>
                <w:szCs w:val="24"/>
              </w:rPr>
              <w:t xml:space="preserve"> видеонаблюдения и безопасности на общественном транспорте</w:t>
            </w:r>
            <w:r w:rsidR="00890F64">
              <w:rPr>
                <w:b w:val="0"/>
                <w:sz w:val="24"/>
                <w:szCs w:val="24"/>
              </w:rPr>
              <w:t>.</w:t>
            </w:r>
          </w:p>
          <w:p w:rsidR="00890F64" w:rsidRPr="000C27B6" w:rsidRDefault="00890F64" w:rsidP="00890F64">
            <w:pPr>
              <w:pStyle w:val="22"/>
              <w:keepNext/>
              <w:shd w:val="clear" w:color="auto" w:fill="auto"/>
              <w:tabs>
                <w:tab w:val="left" w:pos="465"/>
              </w:tabs>
              <w:spacing w:after="0" w:line="240" w:lineRule="auto"/>
              <w:ind w:right="78" w:firstLine="0"/>
              <w:jc w:val="left"/>
              <w:rPr>
                <w:b w:val="0"/>
                <w:sz w:val="24"/>
                <w:szCs w:val="24"/>
              </w:rPr>
            </w:pPr>
            <w:r w:rsidRPr="000C27B6">
              <w:rPr>
                <w:b w:val="0"/>
                <w:sz w:val="24"/>
                <w:szCs w:val="24"/>
              </w:rPr>
              <w:t>Пуско-наладочные работы.</w:t>
            </w:r>
          </w:p>
          <w:p w:rsidR="00890F64" w:rsidRPr="000C27B6" w:rsidRDefault="00890F64" w:rsidP="00890F64">
            <w:pPr>
              <w:pStyle w:val="22"/>
              <w:keepNext/>
              <w:shd w:val="clear" w:color="auto" w:fill="auto"/>
              <w:tabs>
                <w:tab w:val="left" w:pos="460"/>
              </w:tabs>
              <w:spacing w:after="0" w:line="240" w:lineRule="auto"/>
              <w:ind w:right="78" w:firstLine="0"/>
              <w:jc w:val="left"/>
              <w:rPr>
                <w:b w:val="0"/>
                <w:sz w:val="24"/>
                <w:szCs w:val="24"/>
              </w:rPr>
            </w:pPr>
            <w:r w:rsidRPr="000C27B6">
              <w:rPr>
                <w:b w:val="0"/>
                <w:sz w:val="24"/>
                <w:szCs w:val="24"/>
              </w:rPr>
              <w:t xml:space="preserve">Разработка и оформление эксплуатационной </w:t>
            </w:r>
            <w:r w:rsidRPr="000C27B6">
              <w:rPr>
                <w:b w:val="0"/>
                <w:sz w:val="24"/>
                <w:szCs w:val="24"/>
              </w:rPr>
              <w:lastRenderedPageBreak/>
              <w:t>документации.</w:t>
            </w:r>
          </w:p>
          <w:p w:rsidR="00890F64" w:rsidRPr="000C27B6" w:rsidRDefault="00890F64" w:rsidP="00890F64">
            <w:pPr>
              <w:pStyle w:val="22"/>
              <w:keepNext/>
              <w:shd w:val="clear" w:color="auto" w:fill="auto"/>
              <w:tabs>
                <w:tab w:val="left" w:pos="465"/>
              </w:tabs>
              <w:spacing w:after="0" w:line="240" w:lineRule="auto"/>
              <w:ind w:right="78" w:firstLine="0"/>
              <w:jc w:val="left"/>
              <w:rPr>
                <w:b w:val="0"/>
                <w:sz w:val="24"/>
                <w:szCs w:val="24"/>
              </w:rPr>
            </w:pPr>
            <w:r w:rsidRPr="000C27B6">
              <w:rPr>
                <w:b w:val="0"/>
                <w:sz w:val="24"/>
                <w:szCs w:val="24"/>
              </w:rPr>
              <w:t>Разработка спецификации на оборудование и ОПО</w:t>
            </w:r>
            <w:r w:rsidRPr="00671C31">
              <w:rPr>
                <w:b w:val="0"/>
                <w:sz w:val="24"/>
                <w:szCs w:val="24"/>
              </w:rPr>
              <w:t xml:space="preserve"> </w:t>
            </w:r>
            <w:r>
              <w:rPr>
                <w:b w:val="0"/>
                <w:sz w:val="24"/>
                <w:szCs w:val="24"/>
              </w:rPr>
              <w:t>системы</w:t>
            </w:r>
          </w:p>
        </w:tc>
        <w:tc>
          <w:tcPr>
            <w:tcW w:w="3969" w:type="dxa"/>
          </w:tcPr>
          <w:p w:rsidR="00890F64" w:rsidRPr="000C27B6" w:rsidRDefault="00890F64" w:rsidP="00890F64">
            <w:pPr>
              <w:pStyle w:val="22"/>
              <w:keepNext/>
              <w:shd w:val="clear" w:color="auto" w:fill="auto"/>
              <w:tabs>
                <w:tab w:val="left" w:pos="480"/>
              </w:tabs>
              <w:spacing w:after="0" w:line="240" w:lineRule="auto"/>
              <w:ind w:right="78" w:firstLine="0"/>
              <w:jc w:val="left"/>
              <w:rPr>
                <w:b w:val="0"/>
                <w:sz w:val="24"/>
                <w:szCs w:val="24"/>
              </w:rPr>
            </w:pPr>
            <w:r>
              <w:rPr>
                <w:b w:val="0"/>
                <w:sz w:val="24"/>
                <w:szCs w:val="24"/>
              </w:rPr>
              <w:lastRenderedPageBreak/>
              <w:t>С</w:t>
            </w:r>
            <w:r w:rsidRPr="00890F64">
              <w:rPr>
                <w:b w:val="0"/>
                <w:sz w:val="24"/>
                <w:szCs w:val="24"/>
              </w:rPr>
              <w:t>истем</w:t>
            </w:r>
            <w:r>
              <w:rPr>
                <w:b w:val="0"/>
                <w:sz w:val="24"/>
                <w:szCs w:val="24"/>
              </w:rPr>
              <w:t>а</w:t>
            </w:r>
            <w:r w:rsidRPr="00890F64">
              <w:rPr>
                <w:b w:val="0"/>
                <w:sz w:val="24"/>
                <w:szCs w:val="24"/>
              </w:rPr>
              <w:t xml:space="preserve"> видеонаблюдения и безопасности на общественном транспорте</w:t>
            </w:r>
            <w:r>
              <w:rPr>
                <w:b w:val="0"/>
                <w:sz w:val="24"/>
                <w:szCs w:val="24"/>
              </w:rPr>
              <w:t>;</w:t>
            </w:r>
          </w:p>
          <w:p w:rsidR="00890F64" w:rsidRPr="000C27B6" w:rsidRDefault="00890F64" w:rsidP="00890F64">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Комплект эксплуатационной документации в составе:</w:t>
            </w:r>
          </w:p>
          <w:p w:rsidR="00890F64" w:rsidRPr="000C27B6" w:rsidRDefault="00890F64" w:rsidP="00890F64">
            <w:pPr>
              <w:pStyle w:val="22"/>
              <w:keepNext/>
              <w:shd w:val="clear" w:color="auto" w:fill="auto"/>
              <w:tabs>
                <w:tab w:val="left" w:pos="671"/>
              </w:tabs>
              <w:spacing w:after="0" w:line="240" w:lineRule="auto"/>
              <w:ind w:right="78" w:firstLine="0"/>
              <w:jc w:val="left"/>
              <w:rPr>
                <w:b w:val="0"/>
                <w:sz w:val="24"/>
                <w:szCs w:val="24"/>
              </w:rPr>
            </w:pPr>
            <w:r w:rsidRPr="000C27B6">
              <w:rPr>
                <w:b w:val="0"/>
                <w:sz w:val="24"/>
                <w:szCs w:val="24"/>
              </w:rPr>
              <w:t>- Руководство пользователя,</w:t>
            </w:r>
          </w:p>
          <w:p w:rsidR="00890F64" w:rsidRPr="000C27B6" w:rsidRDefault="00890F64" w:rsidP="00890F64">
            <w:pPr>
              <w:pStyle w:val="22"/>
              <w:keepNext/>
              <w:shd w:val="clear" w:color="auto" w:fill="auto"/>
              <w:tabs>
                <w:tab w:val="left" w:pos="671"/>
              </w:tabs>
              <w:spacing w:after="0" w:line="240" w:lineRule="auto"/>
              <w:ind w:right="78" w:firstLine="0"/>
              <w:jc w:val="left"/>
              <w:rPr>
                <w:b w:val="0"/>
                <w:sz w:val="24"/>
                <w:szCs w:val="24"/>
              </w:rPr>
            </w:pPr>
            <w:r w:rsidRPr="000C27B6">
              <w:rPr>
                <w:b w:val="0"/>
                <w:sz w:val="24"/>
                <w:szCs w:val="24"/>
              </w:rPr>
              <w:t>- Руководство администратора.</w:t>
            </w:r>
          </w:p>
          <w:p w:rsidR="001F1580" w:rsidRPr="000C27B6" w:rsidRDefault="00890F64" w:rsidP="00890F64">
            <w:pPr>
              <w:pStyle w:val="22"/>
              <w:keepNext/>
              <w:shd w:val="clear" w:color="auto" w:fill="auto"/>
              <w:tabs>
                <w:tab w:val="left" w:pos="475"/>
              </w:tabs>
              <w:spacing w:after="0" w:line="240" w:lineRule="auto"/>
              <w:ind w:right="78" w:firstLine="0"/>
              <w:jc w:val="left"/>
              <w:rPr>
                <w:b w:val="0"/>
                <w:sz w:val="24"/>
                <w:szCs w:val="24"/>
              </w:rPr>
            </w:pPr>
            <w:r w:rsidRPr="000C27B6">
              <w:rPr>
                <w:b w:val="0"/>
                <w:sz w:val="24"/>
                <w:szCs w:val="24"/>
              </w:rPr>
              <w:t xml:space="preserve">- Спецификация оборудования и </w:t>
            </w:r>
            <w:r w:rsidRPr="000C27B6">
              <w:rPr>
                <w:b w:val="0"/>
                <w:sz w:val="24"/>
                <w:szCs w:val="24"/>
              </w:rPr>
              <w:lastRenderedPageBreak/>
              <w:t>материалов.</w:t>
            </w:r>
          </w:p>
        </w:tc>
      </w:tr>
      <w:tr w:rsidR="004E5AED" w:rsidRPr="000C27B6" w:rsidTr="00FD637E">
        <w:tc>
          <w:tcPr>
            <w:tcW w:w="959" w:type="dxa"/>
          </w:tcPr>
          <w:p w:rsidR="004E5AED" w:rsidRPr="000C27B6" w:rsidRDefault="001F1580" w:rsidP="00521FB7">
            <w:pPr>
              <w:pStyle w:val="a7"/>
              <w:keepNext/>
              <w:shd w:val="clear" w:color="auto" w:fill="auto"/>
              <w:spacing w:before="0" w:line="240" w:lineRule="auto"/>
              <w:ind w:firstLine="0"/>
              <w:jc w:val="center"/>
              <w:rPr>
                <w:sz w:val="24"/>
                <w:szCs w:val="24"/>
              </w:rPr>
            </w:pPr>
            <w:r>
              <w:rPr>
                <w:sz w:val="24"/>
                <w:szCs w:val="24"/>
              </w:rPr>
              <w:lastRenderedPageBreak/>
              <w:t>6</w:t>
            </w:r>
          </w:p>
        </w:tc>
        <w:tc>
          <w:tcPr>
            <w:tcW w:w="1865" w:type="dxa"/>
          </w:tcPr>
          <w:p w:rsidR="004E5AED" w:rsidRPr="000C27B6" w:rsidRDefault="004E5AED" w:rsidP="00521FB7">
            <w:pPr>
              <w:pStyle w:val="a7"/>
              <w:keepNext/>
              <w:shd w:val="clear" w:color="auto" w:fill="auto"/>
              <w:spacing w:before="0" w:line="240" w:lineRule="auto"/>
              <w:ind w:firstLine="0"/>
              <w:rPr>
                <w:sz w:val="24"/>
                <w:szCs w:val="24"/>
              </w:rPr>
            </w:pPr>
            <w:r w:rsidRPr="000C27B6">
              <w:rPr>
                <w:sz w:val="24"/>
                <w:szCs w:val="24"/>
              </w:rPr>
              <w:t xml:space="preserve">Ввод в действие КСА ЕЦОР </w:t>
            </w:r>
          </w:p>
        </w:tc>
        <w:tc>
          <w:tcPr>
            <w:tcW w:w="2954" w:type="dxa"/>
          </w:tcPr>
          <w:p w:rsidR="004E5AED" w:rsidRPr="000C27B6" w:rsidRDefault="004E5AED" w:rsidP="00521FB7">
            <w:pPr>
              <w:pStyle w:val="22"/>
              <w:keepNext/>
              <w:shd w:val="clear" w:color="auto" w:fill="auto"/>
              <w:tabs>
                <w:tab w:val="left" w:pos="465"/>
              </w:tabs>
              <w:spacing w:after="0" w:line="240" w:lineRule="auto"/>
              <w:ind w:right="78" w:firstLine="0"/>
              <w:jc w:val="left"/>
              <w:rPr>
                <w:b w:val="0"/>
                <w:sz w:val="24"/>
                <w:szCs w:val="24"/>
              </w:rPr>
            </w:pPr>
            <w:r w:rsidRPr="000C27B6">
              <w:rPr>
                <w:b w:val="0"/>
                <w:sz w:val="24"/>
                <w:szCs w:val="24"/>
              </w:rPr>
              <w:t>Проведение обучение и инструктажа персонала КСА ЕЦОР.</w:t>
            </w:r>
          </w:p>
          <w:p w:rsidR="004E5AED" w:rsidRPr="000C27B6" w:rsidRDefault="004E5AED" w:rsidP="00521FB7">
            <w:pPr>
              <w:pStyle w:val="22"/>
              <w:keepNext/>
              <w:shd w:val="clear" w:color="auto" w:fill="auto"/>
              <w:tabs>
                <w:tab w:val="left" w:pos="465"/>
              </w:tabs>
              <w:spacing w:after="0" w:line="240" w:lineRule="auto"/>
              <w:ind w:right="78" w:firstLine="0"/>
              <w:jc w:val="left"/>
              <w:rPr>
                <w:b w:val="0"/>
                <w:sz w:val="24"/>
                <w:szCs w:val="24"/>
              </w:rPr>
            </w:pPr>
            <w:r w:rsidRPr="000C27B6">
              <w:rPr>
                <w:b w:val="0"/>
                <w:sz w:val="24"/>
                <w:szCs w:val="24"/>
              </w:rPr>
              <w:t>Опытная эксплуатация КСА ЕЦОР.</w:t>
            </w:r>
          </w:p>
          <w:p w:rsidR="004E5AED" w:rsidRPr="000C27B6" w:rsidRDefault="004E5AED" w:rsidP="00521FB7">
            <w:pPr>
              <w:pStyle w:val="22"/>
              <w:keepNext/>
              <w:shd w:val="clear" w:color="auto" w:fill="auto"/>
              <w:tabs>
                <w:tab w:val="left" w:pos="470"/>
              </w:tabs>
              <w:spacing w:after="0" w:line="240" w:lineRule="auto"/>
              <w:ind w:right="78" w:firstLine="0"/>
              <w:jc w:val="left"/>
              <w:rPr>
                <w:b w:val="0"/>
                <w:sz w:val="24"/>
                <w:szCs w:val="24"/>
              </w:rPr>
            </w:pPr>
            <w:r w:rsidRPr="000C27B6">
              <w:rPr>
                <w:b w:val="0"/>
                <w:sz w:val="24"/>
                <w:szCs w:val="24"/>
              </w:rPr>
              <w:t>Доработка документации и специального программного обеспечения КСА ЕЦОР по результатам опытной эксплуатации.</w:t>
            </w:r>
          </w:p>
          <w:p w:rsidR="004E5AED" w:rsidRPr="000C27B6" w:rsidRDefault="004E5AED" w:rsidP="00521FB7">
            <w:pPr>
              <w:pStyle w:val="22"/>
              <w:keepNext/>
              <w:shd w:val="clear" w:color="auto" w:fill="auto"/>
              <w:tabs>
                <w:tab w:val="left" w:pos="505"/>
              </w:tabs>
              <w:spacing w:after="0" w:line="240" w:lineRule="auto"/>
              <w:ind w:right="132" w:firstLine="0"/>
              <w:jc w:val="left"/>
              <w:rPr>
                <w:b w:val="0"/>
                <w:sz w:val="24"/>
                <w:szCs w:val="24"/>
              </w:rPr>
            </w:pPr>
            <w:r w:rsidRPr="000C27B6">
              <w:rPr>
                <w:b w:val="0"/>
                <w:sz w:val="24"/>
                <w:szCs w:val="24"/>
              </w:rPr>
              <w:t xml:space="preserve">Приемо-сдаточные испытания КСА ЕЦОР. </w:t>
            </w:r>
          </w:p>
        </w:tc>
        <w:tc>
          <w:tcPr>
            <w:tcW w:w="3969" w:type="dxa"/>
          </w:tcPr>
          <w:p w:rsidR="004E5AED" w:rsidRPr="000C27B6" w:rsidRDefault="004E5AED" w:rsidP="00521FB7">
            <w:pPr>
              <w:pStyle w:val="22"/>
              <w:keepNext/>
              <w:shd w:val="clear" w:color="auto" w:fill="auto"/>
              <w:tabs>
                <w:tab w:val="left" w:pos="475"/>
              </w:tabs>
              <w:spacing w:after="0" w:line="240" w:lineRule="auto"/>
              <w:ind w:right="78" w:firstLine="0"/>
              <w:jc w:val="left"/>
              <w:rPr>
                <w:b w:val="0"/>
                <w:sz w:val="24"/>
                <w:szCs w:val="24"/>
              </w:rPr>
            </w:pPr>
            <w:r w:rsidRPr="000C27B6">
              <w:rPr>
                <w:b w:val="0"/>
                <w:sz w:val="24"/>
                <w:szCs w:val="24"/>
              </w:rPr>
              <w:t>Комплект организационн</w:t>
            </w:r>
            <w:proofErr w:type="gramStart"/>
            <w:r w:rsidRPr="000C27B6">
              <w:rPr>
                <w:b w:val="0"/>
                <w:sz w:val="24"/>
                <w:szCs w:val="24"/>
              </w:rPr>
              <w:t>о-</w:t>
            </w:r>
            <w:proofErr w:type="gramEnd"/>
            <w:r w:rsidRPr="000C27B6">
              <w:rPr>
                <w:b w:val="0"/>
                <w:sz w:val="24"/>
                <w:szCs w:val="24"/>
              </w:rPr>
              <w:t xml:space="preserve"> распорядительных и методических материалов для сотрудников объектов автоматизации.</w:t>
            </w:r>
          </w:p>
          <w:p w:rsidR="004E5AED" w:rsidRPr="000C27B6" w:rsidRDefault="004E5AED" w:rsidP="00521FB7">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Программа обучения.</w:t>
            </w:r>
          </w:p>
          <w:p w:rsidR="004E5AED" w:rsidRPr="000C27B6" w:rsidRDefault="004E5AED" w:rsidP="00521FB7">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Заполненный журнал инструктажа сотрудников, принимающих участие в опытной эксплуатации.</w:t>
            </w:r>
          </w:p>
          <w:p w:rsidR="004E5AED" w:rsidRPr="000C27B6" w:rsidRDefault="004E5AED" w:rsidP="00521FB7">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Программа опытной эксплуатации.</w:t>
            </w:r>
          </w:p>
          <w:p w:rsidR="004E5AED" w:rsidRPr="000C27B6" w:rsidRDefault="004E5AED" w:rsidP="00521FB7">
            <w:pPr>
              <w:pStyle w:val="22"/>
              <w:keepNext/>
              <w:shd w:val="clear" w:color="auto" w:fill="auto"/>
              <w:tabs>
                <w:tab w:val="left" w:pos="480"/>
              </w:tabs>
              <w:spacing w:after="0" w:line="240" w:lineRule="auto"/>
              <w:ind w:right="78" w:firstLine="0"/>
              <w:jc w:val="left"/>
              <w:rPr>
                <w:b w:val="0"/>
                <w:sz w:val="24"/>
                <w:szCs w:val="24"/>
              </w:rPr>
            </w:pPr>
            <w:r w:rsidRPr="000C27B6">
              <w:rPr>
                <w:b w:val="0"/>
                <w:sz w:val="24"/>
                <w:szCs w:val="24"/>
              </w:rPr>
              <w:t>Заполненные журналы опытной эксплуатации с объектов автоматизации.</w:t>
            </w:r>
          </w:p>
          <w:p w:rsidR="004E5AED" w:rsidRPr="000C27B6" w:rsidRDefault="004E5AED" w:rsidP="00521FB7">
            <w:pPr>
              <w:pStyle w:val="22"/>
              <w:keepNext/>
              <w:shd w:val="clear" w:color="auto" w:fill="auto"/>
              <w:tabs>
                <w:tab w:val="left" w:pos="475"/>
              </w:tabs>
              <w:spacing w:after="0" w:line="240" w:lineRule="auto"/>
              <w:ind w:right="78" w:firstLine="0"/>
              <w:jc w:val="left"/>
              <w:rPr>
                <w:b w:val="0"/>
                <w:sz w:val="24"/>
                <w:szCs w:val="24"/>
              </w:rPr>
            </w:pPr>
            <w:r w:rsidRPr="000C27B6">
              <w:rPr>
                <w:b w:val="0"/>
                <w:sz w:val="24"/>
                <w:szCs w:val="24"/>
              </w:rPr>
              <w:t>Акт выполненных работ (об устранении замечаний).</w:t>
            </w:r>
          </w:p>
          <w:p w:rsidR="004E5AED" w:rsidRPr="000C27B6" w:rsidRDefault="004E5AED" w:rsidP="00521FB7">
            <w:pPr>
              <w:pStyle w:val="22"/>
              <w:keepNext/>
              <w:shd w:val="clear" w:color="auto" w:fill="auto"/>
              <w:spacing w:after="0" w:line="240" w:lineRule="auto"/>
              <w:ind w:right="132" w:firstLine="0"/>
              <w:jc w:val="left"/>
              <w:rPr>
                <w:b w:val="0"/>
                <w:sz w:val="24"/>
                <w:szCs w:val="24"/>
              </w:rPr>
            </w:pPr>
            <w:r w:rsidRPr="000C27B6">
              <w:rPr>
                <w:b w:val="0"/>
                <w:sz w:val="24"/>
                <w:szCs w:val="24"/>
              </w:rPr>
              <w:t xml:space="preserve">Акт </w:t>
            </w:r>
            <w:proofErr w:type="spellStart"/>
            <w:r w:rsidRPr="000C27B6">
              <w:rPr>
                <w:b w:val="0"/>
                <w:sz w:val="24"/>
                <w:szCs w:val="24"/>
              </w:rPr>
              <w:t>приемо</w:t>
            </w:r>
            <w:proofErr w:type="spellEnd"/>
            <w:r w:rsidRPr="000C27B6">
              <w:rPr>
                <w:b w:val="0"/>
                <w:sz w:val="24"/>
                <w:szCs w:val="24"/>
              </w:rPr>
              <w:t>-сдачи работ.</w:t>
            </w:r>
          </w:p>
        </w:tc>
      </w:tr>
    </w:tbl>
    <w:p w:rsidR="00CE1960" w:rsidRPr="000C27B6" w:rsidRDefault="00412B80" w:rsidP="00521FB7">
      <w:pPr>
        <w:pStyle w:val="a7"/>
        <w:keepNext/>
        <w:shd w:val="clear" w:color="auto" w:fill="auto"/>
        <w:spacing w:before="0" w:line="360" w:lineRule="exact"/>
        <w:contextualSpacing/>
        <w:rPr>
          <w:szCs w:val="28"/>
        </w:rPr>
        <w:sectPr w:rsidR="00CE1960" w:rsidRPr="000C27B6" w:rsidSect="00653043">
          <w:type w:val="continuous"/>
          <w:pgSz w:w="11905" w:h="16837"/>
          <w:pgMar w:top="1134" w:right="567" w:bottom="1134" w:left="1701" w:header="0" w:footer="6" w:gutter="0"/>
          <w:cols w:space="720"/>
          <w:noEndnote/>
          <w:docGrid w:linePitch="360"/>
        </w:sectPr>
      </w:pPr>
      <w:r w:rsidRPr="000C27B6">
        <w:rPr>
          <w:szCs w:val="28"/>
        </w:rPr>
        <w:t xml:space="preserve">Изменения в составе проектной и рабочей документации, форма отчетных материалов, состав предложений по структуре и содержанию нормативных правовых и организационно-распорядительных документов </w:t>
      </w:r>
      <w:r w:rsidR="006D377F" w:rsidRPr="000C27B6">
        <w:rPr>
          <w:szCs w:val="28"/>
        </w:rPr>
        <w:t>КСА ЕЦОР</w:t>
      </w:r>
      <w:r w:rsidRPr="000C27B6">
        <w:rPr>
          <w:szCs w:val="28"/>
        </w:rPr>
        <w:t xml:space="preserve"> согласовываются с Заказчиком.</w:t>
      </w:r>
    </w:p>
    <w:p w:rsidR="00CE1960" w:rsidRPr="000C27B6" w:rsidRDefault="00412B80" w:rsidP="00521FB7">
      <w:pPr>
        <w:pStyle w:val="1"/>
        <w:keepNext/>
      </w:pPr>
      <w:bookmarkStart w:id="189" w:name="_Toc443482304"/>
      <w:r w:rsidRPr="000C27B6">
        <w:lastRenderedPageBreak/>
        <w:t xml:space="preserve">Порядок контроля и приемки </w:t>
      </w:r>
      <w:r w:rsidR="00A01256" w:rsidRPr="000C27B6">
        <w:t>КСА ЕЦОР</w:t>
      </w:r>
      <w:bookmarkEnd w:id="189"/>
    </w:p>
    <w:p w:rsidR="00CE1960" w:rsidRPr="000C27B6" w:rsidRDefault="00412B80" w:rsidP="00521FB7">
      <w:pPr>
        <w:pStyle w:val="2"/>
        <w:keepNext/>
      </w:pPr>
      <w:bookmarkStart w:id="190" w:name="_Toc443482305"/>
      <w:r w:rsidRPr="000C27B6">
        <w:t>Виды, состав, объем и методы испытаний системы и ее составных частей</w:t>
      </w:r>
      <w:bookmarkEnd w:id="190"/>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Виды, состав, объем и методы испытаний </w:t>
      </w:r>
      <w:r w:rsidR="00A01256" w:rsidRPr="000C27B6">
        <w:rPr>
          <w:szCs w:val="28"/>
        </w:rPr>
        <w:t>КСА ЕЦОР</w:t>
      </w:r>
      <w:r w:rsidRPr="000C27B6">
        <w:rPr>
          <w:szCs w:val="28"/>
        </w:rPr>
        <w:t>, и ее составных частей определяются в ГОСТ 34.603-92.</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Согласно п. 1.3 ГОСТ 34.603-92 для </w:t>
      </w:r>
      <w:r w:rsidR="006D377F" w:rsidRPr="000C27B6">
        <w:rPr>
          <w:szCs w:val="28"/>
        </w:rPr>
        <w:t>КСА ЕЦОР</w:t>
      </w:r>
      <w:r w:rsidRPr="000C27B6">
        <w:rPr>
          <w:szCs w:val="28"/>
        </w:rPr>
        <w:t xml:space="preserve"> устанавливают следующие основные виды испытаний:</w:t>
      </w:r>
    </w:p>
    <w:p w:rsidR="00CE1960" w:rsidRPr="000C27B6" w:rsidRDefault="00412B80" w:rsidP="00521FB7">
      <w:pPr>
        <w:pStyle w:val="a"/>
        <w:keepNext/>
        <w:tabs>
          <w:tab w:val="left" w:pos="1134"/>
        </w:tabs>
        <w:spacing w:line="360" w:lineRule="exact"/>
        <w:ind w:left="0" w:firstLine="709"/>
        <w:contextualSpacing/>
      </w:pPr>
      <w:r w:rsidRPr="000C27B6">
        <w:t>предварительные;</w:t>
      </w:r>
    </w:p>
    <w:p w:rsidR="00CE1960" w:rsidRPr="000C27B6" w:rsidRDefault="00412B80" w:rsidP="00521FB7">
      <w:pPr>
        <w:pStyle w:val="a"/>
        <w:keepNext/>
        <w:tabs>
          <w:tab w:val="left" w:pos="1134"/>
        </w:tabs>
        <w:spacing w:line="360" w:lineRule="exact"/>
        <w:ind w:left="0" w:firstLine="709"/>
        <w:contextualSpacing/>
      </w:pPr>
      <w:r w:rsidRPr="000C27B6">
        <w:t>опытная эксплуатация;</w:t>
      </w:r>
    </w:p>
    <w:p w:rsidR="00CE1960" w:rsidRPr="000C27B6" w:rsidRDefault="00412B80" w:rsidP="00521FB7">
      <w:pPr>
        <w:pStyle w:val="a"/>
        <w:keepNext/>
        <w:tabs>
          <w:tab w:val="left" w:pos="1134"/>
        </w:tabs>
        <w:spacing w:line="360" w:lineRule="exact"/>
        <w:ind w:left="0" w:firstLine="709"/>
        <w:contextualSpacing/>
      </w:pPr>
      <w:r w:rsidRPr="000C27B6">
        <w:t>приемочные.</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Предварительные испытания </w:t>
      </w:r>
      <w:r w:rsidR="00A01256" w:rsidRPr="000C27B6">
        <w:rPr>
          <w:szCs w:val="28"/>
        </w:rPr>
        <w:t>КСА ЕЦОР</w:t>
      </w:r>
      <w:r w:rsidRPr="000C27B6">
        <w:rPr>
          <w:szCs w:val="28"/>
        </w:rPr>
        <w:t xml:space="preserve"> проводятся для определения ее работоспособности и решения вопроса о возможности приемки </w:t>
      </w:r>
      <w:r w:rsidR="00A01256" w:rsidRPr="000C27B6">
        <w:rPr>
          <w:szCs w:val="28"/>
        </w:rPr>
        <w:t xml:space="preserve">КСА ЕЦОР </w:t>
      </w:r>
      <w:r w:rsidRPr="000C27B6">
        <w:rPr>
          <w:szCs w:val="28"/>
        </w:rPr>
        <w:t>в опытную эксплуатацию.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Предварительные испытания </w:t>
      </w:r>
      <w:r w:rsidR="00A01256" w:rsidRPr="000C27B6">
        <w:rPr>
          <w:szCs w:val="28"/>
        </w:rPr>
        <w:t xml:space="preserve">КСА ЕЦОР </w:t>
      </w:r>
      <w:r w:rsidRPr="000C27B6">
        <w:rPr>
          <w:szCs w:val="28"/>
        </w:rPr>
        <w:t>проводятся в соответствии с программой и методикой испытаний, путем выполнения тестовых сценариев. Программа и методика разрабатываются Исполнителем на стадии «Рабочая документация» и согласовывается с Заказчиком. Содержание отдельных проверок должно определяться в соответствующей графе программы и методики испытаний для каждой проверяемой функции.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Режим испытаний должен определяться местом и сроками проведения испытаний, режимом работы и правилами эксплуатации технических средств, используемых при проведении испытаний, согласно Программе и методике испытаний.</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 программе предварительных испытаний </w:t>
      </w:r>
      <w:r w:rsidR="00A01256" w:rsidRPr="000C27B6">
        <w:rPr>
          <w:szCs w:val="28"/>
        </w:rPr>
        <w:t xml:space="preserve">КСА ЕЦОР </w:t>
      </w:r>
      <w:r w:rsidRPr="000C27B6">
        <w:rPr>
          <w:szCs w:val="28"/>
        </w:rPr>
        <w:t xml:space="preserve">или </w:t>
      </w:r>
      <w:r w:rsidR="00A01256" w:rsidRPr="000C27B6">
        <w:rPr>
          <w:szCs w:val="28"/>
        </w:rPr>
        <w:t>его</w:t>
      </w:r>
      <w:r w:rsidR="006D377F" w:rsidRPr="000C27B6">
        <w:rPr>
          <w:szCs w:val="28"/>
        </w:rPr>
        <w:t xml:space="preserve"> </w:t>
      </w:r>
      <w:r w:rsidRPr="000C27B6">
        <w:rPr>
          <w:szCs w:val="28"/>
        </w:rPr>
        <w:t>частей указывают:</w:t>
      </w:r>
    </w:p>
    <w:p w:rsidR="00CE1960" w:rsidRPr="000C27B6" w:rsidRDefault="00412B80" w:rsidP="00521FB7">
      <w:pPr>
        <w:pStyle w:val="a"/>
        <w:keepNext/>
        <w:tabs>
          <w:tab w:val="left" w:pos="1134"/>
        </w:tabs>
        <w:spacing w:line="360" w:lineRule="exact"/>
        <w:ind w:left="0" w:firstLine="709"/>
        <w:contextualSpacing/>
      </w:pPr>
      <w:r w:rsidRPr="000C27B6">
        <w:t>перечень объектов испытания;</w:t>
      </w:r>
    </w:p>
    <w:p w:rsidR="00CE1960" w:rsidRPr="000C27B6" w:rsidRDefault="00412B80" w:rsidP="00521FB7">
      <w:pPr>
        <w:pStyle w:val="a"/>
        <w:keepNext/>
        <w:tabs>
          <w:tab w:val="left" w:pos="1134"/>
        </w:tabs>
        <w:spacing w:line="360" w:lineRule="exact"/>
        <w:ind w:left="0" w:firstLine="709"/>
        <w:contextualSpacing/>
      </w:pPr>
      <w:r w:rsidRPr="000C27B6">
        <w:t>состав предъявляемой документации;</w:t>
      </w:r>
    </w:p>
    <w:p w:rsidR="00CE1960" w:rsidRPr="000C27B6" w:rsidRDefault="00412B80" w:rsidP="00521FB7">
      <w:pPr>
        <w:pStyle w:val="a"/>
        <w:keepNext/>
        <w:tabs>
          <w:tab w:val="left" w:pos="1134"/>
        </w:tabs>
        <w:spacing w:line="360" w:lineRule="exact"/>
        <w:ind w:left="0" w:firstLine="709"/>
        <w:contextualSpacing/>
      </w:pPr>
      <w:r w:rsidRPr="000C27B6">
        <w:t>описание проверяемых взаимосвязей между объектами испытаний;</w:t>
      </w:r>
    </w:p>
    <w:p w:rsidR="00CE1960" w:rsidRPr="000C27B6" w:rsidRDefault="00412B80" w:rsidP="00521FB7">
      <w:pPr>
        <w:pStyle w:val="a"/>
        <w:keepNext/>
        <w:tabs>
          <w:tab w:val="left" w:pos="1134"/>
        </w:tabs>
        <w:spacing w:line="360" w:lineRule="exact"/>
        <w:ind w:left="0" w:firstLine="709"/>
        <w:contextualSpacing/>
      </w:pPr>
      <w:r w:rsidRPr="000C27B6">
        <w:t xml:space="preserve">очередность испытаний частей </w:t>
      </w:r>
      <w:r w:rsidR="00A01256"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порядок и методы испытаний, в том числе состав программных средств и оборудования, необходимых для проведения испытаний, включая специальные стенды.</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Результаты испытаний отражают в протоколе. Работу завершают оформлением акта приемки в опытную эксплуатацию.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Постоянную эксплуатацию </w:t>
      </w:r>
      <w:r w:rsidR="00A01256" w:rsidRPr="000C27B6">
        <w:rPr>
          <w:szCs w:val="28"/>
        </w:rPr>
        <w:t xml:space="preserve">КСА ЕЦОР </w:t>
      </w:r>
      <w:r w:rsidRPr="000C27B6">
        <w:rPr>
          <w:szCs w:val="28"/>
        </w:rPr>
        <w:t xml:space="preserve">проводят в рамках опытного образца </w:t>
      </w:r>
      <w:r w:rsidR="00A01256" w:rsidRPr="000C27B6">
        <w:rPr>
          <w:szCs w:val="28"/>
        </w:rPr>
        <w:t xml:space="preserve">КСА ЕЦОР </w:t>
      </w:r>
      <w:r w:rsidRPr="000C27B6">
        <w:rPr>
          <w:szCs w:val="28"/>
        </w:rPr>
        <w:t xml:space="preserve">с целью определения фактических значений количественных и качественных характеристик </w:t>
      </w:r>
      <w:r w:rsidR="00A01256" w:rsidRPr="000C27B6">
        <w:rPr>
          <w:szCs w:val="28"/>
        </w:rPr>
        <w:t xml:space="preserve">КСА ЕЦОР </w:t>
      </w:r>
      <w:r w:rsidRPr="000C27B6">
        <w:rPr>
          <w:szCs w:val="28"/>
        </w:rPr>
        <w:t xml:space="preserve">и готовности персонала к работе в условиях функционирования </w:t>
      </w:r>
      <w:r w:rsidR="00A01256" w:rsidRPr="000C27B6">
        <w:rPr>
          <w:szCs w:val="28"/>
        </w:rPr>
        <w:t>КСА ЕЦОР</w:t>
      </w:r>
      <w:r w:rsidRPr="000C27B6">
        <w:rPr>
          <w:szCs w:val="28"/>
        </w:rPr>
        <w:t>, определения е</w:t>
      </w:r>
      <w:r w:rsidR="00A01256" w:rsidRPr="000C27B6">
        <w:rPr>
          <w:szCs w:val="28"/>
        </w:rPr>
        <w:t>го</w:t>
      </w:r>
      <w:r w:rsidRPr="000C27B6">
        <w:rPr>
          <w:szCs w:val="28"/>
        </w:rPr>
        <w:t xml:space="preserve"> </w:t>
      </w:r>
      <w:r w:rsidRPr="000C27B6">
        <w:rPr>
          <w:szCs w:val="28"/>
        </w:rPr>
        <w:lastRenderedPageBreak/>
        <w:t>фактической эффективности, корректировке (при необходимости) документации и специального программного обеспечения.</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Приемочные испытания </w:t>
      </w:r>
      <w:r w:rsidR="00A01256" w:rsidRPr="000C27B6">
        <w:rPr>
          <w:szCs w:val="28"/>
        </w:rPr>
        <w:t xml:space="preserve">КСА ЕЦОР </w:t>
      </w:r>
      <w:r w:rsidRPr="000C27B6">
        <w:rPr>
          <w:szCs w:val="28"/>
        </w:rPr>
        <w:t>проводят для определения е</w:t>
      </w:r>
      <w:r w:rsidR="00A01256" w:rsidRPr="000C27B6">
        <w:rPr>
          <w:szCs w:val="28"/>
        </w:rPr>
        <w:t>го</w:t>
      </w:r>
      <w:r w:rsidRPr="000C27B6">
        <w:rPr>
          <w:szCs w:val="28"/>
        </w:rPr>
        <w:t xml:space="preserve"> соответствия техническому заданию, оценки полноты и качества выполнения функций </w:t>
      </w:r>
      <w:r w:rsidR="00A01256" w:rsidRPr="000C27B6">
        <w:rPr>
          <w:szCs w:val="28"/>
        </w:rPr>
        <w:t xml:space="preserve">КСА ЕЦОР </w:t>
      </w:r>
      <w:r w:rsidRPr="000C27B6">
        <w:rPr>
          <w:szCs w:val="28"/>
        </w:rPr>
        <w:t xml:space="preserve">и решения вопроса о возможности приемки </w:t>
      </w:r>
      <w:r w:rsidR="00A01256" w:rsidRPr="000C27B6">
        <w:rPr>
          <w:szCs w:val="28"/>
        </w:rPr>
        <w:t>КСА ЕЦОР в постоянную</w:t>
      </w:r>
      <w:r w:rsidRPr="000C27B6">
        <w:rPr>
          <w:szCs w:val="28"/>
        </w:rPr>
        <w:t xml:space="preserve"> эксплуатацию.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Приемочные испытания проводят в соответствии с программой и методикой, в которой указывают:</w:t>
      </w:r>
    </w:p>
    <w:p w:rsidR="00CE1960" w:rsidRPr="000C27B6" w:rsidRDefault="00412B80" w:rsidP="00521FB7">
      <w:pPr>
        <w:pStyle w:val="a"/>
        <w:keepNext/>
        <w:tabs>
          <w:tab w:val="left" w:pos="1134"/>
        </w:tabs>
        <w:spacing w:line="360" w:lineRule="exact"/>
        <w:ind w:left="0" w:firstLine="709"/>
        <w:contextualSpacing/>
      </w:pPr>
      <w:r w:rsidRPr="000C27B6">
        <w:t>перечень объектов, выделенных в системе для испытаний и перечень требований, которым должны соответствовать объекты;</w:t>
      </w:r>
    </w:p>
    <w:p w:rsidR="00CE1960" w:rsidRPr="000C27B6" w:rsidRDefault="00412B80" w:rsidP="00521FB7">
      <w:pPr>
        <w:pStyle w:val="a"/>
        <w:keepNext/>
        <w:tabs>
          <w:tab w:val="left" w:pos="1134"/>
        </w:tabs>
        <w:spacing w:line="360" w:lineRule="exact"/>
        <w:ind w:left="0" w:firstLine="709"/>
        <w:contextualSpacing/>
      </w:pPr>
      <w:r w:rsidRPr="000C27B6">
        <w:t>критерии приемки системы и ее частей;</w:t>
      </w:r>
    </w:p>
    <w:p w:rsidR="00CE1960" w:rsidRPr="000C27B6" w:rsidRDefault="00412B80" w:rsidP="00521FB7">
      <w:pPr>
        <w:pStyle w:val="a"/>
        <w:keepNext/>
        <w:tabs>
          <w:tab w:val="left" w:pos="1134"/>
        </w:tabs>
        <w:spacing w:line="360" w:lineRule="exact"/>
        <w:ind w:left="0" w:firstLine="709"/>
        <w:contextualSpacing/>
      </w:pPr>
      <w:r w:rsidRPr="000C27B6">
        <w:t>условия и сроки проведения испытаний;</w:t>
      </w:r>
    </w:p>
    <w:p w:rsidR="00CE1960" w:rsidRPr="000C27B6" w:rsidRDefault="00412B80" w:rsidP="00521FB7">
      <w:pPr>
        <w:pStyle w:val="a"/>
        <w:keepNext/>
        <w:tabs>
          <w:tab w:val="left" w:pos="1134"/>
        </w:tabs>
        <w:spacing w:line="360" w:lineRule="exact"/>
        <w:ind w:left="0" w:firstLine="709"/>
        <w:contextualSpacing/>
      </w:pPr>
      <w:r w:rsidRPr="000C27B6">
        <w:t>средства для проведения испытаний;</w:t>
      </w:r>
    </w:p>
    <w:p w:rsidR="00CE1960" w:rsidRPr="000C27B6" w:rsidRDefault="00412B80" w:rsidP="00521FB7">
      <w:pPr>
        <w:pStyle w:val="a"/>
        <w:keepNext/>
        <w:tabs>
          <w:tab w:val="left" w:pos="1134"/>
        </w:tabs>
        <w:spacing w:line="360" w:lineRule="exact"/>
        <w:ind w:left="0" w:firstLine="709"/>
        <w:contextualSpacing/>
      </w:pPr>
      <w:r w:rsidRPr="000C27B6">
        <w:t>фамилии должностных лиц объектов автоматизации, ответственных за проведение испытаний;</w:t>
      </w:r>
    </w:p>
    <w:p w:rsidR="00CE1960" w:rsidRPr="000C27B6" w:rsidRDefault="00412B80" w:rsidP="00521FB7">
      <w:pPr>
        <w:pStyle w:val="a"/>
        <w:keepNext/>
        <w:tabs>
          <w:tab w:val="left" w:pos="1134"/>
        </w:tabs>
        <w:spacing w:line="360" w:lineRule="exact"/>
        <w:ind w:left="0" w:firstLine="709"/>
        <w:contextualSpacing/>
      </w:pPr>
      <w:r w:rsidRPr="000C27B6">
        <w:t>методику испытаний и обработки их результатов;</w:t>
      </w:r>
    </w:p>
    <w:p w:rsidR="00CE1960" w:rsidRPr="000C27B6" w:rsidRDefault="00412B80" w:rsidP="00521FB7">
      <w:pPr>
        <w:pStyle w:val="a"/>
        <w:keepNext/>
        <w:tabs>
          <w:tab w:val="left" w:pos="1134"/>
        </w:tabs>
        <w:spacing w:line="360" w:lineRule="exact"/>
        <w:ind w:left="0" w:firstLine="709"/>
        <w:contextualSpacing/>
      </w:pPr>
      <w:r w:rsidRPr="000C27B6">
        <w:t>перечень оформляемой документации.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Для проведения приемочных испытаний должна быть предъявлена следующая документация:</w:t>
      </w:r>
    </w:p>
    <w:p w:rsidR="00CE1960" w:rsidRPr="000C27B6" w:rsidRDefault="00412B80" w:rsidP="00521FB7">
      <w:pPr>
        <w:pStyle w:val="a"/>
        <w:keepNext/>
        <w:tabs>
          <w:tab w:val="left" w:pos="1134"/>
        </w:tabs>
        <w:spacing w:line="360" w:lineRule="exact"/>
        <w:ind w:left="0" w:firstLine="709"/>
        <w:contextualSpacing/>
      </w:pPr>
      <w:r w:rsidRPr="000C27B6">
        <w:t xml:space="preserve">техническое задание на создание </w:t>
      </w:r>
      <w:r w:rsidR="00A01256" w:rsidRPr="000C27B6">
        <w:t>КСА ЕЦОР</w:t>
      </w:r>
      <w:r w:rsidRPr="000C27B6">
        <w:t>;</w:t>
      </w:r>
    </w:p>
    <w:p w:rsidR="00CE1960" w:rsidRPr="000C27B6" w:rsidRDefault="00412B80" w:rsidP="00521FB7">
      <w:pPr>
        <w:pStyle w:val="a"/>
        <w:keepNext/>
        <w:tabs>
          <w:tab w:val="left" w:pos="1134"/>
        </w:tabs>
        <w:spacing w:line="360" w:lineRule="exact"/>
        <w:ind w:left="0" w:firstLine="709"/>
        <w:contextualSpacing/>
      </w:pPr>
      <w:r w:rsidRPr="000C27B6">
        <w:t>программа и методика испытаний.</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Проверку комплектности и качества эксплуатационной документации следует проводить путем анализа документации на соответствие требованиям нормативно-технических документов и ТЗ.</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Результаты испытаний объектов, предусмотренных программой, фиксируют в протоколах, содержащих следующие разделы:</w:t>
      </w:r>
    </w:p>
    <w:p w:rsidR="00CE1960" w:rsidRPr="000C27B6" w:rsidRDefault="00412B80" w:rsidP="00521FB7">
      <w:pPr>
        <w:pStyle w:val="a"/>
        <w:keepNext/>
        <w:tabs>
          <w:tab w:val="left" w:pos="1134"/>
        </w:tabs>
        <w:spacing w:line="360" w:lineRule="exact"/>
        <w:ind w:left="0" w:firstLine="709"/>
        <w:contextualSpacing/>
      </w:pPr>
      <w:r w:rsidRPr="000C27B6">
        <w:t>назначение испытаний и номер раздела требований ТЗ, по которому проводят испытание;</w:t>
      </w:r>
    </w:p>
    <w:p w:rsidR="00CE1960" w:rsidRPr="000C27B6" w:rsidRDefault="00412B80" w:rsidP="00521FB7">
      <w:pPr>
        <w:pStyle w:val="a"/>
        <w:keepNext/>
        <w:tabs>
          <w:tab w:val="left" w:pos="1134"/>
        </w:tabs>
        <w:spacing w:line="360" w:lineRule="exact"/>
        <w:ind w:left="0" w:firstLine="709"/>
        <w:contextualSpacing/>
      </w:pPr>
      <w:r w:rsidRPr="000C27B6">
        <w:t>состав технических и программных средств, используемых при испытаниях;</w:t>
      </w:r>
    </w:p>
    <w:p w:rsidR="00CE1960" w:rsidRPr="000C27B6" w:rsidRDefault="00412B80" w:rsidP="00521FB7">
      <w:pPr>
        <w:pStyle w:val="a"/>
        <w:keepNext/>
        <w:tabs>
          <w:tab w:val="left" w:pos="1134"/>
        </w:tabs>
        <w:spacing w:line="360" w:lineRule="exact"/>
        <w:ind w:left="0" w:firstLine="709"/>
        <w:contextualSpacing/>
      </w:pPr>
      <w:r w:rsidRPr="000C27B6">
        <w:t>указание методик, в соответствии с которыми проводились испытания, обработка и оценка результатов;</w:t>
      </w:r>
    </w:p>
    <w:p w:rsidR="00CE1960" w:rsidRPr="000C27B6" w:rsidRDefault="00412B80" w:rsidP="00521FB7">
      <w:pPr>
        <w:pStyle w:val="a"/>
        <w:keepNext/>
        <w:tabs>
          <w:tab w:val="left" w:pos="1134"/>
        </w:tabs>
        <w:spacing w:line="360" w:lineRule="exact"/>
        <w:ind w:left="0" w:firstLine="709"/>
        <w:contextualSpacing/>
      </w:pPr>
      <w:r w:rsidRPr="000C27B6">
        <w:t>условия проведения испытаний и характеристики исходных данных;</w:t>
      </w:r>
    </w:p>
    <w:p w:rsidR="00CE1960" w:rsidRPr="000C27B6" w:rsidRDefault="00412B80" w:rsidP="00521FB7">
      <w:pPr>
        <w:pStyle w:val="a"/>
        <w:keepNext/>
        <w:tabs>
          <w:tab w:val="left" w:pos="1134"/>
        </w:tabs>
        <w:spacing w:line="360" w:lineRule="exact"/>
        <w:ind w:left="0" w:firstLine="709"/>
        <w:contextualSpacing/>
      </w:pPr>
      <w:r w:rsidRPr="000C27B6">
        <w:t>состав и порядок использования контрольной (тестовой) информации при проведении испытаний;</w:t>
      </w:r>
    </w:p>
    <w:p w:rsidR="00CE1960" w:rsidRPr="000C27B6" w:rsidRDefault="00412B80" w:rsidP="00521FB7">
      <w:pPr>
        <w:pStyle w:val="a"/>
        <w:keepNext/>
        <w:tabs>
          <w:tab w:val="left" w:pos="1134"/>
        </w:tabs>
        <w:spacing w:line="360" w:lineRule="exact"/>
        <w:ind w:left="0" w:firstLine="709"/>
        <w:contextualSpacing/>
      </w:pPr>
      <w:r w:rsidRPr="000C27B6">
        <w:t>обобщенные результаты испытаний;</w:t>
      </w:r>
    </w:p>
    <w:p w:rsidR="00CE1960" w:rsidRPr="000C27B6" w:rsidRDefault="00412B80" w:rsidP="00521FB7">
      <w:pPr>
        <w:pStyle w:val="a"/>
        <w:keepNext/>
        <w:tabs>
          <w:tab w:val="left" w:pos="1134"/>
        </w:tabs>
        <w:spacing w:line="360" w:lineRule="exact"/>
        <w:ind w:left="0" w:firstLine="709"/>
        <w:contextualSpacing/>
      </w:pPr>
      <w:r w:rsidRPr="000C27B6">
        <w:t>выводы о результатах испытаний и соответствии созданной системы или ее частей определенному разделу требований ТЗ.</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Протоколы испытаний объектов по всей программе обобщают в едином протоколе, на основании которого делают заключение о соответствии системы </w:t>
      </w:r>
      <w:r w:rsidRPr="000C27B6">
        <w:rPr>
          <w:szCs w:val="28"/>
        </w:rPr>
        <w:lastRenderedPageBreak/>
        <w:t xml:space="preserve">требованиям ТЗ и возможности оформления акта приемки </w:t>
      </w:r>
      <w:r w:rsidR="00A01256" w:rsidRPr="000C27B6">
        <w:rPr>
          <w:szCs w:val="28"/>
        </w:rPr>
        <w:t>КСА ЕЦОР</w:t>
      </w:r>
      <w:r w:rsidRPr="000C27B6">
        <w:rPr>
          <w:szCs w:val="28"/>
        </w:rPr>
        <w:t xml:space="preserve"> в постоянную эксплуатацию.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Работу завершают оформлением акта о приемке </w:t>
      </w:r>
      <w:r w:rsidR="00A01256" w:rsidRPr="000C27B6">
        <w:rPr>
          <w:szCs w:val="28"/>
        </w:rPr>
        <w:t>КСА ЕЦОР</w:t>
      </w:r>
      <w:r w:rsidRPr="000C27B6">
        <w:rPr>
          <w:szCs w:val="28"/>
        </w:rPr>
        <w:t xml:space="preserve"> в постоянную эксплуатацию.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Испытания </w:t>
      </w:r>
      <w:r w:rsidR="00A01256" w:rsidRPr="000C27B6">
        <w:rPr>
          <w:szCs w:val="28"/>
        </w:rPr>
        <w:t xml:space="preserve">КСА ЕЦОР </w:t>
      </w:r>
      <w:r w:rsidRPr="000C27B6">
        <w:rPr>
          <w:szCs w:val="28"/>
        </w:rPr>
        <w:t xml:space="preserve">следует проводить на объекте Заказчика. </w:t>
      </w:r>
      <w:r w:rsidR="00A01256" w:rsidRPr="000C27B6">
        <w:rPr>
          <w:szCs w:val="28"/>
        </w:rPr>
        <w:t>П</w:t>
      </w:r>
      <w:r w:rsidRPr="000C27B6">
        <w:rPr>
          <w:szCs w:val="28"/>
        </w:rPr>
        <w:t xml:space="preserve">редварительные испытания и приемку программных средств </w:t>
      </w:r>
      <w:r w:rsidR="00A01256" w:rsidRPr="000C27B6">
        <w:rPr>
          <w:szCs w:val="28"/>
        </w:rPr>
        <w:t xml:space="preserve">КСА ЕЦОР </w:t>
      </w:r>
      <w:r w:rsidRPr="000C27B6">
        <w:rPr>
          <w:szCs w:val="28"/>
        </w:rPr>
        <w:t xml:space="preserve">допускается проводить на технических средствах </w:t>
      </w:r>
      <w:r w:rsidR="00A01256" w:rsidRPr="000C27B6">
        <w:rPr>
          <w:szCs w:val="28"/>
        </w:rPr>
        <w:t>Исполнителя</w:t>
      </w:r>
      <w:r w:rsidRPr="000C27B6">
        <w:rPr>
          <w:szCs w:val="28"/>
        </w:rPr>
        <w:t xml:space="preserve"> при создании условий получения достоверных результатов испытаний.</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Допускается последовательное проведение испытаний и сдача частей (сегментов, подсистем) </w:t>
      </w:r>
      <w:r w:rsidR="00A01256" w:rsidRPr="000C27B6">
        <w:rPr>
          <w:szCs w:val="28"/>
        </w:rPr>
        <w:t xml:space="preserve">КСА ЕЦОР </w:t>
      </w:r>
      <w:r w:rsidRPr="000C27B6">
        <w:rPr>
          <w:szCs w:val="28"/>
        </w:rPr>
        <w:t>в постоянную эксплуатацию.</w:t>
      </w:r>
    </w:p>
    <w:p w:rsidR="00CE1960" w:rsidRPr="000C27B6" w:rsidRDefault="00412B80" w:rsidP="00521FB7">
      <w:pPr>
        <w:pStyle w:val="2"/>
        <w:keepNext/>
      </w:pPr>
      <w:bookmarkStart w:id="191" w:name="bookmark58"/>
      <w:bookmarkStart w:id="192" w:name="_Toc443482306"/>
      <w:r w:rsidRPr="000C27B6">
        <w:t>Общие требования к приемке работ по стадиям</w:t>
      </w:r>
      <w:bookmarkEnd w:id="191"/>
      <w:bookmarkEnd w:id="192"/>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Сдача-приёмка работ должна производиться поэтапно в соответствии с календарным планом к </w:t>
      </w:r>
      <w:r w:rsidR="0095343A">
        <w:rPr>
          <w:szCs w:val="28"/>
        </w:rPr>
        <w:t>муниципальному</w:t>
      </w:r>
      <w:r w:rsidRPr="000C27B6">
        <w:rPr>
          <w:szCs w:val="28"/>
        </w:rPr>
        <w:t xml:space="preserve"> контракту.</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По факту выполнения работ Исполнитель представляет Заказчику результаты работ в соответствии с данным техническим заданием вместе с Актом сдачи-приемки выполненных работ и Перечнем отчетной документации.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Заказчик в семидневный срок со дня получения акта сдачи-приемки выполненных работ принимает одно из следующих решений:</w:t>
      </w:r>
    </w:p>
    <w:p w:rsidR="00CE1960" w:rsidRPr="000C27B6" w:rsidRDefault="00412B80" w:rsidP="00521FB7">
      <w:pPr>
        <w:pStyle w:val="a"/>
        <w:keepNext/>
        <w:tabs>
          <w:tab w:val="left" w:pos="1134"/>
        </w:tabs>
        <w:spacing w:line="360" w:lineRule="exact"/>
        <w:ind w:left="0" w:firstLine="709"/>
        <w:contextualSpacing/>
      </w:pPr>
      <w:r w:rsidRPr="000C27B6">
        <w:t>в случае если представленные результаты работ в полной мере соответствуют обязательствам, принятым Исполнителем по Договору, Заказчик принимает результат работ, подписывает и утверждает акт сдачи-приемки выполненных работ;</w:t>
      </w:r>
    </w:p>
    <w:p w:rsidR="00CE1960" w:rsidRPr="000C27B6" w:rsidRDefault="00412B80" w:rsidP="00521FB7">
      <w:pPr>
        <w:pStyle w:val="a"/>
        <w:keepNext/>
        <w:tabs>
          <w:tab w:val="left" w:pos="1134"/>
        </w:tabs>
        <w:spacing w:line="360" w:lineRule="exact"/>
        <w:ind w:left="0" w:firstLine="709"/>
        <w:contextualSpacing/>
      </w:pPr>
      <w:r w:rsidRPr="000C27B6">
        <w:t>в случае если представленные результаты работ содержат отклонения от условий Договора, Заказчик составляет перечень замечаний и необходимых доработок.</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Замечания к результатам работ подлежат доработке Исполнителем в сроки, установленные Заказчиком или, если такие не установлены, в течени</w:t>
      </w:r>
      <w:proofErr w:type="gramStart"/>
      <w:r w:rsidRPr="000C27B6">
        <w:rPr>
          <w:szCs w:val="28"/>
        </w:rPr>
        <w:t>и</w:t>
      </w:r>
      <w:proofErr w:type="gramEnd"/>
      <w:r w:rsidRPr="000C27B6">
        <w:rPr>
          <w:szCs w:val="28"/>
        </w:rPr>
        <w:t xml:space="preserve"> 7 (семи) дней с момента подписания Заказчиком перечня разногласий. </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Акт сдачи-приемки выполненных работ подписывается в двух экземплярах, один из которых передается Исполнителю, а второй находится у Заказчика.</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Не подписание Заказчиком в срок акта сдачи-приемки выполненных работ при отсутствии замечаний к результатам работ является фактом признания полного выполнения Исполнителем своих обязанностей по настоящему Договору надлежащим образом и в срок.</w:t>
      </w:r>
    </w:p>
    <w:p w:rsidR="00CE1960" w:rsidRPr="000C27B6" w:rsidRDefault="00412B80" w:rsidP="00521FB7">
      <w:pPr>
        <w:pStyle w:val="1"/>
        <w:keepNext/>
      </w:pPr>
      <w:bookmarkStart w:id="193" w:name="bookmark59"/>
      <w:bookmarkStart w:id="194" w:name="_Toc443482307"/>
      <w:r w:rsidRPr="000C27B6">
        <w:lastRenderedPageBreak/>
        <w:t>Требования к составу и содержанию работ по подготовке объекта автоматизации к вводу системы в действие</w:t>
      </w:r>
      <w:bookmarkEnd w:id="193"/>
      <w:bookmarkEnd w:id="194"/>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Для создания условий функционирования объектов автоматизации </w:t>
      </w:r>
      <w:r w:rsidR="00561000" w:rsidRPr="000C27B6">
        <w:rPr>
          <w:szCs w:val="28"/>
        </w:rPr>
        <w:t>КСА ЕЦОР</w:t>
      </w:r>
      <w:r w:rsidRPr="000C27B6">
        <w:rPr>
          <w:szCs w:val="28"/>
        </w:rPr>
        <w:t>, при которых гарантируется соответствие требованиям</w:t>
      </w:r>
      <w:r w:rsidR="00561000" w:rsidRPr="000C27B6">
        <w:rPr>
          <w:szCs w:val="28"/>
        </w:rPr>
        <w:t xml:space="preserve"> к КСА ЕЦОР</w:t>
      </w:r>
      <w:r w:rsidRPr="000C27B6">
        <w:rPr>
          <w:szCs w:val="28"/>
        </w:rPr>
        <w:t>, содержащи</w:t>
      </w:r>
      <w:r w:rsidR="00561000" w:rsidRPr="000C27B6">
        <w:rPr>
          <w:szCs w:val="28"/>
        </w:rPr>
        <w:t>хся</w:t>
      </w:r>
      <w:r w:rsidRPr="000C27B6">
        <w:rPr>
          <w:szCs w:val="28"/>
        </w:rPr>
        <w:t xml:space="preserve"> в настоящем техническом задании и возможности использования </w:t>
      </w:r>
      <w:r w:rsidR="00561000" w:rsidRPr="000C27B6">
        <w:rPr>
          <w:szCs w:val="28"/>
        </w:rPr>
        <w:t xml:space="preserve">КСА ЕЦОР </w:t>
      </w:r>
      <w:r w:rsidRPr="000C27B6">
        <w:rPr>
          <w:szCs w:val="28"/>
        </w:rPr>
        <w:t>на объектах автоматизации, Заказчиком должны быть проведены следующие мероприятия:</w:t>
      </w:r>
    </w:p>
    <w:p w:rsidR="00CE1960" w:rsidRPr="000C27B6" w:rsidRDefault="00412B80" w:rsidP="00521FB7">
      <w:pPr>
        <w:pStyle w:val="a"/>
        <w:keepNext/>
        <w:tabs>
          <w:tab w:val="left" w:pos="1134"/>
        </w:tabs>
        <w:spacing w:line="360" w:lineRule="exact"/>
        <w:ind w:left="0" w:firstLine="709"/>
        <w:contextualSpacing/>
      </w:pPr>
      <w:r w:rsidRPr="000C27B6">
        <w:t>приведение поступающей в систему информации к виду, пригодному для обработки с помощью ЭВМ;</w:t>
      </w:r>
    </w:p>
    <w:p w:rsidR="00CE1960" w:rsidRPr="000C27B6" w:rsidRDefault="00412B80" w:rsidP="00521FB7">
      <w:pPr>
        <w:pStyle w:val="a"/>
        <w:keepNext/>
        <w:tabs>
          <w:tab w:val="left" w:pos="1134"/>
        </w:tabs>
        <w:spacing w:line="360" w:lineRule="exact"/>
        <w:ind w:left="0" w:firstLine="709"/>
        <w:contextualSpacing/>
      </w:pPr>
      <w:r w:rsidRPr="000C27B6">
        <w:t>изменения, которые необходимо осуществить в объекте автоматизации;</w:t>
      </w:r>
    </w:p>
    <w:p w:rsidR="00CE1960" w:rsidRPr="000C27B6" w:rsidRDefault="00412B80" w:rsidP="00521FB7">
      <w:pPr>
        <w:pStyle w:val="a"/>
        <w:keepNext/>
        <w:tabs>
          <w:tab w:val="left" w:pos="1134"/>
        </w:tabs>
        <w:spacing w:line="360" w:lineRule="exact"/>
        <w:ind w:left="0" w:firstLine="709"/>
        <w:contextualSpacing/>
      </w:pPr>
      <w:r w:rsidRPr="000C27B6">
        <w:t>создание условий функционирования объекта автоматизации, при которых гарантируется соответствие требованиям</w:t>
      </w:r>
      <w:r w:rsidR="00561000" w:rsidRPr="000C27B6">
        <w:t xml:space="preserve"> к КСА ЕЦОР</w:t>
      </w:r>
      <w:r w:rsidRPr="000C27B6">
        <w:t xml:space="preserve">, содержащимся в </w:t>
      </w:r>
      <w:proofErr w:type="gramStart"/>
      <w:r w:rsidRPr="000C27B6">
        <w:t>данном</w:t>
      </w:r>
      <w:proofErr w:type="gramEnd"/>
      <w:r w:rsidRPr="000C27B6">
        <w:t xml:space="preserve"> ТЗ;</w:t>
      </w:r>
    </w:p>
    <w:p w:rsidR="00CE1960" w:rsidRPr="000C27B6" w:rsidRDefault="00412B80" w:rsidP="00521FB7">
      <w:pPr>
        <w:pStyle w:val="a"/>
        <w:keepNext/>
        <w:tabs>
          <w:tab w:val="left" w:pos="1134"/>
        </w:tabs>
        <w:spacing w:line="360" w:lineRule="exact"/>
        <w:ind w:left="0" w:firstLine="709"/>
        <w:contextualSpacing/>
      </w:pPr>
      <w:r w:rsidRPr="000C27B6">
        <w:t xml:space="preserve">создание необходимых для функционирования </w:t>
      </w:r>
      <w:r w:rsidR="00561000" w:rsidRPr="000C27B6">
        <w:t xml:space="preserve">КСА ЕЦОР </w:t>
      </w:r>
      <w:r w:rsidRPr="000C27B6">
        <w:t>подразделений и служб;</w:t>
      </w:r>
    </w:p>
    <w:p w:rsidR="00CE1960" w:rsidRPr="000C27B6" w:rsidRDefault="00412B80" w:rsidP="00521FB7">
      <w:pPr>
        <w:pStyle w:val="a"/>
        <w:keepNext/>
        <w:tabs>
          <w:tab w:val="left" w:pos="1134"/>
        </w:tabs>
        <w:spacing w:line="360" w:lineRule="exact"/>
        <w:ind w:left="0" w:firstLine="709"/>
        <w:contextualSpacing/>
      </w:pPr>
      <w:r w:rsidRPr="000C27B6">
        <w:t>определение подразделения и должностных лиц, ответственных за проведение опытной эксплуатации и постоянной эксплуатации.</w:t>
      </w:r>
    </w:p>
    <w:p w:rsidR="00CE1960" w:rsidRPr="000C27B6" w:rsidRDefault="00412B80" w:rsidP="00521FB7">
      <w:pPr>
        <w:pStyle w:val="2"/>
        <w:keepNext/>
      </w:pPr>
      <w:bookmarkStart w:id="195" w:name="bookmark60"/>
      <w:bookmarkStart w:id="196" w:name="_Toc443482308"/>
      <w:r w:rsidRPr="000C27B6">
        <w:t xml:space="preserve">Приведение поступающей в </w:t>
      </w:r>
      <w:r w:rsidR="00CD02B9" w:rsidRPr="000C27B6">
        <w:t xml:space="preserve">КСА ЕЦОР </w:t>
      </w:r>
      <w:r w:rsidRPr="000C27B6">
        <w:t>информации к виду, пригодному для обработки с помощью ЭВМ</w:t>
      </w:r>
      <w:bookmarkEnd w:id="195"/>
      <w:bookmarkEnd w:id="196"/>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Для приведения поступающей в </w:t>
      </w:r>
      <w:r w:rsidR="00CD02B9" w:rsidRPr="000C27B6">
        <w:rPr>
          <w:szCs w:val="28"/>
        </w:rPr>
        <w:t xml:space="preserve">КСА ЕЦОР </w:t>
      </w:r>
      <w:r w:rsidRPr="000C27B6">
        <w:rPr>
          <w:szCs w:val="28"/>
        </w:rPr>
        <w:t>информации к виду, пригодному для обработки с помощью ЭВМ должны быть проведены системно-аналитические мероприятия по формализации, категоризации, описания атрибутивного состава документов и форм документов аналитического и статистического учета.</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Должны быть разработаны и утверждены отчетные и экранные формы компонентов системы.</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В рамках функционирования </w:t>
      </w:r>
      <w:r w:rsidR="00CD02B9" w:rsidRPr="000C27B6">
        <w:rPr>
          <w:szCs w:val="28"/>
        </w:rPr>
        <w:t xml:space="preserve">КСА ЕЦОР </w:t>
      </w:r>
      <w:r w:rsidRPr="000C27B6">
        <w:rPr>
          <w:szCs w:val="28"/>
        </w:rPr>
        <w:t>необходимо приводить информацию к виду, пригодному для обработки при помощи ЭВМ, следующим путем:</w:t>
      </w:r>
    </w:p>
    <w:p w:rsidR="00CE1960" w:rsidRPr="000C27B6" w:rsidRDefault="00412B80" w:rsidP="00521FB7">
      <w:pPr>
        <w:pStyle w:val="a"/>
        <w:keepNext/>
        <w:tabs>
          <w:tab w:val="left" w:pos="1134"/>
        </w:tabs>
        <w:spacing w:line="360" w:lineRule="exact"/>
        <w:ind w:left="0" w:firstLine="709"/>
        <w:contextualSpacing/>
      </w:pPr>
      <w:r w:rsidRPr="000C27B6">
        <w:t>путем передачи информации из смежных систем с использованием установленных протоколов и средств интеграции;</w:t>
      </w:r>
    </w:p>
    <w:p w:rsidR="00CE1960" w:rsidRPr="000C27B6" w:rsidRDefault="00412B80" w:rsidP="00521FB7">
      <w:pPr>
        <w:pStyle w:val="a"/>
        <w:keepNext/>
        <w:tabs>
          <w:tab w:val="left" w:pos="1134"/>
        </w:tabs>
        <w:spacing w:line="360" w:lineRule="exact"/>
        <w:ind w:left="0" w:firstLine="709"/>
        <w:contextualSpacing/>
      </w:pPr>
      <w:r w:rsidRPr="000C27B6">
        <w:t>путем ручного ввода данных с использованием электронных форм ввода данных.</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Для обеспечения первого способа используется средства, разработанные Исполнителем.</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Для обеспечения второго способа используется персонал объектов автоматизации Заказчика.</w:t>
      </w:r>
    </w:p>
    <w:p w:rsidR="00CE1960" w:rsidRPr="000C27B6" w:rsidRDefault="00412B80" w:rsidP="00521FB7">
      <w:pPr>
        <w:pStyle w:val="2"/>
        <w:keepNext/>
      </w:pPr>
      <w:bookmarkStart w:id="197" w:name="bookmark61"/>
      <w:bookmarkStart w:id="198" w:name="_Toc443482309"/>
      <w:r w:rsidRPr="000C27B6">
        <w:lastRenderedPageBreak/>
        <w:t>Изменения, которые необходимо осуществить в объекте автоматизации</w:t>
      </w:r>
      <w:bookmarkEnd w:id="197"/>
      <w:bookmarkEnd w:id="198"/>
    </w:p>
    <w:p w:rsidR="00CE1960" w:rsidRPr="000C27B6" w:rsidRDefault="00412B80" w:rsidP="00521FB7">
      <w:pPr>
        <w:pStyle w:val="a7"/>
        <w:keepNext/>
        <w:shd w:val="clear" w:color="auto" w:fill="auto"/>
        <w:spacing w:before="0" w:line="360" w:lineRule="exact"/>
        <w:contextualSpacing/>
        <w:rPr>
          <w:szCs w:val="28"/>
        </w:rPr>
      </w:pPr>
      <w:r w:rsidRPr="000C27B6">
        <w:rPr>
          <w:szCs w:val="28"/>
        </w:rPr>
        <w:t>Изменения в организационной структуре должны осуществляться согласно требованиям ГОСТ 24.209-80.</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Подготовка помещений на объектах автоматизации для размещения </w:t>
      </w:r>
      <w:r w:rsidR="00D56EB5" w:rsidRPr="000C27B6">
        <w:rPr>
          <w:szCs w:val="28"/>
        </w:rPr>
        <w:t xml:space="preserve">КСА ЕЦОР </w:t>
      </w:r>
      <w:r w:rsidRPr="000C27B6">
        <w:rPr>
          <w:szCs w:val="28"/>
        </w:rPr>
        <w:t>должна осуществляться согласно требованиям СНиП 3.05.07-85.</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Нормы и правила, определенные СНиП 3.05.07-85, распространяются на производство и приемку работ по монтажу и наладке систем автоматизации технологических процессов и инженерного оборудования на строительстве новых, расширении, реконструкции и техническом перевооружении действующих предприятий, зданий и сооружений.</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Монтажу систем автоматизации должна предшествовать подготовка в соответствии со СНиП 3.01.01-85 и СНиП 3.05.07-85. Помещения для развертывания систем автоматизации оборудуются по требованиям обеспечения безопасности информации и режимных мероприятий с учетом требований нормативных документов.</w:t>
      </w:r>
    </w:p>
    <w:p w:rsidR="00CE1960" w:rsidRPr="000C27B6" w:rsidRDefault="00412B80" w:rsidP="00521FB7">
      <w:pPr>
        <w:pStyle w:val="a7"/>
        <w:keepNext/>
        <w:shd w:val="clear" w:color="auto" w:fill="auto"/>
        <w:spacing w:before="0" w:line="360" w:lineRule="exact"/>
        <w:contextualSpacing/>
        <w:rPr>
          <w:szCs w:val="28"/>
        </w:rPr>
      </w:pPr>
      <w:r w:rsidRPr="000C27B6">
        <w:rPr>
          <w:szCs w:val="28"/>
        </w:rPr>
        <w:t xml:space="preserve">Приемку технологической готовности к монтажу </w:t>
      </w:r>
      <w:r w:rsidR="00D56EB5" w:rsidRPr="000C27B6">
        <w:rPr>
          <w:szCs w:val="28"/>
        </w:rPr>
        <w:t xml:space="preserve">КСА ЕЦОР </w:t>
      </w:r>
      <w:r w:rsidRPr="000C27B6">
        <w:rPr>
          <w:szCs w:val="28"/>
        </w:rPr>
        <w:t>следует осуществлять поэтапно по отдельным законченным частям объекта.</w:t>
      </w:r>
    </w:p>
    <w:p w:rsidR="00CE1960" w:rsidRPr="000C27B6" w:rsidRDefault="00412B80" w:rsidP="00521FB7">
      <w:pPr>
        <w:pStyle w:val="a7"/>
        <w:keepNext/>
        <w:shd w:val="clear" w:color="auto" w:fill="auto"/>
        <w:spacing w:before="0" w:line="360" w:lineRule="exact"/>
        <w:contextualSpacing/>
        <w:rPr>
          <w:szCs w:val="28"/>
        </w:rPr>
        <w:sectPr w:rsidR="00CE1960" w:rsidRPr="000C27B6" w:rsidSect="00653043">
          <w:type w:val="continuous"/>
          <w:pgSz w:w="11905" w:h="16837"/>
          <w:pgMar w:top="1134" w:right="567" w:bottom="1134" w:left="1701" w:header="0" w:footer="6" w:gutter="0"/>
          <w:cols w:space="720"/>
          <w:noEndnote/>
          <w:docGrid w:linePitch="360"/>
        </w:sectPr>
      </w:pPr>
      <w:r w:rsidRPr="000C27B6">
        <w:rPr>
          <w:szCs w:val="28"/>
        </w:rPr>
        <w:t>Организацию дополнительных компьютерных рабочих мест необходимо осуществлять с учетом требований СанПиН 2.2.2/2.4.1340-03 «Гигиенические требования к персональным электронно-вычислительным машинам и организации работы».</w:t>
      </w:r>
    </w:p>
    <w:p w:rsidR="00CE1960" w:rsidRPr="000C27B6" w:rsidRDefault="00412B80" w:rsidP="00521FB7">
      <w:pPr>
        <w:pStyle w:val="1"/>
        <w:keepNext/>
      </w:pPr>
      <w:bookmarkStart w:id="199" w:name="bookmark62"/>
      <w:bookmarkStart w:id="200" w:name="_Toc443482310"/>
      <w:r w:rsidRPr="000C27B6">
        <w:lastRenderedPageBreak/>
        <w:t>Требования к документированию</w:t>
      </w:r>
      <w:bookmarkEnd w:id="199"/>
      <w:bookmarkEnd w:id="200"/>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На различных стадиях создания </w:t>
      </w:r>
      <w:r w:rsidR="00CC26A9" w:rsidRPr="000C27B6">
        <w:rPr>
          <w:szCs w:val="28"/>
        </w:rPr>
        <w:t xml:space="preserve">КСА </w:t>
      </w:r>
      <w:r w:rsidRPr="000C27B6">
        <w:rPr>
          <w:szCs w:val="28"/>
        </w:rPr>
        <w:t xml:space="preserve">ЕЦОР должна быть разработана документация в соответствии </w:t>
      </w:r>
      <w:proofErr w:type="gramStart"/>
      <w:r w:rsidRPr="000C27B6">
        <w:rPr>
          <w:szCs w:val="28"/>
        </w:rPr>
        <w:t>с</w:t>
      </w:r>
      <w:proofErr w:type="gramEnd"/>
      <w:r w:rsidRPr="000C27B6">
        <w:rPr>
          <w:szCs w:val="28"/>
        </w:rPr>
        <w:t>:</w:t>
      </w:r>
    </w:p>
    <w:p w:rsidR="00CE1960" w:rsidRPr="000C27B6" w:rsidRDefault="00412B80" w:rsidP="00521FB7">
      <w:pPr>
        <w:pStyle w:val="a"/>
        <w:keepNext/>
        <w:tabs>
          <w:tab w:val="left" w:pos="1134"/>
        </w:tabs>
        <w:spacing w:line="360" w:lineRule="exact"/>
        <w:ind w:left="0" w:firstLine="709"/>
        <w:contextualSpacing/>
      </w:pPr>
      <w:r w:rsidRPr="000C27B6">
        <w:t>ГОСТ 34.601-90. «Информационная технология. Комплекс стандартов на автоматизированные системы. Автоматизированные системы. Стадии создания»</w:t>
      </w:r>
    </w:p>
    <w:p w:rsidR="00CE1960" w:rsidRPr="000C27B6" w:rsidRDefault="00412B80" w:rsidP="00521FB7">
      <w:pPr>
        <w:pStyle w:val="a"/>
        <w:keepNext/>
        <w:tabs>
          <w:tab w:val="left" w:pos="1134"/>
        </w:tabs>
        <w:spacing w:line="360" w:lineRule="exact"/>
        <w:ind w:left="0" w:firstLine="709"/>
        <w:contextualSpacing/>
      </w:pPr>
      <w:r w:rsidRPr="000C27B6">
        <w:t>ГОСТ 34.201-89 «Информационная технология. Комплекс стандартов на автоматизированные системы. Виды, комплектность и обозначения документов при создании автоматизированных систем»</w:t>
      </w:r>
    </w:p>
    <w:p w:rsidR="00CE1960" w:rsidRPr="000C27B6" w:rsidRDefault="00412B80" w:rsidP="00521FB7">
      <w:pPr>
        <w:pStyle w:val="a"/>
        <w:keepNext/>
        <w:tabs>
          <w:tab w:val="left" w:pos="1134"/>
        </w:tabs>
        <w:spacing w:line="360" w:lineRule="exact"/>
        <w:ind w:left="0" w:firstLine="709"/>
        <w:contextualSpacing/>
      </w:pPr>
      <w:r w:rsidRPr="000C27B6">
        <w:t>РД 50-34.698-90 «Информационная технология. Комплекс стандартов на автоматизированные системы. Автоматизированные системы требования к содержанию документов»</w:t>
      </w:r>
    </w:p>
    <w:p w:rsidR="00CE1960" w:rsidRPr="000C27B6" w:rsidRDefault="00412B80" w:rsidP="00521FB7">
      <w:pPr>
        <w:pStyle w:val="a"/>
        <w:keepNext/>
        <w:tabs>
          <w:tab w:val="left" w:pos="1134"/>
        </w:tabs>
        <w:spacing w:line="360" w:lineRule="exact"/>
        <w:ind w:left="0" w:firstLine="709"/>
        <w:contextualSpacing/>
      </w:pPr>
      <w:r w:rsidRPr="000C27B6">
        <w:t>ГОСТ 24.301-80 «Система технической документации на АСУ. Общие требования к выполнению текстовых документов»</w:t>
      </w:r>
    </w:p>
    <w:p w:rsidR="00CE1960" w:rsidRPr="000C27B6" w:rsidRDefault="00412B80" w:rsidP="00521FB7">
      <w:pPr>
        <w:pStyle w:val="a"/>
        <w:keepNext/>
        <w:tabs>
          <w:tab w:val="left" w:pos="1134"/>
        </w:tabs>
        <w:spacing w:line="360" w:lineRule="exact"/>
        <w:ind w:left="0" w:firstLine="709"/>
        <w:contextualSpacing/>
      </w:pPr>
      <w:r w:rsidRPr="000C27B6">
        <w:t>ГОСТ 2.105-95 «Единая система конструкторской документации. Общие требования к текстовым документам»</w:t>
      </w:r>
    </w:p>
    <w:p w:rsidR="00CE1960" w:rsidRPr="000C27B6" w:rsidRDefault="00412B80" w:rsidP="00521FB7">
      <w:pPr>
        <w:pStyle w:val="a"/>
        <w:keepNext/>
        <w:tabs>
          <w:tab w:val="left" w:pos="1134"/>
        </w:tabs>
        <w:spacing w:line="360" w:lineRule="exact"/>
        <w:ind w:left="0" w:firstLine="709"/>
        <w:contextualSpacing/>
      </w:pPr>
      <w:r w:rsidRPr="000C27B6">
        <w:t>ГОСТ 2.104-2006 «Единая система конструкторской документации. Основные надписи»</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В исключительных случаях, допускаются отступления от требований ГОСТ по согласованию с Заказчиком.</w:t>
      </w:r>
    </w:p>
    <w:p w:rsidR="00CE1960" w:rsidRPr="000C27B6" w:rsidRDefault="00412B80" w:rsidP="00521FB7">
      <w:pPr>
        <w:pStyle w:val="2"/>
        <w:keepNext/>
      </w:pPr>
      <w:bookmarkStart w:id="201" w:name="bookmark63"/>
      <w:bookmarkStart w:id="202" w:name="_Toc443482311"/>
      <w:r w:rsidRPr="000C27B6">
        <w:t>Требования к перечню подлежащих разработке комплектов и видов документов</w:t>
      </w:r>
      <w:bookmarkEnd w:id="201"/>
      <w:bookmarkEnd w:id="202"/>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Документация на </w:t>
      </w:r>
      <w:r w:rsidR="006618D2" w:rsidRPr="000C27B6">
        <w:rPr>
          <w:szCs w:val="28"/>
        </w:rPr>
        <w:t xml:space="preserve">КСА ЕЦОР </w:t>
      </w:r>
      <w:r w:rsidRPr="000C27B6">
        <w:rPr>
          <w:szCs w:val="28"/>
        </w:rPr>
        <w:t xml:space="preserve">должна разрабатываться в соответствии с требованиями ГОСТ 34.201-89 «Виды, комплектность и обозначение документов при создании автоматизированных систем», РД 50-34.698-90 «Методические указания. Автоматизированные системы. Требования к содержанию документов» и </w:t>
      </w:r>
      <w:r w:rsidR="006618D2" w:rsidRPr="000C27B6">
        <w:rPr>
          <w:szCs w:val="28"/>
        </w:rPr>
        <w:t>Единой системы программной документации</w:t>
      </w:r>
      <w:r w:rsidRPr="000C27B6">
        <w:rPr>
          <w:szCs w:val="28"/>
        </w:rPr>
        <w:t>.</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Перечень подлежащих разработке видов документов на стадиях </w:t>
      </w:r>
      <w:proofErr w:type="spellStart"/>
      <w:r w:rsidR="00EB5462" w:rsidRPr="000C27B6">
        <w:rPr>
          <w:szCs w:val="28"/>
        </w:rPr>
        <w:t>технорабочего</w:t>
      </w:r>
      <w:proofErr w:type="spellEnd"/>
      <w:r w:rsidR="00EB5462" w:rsidRPr="000C27B6">
        <w:rPr>
          <w:szCs w:val="28"/>
        </w:rPr>
        <w:t xml:space="preserve"> проекта</w:t>
      </w:r>
      <w:r w:rsidRPr="000C27B6">
        <w:rPr>
          <w:szCs w:val="28"/>
        </w:rPr>
        <w:t xml:space="preserve"> следующий:</w:t>
      </w:r>
    </w:p>
    <w:p w:rsidR="00CE1960" w:rsidRPr="000C27B6" w:rsidRDefault="00412B80" w:rsidP="00521FB7">
      <w:pPr>
        <w:pStyle w:val="a7"/>
        <w:keepNext/>
        <w:numPr>
          <w:ilvl w:val="1"/>
          <w:numId w:val="1"/>
        </w:numPr>
        <w:shd w:val="clear" w:color="auto" w:fill="auto"/>
        <w:tabs>
          <w:tab w:val="left" w:pos="1134"/>
          <w:tab w:val="left" w:pos="1466"/>
        </w:tabs>
        <w:spacing w:before="0" w:line="360" w:lineRule="exact"/>
        <w:contextualSpacing/>
        <w:rPr>
          <w:szCs w:val="28"/>
        </w:rPr>
      </w:pPr>
      <w:r w:rsidRPr="000C27B6">
        <w:rPr>
          <w:szCs w:val="28"/>
        </w:rPr>
        <w:t>Согласованный документ «Отчет об обследовании»;</w:t>
      </w:r>
    </w:p>
    <w:p w:rsidR="00CE1960" w:rsidRPr="000C27B6" w:rsidRDefault="00412B80" w:rsidP="00521FB7">
      <w:pPr>
        <w:pStyle w:val="a7"/>
        <w:keepNext/>
        <w:numPr>
          <w:ilvl w:val="1"/>
          <w:numId w:val="1"/>
        </w:numPr>
        <w:shd w:val="clear" w:color="auto" w:fill="auto"/>
        <w:tabs>
          <w:tab w:val="left" w:pos="1134"/>
          <w:tab w:val="left" w:pos="1480"/>
        </w:tabs>
        <w:spacing w:before="0" w:line="360" w:lineRule="exact"/>
        <w:contextualSpacing/>
        <w:rPr>
          <w:szCs w:val="28"/>
        </w:rPr>
      </w:pPr>
      <w:r w:rsidRPr="000C27B6">
        <w:rPr>
          <w:szCs w:val="28"/>
        </w:rPr>
        <w:t xml:space="preserve">Утвержденный комплект документов </w:t>
      </w:r>
      <w:proofErr w:type="spellStart"/>
      <w:r w:rsidRPr="000C27B6">
        <w:rPr>
          <w:szCs w:val="28"/>
        </w:rPr>
        <w:t>Технорабочего</w:t>
      </w:r>
      <w:proofErr w:type="spellEnd"/>
      <w:r w:rsidRPr="000C27B6">
        <w:rPr>
          <w:szCs w:val="28"/>
        </w:rPr>
        <w:t xml:space="preserve"> проекта в составе:</w:t>
      </w:r>
    </w:p>
    <w:p w:rsidR="00CE1960" w:rsidRPr="000C27B6" w:rsidRDefault="00EB5462" w:rsidP="00521FB7">
      <w:pPr>
        <w:pStyle w:val="a"/>
        <w:keepNext/>
        <w:tabs>
          <w:tab w:val="left" w:pos="1134"/>
        </w:tabs>
        <w:spacing w:line="360" w:lineRule="exact"/>
        <w:ind w:left="0" w:firstLine="709"/>
        <w:contextualSpacing/>
      </w:pPr>
      <w:r w:rsidRPr="000C27B6">
        <w:t>с</w:t>
      </w:r>
      <w:r w:rsidR="00412B80" w:rsidRPr="000C27B6">
        <w:t>хема организации связи;</w:t>
      </w:r>
    </w:p>
    <w:p w:rsidR="00CE1960" w:rsidRPr="000C27B6" w:rsidRDefault="00EB5462" w:rsidP="00521FB7">
      <w:pPr>
        <w:pStyle w:val="a"/>
        <w:keepNext/>
        <w:tabs>
          <w:tab w:val="left" w:pos="1134"/>
        </w:tabs>
        <w:spacing w:line="360" w:lineRule="exact"/>
        <w:ind w:left="0" w:firstLine="709"/>
        <w:contextualSpacing/>
      </w:pPr>
      <w:r w:rsidRPr="000C27B6">
        <w:t>п</w:t>
      </w:r>
      <w:r w:rsidR="00412B80" w:rsidRPr="000C27B6">
        <w:t xml:space="preserve">ояснительная записка к </w:t>
      </w:r>
      <w:r w:rsidRPr="000C27B6">
        <w:t>с</w:t>
      </w:r>
      <w:r w:rsidR="00412B80" w:rsidRPr="000C27B6">
        <w:t>хеме организации связи;</w:t>
      </w:r>
    </w:p>
    <w:p w:rsidR="00CE1960" w:rsidRPr="000C27B6" w:rsidRDefault="00EB5462" w:rsidP="00521FB7">
      <w:pPr>
        <w:pStyle w:val="a"/>
        <w:keepNext/>
        <w:tabs>
          <w:tab w:val="left" w:pos="1134"/>
        </w:tabs>
        <w:spacing w:line="360" w:lineRule="exact"/>
        <w:ind w:left="0" w:firstLine="709"/>
        <w:contextualSpacing/>
      </w:pPr>
      <w:r w:rsidRPr="000C27B6">
        <w:t>в</w:t>
      </w:r>
      <w:r w:rsidR="00412B80" w:rsidRPr="000C27B6">
        <w:t>едомость технического проекта;</w:t>
      </w:r>
    </w:p>
    <w:p w:rsidR="00CE1960" w:rsidRPr="000C27B6" w:rsidRDefault="00EB5462" w:rsidP="00521FB7">
      <w:pPr>
        <w:pStyle w:val="a"/>
        <w:keepNext/>
        <w:tabs>
          <w:tab w:val="left" w:pos="1134"/>
        </w:tabs>
        <w:spacing w:line="360" w:lineRule="exact"/>
        <w:ind w:left="0" w:firstLine="709"/>
        <w:contextualSpacing/>
      </w:pPr>
      <w:r w:rsidRPr="000C27B6">
        <w:t>п</w:t>
      </w:r>
      <w:r w:rsidR="00412B80" w:rsidRPr="000C27B6">
        <w:t xml:space="preserve">ояснительная записка к </w:t>
      </w:r>
      <w:proofErr w:type="spellStart"/>
      <w:r w:rsidRPr="000C27B6">
        <w:t>технорабочему</w:t>
      </w:r>
      <w:proofErr w:type="spellEnd"/>
      <w:r w:rsidRPr="000C27B6">
        <w:t xml:space="preserve"> </w:t>
      </w:r>
      <w:r w:rsidR="00412B80" w:rsidRPr="000C27B6">
        <w:t>проекту;</w:t>
      </w:r>
    </w:p>
    <w:p w:rsidR="00CE1960" w:rsidRPr="000C27B6" w:rsidRDefault="00EB5462" w:rsidP="00521FB7">
      <w:pPr>
        <w:pStyle w:val="a"/>
        <w:keepNext/>
        <w:tabs>
          <w:tab w:val="left" w:pos="1134"/>
        </w:tabs>
        <w:spacing w:line="360" w:lineRule="exact"/>
        <w:ind w:left="0" w:firstLine="709"/>
        <w:contextualSpacing/>
      </w:pPr>
      <w:r w:rsidRPr="000C27B6">
        <w:t>о</w:t>
      </w:r>
      <w:r w:rsidR="00412B80" w:rsidRPr="000C27B6">
        <w:t>писание автоматизируемых функций;</w:t>
      </w:r>
    </w:p>
    <w:p w:rsidR="00CE1960" w:rsidRPr="000C27B6" w:rsidRDefault="00EB5462" w:rsidP="00521FB7">
      <w:pPr>
        <w:pStyle w:val="a"/>
        <w:keepNext/>
        <w:tabs>
          <w:tab w:val="left" w:pos="1134"/>
        </w:tabs>
        <w:spacing w:line="360" w:lineRule="exact"/>
        <w:ind w:left="0" w:firstLine="709"/>
        <w:contextualSpacing/>
      </w:pPr>
      <w:r w:rsidRPr="000C27B6">
        <w:t>с</w:t>
      </w:r>
      <w:r w:rsidR="00412B80" w:rsidRPr="000C27B6">
        <w:t>хема функциональной структуры;</w:t>
      </w:r>
    </w:p>
    <w:p w:rsidR="00CE1960" w:rsidRPr="000C27B6" w:rsidRDefault="00EB5462" w:rsidP="00521FB7">
      <w:pPr>
        <w:pStyle w:val="a"/>
        <w:keepNext/>
        <w:tabs>
          <w:tab w:val="left" w:pos="1134"/>
        </w:tabs>
        <w:spacing w:line="360" w:lineRule="exact"/>
        <w:ind w:left="0" w:firstLine="709"/>
        <w:contextualSpacing/>
      </w:pPr>
      <w:r w:rsidRPr="000C27B6">
        <w:t>с</w:t>
      </w:r>
      <w:r w:rsidR="00412B80" w:rsidRPr="000C27B6">
        <w:t>хема организационной структуры;</w:t>
      </w:r>
    </w:p>
    <w:p w:rsidR="00CE1960" w:rsidRPr="000C27B6" w:rsidRDefault="00EB5462" w:rsidP="00521FB7">
      <w:pPr>
        <w:pStyle w:val="a"/>
        <w:keepNext/>
        <w:tabs>
          <w:tab w:val="left" w:pos="1134"/>
        </w:tabs>
        <w:spacing w:line="360" w:lineRule="exact"/>
        <w:ind w:left="0" w:firstLine="709"/>
        <w:contextualSpacing/>
      </w:pPr>
      <w:r w:rsidRPr="000C27B6">
        <w:lastRenderedPageBreak/>
        <w:t>о</w:t>
      </w:r>
      <w:r w:rsidR="00412B80" w:rsidRPr="000C27B6">
        <w:t>писание организационной структуры;</w:t>
      </w:r>
    </w:p>
    <w:p w:rsidR="00CE1960" w:rsidRPr="000C27B6" w:rsidRDefault="00EB5462" w:rsidP="00521FB7">
      <w:pPr>
        <w:pStyle w:val="a"/>
        <w:keepNext/>
        <w:tabs>
          <w:tab w:val="left" w:pos="1134"/>
        </w:tabs>
        <w:spacing w:line="360" w:lineRule="exact"/>
        <w:ind w:left="0" w:firstLine="709"/>
        <w:contextualSpacing/>
      </w:pPr>
      <w:r w:rsidRPr="000C27B6">
        <w:t>с</w:t>
      </w:r>
      <w:r w:rsidR="00412B80" w:rsidRPr="000C27B6">
        <w:t>хема автоматизации;</w:t>
      </w:r>
    </w:p>
    <w:p w:rsidR="00CE1960" w:rsidRPr="000C27B6" w:rsidRDefault="00EB5462" w:rsidP="00521FB7">
      <w:pPr>
        <w:pStyle w:val="a"/>
        <w:keepNext/>
        <w:tabs>
          <w:tab w:val="left" w:pos="1134"/>
        </w:tabs>
        <w:spacing w:line="360" w:lineRule="exact"/>
        <w:ind w:left="0" w:firstLine="709"/>
        <w:contextualSpacing/>
      </w:pPr>
      <w:r w:rsidRPr="000C27B6">
        <w:t>о</w:t>
      </w:r>
      <w:r w:rsidR="00412B80" w:rsidRPr="000C27B6">
        <w:t>писание программного обеспечения;</w:t>
      </w:r>
    </w:p>
    <w:p w:rsidR="00CE1960" w:rsidRPr="000C27B6" w:rsidRDefault="00EB5462" w:rsidP="00521FB7">
      <w:pPr>
        <w:pStyle w:val="a"/>
        <w:keepNext/>
        <w:tabs>
          <w:tab w:val="left" w:pos="1134"/>
        </w:tabs>
        <w:spacing w:line="360" w:lineRule="exact"/>
        <w:ind w:left="0" w:firstLine="709"/>
        <w:contextualSpacing/>
      </w:pPr>
      <w:r w:rsidRPr="000C27B6">
        <w:t>с</w:t>
      </w:r>
      <w:r w:rsidR="00412B80" w:rsidRPr="000C27B6">
        <w:t>хема структурная комплекса технических средств;</w:t>
      </w:r>
    </w:p>
    <w:p w:rsidR="00CE1960" w:rsidRPr="000C27B6" w:rsidRDefault="00EB5462" w:rsidP="00521FB7">
      <w:pPr>
        <w:pStyle w:val="a"/>
        <w:keepNext/>
        <w:tabs>
          <w:tab w:val="left" w:pos="1134"/>
        </w:tabs>
        <w:spacing w:line="360" w:lineRule="exact"/>
        <w:ind w:left="0" w:firstLine="709"/>
        <w:contextualSpacing/>
      </w:pPr>
      <w:r w:rsidRPr="000C27B6">
        <w:t>о</w:t>
      </w:r>
      <w:r w:rsidR="00412B80" w:rsidRPr="000C27B6">
        <w:t>писания комплекса технических средств;</w:t>
      </w:r>
    </w:p>
    <w:p w:rsidR="00CE1960" w:rsidRPr="000C27B6" w:rsidRDefault="00EB5462" w:rsidP="00521FB7">
      <w:pPr>
        <w:pStyle w:val="a"/>
        <w:keepNext/>
        <w:tabs>
          <w:tab w:val="left" w:pos="1134"/>
        </w:tabs>
        <w:spacing w:line="360" w:lineRule="exact"/>
        <w:ind w:left="0" w:firstLine="709"/>
        <w:contextualSpacing/>
      </w:pPr>
      <w:r w:rsidRPr="000C27B6">
        <w:t>в</w:t>
      </w:r>
      <w:r w:rsidR="00412B80" w:rsidRPr="000C27B6">
        <w:t>едомость оборудования и материалов;</w:t>
      </w:r>
    </w:p>
    <w:p w:rsidR="00CE1960" w:rsidRPr="000C27B6" w:rsidRDefault="00EB5462" w:rsidP="00521FB7">
      <w:pPr>
        <w:pStyle w:val="a"/>
        <w:keepNext/>
        <w:tabs>
          <w:tab w:val="left" w:pos="1134"/>
        </w:tabs>
        <w:spacing w:line="360" w:lineRule="exact"/>
        <w:ind w:left="0" w:firstLine="709"/>
        <w:contextualSpacing/>
      </w:pPr>
      <w:r w:rsidRPr="000C27B6">
        <w:t>о</w:t>
      </w:r>
      <w:r w:rsidR="00412B80" w:rsidRPr="000C27B6">
        <w:t>писание средств информационной безопасности;</w:t>
      </w:r>
    </w:p>
    <w:p w:rsidR="00CE1960" w:rsidRPr="000C27B6" w:rsidRDefault="00EB5462" w:rsidP="00521FB7">
      <w:pPr>
        <w:pStyle w:val="a"/>
        <w:keepNext/>
        <w:tabs>
          <w:tab w:val="left" w:pos="1134"/>
        </w:tabs>
        <w:spacing w:line="360" w:lineRule="exact"/>
        <w:ind w:left="0" w:firstLine="709"/>
        <w:contextualSpacing/>
      </w:pPr>
      <w:r w:rsidRPr="000C27B6">
        <w:t>м</w:t>
      </w:r>
      <w:r w:rsidR="00412B80" w:rsidRPr="000C27B6">
        <w:t xml:space="preserve">одель угроз </w:t>
      </w:r>
      <w:r w:rsidRPr="000C27B6">
        <w:t>КСА ЕЦОР</w:t>
      </w:r>
      <w:r w:rsidR="00412B80" w:rsidRPr="000C27B6">
        <w:t>;</w:t>
      </w:r>
    </w:p>
    <w:p w:rsidR="00CE1960" w:rsidRPr="000C27B6" w:rsidRDefault="00EB5462" w:rsidP="00521FB7">
      <w:pPr>
        <w:pStyle w:val="a"/>
        <w:keepNext/>
        <w:tabs>
          <w:tab w:val="left" w:pos="1134"/>
        </w:tabs>
        <w:spacing w:line="360" w:lineRule="exact"/>
        <w:ind w:left="0" w:firstLine="709"/>
        <w:contextualSpacing/>
      </w:pPr>
      <w:r w:rsidRPr="000C27B6">
        <w:t>р</w:t>
      </w:r>
      <w:r w:rsidR="00412B80" w:rsidRPr="000C27B6">
        <w:t xml:space="preserve">асчет затрат на техническое обслуживание </w:t>
      </w:r>
      <w:r w:rsidRPr="000C27B6">
        <w:t>КСА ЕЦОР</w:t>
      </w:r>
      <w:r w:rsidR="00412B80" w:rsidRPr="000C27B6">
        <w:t>;</w:t>
      </w:r>
    </w:p>
    <w:p w:rsidR="00CE1960" w:rsidRPr="000C27B6" w:rsidRDefault="00EB5462" w:rsidP="00521FB7">
      <w:pPr>
        <w:pStyle w:val="a"/>
        <w:keepNext/>
        <w:tabs>
          <w:tab w:val="left" w:pos="1134"/>
        </w:tabs>
        <w:spacing w:line="360" w:lineRule="exact"/>
        <w:ind w:left="0" w:firstLine="709"/>
        <w:contextualSpacing/>
      </w:pPr>
      <w:r w:rsidRPr="000C27B6">
        <w:t>м</w:t>
      </w:r>
      <w:r w:rsidR="00412B80" w:rsidRPr="000C27B6">
        <w:t>одели рабочих процессов (</w:t>
      </w:r>
      <w:r w:rsidRPr="000C27B6">
        <w:t>о</w:t>
      </w:r>
      <w:r w:rsidR="00412B80" w:rsidRPr="000C27B6">
        <w:t>писание алгоритма);</w:t>
      </w:r>
    </w:p>
    <w:p w:rsidR="00CE1960" w:rsidRPr="000C27B6" w:rsidRDefault="00EB5462" w:rsidP="00521FB7">
      <w:pPr>
        <w:pStyle w:val="a"/>
        <w:keepNext/>
        <w:tabs>
          <w:tab w:val="left" w:pos="1134"/>
        </w:tabs>
        <w:spacing w:line="360" w:lineRule="exact"/>
        <w:ind w:left="0" w:firstLine="709"/>
        <w:contextualSpacing/>
      </w:pPr>
      <w:r w:rsidRPr="000C27B6">
        <w:t>о</w:t>
      </w:r>
      <w:r w:rsidR="00412B80" w:rsidRPr="000C27B6">
        <w:t>писание информационного обеспечения;</w:t>
      </w:r>
    </w:p>
    <w:p w:rsidR="00CE1960" w:rsidRPr="000C27B6" w:rsidRDefault="00EB5462" w:rsidP="00521FB7">
      <w:pPr>
        <w:pStyle w:val="a"/>
        <w:keepNext/>
        <w:tabs>
          <w:tab w:val="left" w:pos="1134"/>
        </w:tabs>
        <w:spacing w:line="360" w:lineRule="exact"/>
        <w:ind w:left="0" w:firstLine="709"/>
        <w:contextualSpacing/>
      </w:pPr>
      <w:r w:rsidRPr="000C27B6">
        <w:t>о</w:t>
      </w:r>
      <w:r w:rsidR="00412B80" w:rsidRPr="000C27B6">
        <w:t>писание массива информации;</w:t>
      </w:r>
    </w:p>
    <w:p w:rsidR="00CE1960" w:rsidRPr="000C27B6" w:rsidRDefault="00EB5462" w:rsidP="00521FB7">
      <w:pPr>
        <w:pStyle w:val="a"/>
        <w:keepNext/>
        <w:tabs>
          <w:tab w:val="left" w:pos="1134"/>
        </w:tabs>
        <w:spacing w:line="360" w:lineRule="exact"/>
        <w:ind w:left="0" w:firstLine="709"/>
        <w:contextualSpacing/>
      </w:pPr>
      <w:r w:rsidRPr="000C27B6">
        <w:t>п</w:t>
      </w:r>
      <w:r w:rsidR="00412B80" w:rsidRPr="000C27B6">
        <w:t>рограмма и методика испытаний.</w:t>
      </w:r>
    </w:p>
    <w:p w:rsidR="00CE1960" w:rsidRPr="000C27B6" w:rsidRDefault="00412B80" w:rsidP="00521FB7">
      <w:pPr>
        <w:pStyle w:val="a7"/>
        <w:keepNext/>
        <w:numPr>
          <w:ilvl w:val="1"/>
          <w:numId w:val="2"/>
        </w:numPr>
        <w:shd w:val="clear" w:color="auto" w:fill="auto"/>
        <w:tabs>
          <w:tab w:val="left" w:pos="375"/>
          <w:tab w:val="left" w:pos="1134"/>
        </w:tabs>
        <w:spacing w:before="0" w:line="360" w:lineRule="exact"/>
        <w:contextualSpacing/>
        <w:rPr>
          <w:szCs w:val="28"/>
        </w:rPr>
      </w:pPr>
      <w:r w:rsidRPr="000C27B6">
        <w:rPr>
          <w:szCs w:val="28"/>
        </w:rPr>
        <w:t>Комплект эксплуатационной документации в составе:</w:t>
      </w:r>
    </w:p>
    <w:p w:rsidR="00CE1960" w:rsidRPr="000C27B6" w:rsidRDefault="00EB5462" w:rsidP="00521FB7">
      <w:pPr>
        <w:pStyle w:val="a"/>
        <w:keepNext/>
        <w:tabs>
          <w:tab w:val="left" w:pos="1134"/>
        </w:tabs>
        <w:spacing w:line="360" w:lineRule="exact"/>
        <w:ind w:left="0" w:firstLine="709"/>
        <w:contextualSpacing/>
      </w:pPr>
      <w:r w:rsidRPr="000C27B6">
        <w:t>р</w:t>
      </w:r>
      <w:r w:rsidR="00412B80" w:rsidRPr="000C27B6">
        <w:t>уководство пользователя;</w:t>
      </w:r>
    </w:p>
    <w:p w:rsidR="00CE1960" w:rsidRPr="000C27B6" w:rsidRDefault="00EB5462" w:rsidP="00521FB7">
      <w:pPr>
        <w:pStyle w:val="a"/>
        <w:keepNext/>
        <w:tabs>
          <w:tab w:val="left" w:pos="1134"/>
        </w:tabs>
        <w:spacing w:line="360" w:lineRule="exact"/>
        <w:ind w:left="0" w:firstLine="709"/>
        <w:contextualSpacing/>
      </w:pPr>
      <w:r w:rsidRPr="000C27B6">
        <w:t>р</w:t>
      </w:r>
      <w:r w:rsidR="00412B80" w:rsidRPr="000C27B6">
        <w:t>уководство администратора.</w:t>
      </w:r>
    </w:p>
    <w:p w:rsidR="00CE1960" w:rsidRPr="000C27B6" w:rsidRDefault="00412B80" w:rsidP="00521FB7">
      <w:pPr>
        <w:pStyle w:val="a7"/>
        <w:keepNext/>
        <w:numPr>
          <w:ilvl w:val="0"/>
          <w:numId w:val="3"/>
        </w:numPr>
        <w:shd w:val="clear" w:color="auto" w:fill="auto"/>
        <w:tabs>
          <w:tab w:val="left" w:pos="385"/>
          <w:tab w:val="left" w:pos="1134"/>
        </w:tabs>
        <w:spacing w:before="0" w:line="360" w:lineRule="exact"/>
        <w:contextualSpacing/>
        <w:rPr>
          <w:szCs w:val="28"/>
        </w:rPr>
      </w:pPr>
      <w:r w:rsidRPr="000C27B6">
        <w:rPr>
          <w:szCs w:val="28"/>
        </w:rPr>
        <w:t>Спецификация оборудования и материалов.</w:t>
      </w:r>
    </w:p>
    <w:p w:rsidR="00CE1960" w:rsidRPr="000C27B6" w:rsidRDefault="00412B80" w:rsidP="00521FB7">
      <w:pPr>
        <w:pStyle w:val="a7"/>
        <w:keepNext/>
        <w:numPr>
          <w:ilvl w:val="0"/>
          <w:numId w:val="3"/>
        </w:numPr>
        <w:shd w:val="clear" w:color="auto" w:fill="auto"/>
        <w:tabs>
          <w:tab w:val="left" w:pos="380"/>
          <w:tab w:val="left" w:pos="1134"/>
        </w:tabs>
        <w:spacing w:before="0" w:line="360" w:lineRule="exact"/>
        <w:contextualSpacing/>
        <w:rPr>
          <w:szCs w:val="28"/>
        </w:rPr>
      </w:pPr>
      <w:r w:rsidRPr="000C27B6">
        <w:rPr>
          <w:szCs w:val="28"/>
        </w:rPr>
        <w:t xml:space="preserve">Комплект организационно-распорядительных и методических материалов (состав комплекта разрабатывается и согласовывается с Заказчиком на стадии создания </w:t>
      </w:r>
      <w:r w:rsidR="00EB5462" w:rsidRPr="000C27B6">
        <w:rPr>
          <w:szCs w:val="28"/>
        </w:rPr>
        <w:t>КСА ЕЦОР</w:t>
      </w:r>
      <w:r w:rsidRPr="000C27B6">
        <w:rPr>
          <w:szCs w:val="28"/>
        </w:rPr>
        <w:t>).</w:t>
      </w:r>
    </w:p>
    <w:p w:rsidR="00CE1960" w:rsidRPr="000C27B6" w:rsidRDefault="00412B80" w:rsidP="00521FB7">
      <w:pPr>
        <w:pStyle w:val="a7"/>
        <w:keepNext/>
        <w:numPr>
          <w:ilvl w:val="0"/>
          <w:numId w:val="3"/>
        </w:numPr>
        <w:shd w:val="clear" w:color="auto" w:fill="auto"/>
        <w:tabs>
          <w:tab w:val="left" w:pos="380"/>
          <w:tab w:val="left" w:pos="1134"/>
        </w:tabs>
        <w:spacing w:before="0" w:line="360" w:lineRule="exact"/>
        <w:contextualSpacing/>
        <w:rPr>
          <w:szCs w:val="28"/>
        </w:rPr>
      </w:pPr>
      <w:r w:rsidRPr="000C27B6">
        <w:rPr>
          <w:szCs w:val="28"/>
        </w:rPr>
        <w:t>Программа обучения.</w:t>
      </w:r>
    </w:p>
    <w:p w:rsidR="00CE1960" w:rsidRPr="000C27B6" w:rsidRDefault="00412B80" w:rsidP="00521FB7">
      <w:pPr>
        <w:pStyle w:val="a7"/>
        <w:keepNext/>
        <w:numPr>
          <w:ilvl w:val="0"/>
          <w:numId w:val="3"/>
        </w:numPr>
        <w:shd w:val="clear" w:color="auto" w:fill="auto"/>
        <w:tabs>
          <w:tab w:val="left" w:pos="380"/>
          <w:tab w:val="left" w:pos="1134"/>
        </w:tabs>
        <w:spacing w:before="0" w:line="360" w:lineRule="exact"/>
        <w:contextualSpacing/>
        <w:rPr>
          <w:szCs w:val="28"/>
        </w:rPr>
      </w:pPr>
      <w:r w:rsidRPr="000C27B6">
        <w:rPr>
          <w:szCs w:val="28"/>
        </w:rPr>
        <w:t>Программа опытной эксплуатации.</w:t>
      </w:r>
    </w:p>
    <w:p w:rsidR="00CE1960" w:rsidRPr="000C27B6" w:rsidRDefault="00412B80" w:rsidP="00521FB7">
      <w:pPr>
        <w:pStyle w:val="a7"/>
        <w:keepNext/>
        <w:numPr>
          <w:ilvl w:val="0"/>
          <w:numId w:val="3"/>
        </w:numPr>
        <w:shd w:val="clear" w:color="auto" w:fill="auto"/>
        <w:tabs>
          <w:tab w:val="left" w:pos="380"/>
          <w:tab w:val="left" w:pos="1134"/>
        </w:tabs>
        <w:spacing w:before="0" w:line="360" w:lineRule="exact"/>
        <w:contextualSpacing/>
        <w:rPr>
          <w:szCs w:val="28"/>
        </w:rPr>
      </w:pPr>
      <w:r w:rsidRPr="000C27B6">
        <w:rPr>
          <w:szCs w:val="28"/>
        </w:rPr>
        <w:t>Образец журнала опытной эксплуатации.</w:t>
      </w:r>
    </w:p>
    <w:p w:rsidR="00CE1960" w:rsidRPr="000C27B6" w:rsidRDefault="00412B80" w:rsidP="00521FB7">
      <w:pPr>
        <w:pStyle w:val="a7"/>
        <w:keepNext/>
        <w:numPr>
          <w:ilvl w:val="0"/>
          <w:numId w:val="3"/>
        </w:numPr>
        <w:shd w:val="clear" w:color="auto" w:fill="auto"/>
        <w:tabs>
          <w:tab w:val="left" w:pos="380"/>
          <w:tab w:val="left" w:pos="1134"/>
        </w:tabs>
        <w:spacing w:before="0" w:line="360" w:lineRule="exact"/>
        <w:contextualSpacing/>
        <w:rPr>
          <w:szCs w:val="28"/>
        </w:rPr>
      </w:pPr>
      <w:r w:rsidRPr="000C27B6">
        <w:rPr>
          <w:szCs w:val="28"/>
        </w:rPr>
        <w:t>Образцы актов:</w:t>
      </w:r>
    </w:p>
    <w:p w:rsidR="00CE1960" w:rsidRPr="000C27B6" w:rsidRDefault="00EB5462" w:rsidP="00521FB7">
      <w:pPr>
        <w:pStyle w:val="a"/>
        <w:keepNext/>
        <w:tabs>
          <w:tab w:val="left" w:pos="1134"/>
        </w:tabs>
        <w:spacing w:line="360" w:lineRule="exact"/>
        <w:ind w:left="0" w:firstLine="709"/>
        <w:contextualSpacing/>
      </w:pPr>
      <w:r w:rsidRPr="000C27B6">
        <w:t>а</w:t>
      </w:r>
      <w:r w:rsidR="00412B80" w:rsidRPr="000C27B6">
        <w:t xml:space="preserve">кт выполненных работ (о подготовке объекта автоматизации к вводу в действие </w:t>
      </w:r>
      <w:r w:rsidRPr="000C27B6">
        <w:t>КСА ЕЦОР</w:t>
      </w:r>
      <w:r w:rsidR="00412B80" w:rsidRPr="000C27B6">
        <w:t>);</w:t>
      </w:r>
    </w:p>
    <w:p w:rsidR="00CE1960" w:rsidRPr="000C27B6" w:rsidRDefault="00EB5462" w:rsidP="00521FB7">
      <w:pPr>
        <w:pStyle w:val="a"/>
        <w:keepNext/>
        <w:tabs>
          <w:tab w:val="left" w:pos="1134"/>
        </w:tabs>
        <w:spacing w:line="360" w:lineRule="exact"/>
        <w:ind w:left="0" w:firstLine="709"/>
        <w:contextualSpacing/>
      </w:pPr>
      <w:r w:rsidRPr="000C27B6">
        <w:t>а</w:t>
      </w:r>
      <w:r w:rsidR="00412B80" w:rsidRPr="000C27B6">
        <w:t>кта выполненных работ (об устранении замечаний);</w:t>
      </w:r>
    </w:p>
    <w:p w:rsidR="00CE1960" w:rsidRPr="000C27B6" w:rsidRDefault="00EB5462" w:rsidP="00521FB7">
      <w:pPr>
        <w:pStyle w:val="a"/>
        <w:keepNext/>
        <w:tabs>
          <w:tab w:val="left" w:pos="1134"/>
        </w:tabs>
        <w:spacing w:line="360" w:lineRule="exact"/>
        <w:ind w:left="0" w:firstLine="709"/>
        <w:contextualSpacing/>
      </w:pPr>
      <w:r w:rsidRPr="000C27B6">
        <w:t>а</w:t>
      </w:r>
      <w:r w:rsidR="00412B80" w:rsidRPr="000C27B6">
        <w:t xml:space="preserve">кта </w:t>
      </w:r>
      <w:proofErr w:type="spellStart"/>
      <w:r w:rsidR="00412B80" w:rsidRPr="000C27B6">
        <w:t>приемо</w:t>
      </w:r>
      <w:proofErr w:type="spellEnd"/>
      <w:r w:rsidR="00412B80" w:rsidRPr="000C27B6">
        <w:t>-сдачи работ;</w:t>
      </w:r>
    </w:p>
    <w:p w:rsidR="00CE1960" w:rsidRPr="000C27B6" w:rsidRDefault="00EB5462" w:rsidP="00521FB7">
      <w:pPr>
        <w:pStyle w:val="a"/>
        <w:keepNext/>
        <w:tabs>
          <w:tab w:val="left" w:pos="1134"/>
        </w:tabs>
        <w:spacing w:line="360" w:lineRule="exact"/>
        <w:ind w:left="0" w:firstLine="709"/>
        <w:contextualSpacing/>
      </w:pPr>
      <w:r w:rsidRPr="000C27B6">
        <w:t>а</w:t>
      </w:r>
      <w:r w:rsidR="00412B80" w:rsidRPr="000C27B6">
        <w:t xml:space="preserve">кта ввода </w:t>
      </w:r>
      <w:r w:rsidR="00683642" w:rsidRPr="000C27B6">
        <w:t xml:space="preserve">КСА ЕЦОР </w:t>
      </w:r>
      <w:r w:rsidR="00412B80" w:rsidRPr="000C27B6">
        <w:t xml:space="preserve">в </w:t>
      </w:r>
      <w:r w:rsidRPr="000C27B6">
        <w:t>постоянную</w:t>
      </w:r>
      <w:r w:rsidR="00412B80" w:rsidRPr="000C27B6">
        <w:t xml:space="preserve"> эксплуатацию.</w:t>
      </w:r>
    </w:p>
    <w:p w:rsidR="00CE1960" w:rsidRPr="000C27B6" w:rsidRDefault="00412B80" w:rsidP="00521FB7">
      <w:pPr>
        <w:pStyle w:val="a7"/>
        <w:keepNext/>
        <w:shd w:val="clear" w:color="auto" w:fill="auto"/>
        <w:tabs>
          <w:tab w:val="left" w:pos="1134"/>
        </w:tabs>
        <w:spacing w:before="0" w:line="360" w:lineRule="exact"/>
        <w:contextualSpacing/>
        <w:rPr>
          <w:szCs w:val="28"/>
        </w:rPr>
      </w:pPr>
      <w:r w:rsidRPr="000C27B6">
        <w:rPr>
          <w:szCs w:val="28"/>
        </w:rPr>
        <w:t xml:space="preserve">Перечень комплектов и видов документов может быть уточнен по результатам </w:t>
      </w:r>
      <w:proofErr w:type="spellStart"/>
      <w:r w:rsidR="00EB5462" w:rsidRPr="000C27B6">
        <w:rPr>
          <w:szCs w:val="28"/>
        </w:rPr>
        <w:t>технорабочего</w:t>
      </w:r>
      <w:proofErr w:type="spellEnd"/>
      <w:r w:rsidR="00EB5462" w:rsidRPr="000C27B6">
        <w:rPr>
          <w:szCs w:val="28"/>
        </w:rPr>
        <w:t xml:space="preserve"> проектирования</w:t>
      </w:r>
      <w:r w:rsidRPr="000C27B6">
        <w:rPr>
          <w:szCs w:val="28"/>
        </w:rPr>
        <w:t xml:space="preserve"> по согласованию с Заказчиком.</w:t>
      </w:r>
    </w:p>
    <w:p w:rsidR="00CE1960" w:rsidRPr="000C27B6" w:rsidRDefault="00412B80" w:rsidP="00521FB7">
      <w:pPr>
        <w:pStyle w:val="2"/>
        <w:keepNext/>
      </w:pPr>
      <w:bookmarkStart w:id="203" w:name="bookmark64"/>
      <w:bookmarkStart w:id="204" w:name="_Toc443482312"/>
      <w:r w:rsidRPr="000C27B6">
        <w:t>Требования к форме представления документации</w:t>
      </w:r>
      <w:bookmarkEnd w:id="203"/>
      <w:bookmarkEnd w:id="204"/>
    </w:p>
    <w:p w:rsidR="00CE1960" w:rsidRPr="000C27B6" w:rsidRDefault="00412B80" w:rsidP="00521FB7">
      <w:pPr>
        <w:pStyle w:val="a7"/>
        <w:keepNext/>
        <w:shd w:val="clear" w:color="auto" w:fill="auto"/>
        <w:spacing w:before="0"/>
        <w:rPr>
          <w:szCs w:val="28"/>
        </w:rPr>
      </w:pPr>
      <w:proofErr w:type="gramStart"/>
      <w:r w:rsidRPr="000C27B6">
        <w:rPr>
          <w:szCs w:val="28"/>
        </w:rPr>
        <w:t>Вся разработанная документация должна быть выполнена на русском языке, представлена Заказчику на бумажном и электронном (компакт-диск) носителях.</w:t>
      </w:r>
      <w:proofErr w:type="gramEnd"/>
    </w:p>
    <w:p w:rsidR="00CE1960" w:rsidRPr="000C27B6" w:rsidRDefault="00412B80" w:rsidP="00521FB7">
      <w:pPr>
        <w:pStyle w:val="a7"/>
        <w:keepNext/>
        <w:shd w:val="clear" w:color="auto" w:fill="auto"/>
        <w:spacing w:before="0"/>
        <w:rPr>
          <w:szCs w:val="28"/>
        </w:rPr>
      </w:pPr>
      <w:r w:rsidRPr="000C27B6">
        <w:rPr>
          <w:szCs w:val="28"/>
        </w:rPr>
        <w:t xml:space="preserve">Документы </w:t>
      </w:r>
      <w:proofErr w:type="spellStart"/>
      <w:r w:rsidR="008865F8" w:rsidRPr="000C27B6">
        <w:rPr>
          <w:szCs w:val="28"/>
        </w:rPr>
        <w:t>технорабочего</w:t>
      </w:r>
      <w:proofErr w:type="spellEnd"/>
      <w:r w:rsidR="008865F8" w:rsidRPr="000C27B6">
        <w:rPr>
          <w:szCs w:val="28"/>
        </w:rPr>
        <w:t xml:space="preserve"> проекта</w:t>
      </w:r>
      <w:r w:rsidRPr="000C27B6">
        <w:rPr>
          <w:szCs w:val="28"/>
        </w:rPr>
        <w:t xml:space="preserve"> </w:t>
      </w:r>
      <w:r w:rsidR="008865F8" w:rsidRPr="000C27B6">
        <w:rPr>
          <w:szCs w:val="28"/>
        </w:rPr>
        <w:t>должны быть у</w:t>
      </w:r>
      <w:r w:rsidRPr="000C27B6">
        <w:rPr>
          <w:szCs w:val="28"/>
        </w:rPr>
        <w:t>комплек</w:t>
      </w:r>
      <w:r w:rsidR="008865F8" w:rsidRPr="000C27B6">
        <w:rPr>
          <w:szCs w:val="28"/>
        </w:rPr>
        <w:t>тованы</w:t>
      </w:r>
      <w:r w:rsidRPr="000C27B6">
        <w:rPr>
          <w:szCs w:val="28"/>
        </w:rPr>
        <w:t xml:space="preserve"> в папки, книги или альбомы по признаку принадлежности к одному структурному элементу </w:t>
      </w:r>
      <w:r w:rsidR="008865F8" w:rsidRPr="000C27B6">
        <w:rPr>
          <w:szCs w:val="28"/>
        </w:rPr>
        <w:t>КСА ЕЦОР</w:t>
      </w:r>
      <w:r w:rsidRPr="000C27B6">
        <w:rPr>
          <w:szCs w:val="28"/>
        </w:rPr>
        <w:t>.</w:t>
      </w:r>
    </w:p>
    <w:p w:rsidR="00CE1960" w:rsidRPr="000C27B6" w:rsidRDefault="00CE1960" w:rsidP="00521FB7">
      <w:pPr>
        <w:pStyle w:val="a7"/>
        <w:keepNext/>
        <w:shd w:val="clear" w:color="auto" w:fill="auto"/>
        <w:spacing w:before="0"/>
        <w:rPr>
          <w:szCs w:val="28"/>
        </w:rPr>
      </w:pPr>
    </w:p>
    <w:p w:rsidR="00CE1960" w:rsidRPr="000C27B6" w:rsidRDefault="00412B80" w:rsidP="00521FB7">
      <w:pPr>
        <w:pStyle w:val="2"/>
        <w:keepNext/>
      </w:pPr>
      <w:bookmarkStart w:id="205" w:name="bookmark65"/>
      <w:bookmarkStart w:id="206" w:name="_Toc443482313"/>
      <w:r w:rsidRPr="000C27B6">
        <w:lastRenderedPageBreak/>
        <w:t>Требования к микрофильмированию документации</w:t>
      </w:r>
      <w:bookmarkEnd w:id="205"/>
      <w:bookmarkEnd w:id="206"/>
    </w:p>
    <w:p w:rsidR="00CE1960" w:rsidRPr="000C27B6" w:rsidRDefault="00412B80" w:rsidP="00521FB7">
      <w:pPr>
        <w:pStyle w:val="a7"/>
        <w:keepNext/>
        <w:shd w:val="clear" w:color="auto" w:fill="auto"/>
        <w:spacing w:before="0"/>
        <w:rPr>
          <w:szCs w:val="28"/>
        </w:rPr>
      </w:pPr>
      <w:r w:rsidRPr="000C27B6">
        <w:rPr>
          <w:szCs w:val="28"/>
        </w:rPr>
        <w:t>Требования к микрофильмированию документации не предъявляются.</w:t>
      </w:r>
    </w:p>
    <w:p w:rsidR="00CE1960" w:rsidRPr="000C27B6" w:rsidRDefault="00412B80" w:rsidP="00521FB7">
      <w:pPr>
        <w:pStyle w:val="2"/>
        <w:keepNext/>
      </w:pPr>
      <w:bookmarkStart w:id="207" w:name="bookmark66"/>
      <w:bookmarkStart w:id="208" w:name="_Toc443482314"/>
      <w:r w:rsidRPr="000C27B6">
        <w:t>Требования к документированию комплектующих элементов</w:t>
      </w:r>
      <w:bookmarkEnd w:id="207"/>
      <w:bookmarkEnd w:id="208"/>
    </w:p>
    <w:p w:rsidR="00CE1960" w:rsidRPr="000C27B6" w:rsidRDefault="00412B80" w:rsidP="00521FB7">
      <w:pPr>
        <w:pStyle w:val="a7"/>
        <w:keepNext/>
        <w:shd w:val="clear" w:color="auto" w:fill="auto"/>
        <w:spacing w:before="0"/>
        <w:rPr>
          <w:szCs w:val="28"/>
        </w:rPr>
        <w:sectPr w:rsidR="00CE1960" w:rsidRPr="000C27B6" w:rsidSect="00653043">
          <w:type w:val="continuous"/>
          <w:pgSz w:w="11905" w:h="16837"/>
          <w:pgMar w:top="1134" w:right="567" w:bottom="1134" w:left="1701" w:header="0" w:footer="6" w:gutter="0"/>
          <w:cols w:space="720"/>
          <w:noEndnote/>
          <w:docGrid w:linePitch="360"/>
        </w:sectPr>
      </w:pPr>
      <w:r w:rsidRPr="000C27B6">
        <w:rPr>
          <w:szCs w:val="28"/>
        </w:rPr>
        <w:t>Программное обеспечение и технические средства сторонних производителей должны быть снабжены сопроводительной документацией, входящей в поставляемый производителем комплект соответствующих комплектующих элементов.</w:t>
      </w:r>
    </w:p>
    <w:p w:rsidR="00CE1960" w:rsidRPr="000C27B6" w:rsidRDefault="00412B80" w:rsidP="00521FB7">
      <w:pPr>
        <w:pStyle w:val="1"/>
        <w:keepNext/>
      </w:pPr>
      <w:bookmarkStart w:id="209" w:name="bookmark67"/>
      <w:bookmarkStart w:id="210" w:name="_Toc443482315"/>
      <w:r w:rsidRPr="000C27B6">
        <w:lastRenderedPageBreak/>
        <w:t>Источники разработки</w:t>
      </w:r>
      <w:bookmarkEnd w:id="209"/>
      <w:bookmarkEnd w:id="210"/>
    </w:p>
    <w:p w:rsidR="00CE1960" w:rsidRPr="000C27B6" w:rsidRDefault="00BA3659" w:rsidP="00521FB7">
      <w:pPr>
        <w:pStyle w:val="a7"/>
        <w:keepNext/>
        <w:shd w:val="clear" w:color="auto" w:fill="auto"/>
        <w:spacing w:before="0" w:line="360" w:lineRule="exact"/>
        <w:contextualSpacing/>
        <w:rPr>
          <w:szCs w:val="28"/>
        </w:rPr>
      </w:pPr>
      <w:r w:rsidRPr="000C27B6">
        <w:rPr>
          <w:szCs w:val="28"/>
        </w:rPr>
        <w:t>При создании КСА ЕЦОР должны быть</w:t>
      </w:r>
      <w:r w:rsidR="00412B80" w:rsidRPr="000C27B6">
        <w:rPr>
          <w:szCs w:val="28"/>
        </w:rPr>
        <w:t xml:space="preserve"> использованы следующие нормативные, правовые, методические документы и документы по стандартизации:</w:t>
      </w:r>
    </w:p>
    <w:p w:rsidR="00CE1960" w:rsidRPr="00D73FC1" w:rsidRDefault="00412B80" w:rsidP="00D73FC1">
      <w:pPr>
        <w:pStyle w:val="a7"/>
        <w:keepNext/>
        <w:rPr>
          <w:b/>
        </w:rPr>
      </w:pPr>
      <w:bookmarkStart w:id="211" w:name="bookmark68"/>
      <w:r w:rsidRPr="00D73FC1">
        <w:rPr>
          <w:b/>
        </w:rPr>
        <w:t>Доктрины, Стратегии и Федеральные целевые программы:</w:t>
      </w:r>
      <w:bookmarkEnd w:id="211"/>
    </w:p>
    <w:p w:rsidR="00CE1960" w:rsidRPr="000C27B6" w:rsidRDefault="00412B80" w:rsidP="00521FB7">
      <w:pPr>
        <w:pStyle w:val="a"/>
        <w:keepNext/>
        <w:tabs>
          <w:tab w:val="left" w:pos="1134"/>
        </w:tabs>
        <w:spacing w:line="360" w:lineRule="exact"/>
        <w:ind w:left="0" w:firstLine="709"/>
        <w:contextualSpacing/>
      </w:pPr>
      <w:r w:rsidRPr="000C27B6">
        <w:t>Доктрина информационной безопасности Российской Федерации, утвержденная Президентом Российской Фе</w:t>
      </w:r>
      <w:r w:rsidR="00BA02A5">
        <w:t>дерации от 9 сентября 2000</w:t>
      </w:r>
      <w:r w:rsidR="008E31ED">
        <w:t> </w:t>
      </w:r>
      <w:r w:rsidR="00BA02A5">
        <w:t>г. №</w:t>
      </w:r>
      <w:r w:rsidRPr="000C27B6">
        <w:t>Пр-1895;</w:t>
      </w:r>
    </w:p>
    <w:p w:rsidR="00CE1960" w:rsidRPr="000C27B6" w:rsidRDefault="00412B80" w:rsidP="00521FB7">
      <w:pPr>
        <w:pStyle w:val="a"/>
        <w:keepNext/>
        <w:tabs>
          <w:tab w:val="left" w:pos="1134"/>
        </w:tabs>
        <w:spacing w:line="360" w:lineRule="exact"/>
        <w:ind w:left="0" w:firstLine="709"/>
        <w:contextualSpacing/>
      </w:pPr>
      <w:proofErr w:type="gramStart"/>
      <w:r w:rsidRPr="000C27B6">
        <w:t>Стратегия развития информационного общества в Российской Федерации, утвержденная Президентом Российско</w:t>
      </w:r>
      <w:r w:rsidR="00BA02A5">
        <w:t>й Федерации 7 февраля 2008</w:t>
      </w:r>
      <w:r w:rsidR="008E31ED">
        <w:t> </w:t>
      </w:r>
      <w:r w:rsidR="00BA02A5">
        <w:t>г. №</w:t>
      </w:r>
      <w:r w:rsidRPr="000C27B6">
        <w:t>Пр-212);</w:t>
      </w:r>
      <w:proofErr w:type="gramEnd"/>
    </w:p>
    <w:p w:rsidR="00CE1960" w:rsidRPr="000C27B6" w:rsidRDefault="00412B80" w:rsidP="00521FB7">
      <w:pPr>
        <w:pStyle w:val="a"/>
        <w:keepNext/>
        <w:tabs>
          <w:tab w:val="left" w:pos="1134"/>
        </w:tabs>
        <w:spacing w:line="360" w:lineRule="exact"/>
        <w:ind w:left="0" w:firstLine="709"/>
        <w:contextualSpacing/>
      </w:pPr>
      <w:r w:rsidRPr="000C27B6">
        <w:t>постановление Правительства Российской Федерации от 20 августа 2001</w:t>
      </w:r>
      <w:r w:rsidR="008E31ED">
        <w:t> </w:t>
      </w:r>
      <w:r w:rsidRPr="000C27B6">
        <w:t>г. №587 «О федеральной целевой программе «Глобальная навигационная система»;</w:t>
      </w:r>
    </w:p>
    <w:p w:rsidR="00CE1960" w:rsidRPr="000C27B6" w:rsidRDefault="00412B80" w:rsidP="00521FB7">
      <w:pPr>
        <w:pStyle w:val="a"/>
        <w:keepNext/>
        <w:tabs>
          <w:tab w:val="left" w:pos="1134"/>
        </w:tabs>
        <w:spacing w:line="360" w:lineRule="exact"/>
        <w:ind w:left="0" w:firstLine="709"/>
        <w:contextualSpacing/>
      </w:pPr>
      <w:r w:rsidRPr="000C27B6">
        <w:t>Комплексная программа обеспечения безопасности населения на транспорте, утвержденная распоряжением Правительства Российской</w:t>
      </w:r>
      <w:r w:rsidR="00BA02A5">
        <w:t xml:space="preserve"> Федерации от 30 июля 2010 г. №</w:t>
      </w:r>
      <w:r w:rsidRPr="000C27B6">
        <w:t>1285-р.</w:t>
      </w:r>
    </w:p>
    <w:p w:rsidR="00CE1960" w:rsidRPr="00D73FC1" w:rsidRDefault="00412B80" w:rsidP="00D73FC1">
      <w:pPr>
        <w:pStyle w:val="a7"/>
        <w:keepNext/>
        <w:rPr>
          <w:b/>
        </w:rPr>
      </w:pPr>
      <w:bookmarkStart w:id="212" w:name="bookmark69"/>
      <w:r w:rsidRPr="00D73FC1">
        <w:rPr>
          <w:b/>
        </w:rPr>
        <w:t>Федеральные законы и нормативные акты:</w:t>
      </w:r>
      <w:bookmarkEnd w:id="212"/>
    </w:p>
    <w:p w:rsidR="00CE1960" w:rsidRPr="000C27B6" w:rsidRDefault="00412B80" w:rsidP="00521FB7">
      <w:pPr>
        <w:pStyle w:val="a"/>
        <w:keepNext/>
        <w:tabs>
          <w:tab w:val="left" w:pos="1134"/>
        </w:tabs>
        <w:spacing w:line="360" w:lineRule="exact"/>
        <w:ind w:left="0" w:firstLine="709"/>
        <w:contextualSpacing/>
      </w:pPr>
      <w:r w:rsidRPr="000C27B6">
        <w:t>Гражданский кодекс Российской Федерации;</w:t>
      </w:r>
    </w:p>
    <w:p w:rsidR="00CE1960" w:rsidRPr="000C27B6" w:rsidRDefault="00412B80" w:rsidP="00521FB7">
      <w:pPr>
        <w:pStyle w:val="a"/>
        <w:keepNext/>
        <w:tabs>
          <w:tab w:val="left" w:pos="1134"/>
        </w:tabs>
        <w:spacing w:line="360" w:lineRule="exact"/>
        <w:ind w:left="0" w:firstLine="709"/>
        <w:contextualSpacing/>
      </w:pPr>
      <w:r w:rsidRPr="000C27B6">
        <w:t>Федеральный закон Российской Федерации от 27 декабря 2002</w:t>
      </w:r>
      <w:r w:rsidR="00267190">
        <w:t> </w:t>
      </w:r>
      <w:r w:rsidRPr="000C27B6">
        <w:t>г. №184-ФЗ «О техническом регулировании»;</w:t>
      </w:r>
    </w:p>
    <w:p w:rsidR="00CE1960" w:rsidRPr="000C27B6" w:rsidRDefault="00412B80" w:rsidP="00521FB7">
      <w:pPr>
        <w:pStyle w:val="a"/>
        <w:keepNext/>
        <w:tabs>
          <w:tab w:val="left" w:pos="1134"/>
        </w:tabs>
        <w:spacing w:line="360" w:lineRule="exact"/>
        <w:ind w:left="0" w:firstLine="709"/>
        <w:contextualSpacing/>
      </w:pPr>
      <w:r w:rsidRPr="000C27B6">
        <w:t>Федеральный закон Российской Федерации от 29 июля 2004</w:t>
      </w:r>
      <w:r w:rsidR="00267190">
        <w:t> </w:t>
      </w:r>
      <w:r w:rsidR="00BA02A5">
        <w:t>г. №</w:t>
      </w:r>
      <w:r w:rsidRPr="000C27B6">
        <w:t>98-ФЗ «О коммерческой тайне»;</w:t>
      </w:r>
    </w:p>
    <w:p w:rsidR="00CE1960" w:rsidRPr="000C27B6" w:rsidRDefault="00412B80" w:rsidP="00521FB7">
      <w:pPr>
        <w:pStyle w:val="a"/>
        <w:keepNext/>
        <w:tabs>
          <w:tab w:val="left" w:pos="1134"/>
        </w:tabs>
        <w:spacing w:line="360" w:lineRule="exact"/>
        <w:ind w:left="0" w:firstLine="709"/>
        <w:contextualSpacing/>
      </w:pPr>
      <w:r w:rsidRPr="000C27B6">
        <w:t>Федеральный закон Российской Федерации от 27 июля 2006</w:t>
      </w:r>
      <w:r w:rsidR="00267190">
        <w:t> </w:t>
      </w:r>
      <w:r w:rsidRPr="000C27B6">
        <w:t>г. №152-ФЗ «О персональных данных»;</w:t>
      </w:r>
    </w:p>
    <w:p w:rsidR="00CE1960" w:rsidRPr="000C27B6" w:rsidRDefault="00412B80" w:rsidP="00521FB7">
      <w:pPr>
        <w:pStyle w:val="a"/>
        <w:keepNext/>
        <w:tabs>
          <w:tab w:val="left" w:pos="1134"/>
        </w:tabs>
        <w:spacing w:line="360" w:lineRule="exact"/>
        <w:ind w:left="0" w:firstLine="709"/>
        <w:contextualSpacing/>
      </w:pPr>
      <w:r w:rsidRPr="000C27B6">
        <w:t>Федеральный закон Российской Федерации от 27 июля 2006</w:t>
      </w:r>
      <w:r w:rsidR="00267190">
        <w:t> </w:t>
      </w:r>
      <w:r w:rsidRPr="000C27B6">
        <w:t>г. №149-ФЗ «Об информации, информационных технологиях и о защите информации»;</w:t>
      </w:r>
    </w:p>
    <w:p w:rsidR="00CE1960" w:rsidRPr="00D73FC1" w:rsidRDefault="00412B80" w:rsidP="00D73FC1">
      <w:pPr>
        <w:pStyle w:val="a7"/>
        <w:keepNext/>
        <w:rPr>
          <w:b/>
        </w:rPr>
      </w:pPr>
      <w:bookmarkStart w:id="213" w:name="bookmark70"/>
      <w:r w:rsidRPr="00D73FC1">
        <w:rPr>
          <w:b/>
        </w:rPr>
        <w:t>Государственные стандарты, регламенты и руководящие документы:</w:t>
      </w:r>
      <w:bookmarkEnd w:id="213"/>
    </w:p>
    <w:p w:rsidR="00CE1960" w:rsidRPr="000C27B6" w:rsidRDefault="00412B80" w:rsidP="00521FB7">
      <w:pPr>
        <w:pStyle w:val="a"/>
        <w:keepNext/>
        <w:tabs>
          <w:tab w:val="left" w:pos="1134"/>
        </w:tabs>
        <w:spacing w:line="360" w:lineRule="exact"/>
        <w:ind w:left="0" w:firstLine="709"/>
        <w:contextualSpacing/>
      </w:pPr>
      <w:r w:rsidRPr="000C27B6">
        <w:t>ГОСТ</w:t>
      </w:r>
      <w:r w:rsidR="00BA02A5">
        <w:t> </w:t>
      </w:r>
      <w:r w:rsidRPr="000C27B6">
        <w:t>2.114-95. «Единая Система Конструкторской Документации. Технические условия»;</w:t>
      </w:r>
    </w:p>
    <w:p w:rsidR="00CE1960" w:rsidRPr="000C27B6" w:rsidRDefault="00412B80" w:rsidP="00521FB7">
      <w:pPr>
        <w:pStyle w:val="a"/>
        <w:keepNext/>
        <w:tabs>
          <w:tab w:val="left" w:pos="1134"/>
        </w:tabs>
        <w:spacing w:line="360" w:lineRule="exact"/>
        <w:ind w:left="0" w:firstLine="709"/>
        <w:contextualSpacing/>
      </w:pPr>
      <w:r w:rsidRPr="000C27B6">
        <w:t>ГОСТ</w:t>
      </w:r>
      <w:r w:rsidR="00BA02A5">
        <w:t> </w:t>
      </w:r>
      <w:r w:rsidRPr="000C27B6">
        <w:t>19.102-77. «Единая Система Программной Документации. Стадии разработки»;</w:t>
      </w:r>
    </w:p>
    <w:p w:rsidR="00CE1960" w:rsidRPr="000C27B6" w:rsidRDefault="00412B80" w:rsidP="00521FB7">
      <w:pPr>
        <w:pStyle w:val="a"/>
        <w:keepNext/>
        <w:tabs>
          <w:tab w:val="left" w:pos="1134"/>
        </w:tabs>
        <w:spacing w:line="360" w:lineRule="exact"/>
        <w:ind w:left="0" w:firstLine="709"/>
        <w:contextualSpacing/>
      </w:pPr>
      <w:r w:rsidRPr="000C27B6">
        <w:t>ГОСТ</w:t>
      </w:r>
      <w:r w:rsidR="00BA02A5">
        <w:t> </w:t>
      </w:r>
      <w:r w:rsidRPr="000C27B6">
        <w:t>24.202-80. «Требования к содержанию документа «Технико-экономическое обоснование создания АСУ»;</w:t>
      </w:r>
    </w:p>
    <w:p w:rsidR="00CE1960" w:rsidRPr="000C27B6" w:rsidRDefault="00412B80" w:rsidP="00521FB7">
      <w:pPr>
        <w:pStyle w:val="a"/>
        <w:keepNext/>
        <w:tabs>
          <w:tab w:val="left" w:pos="1134"/>
        </w:tabs>
        <w:spacing w:line="360" w:lineRule="exact"/>
        <w:ind w:left="0" w:firstLine="709"/>
        <w:contextualSpacing/>
      </w:pPr>
      <w:r w:rsidRPr="000C27B6">
        <w:t>ГОСТ</w:t>
      </w:r>
      <w:r w:rsidR="00BA02A5">
        <w:t> </w:t>
      </w:r>
      <w:r w:rsidRPr="000C27B6">
        <w:t>34.003-90. «Информационная технология. Комплекс стандартов на автоматизированные системы. Автоматизированные системы. Термины и определения»;</w:t>
      </w:r>
    </w:p>
    <w:p w:rsidR="00CE1960" w:rsidRPr="000C27B6" w:rsidRDefault="00412B80" w:rsidP="00521FB7">
      <w:pPr>
        <w:pStyle w:val="a"/>
        <w:keepNext/>
        <w:tabs>
          <w:tab w:val="left" w:pos="1134"/>
        </w:tabs>
        <w:spacing w:line="360" w:lineRule="exact"/>
        <w:ind w:left="0" w:firstLine="709"/>
        <w:contextualSpacing/>
      </w:pPr>
      <w:r w:rsidRPr="000C27B6">
        <w:lastRenderedPageBreak/>
        <w:t>ГОСТ</w:t>
      </w:r>
      <w:r w:rsidR="00BA02A5">
        <w:t> </w:t>
      </w:r>
      <w:r w:rsidRPr="000C27B6">
        <w:t>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w:t>
      </w:r>
    </w:p>
    <w:p w:rsidR="00CE1960" w:rsidRPr="000C27B6" w:rsidRDefault="00412B80" w:rsidP="00521FB7">
      <w:pPr>
        <w:pStyle w:val="a"/>
        <w:keepNext/>
        <w:tabs>
          <w:tab w:val="left" w:pos="1134"/>
        </w:tabs>
        <w:spacing w:line="360" w:lineRule="exact"/>
        <w:ind w:left="0" w:firstLine="709"/>
        <w:contextualSpacing/>
      </w:pPr>
      <w:r w:rsidRPr="000C27B6">
        <w:t>ГОСТ</w:t>
      </w:r>
      <w:r w:rsidR="00BA02A5">
        <w:t> </w:t>
      </w:r>
      <w:r w:rsidRPr="000C27B6">
        <w:t>34.401-90. «Информационная технология. Комплекс стандартов на автоматизированные системы. Средства технические периферийные автоматизированных систем дорожного движения. Типы и технические требования»;</w:t>
      </w:r>
    </w:p>
    <w:p w:rsidR="00BA02A5" w:rsidRDefault="00412B80" w:rsidP="00521FB7">
      <w:pPr>
        <w:pStyle w:val="a"/>
        <w:keepNext/>
        <w:tabs>
          <w:tab w:val="left" w:pos="1134"/>
        </w:tabs>
        <w:spacing w:line="360" w:lineRule="exact"/>
        <w:ind w:left="0" w:firstLine="709"/>
        <w:contextualSpacing/>
      </w:pPr>
      <w:r w:rsidRPr="000C27B6">
        <w:t>ГОСТ</w:t>
      </w:r>
      <w:r w:rsidR="00BA02A5">
        <w:t> </w:t>
      </w:r>
      <w:r w:rsidRPr="000C27B6">
        <w:t xml:space="preserve">34.601-90. «Информационная технология. Комплекс стандартов на автоматизированные системы. Автоматизированные системы стадии создания»; </w:t>
      </w:r>
    </w:p>
    <w:p w:rsidR="00CE1960" w:rsidRPr="000C27B6" w:rsidRDefault="00412B80" w:rsidP="00521FB7">
      <w:pPr>
        <w:pStyle w:val="a"/>
        <w:keepNext/>
        <w:tabs>
          <w:tab w:val="left" w:pos="1134"/>
        </w:tabs>
        <w:spacing w:line="360" w:lineRule="exact"/>
        <w:ind w:left="0" w:firstLine="709"/>
        <w:contextualSpacing/>
      </w:pPr>
      <w:r w:rsidRPr="000C27B6">
        <w:t>ГОСТ</w:t>
      </w:r>
      <w:r w:rsidR="00BA02A5">
        <w:t> </w:t>
      </w:r>
      <w:r w:rsidRPr="000C27B6">
        <w:t>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CE1960" w:rsidRPr="000C27B6" w:rsidRDefault="00412B80" w:rsidP="00521FB7">
      <w:pPr>
        <w:pStyle w:val="a"/>
        <w:keepNext/>
        <w:tabs>
          <w:tab w:val="left" w:pos="1134"/>
        </w:tabs>
        <w:spacing w:line="360" w:lineRule="exact"/>
        <w:ind w:left="0" w:firstLine="709"/>
        <w:contextualSpacing/>
      </w:pPr>
      <w:r w:rsidRPr="000C27B6">
        <w:t>РД</w:t>
      </w:r>
      <w:r w:rsidR="00267190">
        <w:t> </w:t>
      </w:r>
      <w:r w:rsidRPr="000C27B6">
        <w:t>50-680-88. «Методические указания. Автоматизированные системы. Основные положения»;</w:t>
      </w:r>
    </w:p>
    <w:p w:rsidR="00CE1960" w:rsidRPr="000C27B6" w:rsidRDefault="00412B80" w:rsidP="00521FB7">
      <w:pPr>
        <w:pStyle w:val="a"/>
        <w:keepNext/>
        <w:tabs>
          <w:tab w:val="left" w:pos="1134"/>
        </w:tabs>
        <w:spacing w:line="360" w:lineRule="exact"/>
        <w:ind w:left="0" w:firstLine="709"/>
        <w:contextualSpacing/>
      </w:pPr>
      <w:r w:rsidRPr="000C27B6">
        <w:t>РД</w:t>
      </w:r>
      <w:r w:rsidR="00267190">
        <w:t> </w:t>
      </w:r>
      <w:r w:rsidRPr="000C27B6">
        <w:t>50-682-89. «Методические указания. Информационная технология. Комплекс стандартов и руководящих документов на автоматизированные системы. Общие положения»;</w:t>
      </w:r>
    </w:p>
    <w:p w:rsidR="00F314F6" w:rsidRPr="000C27B6" w:rsidRDefault="00412B80" w:rsidP="00521FB7">
      <w:pPr>
        <w:pStyle w:val="a"/>
        <w:keepNext/>
        <w:tabs>
          <w:tab w:val="left" w:pos="1134"/>
        </w:tabs>
        <w:spacing w:line="360" w:lineRule="exact"/>
        <w:ind w:left="0" w:firstLine="709"/>
        <w:contextualSpacing/>
      </w:pPr>
      <w:r w:rsidRPr="000C27B6">
        <w:t>РД</w:t>
      </w:r>
      <w:r w:rsidR="00267190">
        <w:t> </w:t>
      </w:r>
      <w:r w:rsidRPr="000C27B6">
        <w:t xml:space="preserve">50-34.698-90. «Методические указания. Информационная технология. Комплекс стандартов и руководящих документов на автоматизированные системы. Автоматизированные системы. Требования к содержанию документов»; </w:t>
      </w:r>
    </w:p>
    <w:p w:rsidR="00F314F6" w:rsidRPr="000C27B6" w:rsidRDefault="00412B80" w:rsidP="00521FB7">
      <w:pPr>
        <w:pStyle w:val="a"/>
        <w:keepNext/>
        <w:tabs>
          <w:tab w:val="left" w:pos="1134"/>
        </w:tabs>
        <w:spacing w:line="360" w:lineRule="exact"/>
        <w:ind w:left="0" w:firstLine="709"/>
        <w:contextualSpacing/>
      </w:pPr>
      <w:r w:rsidRPr="000C27B6">
        <w:t>ГОСТ</w:t>
      </w:r>
      <w:r w:rsidR="00267190">
        <w:t> </w:t>
      </w:r>
      <w:proofErr w:type="gramStart"/>
      <w:r w:rsidRPr="000C27B6">
        <w:t>Р</w:t>
      </w:r>
      <w:proofErr w:type="gramEnd"/>
      <w:r w:rsidR="00267190">
        <w:t> </w:t>
      </w:r>
      <w:r w:rsidRPr="000C27B6">
        <w:t>50739-95. «Средства вычислительной техники. Защита от несанкционированного доступа к информации. Общие технические требования»;</w:t>
      </w:r>
    </w:p>
    <w:p w:rsidR="00F314F6" w:rsidRPr="000C27B6" w:rsidRDefault="00412B80" w:rsidP="00521FB7">
      <w:pPr>
        <w:pStyle w:val="a"/>
        <w:keepNext/>
        <w:tabs>
          <w:tab w:val="left" w:pos="1134"/>
        </w:tabs>
        <w:spacing w:line="360" w:lineRule="exact"/>
        <w:ind w:left="0" w:firstLine="709"/>
        <w:contextualSpacing/>
      </w:pPr>
      <w:r w:rsidRPr="000C27B6">
        <w:t>ГОСТ</w:t>
      </w:r>
      <w:r w:rsidR="00267190">
        <w:t> </w:t>
      </w:r>
      <w:proofErr w:type="gramStart"/>
      <w:r w:rsidRPr="000C27B6">
        <w:t>Р</w:t>
      </w:r>
      <w:proofErr w:type="gramEnd"/>
      <w:r w:rsidR="00267190">
        <w:t> </w:t>
      </w:r>
      <w:r w:rsidRPr="000C27B6">
        <w:t>50922-96. «Защита информации. Основные термины и определения»;</w:t>
      </w:r>
    </w:p>
    <w:p w:rsidR="00F314F6" w:rsidRPr="000C27B6" w:rsidRDefault="00412B80" w:rsidP="00521FB7">
      <w:pPr>
        <w:pStyle w:val="a"/>
        <w:keepNext/>
        <w:tabs>
          <w:tab w:val="left" w:pos="1134"/>
        </w:tabs>
        <w:spacing w:line="360" w:lineRule="exact"/>
        <w:ind w:left="0" w:firstLine="709"/>
        <w:contextualSpacing/>
      </w:pPr>
      <w:r w:rsidRPr="000C27B6">
        <w:t>ГОСТ</w:t>
      </w:r>
      <w:r w:rsidR="00267190">
        <w:t> </w:t>
      </w:r>
      <w:proofErr w:type="gramStart"/>
      <w:r w:rsidRPr="000C27B6">
        <w:t>Р</w:t>
      </w:r>
      <w:proofErr w:type="gramEnd"/>
      <w:r w:rsidR="00267190">
        <w:t> </w:t>
      </w:r>
      <w:r w:rsidRPr="000C27B6">
        <w:t>51241-98. «Средства и системы контроля и управления доступом. Классификация. Общие технические требования. Методы испытаний»;</w:t>
      </w:r>
    </w:p>
    <w:p w:rsidR="00F314F6" w:rsidRPr="000C27B6" w:rsidRDefault="00412B80" w:rsidP="00521FB7">
      <w:pPr>
        <w:pStyle w:val="a"/>
        <w:keepNext/>
        <w:tabs>
          <w:tab w:val="left" w:pos="1134"/>
        </w:tabs>
        <w:spacing w:line="360" w:lineRule="exact"/>
        <w:ind w:left="0" w:firstLine="709"/>
        <w:contextualSpacing/>
      </w:pPr>
      <w:r w:rsidRPr="000C27B6">
        <w:t>РД</w:t>
      </w:r>
      <w:r w:rsidR="00267190">
        <w:t> </w:t>
      </w:r>
      <w:r w:rsidRPr="000C27B6">
        <w:t xml:space="preserve">«Средства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решение председателя </w:t>
      </w:r>
      <w:proofErr w:type="spellStart"/>
      <w:r w:rsidRPr="000C27B6">
        <w:t>Гостехкомиссии</w:t>
      </w:r>
      <w:proofErr w:type="spellEnd"/>
      <w:r w:rsidRPr="000C27B6">
        <w:t xml:space="preserve"> России от 30 марта 1992</w:t>
      </w:r>
      <w:r w:rsidR="00267190">
        <w:t> </w:t>
      </w:r>
      <w:r w:rsidRPr="000C27B6">
        <w:t>г.;</w:t>
      </w:r>
    </w:p>
    <w:p w:rsidR="00CE1960" w:rsidRPr="000C27B6" w:rsidRDefault="00412B80" w:rsidP="00521FB7">
      <w:pPr>
        <w:pStyle w:val="a"/>
        <w:keepNext/>
        <w:tabs>
          <w:tab w:val="left" w:pos="1134"/>
        </w:tabs>
        <w:spacing w:line="360" w:lineRule="exact"/>
        <w:ind w:left="0" w:firstLine="709"/>
        <w:contextualSpacing/>
      </w:pPr>
      <w:r w:rsidRPr="000C27B6">
        <w:t xml:space="preserve">РД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 решение председателя </w:t>
      </w:r>
      <w:proofErr w:type="spellStart"/>
      <w:r w:rsidRPr="000C27B6">
        <w:t>Гостехкомиссии</w:t>
      </w:r>
      <w:proofErr w:type="spellEnd"/>
      <w:r w:rsidRPr="000C27B6">
        <w:t xml:space="preserve"> России от 25.07.1997</w:t>
      </w:r>
      <w:r w:rsidR="00BA02A5">
        <w:t> </w:t>
      </w:r>
      <w:r w:rsidRPr="000C27B6">
        <w:t>г.;</w:t>
      </w:r>
    </w:p>
    <w:p w:rsidR="00CE1960" w:rsidRPr="000C27B6" w:rsidRDefault="00F314F6" w:rsidP="00521FB7">
      <w:pPr>
        <w:pStyle w:val="a"/>
        <w:keepNext/>
        <w:tabs>
          <w:tab w:val="left" w:pos="1134"/>
        </w:tabs>
        <w:spacing w:line="360" w:lineRule="exact"/>
        <w:ind w:left="0" w:firstLine="709"/>
        <w:contextualSpacing/>
      </w:pPr>
      <w:r w:rsidRPr="000C27B6">
        <w:t xml:space="preserve"> РД «Защита от несанкционированного доступа к информации. Часть 1. Программное обеспечение средств защиты информации. Классификация по </w:t>
      </w:r>
      <w:r w:rsidRPr="000C27B6">
        <w:lastRenderedPageBreak/>
        <w:t xml:space="preserve">уровню контроля отсутствия </w:t>
      </w:r>
      <w:proofErr w:type="spellStart"/>
      <w:r w:rsidRPr="000C27B6">
        <w:t>недекларированных</w:t>
      </w:r>
      <w:proofErr w:type="spellEnd"/>
      <w:r w:rsidRPr="000C27B6">
        <w:t xml:space="preserve"> возможностей», Приказ Председателя </w:t>
      </w:r>
      <w:proofErr w:type="spellStart"/>
      <w:r w:rsidRPr="000C27B6">
        <w:t>Гостехкомиссии</w:t>
      </w:r>
      <w:proofErr w:type="spellEnd"/>
      <w:r w:rsidRPr="000C27B6">
        <w:t xml:space="preserve"> России №114 от 4 июня 1999</w:t>
      </w:r>
      <w:r w:rsidR="00BA02A5">
        <w:t> </w:t>
      </w:r>
      <w:r w:rsidRPr="000C27B6">
        <w:t>г.;</w:t>
      </w:r>
    </w:p>
    <w:p w:rsidR="004E37A6" w:rsidRPr="00594C75" w:rsidRDefault="004E37A6" w:rsidP="004E37A6">
      <w:pPr>
        <w:pStyle w:val="a"/>
        <w:tabs>
          <w:tab w:val="left" w:pos="1134"/>
        </w:tabs>
        <w:spacing w:line="360" w:lineRule="exact"/>
        <w:ind w:left="0" w:firstLine="709"/>
        <w:contextualSpacing/>
      </w:pPr>
      <w:r w:rsidRPr="00594C75">
        <w:t>Постановление Правительства РФ от 1 ноября 2012</w:t>
      </w:r>
      <w:r w:rsidR="00BA02A5">
        <w:t> </w:t>
      </w:r>
      <w:r w:rsidRPr="00594C75">
        <w:t xml:space="preserve">г. №1119 </w:t>
      </w:r>
      <w:r>
        <w:t>«</w:t>
      </w:r>
      <w:r w:rsidRPr="00594C75">
        <w:t>Об утверждении требований к защите персональных данных при их обработке в информационных системах персональных данных</w:t>
      </w:r>
      <w:r>
        <w:t>»</w:t>
      </w:r>
      <w:r w:rsidRPr="00594C75">
        <w:t>;</w:t>
      </w:r>
    </w:p>
    <w:p w:rsidR="004E37A6" w:rsidRPr="00594C75" w:rsidRDefault="004E37A6" w:rsidP="004E37A6">
      <w:pPr>
        <w:pStyle w:val="a"/>
        <w:tabs>
          <w:tab w:val="left" w:pos="1134"/>
        </w:tabs>
        <w:spacing w:line="360" w:lineRule="exact"/>
        <w:ind w:left="0" w:firstLine="709"/>
        <w:contextualSpacing/>
      </w:pPr>
      <w:r w:rsidRPr="00594C75">
        <w:t>Приказ ФСТЭК России от 18 февраля 2013</w:t>
      </w:r>
      <w:r w:rsidR="00BA02A5">
        <w:t> </w:t>
      </w:r>
      <w:r w:rsidRPr="00594C75">
        <w:t xml:space="preserve">г. №21 </w:t>
      </w:r>
      <w:r>
        <w:t>«</w:t>
      </w:r>
      <w:r w:rsidRPr="00594C75">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t>»</w:t>
      </w:r>
      <w:r w:rsidRPr="00594C75">
        <w:t>;</w:t>
      </w:r>
    </w:p>
    <w:p w:rsidR="004E37A6" w:rsidRPr="00594C75" w:rsidRDefault="004E37A6" w:rsidP="004E37A6">
      <w:pPr>
        <w:pStyle w:val="a"/>
        <w:tabs>
          <w:tab w:val="left" w:pos="1134"/>
        </w:tabs>
        <w:spacing w:line="360" w:lineRule="exact"/>
        <w:ind w:left="0" w:firstLine="709"/>
        <w:contextualSpacing/>
      </w:pPr>
      <w:r w:rsidRPr="00594C75">
        <w:t>Приказ ФСТЭК России от 20 марта 2012</w:t>
      </w:r>
      <w:r w:rsidR="00BA02A5">
        <w:t> </w:t>
      </w:r>
      <w:r w:rsidRPr="00594C75">
        <w:t>г. №28 «Об утверждении требований к средствам антивирусной защиты»;</w:t>
      </w:r>
    </w:p>
    <w:p w:rsidR="00FB1A08" w:rsidRPr="000C27B6" w:rsidRDefault="004E37A6" w:rsidP="004E37A6">
      <w:pPr>
        <w:pStyle w:val="a"/>
        <w:keepNext/>
        <w:tabs>
          <w:tab w:val="left" w:pos="1134"/>
        </w:tabs>
        <w:spacing w:line="360" w:lineRule="exact"/>
        <w:ind w:left="0" w:firstLine="709"/>
        <w:contextualSpacing/>
      </w:pPr>
      <w:proofErr w:type="gramStart"/>
      <w:r w:rsidRPr="00594C75">
        <w:t xml:space="preserve">Приказ </w:t>
      </w:r>
      <w:r w:rsidR="00267190">
        <w:t>ФСБ</w:t>
      </w:r>
      <w:r w:rsidR="00BA02A5">
        <w:t xml:space="preserve"> России от 10 июля 2014 г. №</w:t>
      </w:r>
      <w:r w:rsidRPr="00594C75">
        <w:t xml:space="preserve">378 </w:t>
      </w:r>
      <w:r>
        <w:t>«</w:t>
      </w:r>
      <w:r w:rsidRPr="00594C75">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r>
        <w:t>».</w:t>
      </w:r>
      <w:proofErr w:type="gramEnd"/>
    </w:p>
    <w:p w:rsidR="00FB1A08" w:rsidRPr="000C27B6" w:rsidRDefault="00FB1A08" w:rsidP="00521FB7">
      <w:pPr>
        <w:pStyle w:val="a7"/>
        <w:keepNext/>
        <w:shd w:val="clear" w:color="auto" w:fill="auto"/>
        <w:spacing w:before="0"/>
        <w:rPr>
          <w:szCs w:val="28"/>
        </w:rPr>
      </w:pPr>
    </w:p>
    <w:p w:rsidR="00591B5B" w:rsidRPr="000C27B6" w:rsidRDefault="00591B5B" w:rsidP="00521FB7">
      <w:pPr>
        <w:keepNext/>
        <w:rPr>
          <w:szCs w:val="28"/>
        </w:rPr>
        <w:sectPr w:rsidR="00591B5B" w:rsidRPr="000C27B6" w:rsidSect="00653043">
          <w:pgSz w:w="11905" w:h="16837"/>
          <w:pgMar w:top="1134" w:right="567" w:bottom="1134" w:left="1701" w:header="0" w:footer="6" w:gutter="0"/>
          <w:cols w:space="720"/>
          <w:noEndnote/>
          <w:docGrid w:linePitch="360"/>
        </w:sectPr>
      </w:pPr>
    </w:p>
    <w:p w:rsidR="004E37A6" w:rsidRDefault="005D1D5C" w:rsidP="004E37A6">
      <w:pPr>
        <w:pStyle w:val="1"/>
        <w:keepNext/>
        <w:numPr>
          <w:ilvl w:val="0"/>
          <w:numId w:val="0"/>
        </w:numPr>
        <w:jc w:val="right"/>
      </w:pPr>
      <w:bookmarkStart w:id="214" w:name="_Toc443482316"/>
      <w:r w:rsidRPr="006E51AF">
        <w:lastRenderedPageBreak/>
        <w:t xml:space="preserve">Приложение </w:t>
      </w:r>
      <w:r w:rsidR="004E37A6">
        <w:t>1</w:t>
      </w:r>
      <w:bookmarkEnd w:id="214"/>
    </w:p>
    <w:p w:rsidR="00591B5B" w:rsidRPr="004E37A6" w:rsidRDefault="00764E76" w:rsidP="004E37A6">
      <w:pPr>
        <w:pStyle w:val="a7"/>
        <w:keepNext/>
        <w:jc w:val="center"/>
        <w:rPr>
          <w:b/>
        </w:rPr>
      </w:pPr>
      <w:r w:rsidRPr="004E37A6">
        <w:rPr>
          <w:b/>
        </w:rPr>
        <w:t>Требования к камерам видеонаблюдения</w:t>
      </w:r>
    </w:p>
    <w:tbl>
      <w:tblPr>
        <w:tblW w:w="13514" w:type="dxa"/>
        <w:tblInd w:w="93" w:type="dxa"/>
        <w:tblLayout w:type="fixed"/>
        <w:tblLook w:val="04A0" w:firstRow="1" w:lastRow="0" w:firstColumn="1" w:lastColumn="0" w:noHBand="0" w:noVBand="1"/>
      </w:tblPr>
      <w:tblGrid>
        <w:gridCol w:w="960"/>
        <w:gridCol w:w="1900"/>
        <w:gridCol w:w="960"/>
        <w:gridCol w:w="2180"/>
        <w:gridCol w:w="920"/>
        <w:gridCol w:w="760"/>
        <w:gridCol w:w="2999"/>
        <w:gridCol w:w="2835"/>
      </w:tblGrid>
      <w:tr w:rsidR="00D442D1" w:rsidRPr="0064196A" w:rsidTr="00D442D1">
        <w:trPr>
          <w:trHeight w:val="141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 xml:space="preserve">№ </w:t>
            </w:r>
            <w:proofErr w:type="gramStart"/>
            <w:r w:rsidRPr="0064196A">
              <w:rPr>
                <w:rFonts w:ascii="Times New Roman" w:eastAsia="Times New Roman" w:hAnsi="Times New Roman" w:cs="Times New Roman"/>
                <w:b/>
                <w:bCs/>
                <w:color w:val="auto"/>
                <w:sz w:val="20"/>
                <w:szCs w:val="20"/>
              </w:rPr>
              <w:t>п</w:t>
            </w:r>
            <w:proofErr w:type="gramEnd"/>
            <w:r w:rsidRPr="0064196A">
              <w:rPr>
                <w:rFonts w:ascii="Times New Roman" w:eastAsia="Times New Roman" w:hAnsi="Times New Roman" w:cs="Times New Roman"/>
                <w:b/>
                <w:bCs/>
                <w:color w:val="auto"/>
                <w:sz w:val="20"/>
                <w:szCs w:val="20"/>
              </w:rPr>
              <w:t>/п</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Наименование товара, входящего в объект закупки</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Ед. изм.</w:t>
            </w:r>
          </w:p>
        </w:tc>
        <w:tc>
          <w:tcPr>
            <w:tcW w:w="9694" w:type="dxa"/>
            <w:gridSpan w:val="5"/>
            <w:tcBorders>
              <w:top w:val="single" w:sz="4" w:space="0" w:color="auto"/>
              <w:left w:val="nil"/>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Требования, установленные к функциональным, техническим, качественным, эксплуатационным характеристикам товара, входящего в объект закупки (показатели, в соответствии с которыми будет устанавливаться эквивалентность/соответствие)</w:t>
            </w:r>
          </w:p>
        </w:tc>
      </w:tr>
      <w:tr w:rsidR="00D442D1" w:rsidRPr="0064196A" w:rsidTr="00D442D1">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c>
          <w:tcPr>
            <w:tcW w:w="3860" w:type="dxa"/>
            <w:gridSpan w:val="3"/>
            <w:tcBorders>
              <w:top w:val="single" w:sz="4" w:space="0" w:color="auto"/>
              <w:left w:val="nil"/>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Комплектность</w:t>
            </w:r>
          </w:p>
        </w:tc>
        <w:tc>
          <w:tcPr>
            <w:tcW w:w="2999"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 xml:space="preserve">Наименование показателя, </w:t>
            </w:r>
            <w:proofErr w:type="spellStart"/>
            <w:r w:rsidRPr="0064196A">
              <w:rPr>
                <w:rFonts w:ascii="Times New Roman" w:eastAsia="Times New Roman" w:hAnsi="Times New Roman" w:cs="Times New Roman"/>
                <w:b/>
                <w:bCs/>
                <w:color w:val="auto"/>
                <w:sz w:val="20"/>
                <w:szCs w:val="20"/>
              </w:rPr>
              <w:t>ед</w:t>
            </w:r>
            <w:proofErr w:type="gramStart"/>
            <w:r w:rsidRPr="0064196A">
              <w:rPr>
                <w:rFonts w:ascii="Times New Roman" w:eastAsia="Times New Roman" w:hAnsi="Times New Roman" w:cs="Times New Roman"/>
                <w:b/>
                <w:bCs/>
                <w:color w:val="auto"/>
                <w:sz w:val="20"/>
                <w:szCs w:val="20"/>
              </w:rPr>
              <w:t>.и</w:t>
            </w:r>
            <w:proofErr w:type="gramEnd"/>
            <w:r w:rsidRPr="0064196A">
              <w:rPr>
                <w:rFonts w:ascii="Times New Roman" w:eastAsia="Times New Roman" w:hAnsi="Times New Roman" w:cs="Times New Roman"/>
                <w:b/>
                <w:bCs/>
                <w:color w:val="auto"/>
                <w:sz w:val="20"/>
                <w:szCs w:val="20"/>
              </w:rPr>
              <w:t>зм</w:t>
            </w:r>
            <w:proofErr w:type="spellEnd"/>
            <w:r w:rsidRPr="0064196A">
              <w:rPr>
                <w:rFonts w:ascii="Times New Roman" w:eastAsia="Times New Roman" w:hAnsi="Times New Roman" w:cs="Times New Roman"/>
                <w:b/>
                <w:bCs/>
                <w:color w:val="auto"/>
                <w:sz w:val="20"/>
                <w:szCs w:val="20"/>
              </w:rPr>
              <w:t xml:space="preserve">. показателя </w:t>
            </w:r>
          </w:p>
        </w:tc>
        <w:tc>
          <w:tcPr>
            <w:tcW w:w="2835"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Описание, значение</w:t>
            </w:r>
          </w:p>
        </w:tc>
      </w:tr>
      <w:tr w:rsidR="00D442D1" w:rsidRPr="0064196A" w:rsidTr="00D442D1">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c>
          <w:tcPr>
            <w:tcW w:w="2180" w:type="dxa"/>
            <w:tcBorders>
              <w:top w:val="nil"/>
              <w:left w:val="nil"/>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Наименование</w:t>
            </w:r>
          </w:p>
        </w:tc>
        <w:tc>
          <w:tcPr>
            <w:tcW w:w="920" w:type="dxa"/>
            <w:tcBorders>
              <w:top w:val="nil"/>
              <w:left w:val="nil"/>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 xml:space="preserve">Ед. изм. </w:t>
            </w:r>
          </w:p>
        </w:tc>
        <w:tc>
          <w:tcPr>
            <w:tcW w:w="760" w:type="dxa"/>
            <w:tcBorders>
              <w:top w:val="nil"/>
              <w:left w:val="nil"/>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b/>
                <w:bCs/>
                <w:color w:val="auto"/>
                <w:sz w:val="20"/>
                <w:szCs w:val="20"/>
              </w:rPr>
            </w:pPr>
            <w:r w:rsidRPr="0064196A">
              <w:rPr>
                <w:rFonts w:ascii="Times New Roman" w:eastAsia="Times New Roman" w:hAnsi="Times New Roman" w:cs="Times New Roman"/>
                <w:b/>
                <w:bCs/>
                <w:color w:val="auto"/>
                <w:sz w:val="20"/>
                <w:szCs w:val="20"/>
              </w:rPr>
              <w:t>Кол-во</w:t>
            </w:r>
          </w:p>
        </w:tc>
        <w:tc>
          <w:tcPr>
            <w:tcW w:w="2999"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b/>
                <w:bCs/>
                <w:color w:val="auto"/>
                <w:sz w:val="20"/>
                <w:szCs w:val="20"/>
              </w:rPr>
            </w:pPr>
          </w:p>
        </w:tc>
      </w:tr>
      <w:tr w:rsidR="00D442D1" w:rsidRPr="0064196A" w:rsidTr="00D442D1">
        <w:trPr>
          <w:trHeight w:val="510"/>
        </w:trPr>
        <w:tc>
          <w:tcPr>
            <w:tcW w:w="960"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1</w:t>
            </w:r>
          </w:p>
        </w:tc>
        <w:tc>
          <w:tcPr>
            <w:tcW w:w="1900"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Камера обзорного видеонаблюдения</w:t>
            </w:r>
          </w:p>
        </w:tc>
        <w:tc>
          <w:tcPr>
            <w:tcW w:w="960"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к-</w:t>
            </w:r>
            <w:proofErr w:type="spellStart"/>
            <w:r w:rsidRPr="0064196A">
              <w:rPr>
                <w:rFonts w:ascii="Times New Roman" w:eastAsia="Times New Roman" w:hAnsi="Times New Roman" w:cs="Times New Roman"/>
                <w:sz w:val="20"/>
                <w:szCs w:val="20"/>
              </w:rPr>
              <w:t>кт</w:t>
            </w:r>
            <w:proofErr w:type="spellEnd"/>
            <w:r w:rsidRPr="0064196A">
              <w:rPr>
                <w:rFonts w:ascii="Times New Roman" w:eastAsia="Times New Roman" w:hAnsi="Times New Roman" w:cs="Times New Roman"/>
                <w:sz w:val="20"/>
                <w:szCs w:val="20"/>
              </w:rPr>
              <w:t>.</w:t>
            </w:r>
          </w:p>
        </w:tc>
        <w:tc>
          <w:tcPr>
            <w:tcW w:w="2180"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 xml:space="preserve">Поворотная </w:t>
            </w:r>
            <w:r w:rsidRPr="0064196A">
              <w:rPr>
                <w:rFonts w:ascii="Times New Roman" w:eastAsia="Times New Roman" w:hAnsi="Times New Roman" w:cs="Times New Roman"/>
                <w:sz w:val="20"/>
                <w:szCs w:val="20"/>
                <w:lang w:val="en-US"/>
              </w:rPr>
              <w:t xml:space="preserve">IP </w:t>
            </w:r>
            <w:r w:rsidRPr="0064196A">
              <w:rPr>
                <w:rFonts w:ascii="Times New Roman" w:eastAsia="Times New Roman" w:hAnsi="Times New Roman" w:cs="Times New Roman"/>
                <w:sz w:val="20"/>
                <w:szCs w:val="20"/>
              </w:rPr>
              <w:t>камера</w:t>
            </w:r>
          </w:p>
        </w:tc>
        <w:tc>
          <w:tcPr>
            <w:tcW w:w="920"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шт.</w:t>
            </w:r>
          </w:p>
        </w:tc>
        <w:tc>
          <w:tcPr>
            <w:tcW w:w="760" w:type="dxa"/>
            <w:vMerge w:val="restart"/>
            <w:tcBorders>
              <w:top w:val="nil"/>
              <w:left w:val="single" w:sz="4" w:space="0" w:color="auto"/>
              <w:bottom w:val="single" w:sz="4" w:space="0" w:color="auto"/>
              <w:right w:val="single" w:sz="4" w:space="0" w:color="auto"/>
            </w:tcBorders>
            <w:shd w:val="clear" w:color="auto" w:fill="auto"/>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1</w:t>
            </w:r>
          </w:p>
        </w:tc>
        <w:tc>
          <w:tcPr>
            <w:tcW w:w="2999"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Вариант исполнения</w:t>
            </w:r>
          </w:p>
        </w:tc>
        <w:tc>
          <w:tcPr>
            <w:tcW w:w="2835"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купольная</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rPr>
                <w:rFonts w:ascii="Times New Roman" w:eastAsia="Times New Roman" w:hAnsi="Times New Roman" w:cs="Times New Roman"/>
                <w:color w:val="auto"/>
                <w:sz w:val="20"/>
                <w:szCs w:val="20"/>
              </w:rPr>
            </w:pPr>
            <w:r w:rsidRPr="0064196A">
              <w:rPr>
                <w:rFonts w:ascii="Times New Roman" w:eastAsia="Times New Roman" w:hAnsi="Times New Roman" w:cs="Times New Roman"/>
                <w:color w:val="auto"/>
                <w:sz w:val="20"/>
                <w:szCs w:val="20"/>
              </w:rPr>
              <w:t>Матрица камеры</w:t>
            </w:r>
          </w:p>
        </w:tc>
        <w:tc>
          <w:tcPr>
            <w:tcW w:w="2835"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1/2,8"</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color w:val="auto"/>
                <w:sz w:val="20"/>
                <w:szCs w:val="20"/>
              </w:rPr>
            </w:pPr>
            <w:r w:rsidRPr="0064196A">
              <w:rPr>
                <w:rFonts w:ascii="Times New Roman" w:eastAsia="Times New Roman" w:hAnsi="Times New Roman" w:cs="Times New Roman"/>
                <w:color w:val="auto"/>
                <w:sz w:val="20"/>
                <w:szCs w:val="20"/>
              </w:rPr>
              <w:t>Чувствительность не менее</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 xml:space="preserve">0,002 </w:t>
            </w:r>
            <w:proofErr w:type="spellStart"/>
            <w:r w:rsidRPr="0064196A">
              <w:rPr>
                <w:rFonts w:ascii="Times New Roman" w:eastAsia="Times New Roman" w:hAnsi="Times New Roman" w:cs="Times New Roman"/>
                <w:sz w:val="20"/>
                <w:szCs w:val="20"/>
              </w:rPr>
              <w:t>lux</w:t>
            </w:r>
            <w:proofErr w:type="spellEnd"/>
            <w:r w:rsidRPr="0064196A">
              <w:rPr>
                <w:rFonts w:ascii="Times New Roman" w:eastAsia="Times New Roman" w:hAnsi="Times New Roman" w:cs="Times New Roman"/>
                <w:sz w:val="20"/>
                <w:szCs w:val="20"/>
              </w:rPr>
              <w:t xml:space="preserve"> (ч/б), 0,3 </w:t>
            </w:r>
            <w:proofErr w:type="spellStart"/>
            <w:r w:rsidRPr="0064196A">
              <w:rPr>
                <w:rFonts w:ascii="Times New Roman" w:eastAsia="Times New Roman" w:hAnsi="Times New Roman" w:cs="Times New Roman"/>
                <w:sz w:val="20"/>
                <w:szCs w:val="20"/>
              </w:rPr>
              <w:t>lux</w:t>
            </w:r>
            <w:proofErr w:type="spellEnd"/>
            <w:r w:rsidRPr="0064196A">
              <w:rPr>
                <w:rFonts w:ascii="Times New Roman" w:eastAsia="Times New Roman" w:hAnsi="Times New Roman" w:cs="Times New Roman"/>
                <w:sz w:val="20"/>
                <w:szCs w:val="20"/>
              </w:rPr>
              <w:t xml:space="preserve"> (цвет), 0 </w:t>
            </w:r>
            <w:proofErr w:type="spellStart"/>
            <w:r w:rsidRPr="0064196A">
              <w:rPr>
                <w:rFonts w:ascii="Times New Roman" w:eastAsia="Times New Roman" w:hAnsi="Times New Roman" w:cs="Times New Roman"/>
                <w:sz w:val="20"/>
                <w:szCs w:val="20"/>
              </w:rPr>
              <w:t>lux</w:t>
            </w:r>
            <w:proofErr w:type="spellEnd"/>
            <w:r w:rsidRPr="0064196A">
              <w:rPr>
                <w:rFonts w:ascii="Times New Roman" w:eastAsia="Times New Roman" w:hAnsi="Times New Roman" w:cs="Times New Roman"/>
                <w:sz w:val="20"/>
                <w:szCs w:val="20"/>
              </w:rPr>
              <w:t xml:space="preserve"> с ИК</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color w:val="auto"/>
                <w:sz w:val="20"/>
                <w:szCs w:val="20"/>
              </w:rPr>
            </w:pPr>
            <w:r w:rsidRPr="0064196A">
              <w:rPr>
                <w:rFonts w:ascii="Times New Roman" w:hAnsi="Times New Roman" w:cs="Times New Roman"/>
                <w:sz w:val="20"/>
                <w:szCs w:val="20"/>
              </w:rPr>
              <w:t>Объектив</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f=4.3-129 мм</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 xml:space="preserve">Угол обзора </w:t>
            </w:r>
          </w:p>
          <w:p w:rsidR="00D442D1" w:rsidRPr="0064196A" w:rsidRDefault="00D442D1" w:rsidP="00521FB7">
            <w:pPr>
              <w:keepNext/>
              <w:rPr>
                <w:rFonts w:ascii="Times New Roman" w:eastAsia="Times New Roman" w:hAnsi="Times New Roman" w:cs="Times New Roman"/>
                <w:sz w:val="20"/>
                <w:szCs w:val="20"/>
              </w:rPr>
            </w:pPr>
          </w:p>
        </w:tc>
        <w:tc>
          <w:tcPr>
            <w:tcW w:w="2835"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jc w:val="center"/>
              <w:rPr>
                <w:rFonts w:ascii="Times New Roman" w:eastAsia="Times New Roman" w:hAnsi="Times New Roman" w:cs="Times New Roman"/>
                <w:sz w:val="20"/>
                <w:szCs w:val="20"/>
              </w:rPr>
            </w:pPr>
          </w:p>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65.5°-2.11°</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Диапазон поворота</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360°</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Тип камеры</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Цветная, День/Ночь</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ИК подсветка</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До 150 м</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Скорость записи</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25к/с при 1920x1080</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Формат сжатия</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H.264, MJPEG</w:t>
            </w:r>
          </w:p>
        </w:tc>
      </w:tr>
      <w:tr w:rsidR="00D442D1" w:rsidRPr="0095343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proofErr w:type="spellStart"/>
            <w:r w:rsidRPr="0064196A">
              <w:rPr>
                <w:rFonts w:ascii="Times New Roman" w:eastAsia="Times New Roman" w:hAnsi="Times New Roman" w:cs="Times New Roman"/>
                <w:sz w:val="20"/>
                <w:szCs w:val="20"/>
              </w:rPr>
              <w:t>Аудиосжатие</w:t>
            </w:r>
            <w:proofErr w:type="spellEnd"/>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lang w:val="en-US"/>
              </w:rPr>
            </w:pPr>
            <w:r w:rsidRPr="0064196A">
              <w:rPr>
                <w:rFonts w:ascii="Times New Roman" w:eastAsia="Times New Roman" w:hAnsi="Times New Roman" w:cs="Times New Roman"/>
                <w:sz w:val="20"/>
                <w:szCs w:val="20"/>
                <w:lang w:val="en-US"/>
              </w:rPr>
              <w:t>G.711ulaw/G.711alaw/G.726/MP2L2/G.722</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lang w:val="en-US"/>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lang w:val="en-US"/>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lang w:val="en-US"/>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lang w:val="en-US"/>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lang w:val="en-US"/>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lang w:val="en-US"/>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Кол-во пользователей</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20</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Оптическое увеличение</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30Х</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Цифровое увеличение</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16Х</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Детектор движения</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наличие</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proofErr w:type="spellStart"/>
            <w:r w:rsidRPr="0064196A">
              <w:rPr>
                <w:rFonts w:ascii="Times New Roman" w:eastAsia="Times New Roman" w:hAnsi="Times New Roman" w:cs="Times New Roman"/>
                <w:sz w:val="20"/>
                <w:szCs w:val="20"/>
              </w:rPr>
              <w:t>Onvif</w:t>
            </w:r>
            <w:proofErr w:type="spellEnd"/>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наличие</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SD карта</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proofErr w:type="spellStart"/>
            <w:r w:rsidRPr="0064196A">
              <w:rPr>
                <w:rFonts w:ascii="Times New Roman" w:eastAsia="Times New Roman" w:hAnsi="Times New Roman" w:cs="Times New Roman"/>
                <w:sz w:val="20"/>
                <w:szCs w:val="20"/>
              </w:rPr>
              <w:t>microSD</w:t>
            </w:r>
            <w:proofErr w:type="spellEnd"/>
            <w:r w:rsidRPr="0064196A">
              <w:rPr>
                <w:rFonts w:ascii="Times New Roman" w:eastAsia="Times New Roman" w:hAnsi="Times New Roman" w:cs="Times New Roman"/>
                <w:sz w:val="20"/>
                <w:szCs w:val="20"/>
              </w:rPr>
              <w:t>/SDHC до 64Гб</w:t>
            </w:r>
          </w:p>
        </w:tc>
      </w:tr>
      <w:tr w:rsidR="00D442D1" w:rsidRPr="0064196A" w:rsidTr="00D442D1">
        <w:trPr>
          <w:trHeight w:val="1278"/>
        </w:trPr>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Сетевые протоколы</w:t>
            </w:r>
          </w:p>
        </w:tc>
        <w:tc>
          <w:tcPr>
            <w:tcW w:w="2835" w:type="dxa"/>
            <w:tcBorders>
              <w:top w:val="nil"/>
              <w:left w:val="nil"/>
              <w:bottom w:val="single" w:sz="4" w:space="0" w:color="auto"/>
              <w:right w:val="single" w:sz="4" w:space="0" w:color="auto"/>
            </w:tcBorders>
            <w:shd w:val="clear" w:color="000000" w:fill="FFFFFF"/>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IPv4/IPv6,HTTP,HTTPS,802.1x,Qos,FTP,SMTP,UPnP,SNMP,DNS,DDNS,NTP,RTSP,RTP,TCP,UDP,IGMP, ICMP,</w:t>
            </w:r>
            <w:r>
              <w:rPr>
                <w:rFonts w:ascii="Times New Roman" w:eastAsia="Times New Roman" w:hAnsi="Times New Roman" w:cs="Times New Roman"/>
                <w:sz w:val="20"/>
                <w:szCs w:val="20"/>
              </w:rPr>
              <w:t xml:space="preserve"> </w:t>
            </w:r>
            <w:r w:rsidRPr="0064196A">
              <w:rPr>
                <w:rFonts w:ascii="Times New Roman" w:eastAsia="Times New Roman" w:hAnsi="Times New Roman" w:cs="Times New Roman"/>
                <w:sz w:val="20"/>
                <w:szCs w:val="20"/>
              </w:rPr>
              <w:t>DHCP,</w:t>
            </w:r>
            <w:r>
              <w:rPr>
                <w:rFonts w:ascii="Times New Roman" w:eastAsia="Times New Roman" w:hAnsi="Times New Roman" w:cs="Times New Roman"/>
                <w:sz w:val="20"/>
                <w:szCs w:val="20"/>
              </w:rPr>
              <w:t xml:space="preserve"> </w:t>
            </w:r>
            <w:proofErr w:type="spellStart"/>
            <w:r w:rsidRPr="0064196A">
              <w:rPr>
                <w:rFonts w:ascii="Times New Roman" w:eastAsia="Times New Roman" w:hAnsi="Times New Roman" w:cs="Times New Roman"/>
                <w:sz w:val="20"/>
                <w:szCs w:val="20"/>
              </w:rPr>
              <w:t>PPPoE</w:t>
            </w:r>
            <w:proofErr w:type="spellEnd"/>
          </w:p>
        </w:tc>
      </w:tr>
      <w:tr w:rsidR="00D442D1" w:rsidRPr="00D442D1" w:rsidTr="00D442D1">
        <w:trPr>
          <w:trHeight w:val="510"/>
        </w:trPr>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vAlign w:val="center"/>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Минимальная рабочая температура, °</w:t>
            </w:r>
            <w:proofErr w:type="gramStart"/>
            <w:r w:rsidRPr="0064196A">
              <w:rPr>
                <w:rFonts w:ascii="Times New Roman" w:eastAsia="Times New Roman" w:hAnsi="Times New Roman" w:cs="Times New Roman"/>
                <w:sz w:val="20"/>
                <w:szCs w:val="20"/>
              </w:rPr>
              <w:t>С</w:t>
            </w:r>
            <w:proofErr w:type="gramEnd"/>
          </w:p>
        </w:tc>
        <w:tc>
          <w:tcPr>
            <w:tcW w:w="2835" w:type="dxa"/>
            <w:tcBorders>
              <w:top w:val="nil"/>
              <w:left w:val="nil"/>
              <w:bottom w:val="single" w:sz="4" w:space="0" w:color="auto"/>
              <w:right w:val="single" w:sz="4" w:space="0" w:color="auto"/>
            </w:tcBorders>
            <w:shd w:val="clear" w:color="000000" w:fill="FFFFFF"/>
            <w:hideMark/>
          </w:tcPr>
          <w:p w:rsidR="00D442D1" w:rsidRPr="00D442D1" w:rsidRDefault="00D442D1" w:rsidP="00521FB7">
            <w:pPr>
              <w:keepNex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минус </w:t>
            </w:r>
            <w:r w:rsidRPr="00D442D1">
              <w:rPr>
                <w:rFonts w:ascii="Times New Roman" w:eastAsia="Times New Roman" w:hAnsi="Times New Roman" w:cs="Times New Roman"/>
                <w:sz w:val="20"/>
                <w:szCs w:val="20"/>
              </w:rPr>
              <w:t>40°</w:t>
            </w:r>
            <w:r w:rsidRPr="0064196A">
              <w:rPr>
                <w:rFonts w:ascii="Times New Roman" w:eastAsia="Times New Roman" w:hAnsi="Times New Roman" w:cs="Times New Roman"/>
                <w:sz w:val="20"/>
                <w:szCs w:val="20"/>
                <w:lang w:val="en-US"/>
              </w:rPr>
              <w:t>C</w:t>
            </w:r>
            <w:r w:rsidRPr="00D442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64196A">
              <w:rPr>
                <w:rFonts w:ascii="Times New Roman" w:eastAsia="Times New Roman" w:hAnsi="Times New Roman" w:cs="Times New Roman"/>
                <w:sz w:val="20"/>
                <w:szCs w:val="20"/>
                <w:lang w:val="en-US"/>
              </w:rPr>
              <w:t>High</w:t>
            </w:r>
            <w:r w:rsidRPr="00D442D1">
              <w:rPr>
                <w:rFonts w:ascii="Times New Roman" w:eastAsia="Times New Roman" w:hAnsi="Times New Roman" w:cs="Times New Roman"/>
                <w:sz w:val="20"/>
                <w:szCs w:val="20"/>
              </w:rPr>
              <w:t>-</w:t>
            </w:r>
            <w:proofErr w:type="spellStart"/>
            <w:r w:rsidRPr="0064196A">
              <w:rPr>
                <w:rFonts w:ascii="Times New Roman" w:eastAsia="Times New Roman" w:hAnsi="Times New Roman" w:cs="Times New Roman"/>
                <w:sz w:val="20"/>
                <w:szCs w:val="20"/>
                <w:lang w:val="en-US"/>
              </w:rPr>
              <w:t>PoE</w:t>
            </w:r>
            <w:proofErr w:type="spellEnd"/>
            <w:r>
              <w:rPr>
                <w:rFonts w:ascii="Times New Roman" w:eastAsia="Times New Roman" w:hAnsi="Times New Roman" w:cs="Times New Roman"/>
                <w:sz w:val="20"/>
                <w:szCs w:val="20"/>
              </w:rPr>
              <w:t>)</w:t>
            </w:r>
          </w:p>
          <w:p w:rsidR="00D442D1" w:rsidRPr="00D442D1" w:rsidRDefault="00D442D1" w:rsidP="00521FB7">
            <w:pPr>
              <w:keepNex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минус </w:t>
            </w:r>
            <w:r w:rsidRPr="00D442D1">
              <w:rPr>
                <w:rFonts w:ascii="Times New Roman" w:eastAsia="Times New Roman" w:hAnsi="Times New Roman" w:cs="Times New Roman"/>
                <w:sz w:val="20"/>
                <w:szCs w:val="20"/>
              </w:rPr>
              <w:t>60°</w:t>
            </w:r>
            <w:r w:rsidRPr="0064196A">
              <w:rPr>
                <w:rFonts w:ascii="Times New Roman" w:eastAsia="Times New Roman" w:hAnsi="Times New Roman" w:cs="Times New Roman"/>
                <w:sz w:val="20"/>
                <w:szCs w:val="20"/>
                <w:lang w:val="en-US"/>
              </w:rPr>
              <w:t>C</w:t>
            </w:r>
            <w:r w:rsidRPr="00D442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442D1">
              <w:rPr>
                <w:rFonts w:ascii="Times New Roman" w:eastAsia="Times New Roman" w:hAnsi="Times New Roman" w:cs="Times New Roman"/>
                <w:sz w:val="20"/>
                <w:szCs w:val="20"/>
              </w:rPr>
              <w:t>24</w:t>
            </w:r>
            <w:r w:rsidRPr="0064196A">
              <w:rPr>
                <w:rFonts w:ascii="Times New Roman" w:eastAsia="Times New Roman" w:hAnsi="Times New Roman" w:cs="Times New Roman"/>
                <w:sz w:val="20"/>
                <w:szCs w:val="20"/>
              </w:rPr>
              <w:t>В</w:t>
            </w:r>
            <w:r w:rsidRPr="00D442D1">
              <w:rPr>
                <w:rFonts w:ascii="Times New Roman" w:eastAsia="Times New Roman" w:hAnsi="Times New Roman" w:cs="Times New Roman"/>
                <w:sz w:val="20"/>
                <w:szCs w:val="20"/>
              </w:rPr>
              <w:t xml:space="preserve"> </w:t>
            </w:r>
            <w:r w:rsidRPr="0064196A">
              <w:rPr>
                <w:rFonts w:ascii="Times New Roman" w:eastAsia="Times New Roman" w:hAnsi="Times New Roman" w:cs="Times New Roman"/>
                <w:sz w:val="20"/>
                <w:szCs w:val="20"/>
                <w:lang w:val="en-US"/>
              </w:rPr>
              <w:t>AC</w:t>
            </w:r>
            <w:r>
              <w:rPr>
                <w:rFonts w:ascii="Times New Roman" w:eastAsia="Times New Roman" w:hAnsi="Times New Roman" w:cs="Times New Roman"/>
                <w:sz w:val="20"/>
                <w:szCs w:val="20"/>
              </w:rPr>
              <w:t>)</w:t>
            </w:r>
          </w:p>
        </w:tc>
      </w:tr>
      <w:tr w:rsidR="00D442D1" w:rsidRPr="0095343A" w:rsidTr="00D442D1">
        <w:trPr>
          <w:trHeight w:val="510"/>
        </w:trPr>
        <w:tc>
          <w:tcPr>
            <w:tcW w:w="960" w:type="dxa"/>
            <w:vMerge/>
            <w:tcBorders>
              <w:top w:val="nil"/>
              <w:left w:val="single" w:sz="4" w:space="0" w:color="auto"/>
              <w:bottom w:val="single" w:sz="4" w:space="0" w:color="auto"/>
              <w:right w:val="single" w:sz="4" w:space="0" w:color="auto"/>
            </w:tcBorders>
            <w:vAlign w:val="center"/>
            <w:hideMark/>
          </w:tcPr>
          <w:p w:rsidR="00D442D1" w:rsidRPr="00D442D1"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D442D1" w:rsidRPr="00D442D1"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442D1" w:rsidRPr="00D442D1"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rsidR="00D442D1" w:rsidRPr="00D442D1"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hideMark/>
          </w:tcPr>
          <w:p w:rsidR="00D442D1" w:rsidRPr="00D442D1"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442D1" w:rsidRPr="00D442D1"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vAlign w:val="center"/>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Максимальная рабочая температура, °</w:t>
            </w:r>
            <w:proofErr w:type="gramStart"/>
            <w:r w:rsidRPr="0064196A">
              <w:rPr>
                <w:rFonts w:ascii="Times New Roman" w:eastAsia="Times New Roman" w:hAnsi="Times New Roman" w:cs="Times New Roman"/>
                <w:sz w:val="20"/>
                <w:szCs w:val="20"/>
              </w:rPr>
              <w:t>С</w:t>
            </w:r>
            <w:proofErr w:type="gramEnd"/>
          </w:p>
        </w:tc>
        <w:tc>
          <w:tcPr>
            <w:tcW w:w="2835"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jc w:val="center"/>
              <w:rPr>
                <w:rFonts w:ascii="Times New Roman" w:eastAsia="Times New Roman" w:hAnsi="Times New Roman" w:cs="Times New Roman"/>
                <w:sz w:val="20"/>
                <w:szCs w:val="20"/>
                <w:lang w:val="en-US"/>
              </w:rPr>
            </w:pPr>
            <w:r w:rsidRPr="0064196A">
              <w:rPr>
                <w:rFonts w:ascii="Times New Roman" w:eastAsia="Times New Roman" w:hAnsi="Times New Roman" w:cs="Times New Roman"/>
                <w:sz w:val="20"/>
                <w:szCs w:val="20"/>
                <w:lang w:val="en-US"/>
              </w:rPr>
              <w:t>+65°C (High-</w:t>
            </w:r>
            <w:proofErr w:type="spellStart"/>
            <w:r w:rsidRPr="0064196A">
              <w:rPr>
                <w:rFonts w:ascii="Times New Roman" w:eastAsia="Times New Roman" w:hAnsi="Times New Roman" w:cs="Times New Roman"/>
                <w:sz w:val="20"/>
                <w:szCs w:val="20"/>
                <w:lang w:val="en-US"/>
              </w:rPr>
              <w:t>PoE</w:t>
            </w:r>
            <w:proofErr w:type="spellEnd"/>
            <w:r w:rsidRPr="0064196A">
              <w:rPr>
                <w:rFonts w:ascii="Times New Roman" w:eastAsia="Times New Roman" w:hAnsi="Times New Roman" w:cs="Times New Roman"/>
                <w:sz w:val="20"/>
                <w:szCs w:val="20"/>
                <w:lang w:val="en-US"/>
              </w:rPr>
              <w:t>, 24</w:t>
            </w:r>
            <w:r w:rsidRPr="0064196A">
              <w:rPr>
                <w:rFonts w:ascii="Times New Roman" w:eastAsia="Times New Roman" w:hAnsi="Times New Roman" w:cs="Times New Roman"/>
                <w:sz w:val="20"/>
                <w:szCs w:val="20"/>
              </w:rPr>
              <w:t>В</w:t>
            </w:r>
            <w:r w:rsidRPr="0064196A">
              <w:rPr>
                <w:rFonts w:ascii="Times New Roman" w:eastAsia="Times New Roman" w:hAnsi="Times New Roman" w:cs="Times New Roman"/>
                <w:sz w:val="20"/>
                <w:szCs w:val="20"/>
                <w:lang w:val="en-US"/>
              </w:rPr>
              <w:t xml:space="preserve"> AC)</w:t>
            </w:r>
          </w:p>
        </w:tc>
      </w:tr>
      <w:tr w:rsidR="00D442D1" w:rsidRPr="0064196A" w:rsidTr="00D442D1">
        <w:trPr>
          <w:trHeight w:val="510"/>
        </w:trPr>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lang w:val="en-US"/>
              </w:rPr>
            </w:pPr>
          </w:p>
        </w:tc>
        <w:tc>
          <w:tcPr>
            <w:tcW w:w="190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lang w:val="en-US"/>
              </w:rPr>
            </w:pPr>
          </w:p>
        </w:tc>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lang w:val="en-US"/>
              </w:rPr>
            </w:pPr>
          </w:p>
        </w:tc>
        <w:tc>
          <w:tcPr>
            <w:tcW w:w="218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lang w:val="en-US"/>
              </w:rPr>
            </w:pPr>
          </w:p>
        </w:tc>
        <w:tc>
          <w:tcPr>
            <w:tcW w:w="92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lang w:val="en-US"/>
              </w:rPr>
            </w:pPr>
          </w:p>
        </w:tc>
        <w:tc>
          <w:tcPr>
            <w:tcW w:w="7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lang w:val="en-US"/>
              </w:rPr>
            </w:pPr>
          </w:p>
        </w:tc>
        <w:tc>
          <w:tcPr>
            <w:tcW w:w="2999" w:type="dxa"/>
            <w:tcBorders>
              <w:top w:val="nil"/>
              <w:left w:val="nil"/>
              <w:bottom w:val="single" w:sz="4" w:space="0" w:color="auto"/>
              <w:right w:val="single" w:sz="4" w:space="0" w:color="auto"/>
            </w:tcBorders>
            <w:shd w:val="clear" w:color="000000" w:fill="FFFFFF"/>
            <w:vAlign w:val="center"/>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Класс защиты, не менее</w:t>
            </w:r>
          </w:p>
        </w:tc>
        <w:tc>
          <w:tcPr>
            <w:tcW w:w="2835"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lang w:val="en-US"/>
              </w:rPr>
              <w:t>IP 6</w:t>
            </w:r>
            <w:r w:rsidRPr="0064196A">
              <w:rPr>
                <w:rFonts w:ascii="Times New Roman" w:eastAsia="Times New Roman" w:hAnsi="Times New Roman" w:cs="Times New Roman"/>
                <w:sz w:val="20"/>
                <w:szCs w:val="20"/>
              </w:rPr>
              <w:t>6</w:t>
            </w:r>
          </w:p>
        </w:tc>
      </w:tr>
      <w:tr w:rsidR="00D442D1" w:rsidRPr="0064196A" w:rsidTr="00D442D1">
        <w:trPr>
          <w:trHeight w:val="255"/>
        </w:trPr>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vAlign w:val="center"/>
            <w:hideMark/>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Потребляемая мощность</w:t>
            </w:r>
          </w:p>
        </w:tc>
        <w:tc>
          <w:tcPr>
            <w:tcW w:w="2835" w:type="dxa"/>
            <w:tcBorders>
              <w:top w:val="nil"/>
              <w:left w:val="nil"/>
              <w:bottom w:val="single" w:sz="4" w:space="0" w:color="auto"/>
              <w:right w:val="single" w:sz="4" w:space="0" w:color="auto"/>
            </w:tcBorders>
            <w:shd w:val="clear" w:color="000000" w:fill="FFFFFF"/>
            <w:hideMark/>
          </w:tcPr>
          <w:p w:rsidR="00D442D1"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50Вт (</w:t>
            </w:r>
            <w:r w:rsidRPr="0064196A">
              <w:rPr>
                <w:rFonts w:ascii="Times New Roman" w:eastAsia="Times New Roman" w:hAnsi="Times New Roman" w:cs="Times New Roman"/>
                <w:sz w:val="20"/>
                <w:szCs w:val="20"/>
                <w:lang w:val="en-US"/>
              </w:rPr>
              <w:t>High</w:t>
            </w:r>
            <w:r w:rsidRPr="0064196A">
              <w:rPr>
                <w:rFonts w:ascii="Times New Roman" w:eastAsia="Times New Roman" w:hAnsi="Times New Roman" w:cs="Times New Roman"/>
                <w:sz w:val="20"/>
                <w:szCs w:val="20"/>
              </w:rPr>
              <w:t>-</w:t>
            </w:r>
            <w:proofErr w:type="spellStart"/>
            <w:r w:rsidRPr="0064196A">
              <w:rPr>
                <w:rFonts w:ascii="Times New Roman" w:eastAsia="Times New Roman" w:hAnsi="Times New Roman" w:cs="Times New Roman"/>
                <w:sz w:val="20"/>
                <w:szCs w:val="20"/>
                <w:lang w:val="en-US"/>
              </w:rPr>
              <w:t>PoE</w:t>
            </w:r>
            <w:proofErr w:type="spellEnd"/>
            <w:r w:rsidRPr="0064196A">
              <w:rPr>
                <w:rFonts w:ascii="Times New Roman" w:eastAsia="Times New Roman" w:hAnsi="Times New Roman" w:cs="Times New Roman"/>
                <w:sz w:val="20"/>
                <w:szCs w:val="20"/>
              </w:rPr>
              <w:t xml:space="preserve">) / </w:t>
            </w:r>
          </w:p>
          <w:p w:rsidR="00D442D1" w:rsidRPr="0064196A" w:rsidRDefault="00D442D1" w:rsidP="00521FB7">
            <w:pPr>
              <w:keepNext/>
              <w:jc w:val="center"/>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60Вт (24В АС)</w:t>
            </w:r>
          </w:p>
        </w:tc>
      </w:tr>
      <w:tr w:rsidR="00D442D1" w:rsidRPr="0064196A" w:rsidTr="00D442D1">
        <w:trPr>
          <w:trHeight w:val="255"/>
        </w:trPr>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190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18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92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760" w:type="dxa"/>
            <w:vMerge/>
            <w:tcBorders>
              <w:top w:val="nil"/>
              <w:left w:val="single" w:sz="4" w:space="0" w:color="auto"/>
              <w:bottom w:val="single" w:sz="4" w:space="0" w:color="auto"/>
              <w:right w:val="single" w:sz="4" w:space="0" w:color="auto"/>
            </w:tcBorders>
            <w:vAlign w:val="center"/>
            <w:hideMark/>
          </w:tcPr>
          <w:p w:rsidR="00D442D1" w:rsidRPr="0064196A" w:rsidRDefault="00D442D1" w:rsidP="00521FB7">
            <w:pPr>
              <w:keepNext/>
              <w:rPr>
                <w:rFonts w:ascii="Times New Roman" w:eastAsia="Times New Roman" w:hAnsi="Times New Roman" w:cs="Times New Roman"/>
                <w:sz w:val="20"/>
                <w:szCs w:val="20"/>
              </w:rPr>
            </w:pPr>
          </w:p>
        </w:tc>
        <w:tc>
          <w:tcPr>
            <w:tcW w:w="2999" w:type="dxa"/>
            <w:tcBorders>
              <w:top w:val="nil"/>
              <w:left w:val="nil"/>
              <w:bottom w:val="single" w:sz="4" w:space="0" w:color="auto"/>
              <w:right w:val="single" w:sz="4" w:space="0" w:color="auto"/>
            </w:tcBorders>
            <w:shd w:val="clear" w:color="000000" w:fill="FFFFFF"/>
            <w:vAlign w:val="center"/>
            <w:hideMark/>
          </w:tcPr>
          <w:p w:rsidR="00D442D1" w:rsidRPr="0064196A" w:rsidRDefault="00D442D1" w:rsidP="00521FB7">
            <w:pPr>
              <w:keepNext/>
              <w:rPr>
                <w:rFonts w:ascii="Times New Roman" w:eastAsia="Times New Roman" w:hAnsi="Times New Roman" w:cs="Times New Roman"/>
                <w:sz w:val="20"/>
                <w:szCs w:val="20"/>
              </w:rPr>
            </w:pPr>
            <w:r w:rsidRPr="0064196A">
              <w:rPr>
                <w:rFonts w:ascii="Times New Roman" w:eastAsia="Times New Roman" w:hAnsi="Times New Roman" w:cs="Times New Roman"/>
                <w:sz w:val="20"/>
                <w:szCs w:val="20"/>
              </w:rPr>
              <w:t>Питание</w:t>
            </w:r>
          </w:p>
        </w:tc>
        <w:tc>
          <w:tcPr>
            <w:tcW w:w="2835" w:type="dxa"/>
            <w:tcBorders>
              <w:top w:val="nil"/>
              <w:left w:val="nil"/>
              <w:bottom w:val="single" w:sz="4" w:space="0" w:color="auto"/>
              <w:right w:val="single" w:sz="4" w:space="0" w:color="auto"/>
            </w:tcBorders>
            <w:shd w:val="clear" w:color="000000" w:fill="FFFFFF"/>
            <w:hideMark/>
          </w:tcPr>
          <w:p w:rsidR="00D442D1" w:rsidRPr="0064196A" w:rsidRDefault="00D442D1" w:rsidP="00521FB7">
            <w:pPr>
              <w:keepNext/>
              <w:jc w:val="center"/>
              <w:rPr>
                <w:rFonts w:ascii="Times New Roman" w:eastAsia="Times New Roman" w:hAnsi="Times New Roman" w:cs="Times New Roman"/>
                <w:sz w:val="20"/>
                <w:szCs w:val="20"/>
                <w:lang w:val="en-US"/>
              </w:rPr>
            </w:pPr>
            <w:r w:rsidRPr="0064196A">
              <w:rPr>
                <w:rFonts w:ascii="Times New Roman" w:eastAsia="Times New Roman" w:hAnsi="Times New Roman" w:cs="Times New Roman"/>
                <w:sz w:val="20"/>
                <w:szCs w:val="20"/>
                <w:lang w:val="en-US"/>
              </w:rPr>
              <w:t>24В AC / High-</w:t>
            </w:r>
            <w:proofErr w:type="spellStart"/>
            <w:r w:rsidRPr="0064196A">
              <w:rPr>
                <w:rFonts w:ascii="Times New Roman" w:eastAsia="Times New Roman" w:hAnsi="Times New Roman" w:cs="Times New Roman"/>
                <w:sz w:val="20"/>
                <w:szCs w:val="20"/>
                <w:lang w:val="en-US"/>
              </w:rPr>
              <w:t>PoE</w:t>
            </w:r>
            <w:proofErr w:type="spellEnd"/>
          </w:p>
        </w:tc>
      </w:tr>
    </w:tbl>
    <w:p w:rsidR="005D1D5C" w:rsidRPr="000C27B6" w:rsidRDefault="005D1D5C" w:rsidP="00521FB7">
      <w:pPr>
        <w:keepNext/>
        <w:rPr>
          <w:rFonts w:ascii="Times New Roman" w:hAnsi="Times New Roman" w:cs="Times New Roman"/>
        </w:rPr>
        <w:sectPr w:rsidR="005D1D5C" w:rsidRPr="000C27B6" w:rsidSect="00591B5B">
          <w:pgSz w:w="16837" w:h="11905" w:orient="landscape"/>
          <w:pgMar w:top="1701" w:right="1134" w:bottom="567" w:left="1134" w:header="0" w:footer="6" w:gutter="0"/>
          <w:cols w:space="720"/>
          <w:noEndnote/>
          <w:docGrid w:linePitch="360"/>
        </w:sectPr>
      </w:pPr>
    </w:p>
    <w:p w:rsidR="00591B5B" w:rsidRPr="000C27B6" w:rsidRDefault="00591B5B" w:rsidP="00521FB7">
      <w:pPr>
        <w:keepNext/>
        <w:rPr>
          <w:rFonts w:ascii="Times New Roman" w:eastAsia="Times New Roman" w:hAnsi="Times New Roman" w:cs="Times New Roman"/>
          <w:sz w:val="28"/>
          <w:szCs w:val="28"/>
        </w:rPr>
      </w:pPr>
    </w:p>
    <w:p w:rsidR="00CE1960" w:rsidRPr="000C27B6" w:rsidRDefault="00412B80" w:rsidP="00521FB7">
      <w:pPr>
        <w:pStyle w:val="a7"/>
        <w:keepNext/>
        <w:shd w:val="clear" w:color="auto" w:fill="auto"/>
        <w:spacing w:before="0"/>
        <w:rPr>
          <w:szCs w:val="28"/>
        </w:rPr>
      </w:pPr>
      <w:r w:rsidRPr="000C27B6">
        <w:rPr>
          <w:szCs w:val="28"/>
        </w:rPr>
        <w:t>СОСТАВИЛИ</w:t>
      </w:r>
    </w:p>
    <w:tbl>
      <w:tblPr>
        <w:tblW w:w="0" w:type="auto"/>
        <w:jc w:val="center"/>
        <w:tblLayout w:type="fixed"/>
        <w:tblCellMar>
          <w:left w:w="10" w:type="dxa"/>
          <w:right w:w="10" w:type="dxa"/>
        </w:tblCellMar>
        <w:tblLook w:val="04A0" w:firstRow="1" w:lastRow="0" w:firstColumn="1" w:lastColumn="0" w:noHBand="0" w:noVBand="1"/>
      </w:tblPr>
      <w:tblGrid>
        <w:gridCol w:w="3418"/>
        <w:gridCol w:w="2275"/>
        <w:gridCol w:w="2270"/>
        <w:gridCol w:w="1104"/>
        <w:gridCol w:w="1099"/>
      </w:tblGrid>
      <w:tr w:rsidR="00CE1960" w:rsidRPr="000C27B6">
        <w:trPr>
          <w:trHeight w:val="696"/>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Наименование организации, предприятия</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Должность исполнителя</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Фамилия, имя, отчество</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Подпись</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Дата</w:t>
            </w:r>
          </w:p>
        </w:tc>
      </w:tr>
      <w:tr w:rsidR="00CE1960" w:rsidRPr="000C27B6">
        <w:trPr>
          <w:trHeight w:val="374"/>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r w:rsidR="00CE1960" w:rsidRPr="000C27B6">
        <w:trPr>
          <w:trHeight w:val="394"/>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227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CE1960" w:rsidP="00521FB7">
            <w:pPr>
              <w:keepNext/>
              <w:framePr w:wrap="notBeside" w:vAnchor="text" w:hAnchor="text" w:xAlign="center" w:y="1"/>
              <w:spacing w:line="276" w:lineRule="auto"/>
              <w:jc w:val="center"/>
              <w:rPr>
                <w:rFonts w:ascii="Times New Roman" w:hAnsi="Times New Roman" w:cs="Times New Roman"/>
                <w:sz w:val="28"/>
                <w:szCs w:val="28"/>
              </w:rPr>
            </w:pPr>
          </w:p>
        </w:tc>
      </w:tr>
    </w:tbl>
    <w:p w:rsidR="00CE1960" w:rsidRPr="000C27B6" w:rsidRDefault="00CE1960" w:rsidP="00521FB7">
      <w:pPr>
        <w:keepNext/>
        <w:spacing w:line="276" w:lineRule="auto"/>
        <w:ind w:firstLine="709"/>
        <w:jc w:val="both"/>
        <w:rPr>
          <w:rFonts w:ascii="Times New Roman" w:hAnsi="Times New Roman" w:cs="Times New Roman"/>
          <w:sz w:val="28"/>
          <w:szCs w:val="28"/>
        </w:rPr>
      </w:pPr>
    </w:p>
    <w:p w:rsidR="00CE1960" w:rsidRPr="000C27B6" w:rsidRDefault="00412B80" w:rsidP="00521FB7">
      <w:pPr>
        <w:pStyle w:val="a7"/>
        <w:keepNext/>
        <w:shd w:val="clear" w:color="auto" w:fill="auto"/>
        <w:spacing w:before="0"/>
        <w:rPr>
          <w:szCs w:val="28"/>
        </w:rPr>
      </w:pPr>
      <w:r w:rsidRPr="000C27B6">
        <w:rPr>
          <w:szCs w:val="28"/>
        </w:rPr>
        <w:t>СОГЛАСОВАНО</w:t>
      </w:r>
    </w:p>
    <w:tbl>
      <w:tblPr>
        <w:tblW w:w="0" w:type="auto"/>
        <w:jc w:val="center"/>
        <w:tblLayout w:type="fixed"/>
        <w:tblCellMar>
          <w:left w:w="10" w:type="dxa"/>
          <w:right w:w="10" w:type="dxa"/>
        </w:tblCellMar>
        <w:tblLook w:val="04A0" w:firstRow="1" w:lastRow="0" w:firstColumn="1" w:lastColumn="0" w:noHBand="0" w:noVBand="1"/>
      </w:tblPr>
      <w:tblGrid>
        <w:gridCol w:w="3418"/>
        <w:gridCol w:w="2280"/>
        <w:gridCol w:w="2280"/>
        <w:gridCol w:w="1099"/>
        <w:gridCol w:w="1104"/>
      </w:tblGrid>
      <w:tr w:rsidR="00CE1960" w:rsidRPr="0062652E">
        <w:trPr>
          <w:trHeight w:val="677"/>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Наименование организации, предприятия</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Должность исполнителя</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Фамилия, имя, отчество</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0C27B6"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Подпись</w:t>
            </w: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412B80" w:rsidP="00521FB7">
            <w:pPr>
              <w:pStyle w:val="22"/>
              <w:keepNext/>
              <w:framePr w:wrap="notBeside" w:vAnchor="text" w:hAnchor="text" w:xAlign="center" w:y="1"/>
              <w:shd w:val="clear" w:color="auto" w:fill="auto"/>
              <w:spacing w:after="0" w:line="276" w:lineRule="auto"/>
              <w:ind w:firstLine="0"/>
              <w:rPr>
                <w:sz w:val="28"/>
                <w:szCs w:val="28"/>
              </w:rPr>
            </w:pPr>
            <w:r w:rsidRPr="000C27B6">
              <w:rPr>
                <w:sz w:val="28"/>
                <w:szCs w:val="28"/>
              </w:rPr>
              <w:t>Дата</w:t>
            </w:r>
          </w:p>
        </w:tc>
      </w:tr>
      <w:tr w:rsidR="00CE1960" w:rsidRPr="0062652E">
        <w:trPr>
          <w:trHeight w:val="36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5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60"/>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55"/>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r w:rsidR="00CE1960" w:rsidRPr="0062652E">
        <w:trPr>
          <w:trHeight w:val="398"/>
          <w:jc w:val="center"/>
        </w:trPr>
        <w:tc>
          <w:tcPr>
            <w:tcW w:w="3418"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c>
          <w:tcPr>
            <w:tcW w:w="1104" w:type="dxa"/>
            <w:tcBorders>
              <w:top w:val="single" w:sz="4" w:space="0" w:color="auto"/>
              <w:left w:val="single" w:sz="4" w:space="0" w:color="auto"/>
              <w:bottom w:val="single" w:sz="4" w:space="0" w:color="auto"/>
              <w:right w:val="single" w:sz="4" w:space="0" w:color="auto"/>
            </w:tcBorders>
            <w:shd w:val="clear" w:color="auto" w:fill="FFFFFF"/>
          </w:tcPr>
          <w:p w:rsidR="00CE1960" w:rsidRPr="0062652E" w:rsidRDefault="00CE1960" w:rsidP="00521FB7">
            <w:pPr>
              <w:keepNext/>
              <w:framePr w:wrap="notBeside" w:vAnchor="text" w:hAnchor="text" w:xAlign="center" w:y="1"/>
              <w:spacing w:line="276" w:lineRule="auto"/>
              <w:ind w:firstLine="709"/>
              <w:jc w:val="both"/>
              <w:rPr>
                <w:rFonts w:ascii="Times New Roman" w:hAnsi="Times New Roman" w:cs="Times New Roman"/>
                <w:sz w:val="28"/>
                <w:szCs w:val="28"/>
              </w:rPr>
            </w:pPr>
          </w:p>
        </w:tc>
      </w:tr>
    </w:tbl>
    <w:p w:rsidR="00CE1960" w:rsidRPr="0062652E" w:rsidRDefault="00CE1960" w:rsidP="00521FB7">
      <w:pPr>
        <w:keepNext/>
        <w:spacing w:line="276" w:lineRule="auto"/>
        <w:ind w:firstLine="709"/>
        <w:jc w:val="both"/>
        <w:rPr>
          <w:rFonts w:ascii="Times New Roman" w:hAnsi="Times New Roman" w:cs="Times New Roman"/>
          <w:sz w:val="28"/>
          <w:szCs w:val="28"/>
        </w:rPr>
      </w:pPr>
    </w:p>
    <w:sectPr w:rsidR="00CE1960" w:rsidRPr="0062652E" w:rsidSect="00653043">
      <w:pgSz w:w="11905" w:h="16837"/>
      <w:pgMar w:top="1134" w:right="567" w:bottom="1134" w:left="1701" w:header="0" w:footer="6"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5" w:author="Михалев Вячеслав Евгеньевич" w:date="2016-02-17T12:14:00Z" w:initials="МВЕ">
    <w:p w:rsidR="00FD5DE5" w:rsidRDefault="00FD5DE5">
      <w:pPr>
        <w:pStyle w:val="afff"/>
      </w:pPr>
      <w:r>
        <w:rPr>
          <w:rStyle w:val="affe"/>
        </w:rPr>
        <w:annotationRef/>
      </w:r>
      <w:r>
        <w:t>Уточнить</w:t>
      </w:r>
    </w:p>
  </w:comment>
  <w:comment w:id="166" w:author="Михалев Вячеслав Евгеньевич" w:date="2016-02-17T10:01:00Z" w:initials="МВЕ">
    <w:p w:rsidR="00FD5DE5" w:rsidRDefault="00FD5DE5">
      <w:pPr>
        <w:pStyle w:val="afff"/>
      </w:pPr>
      <w:r>
        <w:rPr>
          <w:rStyle w:val="affe"/>
        </w:rPr>
        <w:annotationRef/>
      </w:r>
      <w:r>
        <w:t xml:space="preserve">Уточнить </w:t>
      </w:r>
    </w:p>
  </w:comment>
  <w:comment w:id="188" w:author="Михалев Вячеслав Евгеньевич" w:date="2016-02-17T13:57:00Z" w:initials="МВЕ">
    <w:p w:rsidR="00FD5DE5" w:rsidRDefault="00FD5DE5">
      <w:pPr>
        <w:pStyle w:val="afff"/>
      </w:pPr>
      <w:r>
        <w:rPr>
          <w:rStyle w:val="affe"/>
        </w:rPr>
        <w:annotationRef/>
      </w:r>
      <w:r>
        <w:t>Добавить</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71" w:rsidRDefault="00C36471" w:rsidP="00CE1960">
      <w:r>
        <w:separator/>
      </w:r>
    </w:p>
  </w:endnote>
  <w:endnote w:type="continuationSeparator" w:id="0">
    <w:p w:rsidR="00C36471" w:rsidRDefault="00C36471" w:rsidP="00CE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DE5" w:rsidRDefault="00FD5DE5" w:rsidP="00FD637E">
    <w:pPr>
      <w:pStyle w:val="aff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71" w:rsidRDefault="00C36471"/>
  </w:footnote>
  <w:footnote w:type="continuationSeparator" w:id="0">
    <w:p w:rsidR="00C36471" w:rsidRDefault="00C364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159963"/>
      <w:docPartObj>
        <w:docPartGallery w:val="Page Numbers (Top of Page)"/>
        <w:docPartUnique/>
      </w:docPartObj>
    </w:sdtPr>
    <w:sdtEndPr>
      <w:rPr>
        <w:rFonts w:ascii="Times New Roman" w:hAnsi="Times New Roman" w:cs="Times New Roman"/>
      </w:rPr>
    </w:sdtEndPr>
    <w:sdtContent>
      <w:p w:rsidR="00FD5DE5" w:rsidRPr="00856A50" w:rsidRDefault="00FD5DE5" w:rsidP="00856A50">
        <w:pPr>
          <w:pStyle w:val="aff7"/>
          <w:framePr w:w="11914" w:h="178" w:wrap="none" w:vAnchor="text" w:hAnchor="page" w:x="-5" w:y="167"/>
          <w:jc w:val="center"/>
          <w:rPr>
            <w:rFonts w:ascii="Times New Roman" w:hAnsi="Times New Roman" w:cs="Times New Roman"/>
          </w:rPr>
        </w:pPr>
        <w:r w:rsidRPr="00FD5DE5">
          <w:rPr>
            <w:rFonts w:ascii="Times New Roman" w:hAnsi="Times New Roman" w:cs="Times New Roman"/>
          </w:rPr>
          <w:fldChar w:fldCharType="begin"/>
        </w:r>
        <w:r w:rsidRPr="00FD5DE5">
          <w:rPr>
            <w:rFonts w:ascii="Times New Roman" w:hAnsi="Times New Roman" w:cs="Times New Roman"/>
          </w:rPr>
          <w:instrText>PAGE   \* MERGEFORMAT</w:instrText>
        </w:r>
        <w:r w:rsidRPr="00FD5DE5">
          <w:rPr>
            <w:rFonts w:ascii="Times New Roman" w:hAnsi="Times New Roman" w:cs="Times New Roman"/>
          </w:rPr>
          <w:fldChar w:fldCharType="separate"/>
        </w:r>
        <w:r w:rsidR="00CE0441">
          <w:rPr>
            <w:rFonts w:ascii="Times New Roman" w:hAnsi="Times New Roman" w:cs="Times New Roman"/>
            <w:noProof/>
          </w:rPr>
          <w:t>73</w:t>
        </w:r>
        <w:r w:rsidRPr="00FD5DE5">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4E0"/>
    <w:multiLevelType w:val="hybridMultilevel"/>
    <w:tmpl w:val="85A80AF4"/>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1F4A4E"/>
    <w:multiLevelType w:val="multilevel"/>
    <w:tmpl w:val="B4D4C6E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8F41834"/>
    <w:multiLevelType w:val="hybridMultilevel"/>
    <w:tmpl w:val="6E08824E"/>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0C9176A"/>
    <w:multiLevelType w:val="multilevel"/>
    <w:tmpl w:val="DFDC9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54042F"/>
    <w:multiLevelType w:val="multilevel"/>
    <w:tmpl w:val="CF4068E4"/>
    <w:lvl w:ilvl="0">
      <w:start w:val="1"/>
      <w:numFmt w:val="russianLower"/>
      <w:lvlText w:val="%1)"/>
      <w:lvlJc w:val="left"/>
      <w:pPr>
        <w:ind w:left="1040" w:hanging="360"/>
      </w:pPr>
      <w:rPr>
        <w:rFonts w:hint="default"/>
      </w:rPr>
    </w:lvl>
    <w:lvl w:ilvl="1">
      <w:start w:val="1"/>
      <w:numFmt w:val="decimal"/>
      <w:lvlText w:val="%2)"/>
      <w:lvlJc w:val="left"/>
      <w:pPr>
        <w:ind w:left="1472" w:hanging="432"/>
      </w:pPr>
      <w:rPr>
        <w:rFonts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5">
    <w:nsid w:val="12E34640"/>
    <w:multiLevelType w:val="hybridMultilevel"/>
    <w:tmpl w:val="7264F832"/>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E3044F"/>
    <w:multiLevelType w:val="hybridMultilevel"/>
    <w:tmpl w:val="D9A0898A"/>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BE550BA"/>
    <w:multiLevelType w:val="multilevel"/>
    <w:tmpl w:val="CF4068E4"/>
    <w:lvl w:ilvl="0">
      <w:start w:val="1"/>
      <w:numFmt w:val="russianLower"/>
      <w:lvlText w:val="%1)"/>
      <w:lvlJc w:val="left"/>
      <w:pPr>
        <w:ind w:left="1040" w:hanging="360"/>
      </w:pPr>
      <w:rPr>
        <w:rFonts w:hint="default"/>
      </w:rPr>
    </w:lvl>
    <w:lvl w:ilvl="1">
      <w:start w:val="1"/>
      <w:numFmt w:val="decimal"/>
      <w:lvlText w:val="%2)"/>
      <w:lvlJc w:val="left"/>
      <w:pPr>
        <w:ind w:left="1472" w:hanging="432"/>
      </w:pPr>
      <w:rPr>
        <w:rFonts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8">
    <w:nsid w:val="1DFF72DA"/>
    <w:multiLevelType w:val="hybridMultilevel"/>
    <w:tmpl w:val="BD862E50"/>
    <w:lvl w:ilvl="0" w:tplc="379CE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E0565FF"/>
    <w:multiLevelType w:val="hybridMultilevel"/>
    <w:tmpl w:val="55D88FD0"/>
    <w:lvl w:ilvl="0" w:tplc="379CE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0A76B3"/>
    <w:multiLevelType w:val="hybridMultilevel"/>
    <w:tmpl w:val="020A8932"/>
    <w:lvl w:ilvl="0" w:tplc="379CE9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9255E9"/>
    <w:multiLevelType w:val="multilevel"/>
    <w:tmpl w:val="1F86A1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C015D8"/>
    <w:multiLevelType w:val="multilevel"/>
    <w:tmpl w:val="04023752"/>
    <w:lvl w:ilvl="0">
      <w:start w:val="1"/>
      <w:numFmt w:val="bullet"/>
      <w:lvlText w:val=""/>
      <w:lvlJc w:val="left"/>
      <w:pPr>
        <w:ind w:left="1040" w:hanging="360"/>
      </w:pPr>
      <w:rPr>
        <w:rFonts w:ascii="Symbol" w:hAnsi="Symbol" w:hint="default"/>
      </w:rPr>
    </w:lvl>
    <w:lvl w:ilvl="1">
      <w:start w:val="1"/>
      <w:numFmt w:val="bullet"/>
      <w:lvlText w:val=""/>
      <w:lvlJc w:val="left"/>
      <w:pPr>
        <w:ind w:left="1472" w:hanging="432"/>
      </w:pPr>
      <w:rPr>
        <w:rFonts w:ascii="Symbol" w:hAnsi="Symbol"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13">
    <w:nsid w:val="2B4410B8"/>
    <w:multiLevelType w:val="hybridMultilevel"/>
    <w:tmpl w:val="242895D2"/>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B800F4D"/>
    <w:multiLevelType w:val="hybridMultilevel"/>
    <w:tmpl w:val="26A4D1BE"/>
    <w:lvl w:ilvl="0" w:tplc="0B8678BC">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5">
    <w:nsid w:val="32367EF2"/>
    <w:multiLevelType w:val="multilevel"/>
    <w:tmpl w:val="CF4068E4"/>
    <w:lvl w:ilvl="0">
      <w:start w:val="1"/>
      <w:numFmt w:val="russianLower"/>
      <w:lvlText w:val="%1)"/>
      <w:lvlJc w:val="left"/>
      <w:pPr>
        <w:ind w:left="1040" w:hanging="360"/>
      </w:pPr>
      <w:rPr>
        <w:rFonts w:hint="default"/>
      </w:rPr>
    </w:lvl>
    <w:lvl w:ilvl="1">
      <w:start w:val="1"/>
      <w:numFmt w:val="decimal"/>
      <w:lvlText w:val="%2)"/>
      <w:lvlJc w:val="left"/>
      <w:pPr>
        <w:ind w:left="1472" w:hanging="432"/>
      </w:pPr>
      <w:rPr>
        <w:rFonts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16">
    <w:nsid w:val="35D317BC"/>
    <w:multiLevelType w:val="hybridMultilevel"/>
    <w:tmpl w:val="73F4FD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BC1896"/>
    <w:multiLevelType w:val="multilevel"/>
    <w:tmpl w:val="BBF401EA"/>
    <w:lvl w:ilvl="0">
      <w:start w:val="1"/>
      <w:numFmt w:val="russianLower"/>
      <w:lvlText w:val="%1)"/>
      <w:lvlJc w:val="left"/>
      <w:pPr>
        <w:ind w:left="1040" w:hanging="360"/>
      </w:pPr>
      <w:rPr>
        <w:rFonts w:hint="default"/>
      </w:rPr>
    </w:lvl>
    <w:lvl w:ilvl="1">
      <w:start w:val="1"/>
      <w:numFmt w:val="decimal"/>
      <w:lvlText w:val="%2)"/>
      <w:lvlJc w:val="left"/>
      <w:pPr>
        <w:ind w:left="1472" w:hanging="432"/>
      </w:pPr>
      <w:rPr>
        <w:rFonts w:hint="default"/>
      </w:rPr>
    </w:lvl>
    <w:lvl w:ilvl="2">
      <w:start w:val="1"/>
      <w:numFmt w:val="decimal"/>
      <w:lvlText w:val="%3)"/>
      <w:lvlJc w:val="left"/>
      <w:pPr>
        <w:ind w:left="1904" w:hanging="504"/>
      </w:pPr>
      <w:rPr>
        <w:rFonts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18">
    <w:nsid w:val="3E755A9E"/>
    <w:multiLevelType w:val="hybridMultilevel"/>
    <w:tmpl w:val="36745D84"/>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000774D"/>
    <w:multiLevelType w:val="multilevel"/>
    <w:tmpl w:val="16B455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0A7BC5"/>
    <w:multiLevelType w:val="hybridMultilevel"/>
    <w:tmpl w:val="093EF93C"/>
    <w:lvl w:ilvl="0" w:tplc="FD9CCDE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5C85E90"/>
    <w:multiLevelType w:val="hybridMultilevel"/>
    <w:tmpl w:val="2F8EAFFE"/>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78B61B8"/>
    <w:multiLevelType w:val="hybridMultilevel"/>
    <w:tmpl w:val="33B03778"/>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E320B32"/>
    <w:multiLevelType w:val="hybridMultilevel"/>
    <w:tmpl w:val="8294E78A"/>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DE6D04"/>
    <w:multiLevelType w:val="hybridMultilevel"/>
    <w:tmpl w:val="1CF8955E"/>
    <w:lvl w:ilvl="0" w:tplc="A95492F0">
      <w:start w:val="2"/>
      <w:numFmt w:val="bullet"/>
      <w:lvlText w:val="-"/>
      <w:lvlJc w:val="left"/>
      <w:pPr>
        <w:ind w:left="1429" w:hanging="360"/>
      </w:pPr>
      <w:rPr>
        <w:rFonts w:ascii="Calibri" w:eastAsia="Calibri" w:hAnsi="Calibr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044168E"/>
    <w:multiLevelType w:val="multilevel"/>
    <w:tmpl w:val="09428C08"/>
    <w:lvl w:ilvl="0">
      <w:start w:val="1"/>
      <w:numFmt w:val="bullet"/>
      <w:lvlText w:val=""/>
      <w:lvlJc w:val="left"/>
      <w:pPr>
        <w:ind w:left="1040" w:hanging="360"/>
      </w:pPr>
      <w:rPr>
        <w:rFonts w:ascii="Symbol" w:hAnsi="Symbol" w:hint="default"/>
      </w:rPr>
    </w:lvl>
    <w:lvl w:ilvl="1">
      <w:start w:val="1"/>
      <w:numFmt w:val="decimal"/>
      <w:lvlText w:val="%2)"/>
      <w:lvlJc w:val="left"/>
      <w:pPr>
        <w:ind w:left="1472" w:hanging="432"/>
      </w:pPr>
      <w:rPr>
        <w:rFonts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26">
    <w:nsid w:val="575D585D"/>
    <w:multiLevelType w:val="hybridMultilevel"/>
    <w:tmpl w:val="6E866780"/>
    <w:lvl w:ilvl="0" w:tplc="183E4CC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83A6974"/>
    <w:multiLevelType w:val="hybridMultilevel"/>
    <w:tmpl w:val="C142A792"/>
    <w:lvl w:ilvl="0" w:tplc="7480BCC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8D5D91"/>
    <w:multiLevelType w:val="hybridMultilevel"/>
    <w:tmpl w:val="9036EF36"/>
    <w:lvl w:ilvl="0" w:tplc="8D2A15BC">
      <w:start w:val="1"/>
      <w:numFmt w:val="bullet"/>
      <w:pStyle w:val="-"/>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583DE7"/>
    <w:multiLevelType w:val="hybridMultilevel"/>
    <w:tmpl w:val="23B653E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A856284"/>
    <w:multiLevelType w:val="multilevel"/>
    <w:tmpl w:val="CF4068E4"/>
    <w:lvl w:ilvl="0">
      <w:start w:val="1"/>
      <w:numFmt w:val="russianLower"/>
      <w:lvlText w:val="%1)"/>
      <w:lvlJc w:val="left"/>
      <w:pPr>
        <w:ind w:left="1040" w:hanging="360"/>
      </w:pPr>
      <w:rPr>
        <w:rFonts w:hint="default"/>
      </w:rPr>
    </w:lvl>
    <w:lvl w:ilvl="1">
      <w:start w:val="1"/>
      <w:numFmt w:val="decimal"/>
      <w:lvlText w:val="%2)"/>
      <w:lvlJc w:val="left"/>
      <w:pPr>
        <w:ind w:left="1472" w:hanging="432"/>
      </w:pPr>
      <w:rPr>
        <w:rFonts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31">
    <w:nsid w:val="5CA4593D"/>
    <w:multiLevelType w:val="hybridMultilevel"/>
    <w:tmpl w:val="F7784F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FE251C"/>
    <w:multiLevelType w:val="hybridMultilevel"/>
    <w:tmpl w:val="BF76B2C4"/>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2872625"/>
    <w:multiLevelType w:val="multilevel"/>
    <w:tmpl w:val="CF4068E4"/>
    <w:lvl w:ilvl="0">
      <w:start w:val="1"/>
      <w:numFmt w:val="russianLower"/>
      <w:lvlText w:val="%1)"/>
      <w:lvlJc w:val="left"/>
      <w:pPr>
        <w:ind w:left="1068" w:hanging="360"/>
      </w:pPr>
      <w:rPr>
        <w:rFonts w:hint="default"/>
      </w:rPr>
    </w:lvl>
    <w:lvl w:ilvl="1">
      <w:start w:val="1"/>
      <w:numFmt w:val="decimal"/>
      <w:lvlText w:val="%2)"/>
      <w:lvlJc w:val="left"/>
      <w:pPr>
        <w:ind w:left="1500" w:hanging="432"/>
      </w:pPr>
      <w:rPr>
        <w:rFonts w:hint="default"/>
      </w:r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4">
    <w:nsid w:val="6441608F"/>
    <w:multiLevelType w:val="hybridMultilevel"/>
    <w:tmpl w:val="4A8C33D2"/>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4E91C25"/>
    <w:multiLevelType w:val="hybridMultilevel"/>
    <w:tmpl w:val="E0A0E5BE"/>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905306F"/>
    <w:multiLevelType w:val="hybridMultilevel"/>
    <w:tmpl w:val="8B9ED2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B8942DE"/>
    <w:multiLevelType w:val="multilevel"/>
    <w:tmpl w:val="02CC9974"/>
    <w:lvl w:ilvl="0">
      <w:start w:val="1"/>
      <w:numFmt w:val="decimal"/>
      <w:lvlText w:val="%1)"/>
      <w:lvlJc w:val="left"/>
      <w:pPr>
        <w:ind w:left="1040" w:hanging="360"/>
      </w:pPr>
      <w:rPr>
        <w:rFonts w:hint="default"/>
      </w:rPr>
    </w:lvl>
    <w:lvl w:ilvl="1">
      <w:start w:val="1"/>
      <w:numFmt w:val="decimal"/>
      <w:lvlText w:val="%2)"/>
      <w:lvlJc w:val="left"/>
      <w:pPr>
        <w:ind w:left="1472" w:hanging="432"/>
      </w:pPr>
      <w:rPr>
        <w:rFonts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38">
    <w:nsid w:val="6C4B525E"/>
    <w:multiLevelType w:val="multilevel"/>
    <w:tmpl w:val="CF4068E4"/>
    <w:lvl w:ilvl="0">
      <w:start w:val="1"/>
      <w:numFmt w:val="russianLower"/>
      <w:lvlText w:val="%1)"/>
      <w:lvlJc w:val="left"/>
      <w:pPr>
        <w:ind w:left="1068" w:hanging="360"/>
      </w:pPr>
      <w:rPr>
        <w:rFonts w:hint="default"/>
      </w:rPr>
    </w:lvl>
    <w:lvl w:ilvl="1">
      <w:start w:val="1"/>
      <w:numFmt w:val="decimal"/>
      <w:lvlText w:val="%2)"/>
      <w:lvlJc w:val="left"/>
      <w:pPr>
        <w:ind w:left="1500" w:hanging="432"/>
      </w:pPr>
      <w:rPr>
        <w:rFonts w:hint="default"/>
      </w:r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9">
    <w:nsid w:val="6E7D10C3"/>
    <w:multiLevelType w:val="hybridMultilevel"/>
    <w:tmpl w:val="80ACBA5A"/>
    <w:lvl w:ilvl="0" w:tplc="0B867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944147"/>
    <w:multiLevelType w:val="hybridMultilevel"/>
    <w:tmpl w:val="3DAEC4A6"/>
    <w:lvl w:ilvl="0" w:tplc="CFDA5ECE">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9F3873"/>
    <w:multiLevelType w:val="hybridMultilevel"/>
    <w:tmpl w:val="8D90360E"/>
    <w:lvl w:ilvl="0" w:tplc="0B8678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1BA3152"/>
    <w:multiLevelType w:val="hybridMultilevel"/>
    <w:tmpl w:val="98269762"/>
    <w:lvl w:ilvl="0" w:tplc="E70C47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9D1129E"/>
    <w:multiLevelType w:val="multilevel"/>
    <w:tmpl w:val="B3A088C2"/>
    <w:lvl w:ilvl="0">
      <w:start w:val="1"/>
      <w:numFmt w:val="bullet"/>
      <w:lvlText w:val=""/>
      <w:lvlJc w:val="left"/>
      <w:pPr>
        <w:ind w:left="1040" w:hanging="360"/>
      </w:pPr>
      <w:rPr>
        <w:rFonts w:ascii="Symbol" w:hAnsi="Symbol" w:hint="default"/>
      </w:rPr>
    </w:lvl>
    <w:lvl w:ilvl="1">
      <w:start w:val="1"/>
      <w:numFmt w:val="decimal"/>
      <w:lvlText w:val="%2)"/>
      <w:lvlJc w:val="left"/>
      <w:pPr>
        <w:ind w:left="1472" w:hanging="432"/>
      </w:pPr>
      <w:rPr>
        <w:rFonts w:hint="default"/>
      </w:rPr>
    </w:lvl>
    <w:lvl w:ilvl="2">
      <w:start w:val="1"/>
      <w:numFmt w:val="bullet"/>
      <w:lvlText w:val=""/>
      <w:lvlJc w:val="left"/>
      <w:pPr>
        <w:ind w:left="1904" w:hanging="504"/>
      </w:pPr>
      <w:rPr>
        <w:rFonts w:ascii="Symbol" w:hAnsi="Symbol" w:hint="default"/>
      </w:rPr>
    </w:lvl>
    <w:lvl w:ilvl="3">
      <w:start w:val="1"/>
      <w:numFmt w:val="decimal"/>
      <w:lvlText w:val="%1.%2.%3.%4."/>
      <w:lvlJc w:val="left"/>
      <w:pPr>
        <w:ind w:left="2408" w:hanging="648"/>
      </w:pPr>
      <w:rPr>
        <w:rFonts w:hint="default"/>
      </w:rPr>
    </w:lvl>
    <w:lvl w:ilvl="4">
      <w:start w:val="1"/>
      <w:numFmt w:val="decimal"/>
      <w:lvlText w:val="%1.%2.%3.%4.%5."/>
      <w:lvlJc w:val="left"/>
      <w:pPr>
        <w:ind w:left="2912" w:hanging="792"/>
      </w:pPr>
      <w:rPr>
        <w:rFonts w:hint="default"/>
      </w:rPr>
    </w:lvl>
    <w:lvl w:ilvl="5">
      <w:start w:val="1"/>
      <w:numFmt w:val="decimal"/>
      <w:lvlText w:val="%1.%2.%3.%4.%5.%6."/>
      <w:lvlJc w:val="left"/>
      <w:pPr>
        <w:ind w:left="3416" w:hanging="936"/>
      </w:pPr>
      <w:rPr>
        <w:rFonts w:hint="default"/>
      </w:rPr>
    </w:lvl>
    <w:lvl w:ilvl="6">
      <w:start w:val="1"/>
      <w:numFmt w:val="decimal"/>
      <w:lvlText w:val="%1.%2.%3.%4.%5.%6.%7."/>
      <w:lvlJc w:val="left"/>
      <w:pPr>
        <w:ind w:left="3920" w:hanging="1080"/>
      </w:pPr>
      <w:rPr>
        <w:rFonts w:hint="default"/>
      </w:rPr>
    </w:lvl>
    <w:lvl w:ilvl="7">
      <w:start w:val="1"/>
      <w:numFmt w:val="decimal"/>
      <w:lvlText w:val="%1.%2.%3.%4.%5.%6.%7.%8."/>
      <w:lvlJc w:val="left"/>
      <w:pPr>
        <w:ind w:left="4424" w:hanging="1224"/>
      </w:pPr>
      <w:rPr>
        <w:rFonts w:hint="default"/>
      </w:rPr>
    </w:lvl>
    <w:lvl w:ilvl="8">
      <w:start w:val="1"/>
      <w:numFmt w:val="decimal"/>
      <w:lvlText w:val="%1.%2.%3.%4.%5.%6.%7.%8.%9."/>
      <w:lvlJc w:val="left"/>
      <w:pPr>
        <w:ind w:left="5000" w:hanging="1440"/>
      </w:pPr>
      <w:rPr>
        <w:rFonts w:hint="default"/>
      </w:rPr>
    </w:lvl>
  </w:abstractNum>
  <w:abstractNum w:abstractNumId="44">
    <w:nsid w:val="7B4D1295"/>
    <w:multiLevelType w:val="hybridMultilevel"/>
    <w:tmpl w:val="F6942876"/>
    <w:lvl w:ilvl="0" w:tplc="938A9FA2">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F81AB9"/>
    <w:multiLevelType w:val="hybridMultilevel"/>
    <w:tmpl w:val="B198C500"/>
    <w:lvl w:ilvl="0" w:tplc="183E4CC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D12652C"/>
    <w:multiLevelType w:val="hybridMultilevel"/>
    <w:tmpl w:val="32F8DDBA"/>
    <w:lvl w:ilvl="0" w:tplc="0B8678B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F6B79A9"/>
    <w:multiLevelType w:val="multilevel"/>
    <w:tmpl w:val="CF4068E4"/>
    <w:lvl w:ilvl="0">
      <w:start w:val="1"/>
      <w:numFmt w:val="russianLower"/>
      <w:lvlText w:val="%1)"/>
      <w:lvlJc w:val="left"/>
      <w:pPr>
        <w:ind w:left="1068" w:hanging="360"/>
      </w:pPr>
      <w:rPr>
        <w:rFonts w:hint="default"/>
      </w:rPr>
    </w:lvl>
    <w:lvl w:ilvl="1">
      <w:start w:val="1"/>
      <w:numFmt w:val="decimal"/>
      <w:lvlText w:val="%2)"/>
      <w:lvlJc w:val="left"/>
      <w:pPr>
        <w:ind w:left="1500" w:hanging="432"/>
      </w:pPr>
      <w:rPr>
        <w:rFonts w:hint="default"/>
      </w:rPr>
    </w:lvl>
    <w:lvl w:ilvl="2">
      <w:start w:val="1"/>
      <w:numFmt w:val="bullet"/>
      <w:lvlText w:val=""/>
      <w:lvlJc w:val="left"/>
      <w:pPr>
        <w:ind w:left="1932" w:hanging="504"/>
      </w:pPr>
      <w:rPr>
        <w:rFonts w:ascii="Symbol" w:hAnsi="Symbol"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num w:numId="1">
    <w:abstractNumId w:val="3"/>
  </w:num>
  <w:num w:numId="2">
    <w:abstractNumId w:val="19"/>
  </w:num>
  <w:num w:numId="3">
    <w:abstractNumId w:val="11"/>
  </w:num>
  <w:num w:numId="4">
    <w:abstractNumId w:val="1"/>
  </w:num>
  <w:num w:numId="5">
    <w:abstractNumId w:val="28"/>
  </w:num>
  <w:num w:numId="6">
    <w:abstractNumId w:val="38"/>
  </w:num>
  <w:num w:numId="7">
    <w:abstractNumId w:val="44"/>
  </w:num>
  <w:num w:numId="8">
    <w:abstractNumId w:val="7"/>
  </w:num>
  <w:num w:numId="9">
    <w:abstractNumId w:val="40"/>
  </w:num>
  <w:num w:numId="10">
    <w:abstractNumId w:val="29"/>
  </w:num>
  <w:num w:numId="11">
    <w:abstractNumId w:val="4"/>
  </w:num>
  <w:num w:numId="12">
    <w:abstractNumId w:val="15"/>
  </w:num>
  <w:num w:numId="13">
    <w:abstractNumId w:val="30"/>
  </w:num>
  <w:num w:numId="14">
    <w:abstractNumId w:val="47"/>
  </w:num>
  <w:num w:numId="15">
    <w:abstractNumId w:val="10"/>
  </w:num>
  <w:num w:numId="16">
    <w:abstractNumId w:val="17"/>
  </w:num>
  <w:num w:numId="17">
    <w:abstractNumId w:val="45"/>
  </w:num>
  <w:num w:numId="18">
    <w:abstractNumId w:val="16"/>
  </w:num>
  <w:num w:numId="19">
    <w:abstractNumId w:val="37"/>
  </w:num>
  <w:num w:numId="20">
    <w:abstractNumId w:val="9"/>
  </w:num>
  <w:num w:numId="21">
    <w:abstractNumId w:val="42"/>
  </w:num>
  <w:num w:numId="22">
    <w:abstractNumId w:val="20"/>
  </w:num>
  <w:num w:numId="23">
    <w:abstractNumId w:val="8"/>
  </w:num>
  <w:num w:numId="24">
    <w:abstractNumId w:val="26"/>
  </w:num>
  <w:num w:numId="25">
    <w:abstractNumId w:val="1"/>
  </w:num>
  <w:num w:numId="26">
    <w:abstractNumId w:val="1"/>
  </w:num>
  <w:num w:numId="27">
    <w:abstractNumId w:val="33"/>
  </w:num>
  <w:num w:numId="28">
    <w:abstractNumId w:val="46"/>
  </w:num>
  <w:num w:numId="29">
    <w:abstractNumId w:val="31"/>
  </w:num>
  <w:num w:numId="30">
    <w:abstractNumId w:val="40"/>
  </w:num>
  <w:num w:numId="31">
    <w:abstractNumId w:val="40"/>
  </w:num>
  <w:num w:numId="32">
    <w:abstractNumId w:val="40"/>
  </w:num>
  <w:num w:numId="33">
    <w:abstractNumId w:val="24"/>
  </w:num>
  <w:num w:numId="34">
    <w:abstractNumId w:val="40"/>
  </w:num>
  <w:num w:numId="35">
    <w:abstractNumId w:val="40"/>
  </w:num>
  <w:num w:numId="36">
    <w:abstractNumId w:val="40"/>
  </w:num>
  <w:num w:numId="37">
    <w:abstractNumId w:val="1"/>
  </w:num>
  <w:num w:numId="38">
    <w:abstractNumId w:val="40"/>
  </w:num>
  <w:num w:numId="39">
    <w:abstractNumId w:val="40"/>
  </w:num>
  <w:num w:numId="40">
    <w:abstractNumId w:val="34"/>
  </w:num>
  <w:num w:numId="41">
    <w:abstractNumId w:val="40"/>
  </w:num>
  <w:num w:numId="42">
    <w:abstractNumId w:val="36"/>
  </w:num>
  <w:num w:numId="43">
    <w:abstractNumId w:val="27"/>
  </w:num>
  <w:num w:numId="44">
    <w:abstractNumId w:val="5"/>
  </w:num>
  <w:num w:numId="45">
    <w:abstractNumId w:val="39"/>
  </w:num>
  <w:num w:numId="46">
    <w:abstractNumId w:val="14"/>
  </w:num>
  <w:num w:numId="47">
    <w:abstractNumId w:val="32"/>
  </w:num>
  <w:num w:numId="48">
    <w:abstractNumId w:val="13"/>
  </w:num>
  <w:num w:numId="49">
    <w:abstractNumId w:val="0"/>
  </w:num>
  <w:num w:numId="50">
    <w:abstractNumId w:val="18"/>
  </w:num>
  <w:num w:numId="51">
    <w:abstractNumId w:val="41"/>
  </w:num>
  <w:num w:numId="52">
    <w:abstractNumId w:val="23"/>
  </w:num>
  <w:num w:numId="53">
    <w:abstractNumId w:val="35"/>
  </w:num>
  <w:num w:numId="54">
    <w:abstractNumId w:val="2"/>
  </w:num>
  <w:num w:numId="55">
    <w:abstractNumId w:val="21"/>
  </w:num>
  <w:num w:numId="56">
    <w:abstractNumId w:val="6"/>
  </w:num>
  <w:num w:numId="57">
    <w:abstractNumId w:val="22"/>
  </w:num>
  <w:num w:numId="58">
    <w:abstractNumId w:val="25"/>
  </w:num>
  <w:num w:numId="59">
    <w:abstractNumId w:val="43"/>
  </w:num>
  <w:num w:numId="60">
    <w:abstractNumId w:val="12"/>
  </w:num>
  <w:num w:numId="61">
    <w:abstractNumId w:val="40"/>
  </w:num>
  <w:num w:numId="62">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960"/>
    <w:rsid w:val="00000A0D"/>
    <w:rsid w:val="00000E8D"/>
    <w:rsid w:val="00004883"/>
    <w:rsid w:val="000100A6"/>
    <w:rsid w:val="0001130D"/>
    <w:rsid w:val="0002074A"/>
    <w:rsid w:val="000232AE"/>
    <w:rsid w:val="000249B1"/>
    <w:rsid w:val="00025EEE"/>
    <w:rsid w:val="000275FD"/>
    <w:rsid w:val="000375D2"/>
    <w:rsid w:val="00037ADE"/>
    <w:rsid w:val="00037FAC"/>
    <w:rsid w:val="000439F0"/>
    <w:rsid w:val="000548B5"/>
    <w:rsid w:val="00055AB5"/>
    <w:rsid w:val="000647BF"/>
    <w:rsid w:val="0006546B"/>
    <w:rsid w:val="00072C0A"/>
    <w:rsid w:val="00074BA4"/>
    <w:rsid w:val="00077D50"/>
    <w:rsid w:val="00087299"/>
    <w:rsid w:val="00093676"/>
    <w:rsid w:val="00097DBF"/>
    <w:rsid w:val="000B0075"/>
    <w:rsid w:val="000B2E46"/>
    <w:rsid w:val="000B3EB7"/>
    <w:rsid w:val="000B56BB"/>
    <w:rsid w:val="000B5B69"/>
    <w:rsid w:val="000B5B89"/>
    <w:rsid w:val="000C27B6"/>
    <w:rsid w:val="000D001F"/>
    <w:rsid w:val="000D27CE"/>
    <w:rsid w:val="000D395E"/>
    <w:rsid w:val="000E02C2"/>
    <w:rsid w:val="000E41A1"/>
    <w:rsid w:val="000E4F41"/>
    <w:rsid w:val="000E5866"/>
    <w:rsid w:val="000F18AC"/>
    <w:rsid w:val="000F3810"/>
    <w:rsid w:val="00103F6A"/>
    <w:rsid w:val="001073F7"/>
    <w:rsid w:val="00111304"/>
    <w:rsid w:val="001232FC"/>
    <w:rsid w:val="0012537C"/>
    <w:rsid w:val="00126E18"/>
    <w:rsid w:val="001323AA"/>
    <w:rsid w:val="00136194"/>
    <w:rsid w:val="00137C96"/>
    <w:rsid w:val="00137F35"/>
    <w:rsid w:val="001534EE"/>
    <w:rsid w:val="00154AD0"/>
    <w:rsid w:val="00156A9B"/>
    <w:rsid w:val="00157159"/>
    <w:rsid w:val="00157BFA"/>
    <w:rsid w:val="00160039"/>
    <w:rsid w:val="001622EA"/>
    <w:rsid w:val="00166B6F"/>
    <w:rsid w:val="00167000"/>
    <w:rsid w:val="00173174"/>
    <w:rsid w:val="00173A10"/>
    <w:rsid w:val="001748FE"/>
    <w:rsid w:val="00176734"/>
    <w:rsid w:val="00182228"/>
    <w:rsid w:val="00190310"/>
    <w:rsid w:val="001A29DB"/>
    <w:rsid w:val="001A3E18"/>
    <w:rsid w:val="001A773C"/>
    <w:rsid w:val="001B03C8"/>
    <w:rsid w:val="001B0D7E"/>
    <w:rsid w:val="001B6B26"/>
    <w:rsid w:val="001C01C2"/>
    <w:rsid w:val="001C4AF3"/>
    <w:rsid w:val="001C732A"/>
    <w:rsid w:val="001D3E39"/>
    <w:rsid w:val="001D6791"/>
    <w:rsid w:val="001E15DC"/>
    <w:rsid w:val="001E42A1"/>
    <w:rsid w:val="001E74A2"/>
    <w:rsid w:val="001E7DCB"/>
    <w:rsid w:val="001F10C5"/>
    <w:rsid w:val="001F1580"/>
    <w:rsid w:val="001F4CFF"/>
    <w:rsid w:val="00204953"/>
    <w:rsid w:val="00204E3A"/>
    <w:rsid w:val="00213A39"/>
    <w:rsid w:val="002150E0"/>
    <w:rsid w:val="00215EB7"/>
    <w:rsid w:val="00232A43"/>
    <w:rsid w:val="002334FB"/>
    <w:rsid w:val="00235357"/>
    <w:rsid w:val="002361E5"/>
    <w:rsid w:val="00236480"/>
    <w:rsid w:val="002511C3"/>
    <w:rsid w:val="0025187C"/>
    <w:rsid w:val="00252E48"/>
    <w:rsid w:val="00254CDB"/>
    <w:rsid w:val="00256921"/>
    <w:rsid w:val="0026038A"/>
    <w:rsid w:val="002622D5"/>
    <w:rsid w:val="00262624"/>
    <w:rsid w:val="00262B73"/>
    <w:rsid w:val="00263856"/>
    <w:rsid w:val="00265FD8"/>
    <w:rsid w:val="00267190"/>
    <w:rsid w:val="002774BB"/>
    <w:rsid w:val="002833BB"/>
    <w:rsid w:val="00296397"/>
    <w:rsid w:val="002A5273"/>
    <w:rsid w:val="002B04D7"/>
    <w:rsid w:val="002B2966"/>
    <w:rsid w:val="002B6B85"/>
    <w:rsid w:val="002B773C"/>
    <w:rsid w:val="002C5332"/>
    <w:rsid w:val="002D0301"/>
    <w:rsid w:val="002D0A1A"/>
    <w:rsid w:val="002E72A3"/>
    <w:rsid w:val="002F6398"/>
    <w:rsid w:val="003043EF"/>
    <w:rsid w:val="00304EFB"/>
    <w:rsid w:val="003107CB"/>
    <w:rsid w:val="00312A7F"/>
    <w:rsid w:val="003215A5"/>
    <w:rsid w:val="00323809"/>
    <w:rsid w:val="0032543C"/>
    <w:rsid w:val="00331877"/>
    <w:rsid w:val="003379C7"/>
    <w:rsid w:val="00340827"/>
    <w:rsid w:val="00340A1C"/>
    <w:rsid w:val="00352851"/>
    <w:rsid w:val="003539C4"/>
    <w:rsid w:val="0035563C"/>
    <w:rsid w:val="00362033"/>
    <w:rsid w:val="0037409B"/>
    <w:rsid w:val="00376CE6"/>
    <w:rsid w:val="00382B97"/>
    <w:rsid w:val="00382D16"/>
    <w:rsid w:val="003839F0"/>
    <w:rsid w:val="00384A68"/>
    <w:rsid w:val="00387148"/>
    <w:rsid w:val="00390F21"/>
    <w:rsid w:val="00394C4E"/>
    <w:rsid w:val="003A1F7F"/>
    <w:rsid w:val="003A20BE"/>
    <w:rsid w:val="003C6866"/>
    <w:rsid w:val="003E260D"/>
    <w:rsid w:val="003E307B"/>
    <w:rsid w:val="003F0E21"/>
    <w:rsid w:val="003F0E74"/>
    <w:rsid w:val="003F0EB5"/>
    <w:rsid w:val="00412B80"/>
    <w:rsid w:val="00415BB5"/>
    <w:rsid w:val="00416A1E"/>
    <w:rsid w:val="004222A2"/>
    <w:rsid w:val="0042485F"/>
    <w:rsid w:val="00424951"/>
    <w:rsid w:val="00433D77"/>
    <w:rsid w:val="004355CE"/>
    <w:rsid w:val="00444391"/>
    <w:rsid w:val="00444474"/>
    <w:rsid w:val="004459BA"/>
    <w:rsid w:val="00447218"/>
    <w:rsid w:val="00450A05"/>
    <w:rsid w:val="00450CD6"/>
    <w:rsid w:val="00451DA3"/>
    <w:rsid w:val="00456C63"/>
    <w:rsid w:val="0046077A"/>
    <w:rsid w:val="004621A5"/>
    <w:rsid w:val="0047600E"/>
    <w:rsid w:val="00482DE5"/>
    <w:rsid w:val="004868FA"/>
    <w:rsid w:val="0049241E"/>
    <w:rsid w:val="004953C1"/>
    <w:rsid w:val="004B240F"/>
    <w:rsid w:val="004B39BB"/>
    <w:rsid w:val="004B6C87"/>
    <w:rsid w:val="004C5773"/>
    <w:rsid w:val="004D0DE5"/>
    <w:rsid w:val="004D1193"/>
    <w:rsid w:val="004D7E18"/>
    <w:rsid w:val="004E37A6"/>
    <w:rsid w:val="004E5AED"/>
    <w:rsid w:val="004F6552"/>
    <w:rsid w:val="00502513"/>
    <w:rsid w:val="0050517B"/>
    <w:rsid w:val="00516A76"/>
    <w:rsid w:val="00521FB7"/>
    <w:rsid w:val="00523115"/>
    <w:rsid w:val="005240CF"/>
    <w:rsid w:val="0053555E"/>
    <w:rsid w:val="00550B38"/>
    <w:rsid w:val="00561000"/>
    <w:rsid w:val="00561056"/>
    <w:rsid w:val="00564BC8"/>
    <w:rsid w:val="00565238"/>
    <w:rsid w:val="0058068D"/>
    <w:rsid w:val="00582CD3"/>
    <w:rsid w:val="00583529"/>
    <w:rsid w:val="00583EDA"/>
    <w:rsid w:val="00591B5B"/>
    <w:rsid w:val="00595219"/>
    <w:rsid w:val="00597ECF"/>
    <w:rsid w:val="005A2814"/>
    <w:rsid w:val="005A286E"/>
    <w:rsid w:val="005A55EC"/>
    <w:rsid w:val="005A7037"/>
    <w:rsid w:val="005B5CCF"/>
    <w:rsid w:val="005C1663"/>
    <w:rsid w:val="005C1EFD"/>
    <w:rsid w:val="005C5872"/>
    <w:rsid w:val="005D1D5C"/>
    <w:rsid w:val="005D2322"/>
    <w:rsid w:val="005D4036"/>
    <w:rsid w:val="005E1A5C"/>
    <w:rsid w:val="005E4608"/>
    <w:rsid w:val="005F7C37"/>
    <w:rsid w:val="006004BF"/>
    <w:rsid w:val="00602126"/>
    <w:rsid w:val="006025FB"/>
    <w:rsid w:val="00615296"/>
    <w:rsid w:val="00616168"/>
    <w:rsid w:val="006163F2"/>
    <w:rsid w:val="00621BF0"/>
    <w:rsid w:val="0062652E"/>
    <w:rsid w:val="00637F1D"/>
    <w:rsid w:val="0064196A"/>
    <w:rsid w:val="006478BC"/>
    <w:rsid w:val="006502C5"/>
    <w:rsid w:val="006527F3"/>
    <w:rsid w:val="00653043"/>
    <w:rsid w:val="00656A88"/>
    <w:rsid w:val="006618D2"/>
    <w:rsid w:val="00663E1E"/>
    <w:rsid w:val="006643FA"/>
    <w:rsid w:val="00671C31"/>
    <w:rsid w:val="00673D1B"/>
    <w:rsid w:val="0067645D"/>
    <w:rsid w:val="00677F7E"/>
    <w:rsid w:val="006806DA"/>
    <w:rsid w:val="00682902"/>
    <w:rsid w:val="00683642"/>
    <w:rsid w:val="00690049"/>
    <w:rsid w:val="0069589A"/>
    <w:rsid w:val="006A3037"/>
    <w:rsid w:val="006B0B99"/>
    <w:rsid w:val="006B4021"/>
    <w:rsid w:val="006B575E"/>
    <w:rsid w:val="006B677E"/>
    <w:rsid w:val="006B6C15"/>
    <w:rsid w:val="006C222A"/>
    <w:rsid w:val="006C281A"/>
    <w:rsid w:val="006D0638"/>
    <w:rsid w:val="006D2B33"/>
    <w:rsid w:val="006D377F"/>
    <w:rsid w:val="006D516B"/>
    <w:rsid w:val="006E51AF"/>
    <w:rsid w:val="006F2096"/>
    <w:rsid w:val="00712291"/>
    <w:rsid w:val="00724B5B"/>
    <w:rsid w:val="00725362"/>
    <w:rsid w:val="00734713"/>
    <w:rsid w:val="00734735"/>
    <w:rsid w:val="00736C1F"/>
    <w:rsid w:val="00740D19"/>
    <w:rsid w:val="00743EA1"/>
    <w:rsid w:val="0074539D"/>
    <w:rsid w:val="00745D82"/>
    <w:rsid w:val="00746461"/>
    <w:rsid w:val="00764E76"/>
    <w:rsid w:val="00766F78"/>
    <w:rsid w:val="00772C35"/>
    <w:rsid w:val="00773F2E"/>
    <w:rsid w:val="00774619"/>
    <w:rsid w:val="007771E7"/>
    <w:rsid w:val="00782154"/>
    <w:rsid w:val="00785563"/>
    <w:rsid w:val="00791F15"/>
    <w:rsid w:val="00797DDB"/>
    <w:rsid w:val="007D1E97"/>
    <w:rsid w:val="007E0481"/>
    <w:rsid w:val="007F1D3E"/>
    <w:rsid w:val="008121A0"/>
    <w:rsid w:val="00814174"/>
    <w:rsid w:val="008162DF"/>
    <w:rsid w:val="00830F54"/>
    <w:rsid w:val="00833BD3"/>
    <w:rsid w:val="008424CB"/>
    <w:rsid w:val="00856082"/>
    <w:rsid w:val="00856A50"/>
    <w:rsid w:val="0086282F"/>
    <w:rsid w:val="008645FC"/>
    <w:rsid w:val="0086465D"/>
    <w:rsid w:val="008677AD"/>
    <w:rsid w:val="0087218E"/>
    <w:rsid w:val="00877835"/>
    <w:rsid w:val="008865F8"/>
    <w:rsid w:val="008879C1"/>
    <w:rsid w:val="00890F64"/>
    <w:rsid w:val="008946C6"/>
    <w:rsid w:val="008957F9"/>
    <w:rsid w:val="008A6303"/>
    <w:rsid w:val="008B107A"/>
    <w:rsid w:val="008C2E47"/>
    <w:rsid w:val="008C3AA5"/>
    <w:rsid w:val="008C7650"/>
    <w:rsid w:val="008C7E40"/>
    <w:rsid w:val="008D0ED6"/>
    <w:rsid w:val="008D12DC"/>
    <w:rsid w:val="008E179F"/>
    <w:rsid w:val="008E31ED"/>
    <w:rsid w:val="008F3D05"/>
    <w:rsid w:val="008F7108"/>
    <w:rsid w:val="008F7BEE"/>
    <w:rsid w:val="009013F1"/>
    <w:rsid w:val="009050E1"/>
    <w:rsid w:val="00905BAF"/>
    <w:rsid w:val="00914D43"/>
    <w:rsid w:val="009156EA"/>
    <w:rsid w:val="00925A45"/>
    <w:rsid w:val="00925FCC"/>
    <w:rsid w:val="00946EB6"/>
    <w:rsid w:val="00946EE0"/>
    <w:rsid w:val="00947BB7"/>
    <w:rsid w:val="0095093B"/>
    <w:rsid w:val="0095343A"/>
    <w:rsid w:val="00954DAC"/>
    <w:rsid w:val="00954E02"/>
    <w:rsid w:val="00956951"/>
    <w:rsid w:val="00971D56"/>
    <w:rsid w:val="009743C9"/>
    <w:rsid w:val="00976218"/>
    <w:rsid w:val="00976D63"/>
    <w:rsid w:val="00982462"/>
    <w:rsid w:val="009909C0"/>
    <w:rsid w:val="00996444"/>
    <w:rsid w:val="009A0164"/>
    <w:rsid w:val="009A26F3"/>
    <w:rsid w:val="009B487A"/>
    <w:rsid w:val="009B5D05"/>
    <w:rsid w:val="009D567B"/>
    <w:rsid w:val="009E257E"/>
    <w:rsid w:val="009E6847"/>
    <w:rsid w:val="009F094B"/>
    <w:rsid w:val="00A01256"/>
    <w:rsid w:val="00A017CA"/>
    <w:rsid w:val="00A076BC"/>
    <w:rsid w:val="00A11931"/>
    <w:rsid w:val="00A23BB7"/>
    <w:rsid w:val="00A27726"/>
    <w:rsid w:val="00A3595E"/>
    <w:rsid w:val="00A40483"/>
    <w:rsid w:val="00A41FAD"/>
    <w:rsid w:val="00A4784A"/>
    <w:rsid w:val="00A52107"/>
    <w:rsid w:val="00A5446C"/>
    <w:rsid w:val="00A54ABF"/>
    <w:rsid w:val="00A57259"/>
    <w:rsid w:val="00A60131"/>
    <w:rsid w:val="00A6215F"/>
    <w:rsid w:val="00A62833"/>
    <w:rsid w:val="00A71806"/>
    <w:rsid w:val="00A7319B"/>
    <w:rsid w:val="00A750A2"/>
    <w:rsid w:val="00A81097"/>
    <w:rsid w:val="00A81191"/>
    <w:rsid w:val="00A8200C"/>
    <w:rsid w:val="00A82109"/>
    <w:rsid w:val="00A91DE6"/>
    <w:rsid w:val="00A9238E"/>
    <w:rsid w:val="00AA1879"/>
    <w:rsid w:val="00AA23B7"/>
    <w:rsid w:val="00AB101B"/>
    <w:rsid w:val="00AB2238"/>
    <w:rsid w:val="00AB3482"/>
    <w:rsid w:val="00AB4DDE"/>
    <w:rsid w:val="00AC0DDE"/>
    <w:rsid w:val="00AC5210"/>
    <w:rsid w:val="00AC6B43"/>
    <w:rsid w:val="00AE25D5"/>
    <w:rsid w:val="00AF1572"/>
    <w:rsid w:val="00AF174A"/>
    <w:rsid w:val="00AF5A03"/>
    <w:rsid w:val="00B00151"/>
    <w:rsid w:val="00B0345F"/>
    <w:rsid w:val="00B07C27"/>
    <w:rsid w:val="00B12832"/>
    <w:rsid w:val="00B13C61"/>
    <w:rsid w:val="00B13DFF"/>
    <w:rsid w:val="00B2484D"/>
    <w:rsid w:val="00B24E02"/>
    <w:rsid w:val="00B260FD"/>
    <w:rsid w:val="00B407E2"/>
    <w:rsid w:val="00B43B70"/>
    <w:rsid w:val="00B553DF"/>
    <w:rsid w:val="00B62CC8"/>
    <w:rsid w:val="00B65291"/>
    <w:rsid w:val="00B660FE"/>
    <w:rsid w:val="00B93C6D"/>
    <w:rsid w:val="00BA02A5"/>
    <w:rsid w:val="00BA0551"/>
    <w:rsid w:val="00BA2913"/>
    <w:rsid w:val="00BA3659"/>
    <w:rsid w:val="00BB059C"/>
    <w:rsid w:val="00BB518D"/>
    <w:rsid w:val="00BB56A6"/>
    <w:rsid w:val="00BB6430"/>
    <w:rsid w:val="00BB6628"/>
    <w:rsid w:val="00BC5C3A"/>
    <w:rsid w:val="00BC631C"/>
    <w:rsid w:val="00BD3EBD"/>
    <w:rsid w:val="00BE2A1B"/>
    <w:rsid w:val="00BE3DA8"/>
    <w:rsid w:val="00BE4357"/>
    <w:rsid w:val="00BF10E9"/>
    <w:rsid w:val="00BF14D1"/>
    <w:rsid w:val="00BF17D4"/>
    <w:rsid w:val="00BF41CB"/>
    <w:rsid w:val="00C14C9E"/>
    <w:rsid w:val="00C15FA4"/>
    <w:rsid w:val="00C160C4"/>
    <w:rsid w:val="00C25CC5"/>
    <w:rsid w:val="00C26EE4"/>
    <w:rsid w:val="00C36471"/>
    <w:rsid w:val="00C378F3"/>
    <w:rsid w:val="00C37B87"/>
    <w:rsid w:val="00C43F9D"/>
    <w:rsid w:val="00C46A92"/>
    <w:rsid w:val="00C47816"/>
    <w:rsid w:val="00C576D9"/>
    <w:rsid w:val="00C75603"/>
    <w:rsid w:val="00C75784"/>
    <w:rsid w:val="00C7774D"/>
    <w:rsid w:val="00C9506E"/>
    <w:rsid w:val="00C961EF"/>
    <w:rsid w:val="00CA7CC6"/>
    <w:rsid w:val="00CB230B"/>
    <w:rsid w:val="00CB2C7A"/>
    <w:rsid w:val="00CC051D"/>
    <w:rsid w:val="00CC26A9"/>
    <w:rsid w:val="00CC2CD4"/>
    <w:rsid w:val="00CC3C36"/>
    <w:rsid w:val="00CC6767"/>
    <w:rsid w:val="00CC76B1"/>
    <w:rsid w:val="00CC7809"/>
    <w:rsid w:val="00CD02B9"/>
    <w:rsid w:val="00CD1F49"/>
    <w:rsid w:val="00CD5789"/>
    <w:rsid w:val="00CD77A6"/>
    <w:rsid w:val="00CE0441"/>
    <w:rsid w:val="00CE1960"/>
    <w:rsid w:val="00CF2D5C"/>
    <w:rsid w:val="00CF41A2"/>
    <w:rsid w:val="00CF6440"/>
    <w:rsid w:val="00D10BD6"/>
    <w:rsid w:val="00D15CFE"/>
    <w:rsid w:val="00D1684B"/>
    <w:rsid w:val="00D16FF8"/>
    <w:rsid w:val="00D171F7"/>
    <w:rsid w:val="00D21EC1"/>
    <w:rsid w:val="00D2324A"/>
    <w:rsid w:val="00D34D60"/>
    <w:rsid w:val="00D43643"/>
    <w:rsid w:val="00D442D1"/>
    <w:rsid w:val="00D47424"/>
    <w:rsid w:val="00D51963"/>
    <w:rsid w:val="00D52DAE"/>
    <w:rsid w:val="00D55023"/>
    <w:rsid w:val="00D56EB5"/>
    <w:rsid w:val="00D626C1"/>
    <w:rsid w:val="00D62D36"/>
    <w:rsid w:val="00D7166C"/>
    <w:rsid w:val="00D73FC1"/>
    <w:rsid w:val="00D74837"/>
    <w:rsid w:val="00D76165"/>
    <w:rsid w:val="00D761DF"/>
    <w:rsid w:val="00D869F2"/>
    <w:rsid w:val="00D871FC"/>
    <w:rsid w:val="00D971B3"/>
    <w:rsid w:val="00D97A71"/>
    <w:rsid w:val="00DA2E62"/>
    <w:rsid w:val="00DA4AFB"/>
    <w:rsid w:val="00DB0499"/>
    <w:rsid w:val="00DB3C48"/>
    <w:rsid w:val="00DB6B0C"/>
    <w:rsid w:val="00DC1CD2"/>
    <w:rsid w:val="00DC7F85"/>
    <w:rsid w:val="00DE241A"/>
    <w:rsid w:val="00DE3757"/>
    <w:rsid w:val="00DF0891"/>
    <w:rsid w:val="00DF3FDA"/>
    <w:rsid w:val="00DF585F"/>
    <w:rsid w:val="00E0320C"/>
    <w:rsid w:val="00E046D8"/>
    <w:rsid w:val="00E05224"/>
    <w:rsid w:val="00E06241"/>
    <w:rsid w:val="00E07B10"/>
    <w:rsid w:val="00E14CB2"/>
    <w:rsid w:val="00E15404"/>
    <w:rsid w:val="00E15CAA"/>
    <w:rsid w:val="00E32071"/>
    <w:rsid w:val="00E44185"/>
    <w:rsid w:val="00E50B46"/>
    <w:rsid w:val="00E534D0"/>
    <w:rsid w:val="00E5719D"/>
    <w:rsid w:val="00E6371C"/>
    <w:rsid w:val="00E974D3"/>
    <w:rsid w:val="00EA03EC"/>
    <w:rsid w:val="00EA0F73"/>
    <w:rsid w:val="00EA2661"/>
    <w:rsid w:val="00EA3EC2"/>
    <w:rsid w:val="00EB5462"/>
    <w:rsid w:val="00EC59C4"/>
    <w:rsid w:val="00ED0C70"/>
    <w:rsid w:val="00ED7E78"/>
    <w:rsid w:val="00EE3389"/>
    <w:rsid w:val="00EE4C68"/>
    <w:rsid w:val="00EE7C40"/>
    <w:rsid w:val="00F04002"/>
    <w:rsid w:val="00F04DA1"/>
    <w:rsid w:val="00F051E4"/>
    <w:rsid w:val="00F068A7"/>
    <w:rsid w:val="00F115E8"/>
    <w:rsid w:val="00F13CF1"/>
    <w:rsid w:val="00F21AB5"/>
    <w:rsid w:val="00F22BF2"/>
    <w:rsid w:val="00F23336"/>
    <w:rsid w:val="00F27AD2"/>
    <w:rsid w:val="00F314F6"/>
    <w:rsid w:val="00F45E33"/>
    <w:rsid w:val="00F54D65"/>
    <w:rsid w:val="00F55ACC"/>
    <w:rsid w:val="00F562B2"/>
    <w:rsid w:val="00F57D4C"/>
    <w:rsid w:val="00F7307F"/>
    <w:rsid w:val="00F7450E"/>
    <w:rsid w:val="00F75506"/>
    <w:rsid w:val="00F81A17"/>
    <w:rsid w:val="00F823ED"/>
    <w:rsid w:val="00F8387C"/>
    <w:rsid w:val="00FA5568"/>
    <w:rsid w:val="00FA6C67"/>
    <w:rsid w:val="00FA786F"/>
    <w:rsid w:val="00FA7AAB"/>
    <w:rsid w:val="00FB1A08"/>
    <w:rsid w:val="00FB26C9"/>
    <w:rsid w:val="00FB3527"/>
    <w:rsid w:val="00FB3D0B"/>
    <w:rsid w:val="00FB423A"/>
    <w:rsid w:val="00FB6D4A"/>
    <w:rsid w:val="00FC09C9"/>
    <w:rsid w:val="00FC2EEF"/>
    <w:rsid w:val="00FD5DE5"/>
    <w:rsid w:val="00FD637E"/>
    <w:rsid w:val="00FD69DF"/>
    <w:rsid w:val="00FD6B64"/>
    <w:rsid w:val="00FE0D3F"/>
    <w:rsid w:val="00FE30DB"/>
    <w:rsid w:val="00FE48FD"/>
    <w:rsid w:val="00FE6ACB"/>
    <w:rsid w:val="00FF17E6"/>
    <w:rsid w:val="00FF273D"/>
    <w:rsid w:val="00FF7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CE1960"/>
    <w:rPr>
      <w:color w:val="000000"/>
    </w:rPr>
  </w:style>
  <w:style w:type="paragraph" w:styleId="1">
    <w:name w:val="heading 1"/>
    <w:basedOn w:val="50"/>
    <w:next w:val="a1"/>
    <w:link w:val="10"/>
    <w:uiPriority w:val="99"/>
    <w:qFormat/>
    <w:rsid w:val="00B43B70"/>
    <w:pPr>
      <w:pageBreakBefore/>
      <w:numPr>
        <w:numId w:val="4"/>
      </w:numPr>
      <w:shd w:val="clear" w:color="auto" w:fill="auto"/>
      <w:spacing w:after="120" w:line="276" w:lineRule="auto"/>
      <w:jc w:val="both"/>
      <w:outlineLvl w:val="0"/>
    </w:pPr>
    <w:rPr>
      <w:sz w:val="28"/>
      <w:szCs w:val="28"/>
    </w:rPr>
  </w:style>
  <w:style w:type="paragraph" w:styleId="2">
    <w:name w:val="heading 2"/>
    <w:basedOn w:val="50"/>
    <w:next w:val="a1"/>
    <w:link w:val="20"/>
    <w:uiPriority w:val="99"/>
    <w:unhideWhenUsed/>
    <w:qFormat/>
    <w:rsid w:val="000439F0"/>
    <w:pPr>
      <w:numPr>
        <w:ilvl w:val="1"/>
        <w:numId w:val="4"/>
      </w:numPr>
      <w:shd w:val="clear" w:color="auto" w:fill="auto"/>
      <w:tabs>
        <w:tab w:val="left" w:pos="1450"/>
      </w:tabs>
      <w:spacing w:before="240" w:after="120" w:line="276" w:lineRule="auto"/>
      <w:jc w:val="both"/>
      <w:outlineLvl w:val="1"/>
    </w:pPr>
    <w:rPr>
      <w:sz w:val="28"/>
      <w:szCs w:val="28"/>
    </w:rPr>
  </w:style>
  <w:style w:type="paragraph" w:styleId="3">
    <w:name w:val="heading 3"/>
    <w:basedOn w:val="51"/>
    <w:next w:val="a1"/>
    <w:link w:val="30"/>
    <w:uiPriority w:val="99"/>
    <w:unhideWhenUsed/>
    <w:qFormat/>
    <w:rsid w:val="0002074A"/>
    <w:pPr>
      <w:keepNext/>
      <w:keepLines/>
      <w:numPr>
        <w:ilvl w:val="2"/>
        <w:numId w:val="4"/>
      </w:numPr>
      <w:shd w:val="clear" w:color="auto" w:fill="auto"/>
      <w:spacing w:before="240" w:after="120" w:line="276" w:lineRule="auto"/>
      <w:outlineLvl w:val="2"/>
    </w:pPr>
    <w:rPr>
      <w:sz w:val="28"/>
      <w:szCs w:val="28"/>
    </w:rPr>
  </w:style>
  <w:style w:type="paragraph" w:styleId="4">
    <w:name w:val="heading 4"/>
    <w:basedOn w:val="51"/>
    <w:next w:val="a1"/>
    <w:link w:val="40"/>
    <w:uiPriority w:val="99"/>
    <w:unhideWhenUsed/>
    <w:qFormat/>
    <w:rsid w:val="0002074A"/>
    <w:pPr>
      <w:keepNext/>
      <w:keepLines/>
      <w:numPr>
        <w:ilvl w:val="3"/>
        <w:numId w:val="4"/>
      </w:numPr>
      <w:shd w:val="clear" w:color="auto" w:fill="auto"/>
      <w:spacing w:before="120" w:after="60" w:line="276" w:lineRule="auto"/>
      <w:outlineLvl w:val="3"/>
    </w:pPr>
    <w:rPr>
      <w:sz w:val="28"/>
      <w:szCs w:val="28"/>
    </w:rPr>
  </w:style>
  <w:style w:type="paragraph" w:styleId="5">
    <w:name w:val="heading 5"/>
    <w:basedOn w:val="12"/>
    <w:next w:val="a1"/>
    <w:link w:val="52"/>
    <w:uiPriority w:val="99"/>
    <w:unhideWhenUsed/>
    <w:qFormat/>
    <w:rsid w:val="0002074A"/>
    <w:pPr>
      <w:numPr>
        <w:ilvl w:val="4"/>
        <w:numId w:val="4"/>
      </w:numPr>
      <w:shd w:val="clear" w:color="auto" w:fill="auto"/>
      <w:spacing w:before="120" w:line="276" w:lineRule="auto"/>
      <w:outlineLvl w:val="4"/>
    </w:pPr>
    <w:rPr>
      <w:i w:val="0"/>
      <w:sz w:val="28"/>
      <w:szCs w:val="28"/>
    </w:rPr>
  </w:style>
  <w:style w:type="paragraph" w:styleId="6">
    <w:name w:val="heading 6"/>
    <w:basedOn w:val="a1"/>
    <w:next w:val="a1"/>
    <w:link w:val="60"/>
    <w:uiPriority w:val="99"/>
    <w:unhideWhenUsed/>
    <w:qFormat/>
    <w:rsid w:val="00814174"/>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9"/>
    <w:unhideWhenUsed/>
    <w:qFormat/>
    <w:rsid w:val="0081417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9"/>
    <w:unhideWhenUsed/>
    <w:qFormat/>
    <w:rsid w:val="0081417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9"/>
    <w:unhideWhenUsed/>
    <w:qFormat/>
    <w:rsid w:val="0081417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CE1960"/>
    <w:rPr>
      <w:color w:val="0066CC"/>
      <w:u w:val="single"/>
    </w:rPr>
  </w:style>
  <w:style w:type="character" w:customStyle="1" w:styleId="21">
    <w:name w:val="Основной текст (2)_"/>
    <w:basedOn w:val="a2"/>
    <w:link w:val="22"/>
    <w:rsid w:val="00CE1960"/>
    <w:rPr>
      <w:rFonts w:ascii="Times New Roman" w:eastAsia="Times New Roman" w:hAnsi="Times New Roman" w:cs="Times New Roman"/>
      <w:b w:val="0"/>
      <w:bCs w:val="0"/>
      <w:i w:val="0"/>
      <w:iCs w:val="0"/>
      <w:smallCaps w:val="0"/>
      <w:strike w:val="0"/>
      <w:spacing w:val="-10"/>
      <w:sz w:val="20"/>
      <w:szCs w:val="20"/>
    </w:rPr>
  </w:style>
  <w:style w:type="character" w:customStyle="1" w:styleId="a6">
    <w:name w:val="_Текст Знак"/>
    <w:aliases w:val="Основной текст1 Знак"/>
    <w:basedOn w:val="a2"/>
    <w:link w:val="a7"/>
    <w:rsid w:val="009A26F3"/>
    <w:rPr>
      <w:rFonts w:ascii="Times New Roman" w:eastAsia="Times New Roman" w:hAnsi="Times New Roman" w:cs="Times New Roman"/>
      <w:color w:val="000000"/>
      <w:sz w:val="28"/>
      <w:szCs w:val="25"/>
      <w:shd w:val="clear" w:color="auto" w:fill="FFFFFF"/>
    </w:rPr>
  </w:style>
  <w:style w:type="character" w:customStyle="1" w:styleId="31">
    <w:name w:val="Основной текст (3)_"/>
    <w:basedOn w:val="a2"/>
    <w:link w:val="32"/>
    <w:rsid w:val="00CE1960"/>
    <w:rPr>
      <w:rFonts w:ascii="Times New Roman" w:eastAsia="Times New Roman" w:hAnsi="Times New Roman" w:cs="Times New Roman"/>
      <w:b w:val="0"/>
      <w:bCs w:val="0"/>
      <w:i w:val="0"/>
      <w:iCs w:val="0"/>
      <w:smallCaps w:val="0"/>
      <w:strike w:val="0"/>
      <w:spacing w:val="-10"/>
      <w:sz w:val="28"/>
      <w:szCs w:val="28"/>
    </w:rPr>
  </w:style>
  <w:style w:type="character" w:customStyle="1" w:styleId="41">
    <w:name w:val="Основной текст (4)_"/>
    <w:basedOn w:val="a2"/>
    <w:link w:val="42"/>
    <w:rsid w:val="00CE1960"/>
    <w:rPr>
      <w:rFonts w:ascii="Times New Roman" w:eastAsia="Times New Roman" w:hAnsi="Times New Roman" w:cs="Times New Roman"/>
      <w:b w:val="0"/>
      <w:bCs w:val="0"/>
      <w:i w:val="0"/>
      <w:iCs w:val="0"/>
      <w:smallCaps w:val="0"/>
      <w:strike w:val="0"/>
      <w:spacing w:val="50"/>
      <w:sz w:val="36"/>
      <w:szCs w:val="36"/>
    </w:rPr>
  </w:style>
  <w:style w:type="character" w:customStyle="1" w:styleId="23">
    <w:name w:val="Заголовок №2_"/>
    <w:basedOn w:val="a2"/>
    <w:link w:val="24"/>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20pt">
    <w:name w:val="Заголовок №2 + Интервал 0 pt"/>
    <w:basedOn w:val="23"/>
    <w:rsid w:val="00CE1960"/>
    <w:rPr>
      <w:rFonts w:ascii="Times New Roman" w:eastAsia="Times New Roman" w:hAnsi="Times New Roman" w:cs="Times New Roman"/>
      <w:b w:val="0"/>
      <w:bCs w:val="0"/>
      <w:i w:val="0"/>
      <w:iCs w:val="0"/>
      <w:smallCaps w:val="0"/>
      <w:strike w:val="0"/>
      <w:spacing w:val="10"/>
      <w:sz w:val="25"/>
      <w:szCs w:val="25"/>
    </w:rPr>
  </w:style>
  <w:style w:type="character" w:customStyle="1" w:styleId="a8">
    <w:name w:val="Подпись к картинке_"/>
    <w:basedOn w:val="a2"/>
    <w:link w:val="a9"/>
    <w:rsid w:val="00CE1960"/>
    <w:rPr>
      <w:rFonts w:ascii="Times New Roman" w:eastAsia="Times New Roman" w:hAnsi="Times New Roman" w:cs="Times New Roman"/>
      <w:b w:val="0"/>
      <w:bCs w:val="0"/>
      <w:i w:val="0"/>
      <w:iCs w:val="0"/>
      <w:smallCaps w:val="0"/>
      <w:strike w:val="0"/>
      <w:spacing w:val="-10"/>
      <w:sz w:val="20"/>
      <w:szCs w:val="20"/>
    </w:rPr>
  </w:style>
  <w:style w:type="character" w:customStyle="1" w:styleId="33">
    <w:name w:val="Заголовок №3_"/>
    <w:basedOn w:val="a2"/>
    <w:link w:val="34"/>
    <w:rsid w:val="00CE1960"/>
    <w:rPr>
      <w:rFonts w:ascii="Franklin Gothic Book" w:eastAsia="Franklin Gothic Book" w:hAnsi="Franklin Gothic Book" w:cs="Franklin Gothic Book"/>
      <w:b w:val="0"/>
      <w:bCs w:val="0"/>
      <w:i w:val="0"/>
      <w:iCs w:val="0"/>
      <w:smallCaps w:val="0"/>
      <w:strike w:val="0"/>
      <w:spacing w:val="0"/>
      <w:sz w:val="27"/>
      <w:szCs w:val="27"/>
    </w:rPr>
  </w:style>
  <w:style w:type="character" w:customStyle="1" w:styleId="11">
    <w:name w:val="Заголовок №1_"/>
    <w:basedOn w:val="a2"/>
    <w:link w:val="13"/>
    <w:rsid w:val="00CE1960"/>
    <w:rPr>
      <w:rFonts w:ascii="Times New Roman" w:eastAsia="Times New Roman" w:hAnsi="Times New Roman" w:cs="Times New Roman"/>
      <w:b w:val="0"/>
      <w:bCs w:val="0"/>
      <w:i w:val="0"/>
      <w:iCs w:val="0"/>
      <w:smallCaps w:val="0"/>
      <w:strike w:val="0"/>
      <w:spacing w:val="0"/>
      <w:sz w:val="24"/>
      <w:szCs w:val="24"/>
    </w:rPr>
  </w:style>
  <w:style w:type="character" w:customStyle="1" w:styleId="11pt">
    <w:name w:val="Заголовок №1 + Интервал 1 pt"/>
    <w:basedOn w:val="11"/>
    <w:rsid w:val="00CE1960"/>
    <w:rPr>
      <w:rFonts w:ascii="Times New Roman" w:eastAsia="Times New Roman" w:hAnsi="Times New Roman" w:cs="Times New Roman"/>
      <w:b w:val="0"/>
      <w:bCs w:val="0"/>
      <w:i w:val="0"/>
      <w:iCs w:val="0"/>
      <w:smallCaps w:val="0"/>
      <w:strike w:val="0"/>
      <w:spacing w:val="30"/>
      <w:sz w:val="24"/>
      <w:szCs w:val="24"/>
    </w:rPr>
  </w:style>
  <w:style w:type="character" w:customStyle="1" w:styleId="53">
    <w:name w:val="Основной текст (5)_"/>
    <w:basedOn w:val="a2"/>
    <w:link w:val="50"/>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61">
    <w:name w:val="Основной текст (6)_"/>
    <w:basedOn w:val="a2"/>
    <w:link w:val="62"/>
    <w:rsid w:val="00CE1960"/>
    <w:rPr>
      <w:rFonts w:ascii="David" w:eastAsia="David" w:hAnsi="David" w:cs="David"/>
      <w:b w:val="0"/>
      <w:bCs w:val="0"/>
      <w:i w:val="0"/>
      <w:iCs w:val="0"/>
      <w:smallCaps w:val="0"/>
      <w:strike w:val="0"/>
      <w:sz w:val="25"/>
      <w:szCs w:val="25"/>
    </w:rPr>
  </w:style>
  <w:style w:type="character" w:customStyle="1" w:styleId="71">
    <w:name w:val="Основной текст (7)_"/>
    <w:basedOn w:val="a2"/>
    <w:link w:val="72"/>
    <w:rsid w:val="00CE1960"/>
    <w:rPr>
      <w:rFonts w:ascii="David" w:eastAsia="David" w:hAnsi="David" w:cs="David"/>
      <w:b w:val="0"/>
      <w:bCs w:val="0"/>
      <w:i w:val="0"/>
      <w:iCs w:val="0"/>
      <w:smallCaps w:val="0"/>
      <w:strike w:val="0"/>
      <w:sz w:val="25"/>
      <w:szCs w:val="25"/>
    </w:rPr>
  </w:style>
  <w:style w:type="character" w:customStyle="1" w:styleId="81">
    <w:name w:val="Основной текст (8)_"/>
    <w:basedOn w:val="a2"/>
    <w:link w:val="82"/>
    <w:rsid w:val="00CE1960"/>
    <w:rPr>
      <w:rFonts w:ascii="David" w:eastAsia="David" w:hAnsi="David" w:cs="David"/>
      <w:b w:val="0"/>
      <w:bCs w:val="0"/>
      <w:i w:val="0"/>
      <w:iCs w:val="0"/>
      <w:smallCaps w:val="0"/>
      <w:strike w:val="0"/>
      <w:sz w:val="25"/>
      <w:szCs w:val="25"/>
    </w:rPr>
  </w:style>
  <w:style w:type="character" w:customStyle="1" w:styleId="91">
    <w:name w:val="Основной текст (9)_"/>
    <w:basedOn w:val="a2"/>
    <w:link w:val="92"/>
    <w:rsid w:val="00CE1960"/>
    <w:rPr>
      <w:rFonts w:ascii="Franklin Gothic Book" w:eastAsia="Franklin Gothic Book" w:hAnsi="Franklin Gothic Book" w:cs="Franklin Gothic Book"/>
      <w:b w:val="0"/>
      <w:bCs w:val="0"/>
      <w:i w:val="0"/>
      <w:iCs w:val="0"/>
      <w:smallCaps w:val="0"/>
      <w:strike w:val="0"/>
      <w:sz w:val="26"/>
      <w:szCs w:val="26"/>
    </w:rPr>
  </w:style>
  <w:style w:type="character" w:customStyle="1" w:styleId="110">
    <w:name w:val="Основной текст (11)_"/>
    <w:basedOn w:val="a2"/>
    <w:link w:val="111"/>
    <w:rsid w:val="00CE1960"/>
    <w:rPr>
      <w:rFonts w:ascii="David" w:eastAsia="David" w:hAnsi="David" w:cs="David"/>
      <w:b w:val="0"/>
      <w:bCs w:val="0"/>
      <w:i w:val="0"/>
      <w:iCs w:val="0"/>
      <w:smallCaps w:val="0"/>
      <w:strike w:val="0"/>
      <w:sz w:val="25"/>
      <w:szCs w:val="25"/>
    </w:rPr>
  </w:style>
  <w:style w:type="character" w:customStyle="1" w:styleId="100">
    <w:name w:val="Основной текст (10)_"/>
    <w:basedOn w:val="a2"/>
    <w:link w:val="101"/>
    <w:rsid w:val="00CE1960"/>
    <w:rPr>
      <w:rFonts w:ascii="David" w:eastAsia="David" w:hAnsi="David" w:cs="David"/>
      <w:b w:val="0"/>
      <w:bCs w:val="0"/>
      <w:i w:val="0"/>
      <w:iCs w:val="0"/>
      <w:smallCaps w:val="0"/>
      <w:strike w:val="0"/>
      <w:sz w:val="25"/>
      <w:szCs w:val="25"/>
    </w:rPr>
  </w:style>
  <w:style w:type="character" w:customStyle="1" w:styleId="aa">
    <w:name w:val="Колонтитул_"/>
    <w:basedOn w:val="a2"/>
    <w:link w:val="ab"/>
    <w:rsid w:val="00CE1960"/>
    <w:rPr>
      <w:rFonts w:ascii="Times New Roman" w:eastAsia="Times New Roman" w:hAnsi="Times New Roman" w:cs="Times New Roman"/>
      <w:b w:val="0"/>
      <w:bCs w:val="0"/>
      <w:i w:val="0"/>
      <w:iCs w:val="0"/>
      <w:smallCaps w:val="0"/>
      <w:strike w:val="0"/>
      <w:sz w:val="20"/>
      <w:szCs w:val="20"/>
    </w:rPr>
  </w:style>
  <w:style w:type="character" w:customStyle="1" w:styleId="125pt0pt">
    <w:name w:val="Колонтитул + 12;5 pt;Интервал 0 pt"/>
    <w:basedOn w:val="aa"/>
    <w:rsid w:val="00CE1960"/>
    <w:rPr>
      <w:rFonts w:ascii="Times New Roman" w:eastAsia="Times New Roman" w:hAnsi="Times New Roman" w:cs="Times New Roman"/>
      <w:b w:val="0"/>
      <w:bCs w:val="0"/>
      <w:i w:val="0"/>
      <w:iCs w:val="0"/>
      <w:smallCaps w:val="0"/>
      <w:strike w:val="0"/>
      <w:spacing w:val="-10"/>
      <w:sz w:val="25"/>
      <w:szCs w:val="25"/>
    </w:rPr>
  </w:style>
  <w:style w:type="character" w:customStyle="1" w:styleId="ac">
    <w:name w:val="Основной текст + Полужирный"/>
    <w:basedOn w:val="a6"/>
    <w:rsid w:val="00CE1960"/>
    <w:rPr>
      <w:rFonts w:ascii="Times New Roman" w:eastAsia="Times New Roman" w:hAnsi="Times New Roman" w:cs="Times New Roman"/>
      <w:b/>
      <w:bCs/>
      <w:color w:val="000000"/>
      <w:sz w:val="25"/>
      <w:szCs w:val="25"/>
      <w:shd w:val="clear" w:color="auto" w:fill="FFFFFF"/>
    </w:rPr>
  </w:style>
  <w:style w:type="character" w:customStyle="1" w:styleId="54">
    <w:name w:val="Основной текст (5) + Не полужирный"/>
    <w:basedOn w:val="53"/>
    <w:rsid w:val="00CE1960"/>
    <w:rPr>
      <w:rFonts w:ascii="Times New Roman" w:eastAsia="Times New Roman" w:hAnsi="Times New Roman" w:cs="Times New Roman"/>
      <w:b/>
      <w:bCs/>
      <w:i w:val="0"/>
      <w:iCs w:val="0"/>
      <w:smallCaps w:val="0"/>
      <w:strike w:val="0"/>
      <w:spacing w:val="0"/>
      <w:sz w:val="25"/>
      <w:szCs w:val="25"/>
    </w:rPr>
  </w:style>
  <w:style w:type="character" w:customStyle="1" w:styleId="55">
    <w:name w:val="Заголовок №5_"/>
    <w:basedOn w:val="a2"/>
    <w:link w:val="51"/>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56">
    <w:name w:val="Заголовок №5 + Не полужирный"/>
    <w:basedOn w:val="55"/>
    <w:rsid w:val="00CE1960"/>
    <w:rPr>
      <w:rFonts w:ascii="Times New Roman" w:eastAsia="Times New Roman" w:hAnsi="Times New Roman" w:cs="Times New Roman"/>
      <w:b/>
      <w:bCs/>
      <w:i w:val="0"/>
      <w:iCs w:val="0"/>
      <w:smallCaps w:val="0"/>
      <w:strike w:val="0"/>
      <w:spacing w:val="0"/>
      <w:sz w:val="25"/>
      <w:szCs w:val="25"/>
    </w:rPr>
  </w:style>
  <w:style w:type="character" w:customStyle="1" w:styleId="120">
    <w:name w:val="Основной текст (12)_"/>
    <w:basedOn w:val="a2"/>
    <w:link w:val="12"/>
    <w:rsid w:val="00CE1960"/>
    <w:rPr>
      <w:rFonts w:ascii="Times New Roman" w:eastAsia="Times New Roman" w:hAnsi="Times New Roman" w:cs="Times New Roman"/>
      <w:b w:val="0"/>
      <w:bCs w:val="0"/>
      <w:i w:val="0"/>
      <w:iCs w:val="0"/>
      <w:smallCaps w:val="0"/>
      <w:strike w:val="0"/>
      <w:spacing w:val="0"/>
      <w:sz w:val="24"/>
      <w:szCs w:val="24"/>
    </w:rPr>
  </w:style>
  <w:style w:type="character" w:customStyle="1" w:styleId="130">
    <w:name w:val="Основной текст (13)_"/>
    <w:basedOn w:val="a2"/>
    <w:link w:val="131"/>
    <w:rsid w:val="00CE1960"/>
    <w:rPr>
      <w:rFonts w:ascii="Franklin Gothic Book" w:eastAsia="Franklin Gothic Book" w:hAnsi="Franklin Gothic Book" w:cs="Franklin Gothic Book"/>
      <w:b w:val="0"/>
      <w:bCs w:val="0"/>
      <w:i w:val="0"/>
      <w:iCs w:val="0"/>
      <w:smallCaps w:val="0"/>
      <w:strike w:val="0"/>
      <w:sz w:val="12"/>
      <w:szCs w:val="12"/>
    </w:rPr>
  </w:style>
  <w:style w:type="character" w:customStyle="1" w:styleId="ad">
    <w:name w:val="Основной текст + Полужирный"/>
    <w:basedOn w:val="a6"/>
    <w:rsid w:val="00CE1960"/>
    <w:rPr>
      <w:rFonts w:ascii="Times New Roman" w:eastAsia="Times New Roman" w:hAnsi="Times New Roman" w:cs="Times New Roman"/>
      <w:b/>
      <w:bCs/>
      <w:color w:val="000000"/>
      <w:sz w:val="25"/>
      <w:szCs w:val="25"/>
      <w:shd w:val="clear" w:color="auto" w:fill="FFFFFF"/>
    </w:rPr>
  </w:style>
  <w:style w:type="character" w:customStyle="1" w:styleId="2pt">
    <w:name w:val="Основной текст + Интервал 2 pt"/>
    <w:basedOn w:val="a6"/>
    <w:rsid w:val="00CE1960"/>
    <w:rPr>
      <w:rFonts w:ascii="Times New Roman" w:eastAsia="Times New Roman" w:hAnsi="Times New Roman" w:cs="Times New Roman"/>
      <w:color w:val="000000"/>
      <w:spacing w:val="40"/>
      <w:sz w:val="25"/>
      <w:szCs w:val="25"/>
      <w:shd w:val="clear" w:color="auto" w:fill="FFFFFF"/>
    </w:rPr>
  </w:style>
  <w:style w:type="character" w:customStyle="1" w:styleId="ae">
    <w:name w:val="Основной текст + Полужирный"/>
    <w:basedOn w:val="a6"/>
    <w:rsid w:val="00CE1960"/>
    <w:rPr>
      <w:rFonts w:ascii="Times New Roman" w:eastAsia="Times New Roman" w:hAnsi="Times New Roman" w:cs="Times New Roman"/>
      <w:b/>
      <w:bCs/>
      <w:color w:val="000000"/>
      <w:sz w:val="25"/>
      <w:szCs w:val="25"/>
      <w:shd w:val="clear" w:color="auto" w:fill="FFFFFF"/>
    </w:rPr>
  </w:style>
  <w:style w:type="character" w:customStyle="1" w:styleId="43">
    <w:name w:val="Заголовок №4_"/>
    <w:basedOn w:val="a2"/>
    <w:link w:val="44"/>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14">
    <w:name w:val="Основной текст (14)_"/>
    <w:basedOn w:val="a2"/>
    <w:link w:val="140"/>
    <w:rsid w:val="00CE1960"/>
    <w:rPr>
      <w:rFonts w:ascii="Times New Roman" w:eastAsia="Times New Roman" w:hAnsi="Times New Roman" w:cs="Times New Roman"/>
      <w:b w:val="0"/>
      <w:bCs w:val="0"/>
      <w:i w:val="0"/>
      <w:iCs w:val="0"/>
      <w:smallCaps w:val="0"/>
      <w:strike w:val="0"/>
      <w:spacing w:val="-10"/>
      <w:sz w:val="23"/>
      <w:szCs w:val="23"/>
    </w:rPr>
  </w:style>
  <w:style w:type="character" w:customStyle="1" w:styleId="af">
    <w:name w:val="Подпись к таблице_"/>
    <w:basedOn w:val="a2"/>
    <w:link w:val="af0"/>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15">
    <w:name w:val="Основной текст (15)_"/>
    <w:basedOn w:val="a2"/>
    <w:link w:val="150"/>
    <w:rsid w:val="00CE1960"/>
    <w:rPr>
      <w:rFonts w:ascii="Times New Roman" w:eastAsia="Times New Roman" w:hAnsi="Times New Roman" w:cs="Times New Roman"/>
      <w:b w:val="0"/>
      <w:bCs w:val="0"/>
      <w:i w:val="0"/>
      <w:iCs w:val="0"/>
      <w:smallCaps w:val="0"/>
      <w:strike w:val="0"/>
      <w:sz w:val="20"/>
      <w:szCs w:val="20"/>
    </w:rPr>
  </w:style>
  <w:style w:type="character" w:customStyle="1" w:styleId="16">
    <w:name w:val="Основной текст (16)_"/>
    <w:basedOn w:val="a2"/>
    <w:link w:val="160"/>
    <w:rsid w:val="00CE1960"/>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1"/>
    <w:link w:val="21"/>
    <w:rsid w:val="00CE1960"/>
    <w:pPr>
      <w:shd w:val="clear" w:color="auto" w:fill="FFFFFF"/>
      <w:spacing w:after="180" w:line="230" w:lineRule="exact"/>
      <w:ind w:hanging="360"/>
      <w:jc w:val="center"/>
    </w:pPr>
    <w:rPr>
      <w:rFonts w:ascii="Times New Roman" w:eastAsia="Times New Roman" w:hAnsi="Times New Roman" w:cs="Times New Roman"/>
      <w:b/>
      <w:bCs/>
      <w:spacing w:val="-10"/>
      <w:sz w:val="20"/>
      <w:szCs w:val="20"/>
    </w:rPr>
  </w:style>
  <w:style w:type="paragraph" w:customStyle="1" w:styleId="a7">
    <w:name w:val="_Текст"/>
    <w:aliases w:val="Основной текст1"/>
    <w:basedOn w:val="a1"/>
    <w:link w:val="a6"/>
    <w:qFormat/>
    <w:rsid w:val="009A26F3"/>
    <w:pPr>
      <w:shd w:val="clear" w:color="auto" w:fill="FFFFFF"/>
      <w:spacing w:before="120" w:line="276" w:lineRule="auto"/>
      <w:ind w:firstLine="709"/>
      <w:jc w:val="both"/>
    </w:pPr>
    <w:rPr>
      <w:rFonts w:ascii="Times New Roman" w:eastAsia="Times New Roman" w:hAnsi="Times New Roman" w:cs="Times New Roman"/>
      <w:sz w:val="28"/>
      <w:szCs w:val="25"/>
    </w:rPr>
  </w:style>
  <w:style w:type="paragraph" w:customStyle="1" w:styleId="32">
    <w:name w:val="Основной текст (3)"/>
    <w:basedOn w:val="a1"/>
    <w:link w:val="31"/>
    <w:rsid w:val="00CE1960"/>
    <w:pPr>
      <w:shd w:val="clear" w:color="auto" w:fill="FFFFFF"/>
      <w:spacing w:before="480" w:line="322" w:lineRule="exact"/>
    </w:pPr>
    <w:rPr>
      <w:rFonts w:ascii="Times New Roman" w:eastAsia="Times New Roman" w:hAnsi="Times New Roman" w:cs="Times New Roman"/>
      <w:b/>
      <w:bCs/>
      <w:spacing w:val="-10"/>
      <w:sz w:val="28"/>
      <w:szCs w:val="28"/>
    </w:rPr>
  </w:style>
  <w:style w:type="paragraph" w:customStyle="1" w:styleId="42">
    <w:name w:val="Основной текст (4)"/>
    <w:basedOn w:val="a1"/>
    <w:link w:val="41"/>
    <w:rsid w:val="00CE1960"/>
    <w:pPr>
      <w:shd w:val="clear" w:color="auto" w:fill="FFFFFF"/>
      <w:spacing w:line="0" w:lineRule="atLeast"/>
    </w:pPr>
    <w:rPr>
      <w:rFonts w:ascii="Times New Roman" w:eastAsia="Times New Roman" w:hAnsi="Times New Roman" w:cs="Times New Roman"/>
      <w:b/>
      <w:bCs/>
      <w:spacing w:val="50"/>
      <w:sz w:val="36"/>
      <w:szCs w:val="36"/>
    </w:rPr>
  </w:style>
  <w:style w:type="paragraph" w:customStyle="1" w:styleId="24">
    <w:name w:val="Заголовок №2"/>
    <w:basedOn w:val="a1"/>
    <w:link w:val="23"/>
    <w:rsid w:val="00CE1960"/>
    <w:pPr>
      <w:shd w:val="clear" w:color="auto" w:fill="FFFFFF"/>
      <w:spacing w:after="420" w:line="0" w:lineRule="atLeast"/>
      <w:outlineLvl w:val="1"/>
    </w:pPr>
    <w:rPr>
      <w:rFonts w:ascii="Times New Roman" w:eastAsia="Times New Roman" w:hAnsi="Times New Roman" w:cs="Times New Roman"/>
      <w:sz w:val="25"/>
      <w:szCs w:val="25"/>
    </w:rPr>
  </w:style>
  <w:style w:type="paragraph" w:customStyle="1" w:styleId="a9">
    <w:name w:val="Подпись к картинке"/>
    <w:basedOn w:val="a1"/>
    <w:link w:val="a8"/>
    <w:rsid w:val="00CE1960"/>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34">
    <w:name w:val="Заголовок №3"/>
    <w:basedOn w:val="a1"/>
    <w:link w:val="33"/>
    <w:rsid w:val="00CE1960"/>
    <w:pPr>
      <w:shd w:val="clear" w:color="auto" w:fill="FFFFFF"/>
      <w:spacing w:before="600" w:after="120" w:line="264" w:lineRule="exact"/>
      <w:jc w:val="center"/>
      <w:outlineLvl w:val="2"/>
    </w:pPr>
    <w:rPr>
      <w:rFonts w:ascii="Franklin Gothic Book" w:eastAsia="Franklin Gothic Book" w:hAnsi="Franklin Gothic Book" w:cs="Franklin Gothic Book"/>
      <w:sz w:val="27"/>
      <w:szCs w:val="27"/>
    </w:rPr>
  </w:style>
  <w:style w:type="paragraph" w:customStyle="1" w:styleId="13">
    <w:name w:val="Заголовок №1"/>
    <w:basedOn w:val="a1"/>
    <w:link w:val="11"/>
    <w:rsid w:val="00CE1960"/>
    <w:pPr>
      <w:shd w:val="clear" w:color="auto" w:fill="FFFFFF"/>
      <w:spacing w:before="120" w:line="0" w:lineRule="atLeast"/>
      <w:ind w:firstLine="700"/>
      <w:jc w:val="both"/>
      <w:outlineLvl w:val="0"/>
    </w:pPr>
    <w:rPr>
      <w:rFonts w:ascii="Times New Roman" w:eastAsia="Times New Roman" w:hAnsi="Times New Roman" w:cs="Times New Roman"/>
      <w:b/>
      <w:bCs/>
      <w:i/>
      <w:iCs/>
    </w:rPr>
  </w:style>
  <w:style w:type="paragraph" w:customStyle="1" w:styleId="50">
    <w:name w:val="Основной текст (5)"/>
    <w:basedOn w:val="a1"/>
    <w:link w:val="53"/>
    <w:rsid w:val="00CE1960"/>
    <w:pPr>
      <w:shd w:val="clear" w:color="auto" w:fill="FFFFFF"/>
      <w:spacing w:line="0" w:lineRule="atLeast"/>
    </w:pPr>
    <w:rPr>
      <w:rFonts w:ascii="Times New Roman" w:eastAsia="Times New Roman" w:hAnsi="Times New Roman" w:cs="Times New Roman"/>
      <w:b/>
      <w:bCs/>
      <w:sz w:val="25"/>
      <w:szCs w:val="25"/>
    </w:rPr>
  </w:style>
  <w:style w:type="paragraph" w:customStyle="1" w:styleId="62">
    <w:name w:val="Основной текст (6)"/>
    <w:basedOn w:val="a1"/>
    <w:link w:val="61"/>
    <w:rsid w:val="00CE1960"/>
    <w:pPr>
      <w:shd w:val="clear" w:color="auto" w:fill="FFFFFF"/>
      <w:spacing w:line="0" w:lineRule="atLeast"/>
    </w:pPr>
    <w:rPr>
      <w:rFonts w:ascii="David" w:eastAsia="David" w:hAnsi="David" w:cs="David"/>
      <w:sz w:val="25"/>
      <w:szCs w:val="25"/>
    </w:rPr>
  </w:style>
  <w:style w:type="paragraph" w:customStyle="1" w:styleId="72">
    <w:name w:val="Основной текст (7)"/>
    <w:basedOn w:val="a1"/>
    <w:link w:val="71"/>
    <w:rsid w:val="00CE1960"/>
    <w:pPr>
      <w:shd w:val="clear" w:color="auto" w:fill="FFFFFF"/>
      <w:spacing w:line="0" w:lineRule="atLeast"/>
    </w:pPr>
    <w:rPr>
      <w:rFonts w:ascii="David" w:eastAsia="David" w:hAnsi="David" w:cs="David"/>
      <w:sz w:val="25"/>
      <w:szCs w:val="25"/>
    </w:rPr>
  </w:style>
  <w:style w:type="paragraph" w:customStyle="1" w:styleId="82">
    <w:name w:val="Основной текст (8)"/>
    <w:basedOn w:val="a1"/>
    <w:link w:val="81"/>
    <w:rsid w:val="00CE1960"/>
    <w:pPr>
      <w:shd w:val="clear" w:color="auto" w:fill="FFFFFF"/>
      <w:spacing w:line="0" w:lineRule="atLeast"/>
    </w:pPr>
    <w:rPr>
      <w:rFonts w:ascii="David" w:eastAsia="David" w:hAnsi="David" w:cs="David"/>
      <w:sz w:val="25"/>
      <w:szCs w:val="25"/>
    </w:rPr>
  </w:style>
  <w:style w:type="paragraph" w:customStyle="1" w:styleId="92">
    <w:name w:val="Основной текст (9)"/>
    <w:basedOn w:val="a1"/>
    <w:link w:val="91"/>
    <w:rsid w:val="00CE1960"/>
    <w:pPr>
      <w:shd w:val="clear" w:color="auto" w:fill="FFFFFF"/>
      <w:spacing w:before="180" w:after="180" w:line="0" w:lineRule="atLeast"/>
    </w:pPr>
    <w:rPr>
      <w:rFonts w:ascii="Franklin Gothic Book" w:eastAsia="Franklin Gothic Book" w:hAnsi="Franklin Gothic Book" w:cs="Franklin Gothic Book"/>
      <w:b/>
      <w:bCs/>
      <w:sz w:val="26"/>
      <w:szCs w:val="26"/>
    </w:rPr>
  </w:style>
  <w:style w:type="paragraph" w:customStyle="1" w:styleId="111">
    <w:name w:val="Основной текст (11)"/>
    <w:basedOn w:val="a1"/>
    <w:link w:val="110"/>
    <w:rsid w:val="00CE1960"/>
    <w:pPr>
      <w:shd w:val="clear" w:color="auto" w:fill="FFFFFF"/>
      <w:spacing w:line="0" w:lineRule="atLeast"/>
    </w:pPr>
    <w:rPr>
      <w:rFonts w:ascii="David" w:eastAsia="David" w:hAnsi="David" w:cs="David"/>
      <w:sz w:val="25"/>
      <w:szCs w:val="25"/>
    </w:rPr>
  </w:style>
  <w:style w:type="paragraph" w:customStyle="1" w:styleId="101">
    <w:name w:val="Основной текст (10)"/>
    <w:basedOn w:val="a1"/>
    <w:link w:val="100"/>
    <w:rsid w:val="00CE1960"/>
    <w:pPr>
      <w:shd w:val="clear" w:color="auto" w:fill="FFFFFF"/>
      <w:spacing w:line="0" w:lineRule="atLeast"/>
    </w:pPr>
    <w:rPr>
      <w:rFonts w:ascii="David" w:eastAsia="David" w:hAnsi="David" w:cs="David"/>
      <w:sz w:val="25"/>
      <w:szCs w:val="25"/>
    </w:rPr>
  </w:style>
  <w:style w:type="paragraph" w:customStyle="1" w:styleId="ab">
    <w:name w:val="Колонтитул"/>
    <w:basedOn w:val="a1"/>
    <w:link w:val="aa"/>
    <w:rsid w:val="00CE1960"/>
    <w:pPr>
      <w:shd w:val="clear" w:color="auto" w:fill="FFFFFF"/>
    </w:pPr>
    <w:rPr>
      <w:rFonts w:ascii="Times New Roman" w:eastAsia="Times New Roman" w:hAnsi="Times New Roman" w:cs="Times New Roman"/>
      <w:sz w:val="20"/>
      <w:szCs w:val="20"/>
    </w:rPr>
  </w:style>
  <w:style w:type="paragraph" w:customStyle="1" w:styleId="51">
    <w:name w:val="Заголовок №5"/>
    <w:basedOn w:val="a1"/>
    <w:link w:val="55"/>
    <w:rsid w:val="00CE1960"/>
    <w:pPr>
      <w:shd w:val="clear" w:color="auto" w:fill="FFFFFF"/>
      <w:spacing w:after="420" w:line="0" w:lineRule="atLeast"/>
      <w:jc w:val="both"/>
      <w:outlineLvl w:val="4"/>
    </w:pPr>
    <w:rPr>
      <w:rFonts w:ascii="Times New Roman" w:eastAsia="Times New Roman" w:hAnsi="Times New Roman" w:cs="Times New Roman"/>
      <w:b/>
      <w:bCs/>
      <w:sz w:val="25"/>
      <w:szCs w:val="25"/>
    </w:rPr>
  </w:style>
  <w:style w:type="paragraph" w:customStyle="1" w:styleId="12">
    <w:name w:val="Основной текст (12)"/>
    <w:basedOn w:val="a1"/>
    <w:link w:val="120"/>
    <w:rsid w:val="00CE1960"/>
    <w:pPr>
      <w:shd w:val="clear" w:color="auto" w:fill="FFFFFF"/>
      <w:spacing w:line="413" w:lineRule="exact"/>
      <w:jc w:val="both"/>
    </w:pPr>
    <w:rPr>
      <w:rFonts w:ascii="Times New Roman" w:eastAsia="Times New Roman" w:hAnsi="Times New Roman" w:cs="Times New Roman"/>
      <w:b/>
      <w:bCs/>
      <w:i/>
      <w:iCs/>
    </w:rPr>
  </w:style>
  <w:style w:type="paragraph" w:customStyle="1" w:styleId="131">
    <w:name w:val="Основной текст (13)"/>
    <w:basedOn w:val="a1"/>
    <w:link w:val="130"/>
    <w:rsid w:val="00CE1960"/>
    <w:pPr>
      <w:shd w:val="clear" w:color="auto" w:fill="FFFFFF"/>
      <w:spacing w:line="0" w:lineRule="atLeast"/>
    </w:pPr>
    <w:rPr>
      <w:rFonts w:ascii="Franklin Gothic Book" w:eastAsia="Franklin Gothic Book" w:hAnsi="Franklin Gothic Book" w:cs="Franklin Gothic Book"/>
      <w:sz w:val="12"/>
      <w:szCs w:val="12"/>
    </w:rPr>
  </w:style>
  <w:style w:type="paragraph" w:customStyle="1" w:styleId="44">
    <w:name w:val="Заголовок №4"/>
    <w:basedOn w:val="a1"/>
    <w:link w:val="43"/>
    <w:rsid w:val="00CE1960"/>
    <w:pPr>
      <w:shd w:val="clear" w:color="auto" w:fill="FFFFFF"/>
      <w:spacing w:after="300" w:line="0" w:lineRule="atLeast"/>
      <w:ind w:firstLine="720"/>
      <w:jc w:val="both"/>
      <w:outlineLvl w:val="3"/>
    </w:pPr>
    <w:rPr>
      <w:rFonts w:ascii="Times New Roman" w:eastAsia="Times New Roman" w:hAnsi="Times New Roman" w:cs="Times New Roman"/>
      <w:b/>
      <w:bCs/>
      <w:sz w:val="25"/>
      <w:szCs w:val="25"/>
    </w:rPr>
  </w:style>
  <w:style w:type="paragraph" w:customStyle="1" w:styleId="140">
    <w:name w:val="Основной текст (14)"/>
    <w:basedOn w:val="a1"/>
    <w:link w:val="14"/>
    <w:rsid w:val="00CE1960"/>
    <w:pPr>
      <w:shd w:val="clear" w:color="auto" w:fill="FFFFFF"/>
      <w:spacing w:line="413" w:lineRule="exact"/>
      <w:ind w:firstLine="740"/>
      <w:jc w:val="both"/>
    </w:pPr>
    <w:rPr>
      <w:rFonts w:ascii="Times New Roman" w:eastAsia="Times New Roman" w:hAnsi="Times New Roman" w:cs="Times New Roman"/>
      <w:b/>
      <w:bCs/>
      <w:spacing w:val="-10"/>
      <w:sz w:val="23"/>
      <w:szCs w:val="23"/>
    </w:rPr>
  </w:style>
  <w:style w:type="paragraph" w:customStyle="1" w:styleId="af0">
    <w:name w:val="Подпись к таблице"/>
    <w:basedOn w:val="a1"/>
    <w:link w:val="af"/>
    <w:rsid w:val="00CE1960"/>
    <w:pPr>
      <w:shd w:val="clear" w:color="auto" w:fill="FFFFFF"/>
      <w:spacing w:line="0" w:lineRule="atLeast"/>
    </w:pPr>
    <w:rPr>
      <w:rFonts w:ascii="Times New Roman" w:eastAsia="Times New Roman" w:hAnsi="Times New Roman" w:cs="Times New Roman"/>
      <w:sz w:val="25"/>
      <w:szCs w:val="25"/>
    </w:rPr>
  </w:style>
  <w:style w:type="paragraph" w:customStyle="1" w:styleId="150">
    <w:name w:val="Основной текст (15)"/>
    <w:basedOn w:val="a1"/>
    <w:link w:val="15"/>
    <w:rsid w:val="00CE1960"/>
    <w:pPr>
      <w:shd w:val="clear" w:color="auto" w:fill="FFFFFF"/>
      <w:spacing w:line="0" w:lineRule="atLeast"/>
    </w:pPr>
    <w:rPr>
      <w:rFonts w:ascii="Times New Roman" w:eastAsia="Times New Roman" w:hAnsi="Times New Roman" w:cs="Times New Roman"/>
      <w:sz w:val="20"/>
      <w:szCs w:val="20"/>
    </w:rPr>
  </w:style>
  <w:style w:type="paragraph" w:customStyle="1" w:styleId="160">
    <w:name w:val="Основной текст (16)"/>
    <w:basedOn w:val="a1"/>
    <w:link w:val="16"/>
    <w:rsid w:val="00CE1960"/>
    <w:pPr>
      <w:shd w:val="clear" w:color="auto" w:fill="FFFFFF"/>
      <w:spacing w:after="480" w:line="0" w:lineRule="atLeast"/>
    </w:pPr>
    <w:rPr>
      <w:rFonts w:ascii="Times New Roman" w:eastAsia="Times New Roman" w:hAnsi="Times New Roman" w:cs="Times New Roman"/>
      <w:b/>
      <w:bCs/>
      <w:sz w:val="23"/>
      <w:szCs w:val="23"/>
    </w:rPr>
  </w:style>
  <w:style w:type="paragraph" w:styleId="af1">
    <w:name w:val="List Paragraph"/>
    <w:aliases w:val="A_маркированный_список"/>
    <w:basedOn w:val="a1"/>
    <w:link w:val="af2"/>
    <w:uiPriority w:val="34"/>
    <w:qFormat/>
    <w:rsid w:val="00F45E33"/>
    <w:pPr>
      <w:ind w:left="720" w:firstLine="567"/>
      <w:contextualSpacing/>
      <w:jc w:val="both"/>
    </w:pPr>
    <w:rPr>
      <w:rFonts w:ascii="Times New Roman" w:eastAsia="Calibri" w:hAnsi="Times New Roman" w:cs="Times New Roman"/>
      <w:color w:val="auto"/>
      <w:szCs w:val="20"/>
    </w:rPr>
  </w:style>
  <w:style w:type="paragraph" w:customStyle="1" w:styleId="af3">
    <w:name w:val="Абзац"/>
    <w:basedOn w:val="a1"/>
    <w:link w:val="af4"/>
    <w:rsid w:val="00F45E33"/>
    <w:pPr>
      <w:spacing w:before="120" w:after="60"/>
      <w:ind w:firstLine="567"/>
      <w:jc w:val="both"/>
    </w:pPr>
    <w:rPr>
      <w:rFonts w:ascii="Times New Roman" w:eastAsia="Times New Roman" w:hAnsi="Times New Roman" w:cs="Times New Roman"/>
      <w:color w:val="auto"/>
    </w:rPr>
  </w:style>
  <w:style w:type="character" w:customStyle="1" w:styleId="af4">
    <w:name w:val="Абзац Знак"/>
    <w:link w:val="af3"/>
    <w:rsid w:val="00F45E33"/>
    <w:rPr>
      <w:rFonts w:ascii="Times New Roman" w:eastAsia="Times New Roman" w:hAnsi="Times New Roman" w:cs="Times New Roman"/>
    </w:rPr>
  </w:style>
  <w:style w:type="character" w:customStyle="1" w:styleId="af2">
    <w:name w:val="Абзац списка Знак"/>
    <w:aliases w:val="A_маркированный_список Знак"/>
    <w:link w:val="af1"/>
    <w:uiPriority w:val="34"/>
    <w:locked/>
    <w:rsid w:val="00F45E33"/>
    <w:rPr>
      <w:rFonts w:ascii="Times New Roman" w:eastAsia="Calibri" w:hAnsi="Times New Roman" w:cs="Times New Roman"/>
      <w:szCs w:val="20"/>
    </w:rPr>
  </w:style>
  <w:style w:type="paragraph" w:styleId="af5">
    <w:name w:val="Body Text"/>
    <w:basedOn w:val="a1"/>
    <w:link w:val="af6"/>
    <w:uiPriority w:val="99"/>
    <w:rsid w:val="00DE241A"/>
    <w:pPr>
      <w:numPr>
        <w:ilvl w:val="12"/>
      </w:numPr>
      <w:spacing w:after="60"/>
      <w:ind w:firstLine="567"/>
      <w:jc w:val="both"/>
    </w:pPr>
    <w:rPr>
      <w:rFonts w:ascii="Times New Roman" w:eastAsia="Times New Roman" w:hAnsi="Times New Roman" w:cs="Times New Roman"/>
      <w:color w:val="auto"/>
    </w:rPr>
  </w:style>
  <w:style w:type="character" w:customStyle="1" w:styleId="af6">
    <w:name w:val="Основной текст Знак"/>
    <w:basedOn w:val="a2"/>
    <w:link w:val="af5"/>
    <w:uiPriority w:val="99"/>
    <w:rsid w:val="00DE241A"/>
    <w:rPr>
      <w:rFonts w:ascii="Times New Roman" w:eastAsia="Times New Roman" w:hAnsi="Times New Roman" w:cs="Times New Roman"/>
    </w:rPr>
  </w:style>
  <w:style w:type="character" w:customStyle="1" w:styleId="af7">
    <w:name w:val="Обычный (веб) Знак"/>
    <w:link w:val="af8"/>
    <w:uiPriority w:val="99"/>
    <w:locked/>
    <w:rsid w:val="00DE241A"/>
  </w:style>
  <w:style w:type="paragraph" w:styleId="af8">
    <w:name w:val="Normal (Web)"/>
    <w:basedOn w:val="a1"/>
    <w:link w:val="af7"/>
    <w:uiPriority w:val="99"/>
    <w:rsid w:val="00DE241A"/>
    <w:pPr>
      <w:spacing w:before="100" w:beforeAutospacing="1" w:after="100" w:afterAutospacing="1"/>
    </w:pPr>
    <w:rPr>
      <w:color w:val="auto"/>
    </w:rPr>
  </w:style>
  <w:style w:type="character" w:customStyle="1" w:styleId="af9">
    <w:name w:val="Титул_пропись_центр Знак"/>
    <w:basedOn w:val="a2"/>
    <w:link w:val="afa"/>
    <w:uiPriority w:val="99"/>
    <w:semiHidden/>
    <w:locked/>
    <w:rsid w:val="00DE241A"/>
    <w:rPr>
      <w:b/>
      <w:bCs/>
      <w:caps/>
      <w:lang w:eastAsia="en-US"/>
    </w:rPr>
  </w:style>
  <w:style w:type="paragraph" w:customStyle="1" w:styleId="afa">
    <w:name w:val="Титул_пропись_центр"/>
    <w:next w:val="af5"/>
    <w:link w:val="af9"/>
    <w:uiPriority w:val="99"/>
    <w:semiHidden/>
    <w:rsid w:val="00DE241A"/>
    <w:pPr>
      <w:spacing w:after="200" w:line="276" w:lineRule="auto"/>
      <w:jc w:val="center"/>
    </w:pPr>
    <w:rPr>
      <w:b/>
      <w:bCs/>
      <w:caps/>
      <w:lang w:eastAsia="en-US"/>
    </w:rPr>
  </w:style>
  <w:style w:type="table" w:styleId="afb">
    <w:name w:val="Table Grid"/>
    <w:basedOn w:val="a3"/>
    <w:uiPriority w:val="59"/>
    <w:rsid w:val="0037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1"/>
    <w:link w:val="afd"/>
    <w:uiPriority w:val="99"/>
    <w:semiHidden/>
    <w:unhideWhenUsed/>
    <w:rsid w:val="00AF1572"/>
    <w:rPr>
      <w:sz w:val="16"/>
      <w:szCs w:val="16"/>
    </w:rPr>
  </w:style>
  <w:style w:type="character" w:customStyle="1" w:styleId="afd">
    <w:name w:val="Текст выноски Знак"/>
    <w:basedOn w:val="a2"/>
    <w:link w:val="afc"/>
    <w:uiPriority w:val="99"/>
    <w:semiHidden/>
    <w:rsid w:val="00AF1572"/>
    <w:rPr>
      <w:color w:val="000000"/>
      <w:sz w:val="16"/>
      <w:szCs w:val="16"/>
    </w:rPr>
  </w:style>
  <w:style w:type="character" w:customStyle="1" w:styleId="10">
    <w:name w:val="Заголовок 1 Знак"/>
    <w:basedOn w:val="a2"/>
    <w:link w:val="1"/>
    <w:uiPriority w:val="9"/>
    <w:rsid w:val="00B43B70"/>
    <w:rPr>
      <w:rFonts w:ascii="Times New Roman" w:eastAsia="Times New Roman" w:hAnsi="Times New Roman" w:cs="Times New Roman"/>
      <w:b/>
      <w:bCs/>
      <w:color w:val="000000"/>
      <w:sz w:val="28"/>
      <w:szCs w:val="28"/>
    </w:rPr>
  </w:style>
  <w:style w:type="character" w:customStyle="1" w:styleId="20">
    <w:name w:val="Заголовок 2 Знак"/>
    <w:basedOn w:val="a2"/>
    <w:link w:val="2"/>
    <w:uiPriority w:val="9"/>
    <w:rsid w:val="000439F0"/>
    <w:rPr>
      <w:rFonts w:ascii="Times New Roman" w:eastAsia="Times New Roman" w:hAnsi="Times New Roman" w:cs="Times New Roman"/>
      <w:b/>
      <w:bCs/>
      <w:color w:val="000000"/>
      <w:sz w:val="28"/>
      <w:szCs w:val="28"/>
    </w:rPr>
  </w:style>
  <w:style w:type="character" w:customStyle="1" w:styleId="30">
    <w:name w:val="Заголовок 3 Знак"/>
    <w:basedOn w:val="a2"/>
    <w:link w:val="3"/>
    <w:uiPriority w:val="9"/>
    <w:rsid w:val="0002074A"/>
    <w:rPr>
      <w:rFonts w:ascii="Times New Roman" w:eastAsia="Times New Roman" w:hAnsi="Times New Roman" w:cs="Times New Roman"/>
      <w:b/>
      <w:bCs/>
      <w:color w:val="000000"/>
      <w:sz w:val="28"/>
      <w:szCs w:val="28"/>
    </w:rPr>
  </w:style>
  <w:style w:type="character" w:customStyle="1" w:styleId="40">
    <w:name w:val="Заголовок 4 Знак"/>
    <w:basedOn w:val="a2"/>
    <w:link w:val="4"/>
    <w:uiPriority w:val="9"/>
    <w:rsid w:val="0002074A"/>
    <w:rPr>
      <w:rFonts w:ascii="Times New Roman" w:eastAsia="Times New Roman" w:hAnsi="Times New Roman" w:cs="Times New Roman"/>
      <w:b/>
      <w:bCs/>
      <w:color w:val="000000"/>
      <w:sz w:val="28"/>
      <w:szCs w:val="28"/>
    </w:rPr>
  </w:style>
  <w:style w:type="character" w:customStyle="1" w:styleId="52">
    <w:name w:val="Заголовок 5 Знак"/>
    <w:basedOn w:val="a2"/>
    <w:link w:val="5"/>
    <w:uiPriority w:val="9"/>
    <w:rsid w:val="0002074A"/>
    <w:rPr>
      <w:rFonts w:ascii="Times New Roman" w:eastAsia="Times New Roman" w:hAnsi="Times New Roman" w:cs="Times New Roman"/>
      <w:b/>
      <w:bCs/>
      <w:iCs/>
      <w:color w:val="000000"/>
      <w:sz w:val="28"/>
      <w:szCs w:val="28"/>
    </w:rPr>
  </w:style>
  <w:style w:type="character" w:customStyle="1" w:styleId="60">
    <w:name w:val="Заголовок 6 Знак"/>
    <w:basedOn w:val="a2"/>
    <w:link w:val="6"/>
    <w:uiPriority w:val="9"/>
    <w:rsid w:val="00814174"/>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814174"/>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81417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814174"/>
    <w:rPr>
      <w:rFonts w:asciiTheme="majorHAnsi" w:eastAsiaTheme="majorEastAsia" w:hAnsiTheme="majorHAnsi" w:cstheme="majorBidi"/>
      <w:i/>
      <w:iCs/>
      <w:color w:val="404040" w:themeColor="text1" w:themeTint="BF"/>
      <w:sz w:val="20"/>
      <w:szCs w:val="20"/>
    </w:rPr>
  </w:style>
  <w:style w:type="paragraph" w:customStyle="1" w:styleId="afe">
    <w:name w:val="табл"/>
    <w:basedOn w:val="a1"/>
    <w:link w:val="aff"/>
    <w:qFormat/>
    <w:rsid w:val="00B43B70"/>
    <w:pPr>
      <w:tabs>
        <w:tab w:val="left" w:pos="1134"/>
      </w:tabs>
      <w:spacing w:before="60"/>
      <w:jc w:val="both"/>
    </w:pPr>
    <w:rPr>
      <w:rFonts w:ascii="Times New Roman" w:eastAsia="Calibri" w:hAnsi="Times New Roman" w:cs="Times New Roman"/>
      <w:color w:val="auto"/>
      <w:spacing w:val="2"/>
      <w:sz w:val="28"/>
      <w:szCs w:val="22"/>
      <w:lang w:eastAsia="en-US"/>
    </w:rPr>
  </w:style>
  <w:style w:type="character" w:customStyle="1" w:styleId="aff">
    <w:name w:val="табл Знак"/>
    <w:link w:val="afe"/>
    <w:rsid w:val="00B43B70"/>
    <w:rPr>
      <w:rFonts w:ascii="Times New Roman" w:eastAsia="Calibri" w:hAnsi="Times New Roman" w:cs="Times New Roman"/>
      <w:spacing w:val="2"/>
      <w:sz w:val="28"/>
      <w:szCs w:val="22"/>
      <w:lang w:eastAsia="en-US"/>
    </w:rPr>
  </w:style>
  <w:style w:type="paragraph" w:customStyle="1" w:styleId="aff0">
    <w:name w:val="Название таблицы"/>
    <w:basedOn w:val="aff1"/>
    <w:link w:val="aff2"/>
    <w:rsid w:val="00FB1A08"/>
    <w:pPr>
      <w:keepNext/>
      <w:tabs>
        <w:tab w:val="left" w:pos="1134"/>
      </w:tabs>
      <w:spacing w:before="120" w:after="0"/>
      <w:ind w:firstLine="680"/>
    </w:pPr>
    <w:rPr>
      <w:rFonts w:ascii="Times New Roman" w:eastAsia="Calibri" w:hAnsi="Times New Roman" w:cs="Times New Roman"/>
      <w:b w:val="0"/>
      <w:color w:val="auto"/>
      <w:spacing w:val="2"/>
      <w:sz w:val="22"/>
      <w:szCs w:val="22"/>
      <w:lang w:eastAsia="en-US"/>
    </w:rPr>
  </w:style>
  <w:style w:type="character" w:customStyle="1" w:styleId="rvts6">
    <w:name w:val="rvts6"/>
    <w:basedOn w:val="a2"/>
    <w:rsid w:val="00FB1A08"/>
  </w:style>
  <w:style w:type="paragraph" w:styleId="aff1">
    <w:name w:val="caption"/>
    <w:basedOn w:val="a1"/>
    <w:next w:val="a1"/>
    <w:link w:val="aff3"/>
    <w:uiPriority w:val="35"/>
    <w:unhideWhenUsed/>
    <w:qFormat/>
    <w:rsid w:val="00FB1A08"/>
    <w:pPr>
      <w:spacing w:after="200"/>
    </w:pPr>
    <w:rPr>
      <w:b/>
      <w:bCs/>
      <w:color w:val="4F81BD" w:themeColor="accent1"/>
      <w:sz w:val="18"/>
      <w:szCs w:val="18"/>
    </w:rPr>
  </w:style>
  <w:style w:type="paragraph" w:customStyle="1" w:styleId="aff4">
    <w:name w:val="_заг. таблицы"/>
    <w:basedOn w:val="a7"/>
    <w:link w:val="aff5"/>
    <w:qFormat/>
    <w:rsid w:val="00B43B70"/>
    <w:pPr>
      <w:shd w:val="clear" w:color="auto" w:fill="auto"/>
      <w:spacing w:before="0"/>
    </w:pPr>
    <w:rPr>
      <w:szCs w:val="28"/>
    </w:rPr>
  </w:style>
  <w:style w:type="paragraph" w:customStyle="1" w:styleId="-">
    <w:name w:val="-"/>
    <w:basedOn w:val="a1"/>
    <w:link w:val="-0"/>
    <w:rsid w:val="00B43B70"/>
    <w:pPr>
      <w:numPr>
        <w:numId w:val="5"/>
      </w:numPr>
    </w:pPr>
  </w:style>
  <w:style w:type="character" w:customStyle="1" w:styleId="aff3">
    <w:name w:val="Название объекта Знак"/>
    <w:basedOn w:val="a2"/>
    <w:link w:val="aff1"/>
    <w:uiPriority w:val="35"/>
    <w:rsid w:val="00B43B70"/>
    <w:rPr>
      <w:b/>
      <w:bCs/>
      <w:color w:val="4F81BD" w:themeColor="accent1"/>
      <w:sz w:val="18"/>
      <w:szCs w:val="18"/>
    </w:rPr>
  </w:style>
  <w:style w:type="character" w:customStyle="1" w:styleId="aff2">
    <w:name w:val="Название таблицы Знак"/>
    <w:basedOn w:val="aff3"/>
    <w:link w:val="aff0"/>
    <w:rsid w:val="00B43B70"/>
    <w:rPr>
      <w:rFonts w:ascii="Times New Roman" w:eastAsia="Calibri" w:hAnsi="Times New Roman" w:cs="Times New Roman"/>
      <w:b w:val="0"/>
      <w:bCs/>
      <w:color w:val="4F81BD" w:themeColor="accent1"/>
      <w:spacing w:val="2"/>
      <w:sz w:val="22"/>
      <w:szCs w:val="22"/>
      <w:lang w:eastAsia="en-US"/>
    </w:rPr>
  </w:style>
  <w:style w:type="character" w:customStyle="1" w:styleId="aff5">
    <w:name w:val="_заг. таблицы Знак"/>
    <w:basedOn w:val="aff2"/>
    <w:link w:val="aff4"/>
    <w:rsid w:val="00B43B70"/>
    <w:rPr>
      <w:rFonts w:ascii="Times New Roman" w:eastAsia="Times New Roman" w:hAnsi="Times New Roman" w:cs="Times New Roman"/>
      <w:b w:val="0"/>
      <w:bCs w:val="0"/>
      <w:color w:val="000000"/>
      <w:spacing w:val="2"/>
      <w:sz w:val="28"/>
      <w:szCs w:val="28"/>
      <w:lang w:eastAsia="en-US"/>
    </w:rPr>
  </w:style>
  <w:style w:type="paragraph" w:customStyle="1" w:styleId="a">
    <w:name w:val="_Список"/>
    <w:basedOn w:val="-"/>
    <w:link w:val="aff6"/>
    <w:qFormat/>
    <w:rsid w:val="009743C9"/>
    <w:pPr>
      <w:numPr>
        <w:numId w:val="9"/>
      </w:numPr>
      <w:spacing w:line="300" w:lineRule="auto"/>
      <w:jc w:val="both"/>
    </w:pPr>
    <w:rPr>
      <w:rFonts w:ascii="Times New Roman" w:hAnsi="Times New Roman" w:cs="Times New Roman"/>
      <w:sz w:val="28"/>
      <w:szCs w:val="28"/>
    </w:rPr>
  </w:style>
  <w:style w:type="character" w:customStyle="1" w:styleId="-0">
    <w:name w:val="- Знак"/>
    <w:basedOn w:val="a2"/>
    <w:link w:val="-"/>
    <w:rsid w:val="00B43B70"/>
    <w:rPr>
      <w:color w:val="000000"/>
    </w:rPr>
  </w:style>
  <w:style w:type="character" w:customStyle="1" w:styleId="aff6">
    <w:name w:val="_Список Знак"/>
    <w:basedOn w:val="-0"/>
    <w:link w:val="a"/>
    <w:rsid w:val="009743C9"/>
    <w:rPr>
      <w:rFonts w:ascii="Times New Roman" w:hAnsi="Times New Roman" w:cs="Times New Roman"/>
      <w:color w:val="000000"/>
      <w:sz w:val="28"/>
      <w:szCs w:val="28"/>
    </w:rPr>
  </w:style>
  <w:style w:type="paragraph" w:styleId="aff7">
    <w:name w:val="header"/>
    <w:basedOn w:val="a1"/>
    <w:link w:val="aff8"/>
    <w:uiPriority w:val="99"/>
    <w:unhideWhenUsed/>
    <w:rsid w:val="00BF41CB"/>
    <w:pPr>
      <w:tabs>
        <w:tab w:val="center" w:pos="4677"/>
        <w:tab w:val="right" w:pos="9355"/>
      </w:tabs>
    </w:pPr>
  </w:style>
  <w:style w:type="character" w:customStyle="1" w:styleId="aff8">
    <w:name w:val="Верхний колонтитул Знак"/>
    <w:basedOn w:val="a2"/>
    <w:link w:val="aff7"/>
    <w:uiPriority w:val="99"/>
    <w:rsid w:val="00BF41CB"/>
    <w:rPr>
      <w:color w:val="000000"/>
    </w:rPr>
  </w:style>
  <w:style w:type="paragraph" w:styleId="aff9">
    <w:name w:val="footer"/>
    <w:basedOn w:val="a1"/>
    <w:link w:val="affa"/>
    <w:uiPriority w:val="99"/>
    <w:unhideWhenUsed/>
    <w:rsid w:val="00BF41CB"/>
    <w:pPr>
      <w:tabs>
        <w:tab w:val="center" w:pos="4677"/>
        <w:tab w:val="right" w:pos="9355"/>
      </w:tabs>
    </w:pPr>
  </w:style>
  <w:style w:type="character" w:customStyle="1" w:styleId="affa">
    <w:name w:val="Нижний колонтитул Знак"/>
    <w:basedOn w:val="a2"/>
    <w:link w:val="aff9"/>
    <w:uiPriority w:val="99"/>
    <w:rsid w:val="00BF41CB"/>
    <w:rPr>
      <w:color w:val="000000"/>
    </w:rPr>
  </w:style>
  <w:style w:type="paragraph" w:styleId="17">
    <w:name w:val="toc 1"/>
    <w:basedOn w:val="a1"/>
    <w:next w:val="a1"/>
    <w:autoRedefine/>
    <w:uiPriority w:val="39"/>
    <w:unhideWhenUsed/>
    <w:rsid w:val="00CC76B1"/>
    <w:pPr>
      <w:tabs>
        <w:tab w:val="left" w:pos="480"/>
        <w:tab w:val="right" w:leader="dot" w:pos="9627"/>
      </w:tabs>
      <w:spacing w:line="276" w:lineRule="auto"/>
    </w:pPr>
    <w:rPr>
      <w:rFonts w:ascii="Times New Roman" w:hAnsi="Times New Roman" w:cs="Times New Roman"/>
      <w:b/>
      <w:bCs/>
      <w:caps/>
    </w:rPr>
  </w:style>
  <w:style w:type="paragraph" w:styleId="25">
    <w:name w:val="toc 2"/>
    <w:basedOn w:val="a1"/>
    <w:next w:val="a1"/>
    <w:autoRedefine/>
    <w:uiPriority w:val="39"/>
    <w:unhideWhenUsed/>
    <w:rsid w:val="00F314F6"/>
    <w:pPr>
      <w:spacing w:before="240"/>
    </w:pPr>
    <w:rPr>
      <w:rFonts w:asciiTheme="minorHAnsi" w:hAnsiTheme="minorHAnsi" w:cstheme="minorHAnsi"/>
      <w:b/>
      <w:bCs/>
      <w:sz w:val="20"/>
      <w:szCs w:val="20"/>
    </w:rPr>
  </w:style>
  <w:style w:type="paragraph" w:styleId="35">
    <w:name w:val="toc 3"/>
    <w:basedOn w:val="a1"/>
    <w:next w:val="a1"/>
    <w:autoRedefine/>
    <w:uiPriority w:val="39"/>
    <w:unhideWhenUsed/>
    <w:rsid w:val="00F314F6"/>
    <w:pPr>
      <w:ind w:left="240"/>
    </w:pPr>
    <w:rPr>
      <w:rFonts w:asciiTheme="minorHAnsi" w:hAnsiTheme="minorHAnsi" w:cstheme="minorHAnsi"/>
      <w:sz w:val="20"/>
      <w:szCs w:val="20"/>
    </w:rPr>
  </w:style>
  <w:style w:type="paragraph" w:styleId="45">
    <w:name w:val="toc 4"/>
    <w:basedOn w:val="a1"/>
    <w:next w:val="a1"/>
    <w:autoRedefine/>
    <w:uiPriority w:val="39"/>
    <w:unhideWhenUsed/>
    <w:rsid w:val="00F314F6"/>
    <w:pPr>
      <w:ind w:left="480"/>
    </w:pPr>
    <w:rPr>
      <w:rFonts w:asciiTheme="minorHAnsi" w:hAnsiTheme="minorHAnsi" w:cstheme="minorHAnsi"/>
      <w:sz w:val="20"/>
      <w:szCs w:val="20"/>
    </w:rPr>
  </w:style>
  <w:style w:type="paragraph" w:styleId="57">
    <w:name w:val="toc 5"/>
    <w:basedOn w:val="a1"/>
    <w:next w:val="a1"/>
    <w:autoRedefine/>
    <w:uiPriority w:val="39"/>
    <w:unhideWhenUsed/>
    <w:rsid w:val="00F314F6"/>
    <w:pPr>
      <w:ind w:left="720"/>
    </w:pPr>
    <w:rPr>
      <w:rFonts w:asciiTheme="minorHAnsi" w:hAnsiTheme="minorHAnsi" w:cstheme="minorHAnsi"/>
      <w:sz w:val="20"/>
      <w:szCs w:val="20"/>
    </w:rPr>
  </w:style>
  <w:style w:type="paragraph" w:styleId="63">
    <w:name w:val="toc 6"/>
    <w:basedOn w:val="a1"/>
    <w:next w:val="a1"/>
    <w:autoRedefine/>
    <w:uiPriority w:val="39"/>
    <w:unhideWhenUsed/>
    <w:rsid w:val="00F314F6"/>
    <w:pPr>
      <w:ind w:left="960"/>
    </w:pPr>
    <w:rPr>
      <w:rFonts w:asciiTheme="minorHAnsi" w:hAnsiTheme="minorHAnsi" w:cstheme="minorHAnsi"/>
      <w:sz w:val="20"/>
      <w:szCs w:val="20"/>
    </w:rPr>
  </w:style>
  <w:style w:type="paragraph" w:styleId="73">
    <w:name w:val="toc 7"/>
    <w:basedOn w:val="a1"/>
    <w:next w:val="a1"/>
    <w:autoRedefine/>
    <w:uiPriority w:val="39"/>
    <w:unhideWhenUsed/>
    <w:rsid w:val="00F314F6"/>
    <w:pPr>
      <w:ind w:left="1200"/>
    </w:pPr>
    <w:rPr>
      <w:rFonts w:asciiTheme="minorHAnsi" w:hAnsiTheme="minorHAnsi" w:cstheme="minorHAnsi"/>
      <w:sz w:val="20"/>
      <w:szCs w:val="20"/>
    </w:rPr>
  </w:style>
  <w:style w:type="paragraph" w:styleId="83">
    <w:name w:val="toc 8"/>
    <w:basedOn w:val="a1"/>
    <w:next w:val="a1"/>
    <w:autoRedefine/>
    <w:uiPriority w:val="39"/>
    <w:unhideWhenUsed/>
    <w:rsid w:val="00F314F6"/>
    <w:pPr>
      <w:ind w:left="1440"/>
    </w:pPr>
    <w:rPr>
      <w:rFonts w:asciiTheme="minorHAnsi" w:hAnsiTheme="minorHAnsi" w:cstheme="minorHAnsi"/>
      <w:sz w:val="20"/>
      <w:szCs w:val="20"/>
    </w:rPr>
  </w:style>
  <w:style w:type="paragraph" w:styleId="93">
    <w:name w:val="toc 9"/>
    <w:basedOn w:val="a1"/>
    <w:next w:val="a1"/>
    <w:autoRedefine/>
    <w:uiPriority w:val="39"/>
    <w:unhideWhenUsed/>
    <w:rsid w:val="00F314F6"/>
    <w:pPr>
      <w:ind w:left="1680"/>
    </w:pPr>
    <w:rPr>
      <w:rFonts w:asciiTheme="minorHAnsi" w:hAnsiTheme="minorHAnsi" w:cstheme="minorHAnsi"/>
      <w:sz w:val="20"/>
      <w:szCs w:val="20"/>
    </w:rPr>
  </w:style>
  <w:style w:type="paragraph" w:customStyle="1" w:styleId="a0">
    <w:name w:val="_список"/>
    <w:basedOn w:val="af1"/>
    <w:link w:val="affb"/>
    <w:qFormat/>
    <w:rsid w:val="00785563"/>
    <w:pPr>
      <w:numPr>
        <w:numId w:val="7"/>
      </w:numPr>
      <w:tabs>
        <w:tab w:val="left" w:pos="992"/>
      </w:tabs>
      <w:suppressAutoHyphens/>
      <w:spacing w:before="60" w:line="276" w:lineRule="auto"/>
    </w:pPr>
    <w:rPr>
      <w:rFonts w:eastAsia="Times New Roman"/>
      <w:szCs w:val="22"/>
      <w:lang w:eastAsia="en-US"/>
    </w:rPr>
  </w:style>
  <w:style w:type="character" w:customStyle="1" w:styleId="affb">
    <w:name w:val="_список Знак"/>
    <w:basedOn w:val="af2"/>
    <w:link w:val="a0"/>
    <w:rsid w:val="00785563"/>
    <w:rPr>
      <w:rFonts w:ascii="Times New Roman" w:eastAsia="Times New Roman" w:hAnsi="Times New Roman" w:cs="Times New Roman"/>
      <w:szCs w:val="22"/>
      <w:lang w:eastAsia="en-US"/>
    </w:rPr>
  </w:style>
  <w:style w:type="paragraph" w:customStyle="1" w:styleId="affc">
    <w:name w:val="_Обычный (Основной текст)"/>
    <w:link w:val="affd"/>
    <w:rsid w:val="00450A05"/>
    <w:pPr>
      <w:tabs>
        <w:tab w:val="left" w:pos="1134"/>
      </w:tabs>
      <w:spacing w:before="60"/>
      <w:ind w:firstLine="680"/>
      <w:jc w:val="both"/>
    </w:pPr>
    <w:rPr>
      <w:rFonts w:ascii="Times New Roman" w:eastAsia="Calibri" w:hAnsi="Times New Roman" w:cs="Times New Roman"/>
      <w:spacing w:val="2"/>
      <w:szCs w:val="22"/>
      <w:lang w:eastAsia="en-US"/>
    </w:rPr>
  </w:style>
  <w:style w:type="character" w:customStyle="1" w:styleId="affd">
    <w:name w:val="_Обычный (Основной текст) Знак"/>
    <w:link w:val="affc"/>
    <w:rsid w:val="00450A05"/>
    <w:rPr>
      <w:rFonts w:ascii="Times New Roman" w:eastAsia="Calibri" w:hAnsi="Times New Roman" w:cs="Times New Roman"/>
      <w:spacing w:val="2"/>
      <w:szCs w:val="22"/>
      <w:lang w:eastAsia="en-US"/>
    </w:rPr>
  </w:style>
  <w:style w:type="character" w:styleId="affe">
    <w:name w:val="annotation reference"/>
    <w:basedOn w:val="a2"/>
    <w:uiPriority w:val="99"/>
    <w:semiHidden/>
    <w:unhideWhenUsed/>
    <w:rsid w:val="009743C9"/>
    <w:rPr>
      <w:sz w:val="16"/>
      <w:szCs w:val="16"/>
    </w:rPr>
  </w:style>
  <w:style w:type="paragraph" w:styleId="afff">
    <w:name w:val="annotation text"/>
    <w:basedOn w:val="a1"/>
    <w:link w:val="afff0"/>
    <w:uiPriority w:val="99"/>
    <w:semiHidden/>
    <w:unhideWhenUsed/>
    <w:rsid w:val="009743C9"/>
    <w:rPr>
      <w:sz w:val="20"/>
      <w:szCs w:val="20"/>
    </w:rPr>
  </w:style>
  <w:style w:type="character" w:customStyle="1" w:styleId="afff0">
    <w:name w:val="Текст примечания Знак"/>
    <w:basedOn w:val="a2"/>
    <w:link w:val="afff"/>
    <w:uiPriority w:val="99"/>
    <w:semiHidden/>
    <w:rsid w:val="009743C9"/>
    <w:rPr>
      <w:color w:val="000000"/>
      <w:sz w:val="20"/>
      <w:szCs w:val="20"/>
    </w:rPr>
  </w:style>
  <w:style w:type="paragraph" w:styleId="afff1">
    <w:name w:val="annotation subject"/>
    <w:basedOn w:val="afff"/>
    <w:next w:val="afff"/>
    <w:link w:val="afff2"/>
    <w:uiPriority w:val="99"/>
    <w:semiHidden/>
    <w:unhideWhenUsed/>
    <w:rsid w:val="009743C9"/>
    <w:rPr>
      <w:b/>
      <w:bCs/>
    </w:rPr>
  </w:style>
  <w:style w:type="character" w:customStyle="1" w:styleId="afff2">
    <w:name w:val="Тема примечания Знак"/>
    <w:basedOn w:val="afff0"/>
    <w:link w:val="afff1"/>
    <w:uiPriority w:val="99"/>
    <w:semiHidden/>
    <w:rsid w:val="009743C9"/>
    <w:rPr>
      <w:b/>
      <w:bCs/>
      <w:color w:val="000000"/>
      <w:sz w:val="20"/>
      <w:szCs w:val="20"/>
    </w:rPr>
  </w:style>
  <w:style w:type="paragraph" w:styleId="afff3">
    <w:name w:val="Revision"/>
    <w:hidden/>
    <w:uiPriority w:val="99"/>
    <w:semiHidden/>
    <w:rsid w:val="009743C9"/>
    <w:rPr>
      <w:color w:val="000000"/>
    </w:rPr>
  </w:style>
  <w:style w:type="character" w:styleId="afff4">
    <w:name w:val="Emphasis"/>
    <w:qFormat/>
    <w:rsid w:val="00905BA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rsid w:val="00CE1960"/>
    <w:rPr>
      <w:color w:val="000000"/>
    </w:rPr>
  </w:style>
  <w:style w:type="paragraph" w:styleId="1">
    <w:name w:val="heading 1"/>
    <w:basedOn w:val="50"/>
    <w:next w:val="a1"/>
    <w:link w:val="10"/>
    <w:uiPriority w:val="99"/>
    <w:qFormat/>
    <w:rsid w:val="00B43B70"/>
    <w:pPr>
      <w:pageBreakBefore/>
      <w:numPr>
        <w:numId w:val="4"/>
      </w:numPr>
      <w:shd w:val="clear" w:color="auto" w:fill="auto"/>
      <w:spacing w:after="120" w:line="276" w:lineRule="auto"/>
      <w:jc w:val="both"/>
      <w:outlineLvl w:val="0"/>
    </w:pPr>
    <w:rPr>
      <w:sz w:val="28"/>
      <w:szCs w:val="28"/>
    </w:rPr>
  </w:style>
  <w:style w:type="paragraph" w:styleId="2">
    <w:name w:val="heading 2"/>
    <w:basedOn w:val="50"/>
    <w:next w:val="a1"/>
    <w:link w:val="20"/>
    <w:uiPriority w:val="99"/>
    <w:unhideWhenUsed/>
    <w:qFormat/>
    <w:rsid w:val="000439F0"/>
    <w:pPr>
      <w:numPr>
        <w:ilvl w:val="1"/>
        <w:numId w:val="4"/>
      </w:numPr>
      <w:shd w:val="clear" w:color="auto" w:fill="auto"/>
      <w:tabs>
        <w:tab w:val="left" w:pos="1450"/>
      </w:tabs>
      <w:spacing w:before="240" w:after="120" w:line="276" w:lineRule="auto"/>
      <w:jc w:val="both"/>
      <w:outlineLvl w:val="1"/>
    </w:pPr>
    <w:rPr>
      <w:sz w:val="28"/>
      <w:szCs w:val="28"/>
    </w:rPr>
  </w:style>
  <w:style w:type="paragraph" w:styleId="3">
    <w:name w:val="heading 3"/>
    <w:basedOn w:val="51"/>
    <w:next w:val="a1"/>
    <w:link w:val="30"/>
    <w:uiPriority w:val="99"/>
    <w:unhideWhenUsed/>
    <w:qFormat/>
    <w:rsid w:val="0002074A"/>
    <w:pPr>
      <w:keepNext/>
      <w:keepLines/>
      <w:numPr>
        <w:ilvl w:val="2"/>
        <w:numId w:val="4"/>
      </w:numPr>
      <w:shd w:val="clear" w:color="auto" w:fill="auto"/>
      <w:spacing w:before="240" w:after="120" w:line="276" w:lineRule="auto"/>
      <w:outlineLvl w:val="2"/>
    </w:pPr>
    <w:rPr>
      <w:sz w:val="28"/>
      <w:szCs w:val="28"/>
    </w:rPr>
  </w:style>
  <w:style w:type="paragraph" w:styleId="4">
    <w:name w:val="heading 4"/>
    <w:basedOn w:val="51"/>
    <w:next w:val="a1"/>
    <w:link w:val="40"/>
    <w:uiPriority w:val="99"/>
    <w:unhideWhenUsed/>
    <w:qFormat/>
    <w:rsid w:val="0002074A"/>
    <w:pPr>
      <w:keepNext/>
      <w:keepLines/>
      <w:numPr>
        <w:ilvl w:val="3"/>
        <w:numId w:val="4"/>
      </w:numPr>
      <w:shd w:val="clear" w:color="auto" w:fill="auto"/>
      <w:spacing w:before="120" w:after="60" w:line="276" w:lineRule="auto"/>
      <w:outlineLvl w:val="3"/>
    </w:pPr>
    <w:rPr>
      <w:sz w:val="28"/>
      <w:szCs w:val="28"/>
    </w:rPr>
  </w:style>
  <w:style w:type="paragraph" w:styleId="5">
    <w:name w:val="heading 5"/>
    <w:basedOn w:val="12"/>
    <w:next w:val="a1"/>
    <w:link w:val="52"/>
    <w:uiPriority w:val="99"/>
    <w:unhideWhenUsed/>
    <w:qFormat/>
    <w:rsid w:val="0002074A"/>
    <w:pPr>
      <w:numPr>
        <w:ilvl w:val="4"/>
        <w:numId w:val="4"/>
      </w:numPr>
      <w:shd w:val="clear" w:color="auto" w:fill="auto"/>
      <w:spacing w:before="120" w:line="276" w:lineRule="auto"/>
      <w:outlineLvl w:val="4"/>
    </w:pPr>
    <w:rPr>
      <w:i w:val="0"/>
      <w:sz w:val="28"/>
      <w:szCs w:val="28"/>
    </w:rPr>
  </w:style>
  <w:style w:type="paragraph" w:styleId="6">
    <w:name w:val="heading 6"/>
    <w:basedOn w:val="a1"/>
    <w:next w:val="a1"/>
    <w:link w:val="60"/>
    <w:uiPriority w:val="99"/>
    <w:unhideWhenUsed/>
    <w:qFormat/>
    <w:rsid w:val="00814174"/>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9"/>
    <w:unhideWhenUsed/>
    <w:qFormat/>
    <w:rsid w:val="0081417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9"/>
    <w:unhideWhenUsed/>
    <w:qFormat/>
    <w:rsid w:val="0081417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9"/>
    <w:unhideWhenUsed/>
    <w:qFormat/>
    <w:rsid w:val="0081417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rsid w:val="00CE1960"/>
    <w:rPr>
      <w:color w:val="0066CC"/>
      <w:u w:val="single"/>
    </w:rPr>
  </w:style>
  <w:style w:type="character" w:customStyle="1" w:styleId="21">
    <w:name w:val="Основной текст (2)_"/>
    <w:basedOn w:val="a2"/>
    <w:link w:val="22"/>
    <w:rsid w:val="00CE1960"/>
    <w:rPr>
      <w:rFonts w:ascii="Times New Roman" w:eastAsia="Times New Roman" w:hAnsi="Times New Roman" w:cs="Times New Roman"/>
      <w:b w:val="0"/>
      <w:bCs w:val="0"/>
      <w:i w:val="0"/>
      <w:iCs w:val="0"/>
      <w:smallCaps w:val="0"/>
      <w:strike w:val="0"/>
      <w:spacing w:val="-10"/>
      <w:sz w:val="20"/>
      <w:szCs w:val="20"/>
    </w:rPr>
  </w:style>
  <w:style w:type="character" w:customStyle="1" w:styleId="a6">
    <w:name w:val="_Текст Знак"/>
    <w:aliases w:val="Основной текст1 Знак"/>
    <w:basedOn w:val="a2"/>
    <w:link w:val="a7"/>
    <w:rsid w:val="009A26F3"/>
    <w:rPr>
      <w:rFonts w:ascii="Times New Roman" w:eastAsia="Times New Roman" w:hAnsi="Times New Roman" w:cs="Times New Roman"/>
      <w:color w:val="000000"/>
      <w:sz w:val="28"/>
      <w:szCs w:val="25"/>
      <w:shd w:val="clear" w:color="auto" w:fill="FFFFFF"/>
    </w:rPr>
  </w:style>
  <w:style w:type="character" w:customStyle="1" w:styleId="31">
    <w:name w:val="Основной текст (3)_"/>
    <w:basedOn w:val="a2"/>
    <w:link w:val="32"/>
    <w:rsid w:val="00CE1960"/>
    <w:rPr>
      <w:rFonts w:ascii="Times New Roman" w:eastAsia="Times New Roman" w:hAnsi="Times New Roman" w:cs="Times New Roman"/>
      <w:b w:val="0"/>
      <w:bCs w:val="0"/>
      <w:i w:val="0"/>
      <w:iCs w:val="0"/>
      <w:smallCaps w:val="0"/>
      <w:strike w:val="0"/>
      <w:spacing w:val="-10"/>
      <w:sz w:val="28"/>
      <w:szCs w:val="28"/>
    </w:rPr>
  </w:style>
  <w:style w:type="character" w:customStyle="1" w:styleId="41">
    <w:name w:val="Основной текст (4)_"/>
    <w:basedOn w:val="a2"/>
    <w:link w:val="42"/>
    <w:rsid w:val="00CE1960"/>
    <w:rPr>
      <w:rFonts w:ascii="Times New Roman" w:eastAsia="Times New Roman" w:hAnsi="Times New Roman" w:cs="Times New Roman"/>
      <w:b w:val="0"/>
      <w:bCs w:val="0"/>
      <w:i w:val="0"/>
      <w:iCs w:val="0"/>
      <w:smallCaps w:val="0"/>
      <w:strike w:val="0"/>
      <w:spacing w:val="50"/>
      <w:sz w:val="36"/>
      <w:szCs w:val="36"/>
    </w:rPr>
  </w:style>
  <w:style w:type="character" w:customStyle="1" w:styleId="23">
    <w:name w:val="Заголовок №2_"/>
    <w:basedOn w:val="a2"/>
    <w:link w:val="24"/>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20pt">
    <w:name w:val="Заголовок №2 + Интервал 0 pt"/>
    <w:basedOn w:val="23"/>
    <w:rsid w:val="00CE1960"/>
    <w:rPr>
      <w:rFonts w:ascii="Times New Roman" w:eastAsia="Times New Roman" w:hAnsi="Times New Roman" w:cs="Times New Roman"/>
      <w:b w:val="0"/>
      <w:bCs w:val="0"/>
      <w:i w:val="0"/>
      <w:iCs w:val="0"/>
      <w:smallCaps w:val="0"/>
      <w:strike w:val="0"/>
      <w:spacing w:val="10"/>
      <w:sz w:val="25"/>
      <w:szCs w:val="25"/>
    </w:rPr>
  </w:style>
  <w:style w:type="character" w:customStyle="1" w:styleId="a8">
    <w:name w:val="Подпись к картинке_"/>
    <w:basedOn w:val="a2"/>
    <w:link w:val="a9"/>
    <w:rsid w:val="00CE1960"/>
    <w:rPr>
      <w:rFonts w:ascii="Times New Roman" w:eastAsia="Times New Roman" w:hAnsi="Times New Roman" w:cs="Times New Roman"/>
      <w:b w:val="0"/>
      <w:bCs w:val="0"/>
      <w:i w:val="0"/>
      <w:iCs w:val="0"/>
      <w:smallCaps w:val="0"/>
      <w:strike w:val="0"/>
      <w:spacing w:val="-10"/>
      <w:sz w:val="20"/>
      <w:szCs w:val="20"/>
    </w:rPr>
  </w:style>
  <w:style w:type="character" w:customStyle="1" w:styleId="33">
    <w:name w:val="Заголовок №3_"/>
    <w:basedOn w:val="a2"/>
    <w:link w:val="34"/>
    <w:rsid w:val="00CE1960"/>
    <w:rPr>
      <w:rFonts w:ascii="Franklin Gothic Book" w:eastAsia="Franklin Gothic Book" w:hAnsi="Franklin Gothic Book" w:cs="Franklin Gothic Book"/>
      <w:b w:val="0"/>
      <w:bCs w:val="0"/>
      <w:i w:val="0"/>
      <w:iCs w:val="0"/>
      <w:smallCaps w:val="0"/>
      <w:strike w:val="0"/>
      <w:spacing w:val="0"/>
      <w:sz w:val="27"/>
      <w:szCs w:val="27"/>
    </w:rPr>
  </w:style>
  <w:style w:type="character" w:customStyle="1" w:styleId="11">
    <w:name w:val="Заголовок №1_"/>
    <w:basedOn w:val="a2"/>
    <w:link w:val="13"/>
    <w:rsid w:val="00CE1960"/>
    <w:rPr>
      <w:rFonts w:ascii="Times New Roman" w:eastAsia="Times New Roman" w:hAnsi="Times New Roman" w:cs="Times New Roman"/>
      <w:b w:val="0"/>
      <w:bCs w:val="0"/>
      <w:i w:val="0"/>
      <w:iCs w:val="0"/>
      <w:smallCaps w:val="0"/>
      <w:strike w:val="0"/>
      <w:spacing w:val="0"/>
      <w:sz w:val="24"/>
      <w:szCs w:val="24"/>
    </w:rPr>
  </w:style>
  <w:style w:type="character" w:customStyle="1" w:styleId="11pt">
    <w:name w:val="Заголовок №1 + Интервал 1 pt"/>
    <w:basedOn w:val="11"/>
    <w:rsid w:val="00CE1960"/>
    <w:rPr>
      <w:rFonts w:ascii="Times New Roman" w:eastAsia="Times New Roman" w:hAnsi="Times New Roman" w:cs="Times New Roman"/>
      <w:b w:val="0"/>
      <w:bCs w:val="0"/>
      <w:i w:val="0"/>
      <w:iCs w:val="0"/>
      <w:smallCaps w:val="0"/>
      <w:strike w:val="0"/>
      <w:spacing w:val="30"/>
      <w:sz w:val="24"/>
      <w:szCs w:val="24"/>
    </w:rPr>
  </w:style>
  <w:style w:type="character" w:customStyle="1" w:styleId="53">
    <w:name w:val="Основной текст (5)_"/>
    <w:basedOn w:val="a2"/>
    <w:link w:val="50"/>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61">
    <w:name w:val="Основной текст (6)_"/>
    <w:basedOn w:val="a2"/>
    <w:link w:val="62"/>
    <w:rsid w:val="00CE1960"/>
    <w:rPr>
      <w:rFonts w:ascii="David" w:eastAsia="David" w:hAnsi="David" w:cs="David"/>
      <w:b w:val="0"/>
      <w:bCs w:val="0"/>
      <w:i w:val="0"/>
      <w:iCs w:val="0"/>
      <w:smallCaps w:val="0"/>
      <w:strike w:val="0"/>
      <w:sz w:val="25"/>
      <w:szCs w:val="25"/>
    </w:rPr>
  </w:style>
  <w:style w:type="character" w:customStyle="1" w:styleId="71">
    <w:name w:val="Основной текст (7)_"/>
    <w:basedOn w:val="a2"/>
    <w:link w:val="72"/>
    <w:rsid w:val="00CE1960"/>
    <w:rPr>
      <w:rFonts w:ascii="David" w:eastAsia="David" w:hAnsi="David" w:cs="David"/>
      <w:b w:val="0"/>
      <w:bCs w:val="0"/>
      <w:i w:val="0"/>
      <w:iCs w:val="0"/>
      <w:smallCaps w:val="0"/>
      <w:strike w:val="0"/>
      <w:sz w:val="25"/>
      <w:szCs w:val="25"/>
    </w:rPr>
  </w:style>
  <w:style w:type="character" w:customStyle="1" w:styleId="81">
    <w:name w:val="Основной текст (8)_"/>
    <w:basedOn w:val="a2"/>
    <w:link w:val="82"/>
    <w:rsid w:val="00CE1960"/>
    <w:rPr>
      <w:rFonts w:ascii="David" w:eastAsia="David" w:hAnsi="David" w:cs="David"/>
      <w:b w:val="0"/>
      <w:bCs w:val="0"/>
      <w:i w:val="0"/>
      <w:iCs w:val="0"/>
      <w:smallCaps w:val="0"/>
      <w:strike w:val="0"/>
      <w:sz w:val="25"/>
      <w:szCs w:val="25"/>
    </w:rPr>
  </w:style>
  <w:style w:type="character" w:customStyle="1" w:styleId="91">
    <w:name w:val="Основной текст (9)_"/>
    <w:basedOn w:val="a2"/>
    <w:link w:val="92"/>
    <w:rsid w:val="00CE1960"/>
    <w:rPr>
      <w:rFonts w:ascii="Franklin Gothic Book" w:eastAsia="Franklin Gothic Book" w:hAnsi="Franklin Gothic Book" w:cs="Franklin Gothic Book"/>
      <w:b w:val="0"/>
      <w:bCs w:val="0"/>
      <w:i w:val="0"/>
      <w:iCs w:val="0"/>
      <w:smallCaps w:val="0"/>
      <w:strike w:val="0"/>
      <w:sz w:val="26"/>
      <w:szCs w:val="26"/>
    </w:rPr>
  </w:style>
  <w:style w:type="character" w:customStyle="1" w:styleId="110">
    <w:name w:val="Основной текст (11)_"/>
    <w:basedOn w:val="a2"/>
    <w:link w:val="111"/>
    <w:rsid w:val="00CE1960"/>
    <w:rPr>
      <w:rFonts w:ascii="David" w:eastAsia="David" w:hAnsi="David" w:cs="David"/>
      <w:b w:val="0"/>
      <w:bCs w:val="0"/>
      <w:i w:val="0"/>
      <w:iCs w:val="0"/>
      <w:smallCaps w:val="0"/>
      <w:strike w:val="0"/>
      <w:sz w:val="25"/>
      <w:szCs w:val="25"/>
    </w:rPr>
  </w:style>
  <w:style w:type="character" w:customStyle="1" w:styleId="100">
    <w:name w:val="Основной текст (10)_"/>
    <w:basedOn w:val="a2"/>
    <w:link w:val="101"/>
    <w:rsid w:val="00CE1960"/>
    <w:rPr>
      <w:rFonts w:ascii="David" w:eastAsia="David" w:hAnsi="David" w:cs="David"/>
      <w:b w:val="0"/>
      <w:bCs w:val="0"/>
      <w:i w:val="0"/>
      <w:iCs w:val="0"/>
      <w:smallCaps w:val="0"/>
      <w:strike w:val="0"/>
      <w:sz w:val="25"/>
      <w:szCs w:val="25"/>
    </w:rPr>
  </w:style>
  <w:style w:type="character" w:customStyle="1" w:styleId="aa">
    <w:name w:val="Колонтитул_"/>
    <w:basedOn w:val="a2"/>
    <w:link w:val="ab"/>
    <w:rsid w:val="00CE1960"/>
    <w:rPr>
      <w:rFonts w:ascii="Times New Roman" w:eastAsia="Times New Roman" w:hAnsi="Times New Roman" w:cs="Times New Roman"/>
      <w:b w:val="0"/>
      <w:bCs w:val="0"/>
      <w:i w:val="0"/>
      <w:iCs w:val="0"/>
      <w:smallCaps w:val="0"/>
      <w:strike w:val="0"/>
      <w:sz w:val="20"/>
      <w:szCs w:val="20"/>
    </w:rPr>
  </w:style>
  <w:style w:type="character" w:customStyle="1" w:styleId="125pt0pt">
    <w:name w:val="Колонтитул + 12;5 pt;Интервал 0 pt"/>
    <w:basedOn w:val="aa"/>
    <w:rsid w:val="00CE1960"/>
    <w:rPr>
      <w:rFonts w:ascii="Times New Roman" w:eastAsia="Times New Roman" w:hAnsi="Times New Roman" w:cs="Times New Roman"/>
      <w:b w:val="0"/>
      <w:bCs w:val="0"/>
      <w:i w:val="0"/>
      <w:iCs w:val="0"/>
      <w:smallCaps w:val="0"/>
      <w:strike w:val="0"/>
      <w:spacing w:val="-10"/>
      <w:sz w:val="25"/>
      <w:szCs w:val="25"/>
    </w:rPr>
  </w:style>
  <w:style w:type="character" w:customStyle="1" w:styleId="ac">
    <w:name w:val="Основной текст + Полужирный"/>
    <w:basedOn w:val="a6"/>
    <w:rsid w:val="00CE1960"/>
    <w:rPr>
      <w:rFonts w:ascii="Times New Roman" w:eastAsia="Times New Roman" w:hAnsi="Times New Roman" w:cs="Times New Roman"/>
      <w:b/>
      <w:bCs/>
      <w:color w:val="000000"/>
      <w:sz w:val="25"/>
      <w:szCs w:val="25"/>
      <w:shd w:val="clear" w:color="auto" w:fill="FFFFFF"/>
    </w:rPr>
  </w:style>
  <w:style w:type="character" w:customStyle="1" w:styleId="54">
    <w:name w:val="Основной текст (5) + Не полужирный"/>
    <w:basedOn w:val="53"/>
    <w:rsid w:val="00CE1960"/>
    <w:rPr>
      <w:rFonts w:ascii="Times New Roman" w:eastAsia="Times New Roman" w:hAnsi="Times New Roman" w:cs="Times New Roman"/>
      <w:b/>
      <w:bCs/>
      <w:i w:val="0"/>
      <w:iCs w:val="0"/>
      <w:smallCaps w:val="0"/>
      <w:strike w:val="0"/>
      <w:spacing w:val="0"/>
      <w:sz w:val="25"/>
      <w:szCs w:val="25"/>
    </w:rPr>
  </w:style>
  <w:style w:type="character" w:customStyle="1" w:styleId="55">
    <w:name w:val="Заголовок №5_"/>
    <w:basedOn w:val="a2"/>
    <w:link w:val="51"/>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56">
    <w:name w:val="Заголовок №5 + Не полужирный"/>
    <w:basedOn w:val="55"/>
    <w:rsid w:val="00CE1960"/>
    <w:rPr>
      <w:rFonts w:ascii="Times New Roman" w:eastAsia="Times New Roman" w:hAnsi="Times New Roman" w:cs="Times New Roman"/>
      <w:b/>
      <w:bCs/>
      <w:i w:val="0"/>
      <w:iCs w:val="0"/>
      <w:smallCaps w:val="0"/>
      <w:strike w:val="0"/>
      <w:spacing w:val="0"/>
      <w:sz w:val="25"/>
      <w:szCs w:val="25"/>
    </w:rPr>
  </w:style>
  <w:style w:type="character" w:customStyle="1" w:styleId="120">
    <w:name w:val="Основной текст (12)_"/>
    <w:basedOn w:val="a2"/>
    <w:link w:val="12"/>
    <w:rsid w:val="00CE1960"/>
    <w:rPr>
      <w:rFonts w:ascii="Times New Roman" w:eastAsia="Times New Roman" w:hAnsi="Times New Roman" w:cs="Times New Roman"/>
      <w:b w:val="0"/>
      <w:bCs w:val="0"/>
      <w:i w:val="0"/>
      <w:iCs w:val="0"/>
      <w:smallCaps w:val="0"/>
      <w:strike w:val="0"/>
      <w:spacing w:val="0"/>
      <w:sz w:val="24"/>
      <w:szCs w:val="24"/>
    </w:rPr>
  </w:style>
  <w:style w:type="character" w:customStyle="1" w:styleId="130">
    <w:name w:val="Основной текст (13)_"/>
    <w:basedOn w:val="a2"/>
    <w:link w:val="131"/>
    <w:rsid w:val="00CE1960"/>
    <w:rPr>
      <w:rFonts w:ascii="Franklin Gothic Book" w:eastAsia="Franklin Gothic Book" w:hAnsi="Franklin Gothic Book" w:cs="Franklin Gothic Book"/>
      <w:b w:val="0"/>
      <w:bCs w:val="0"/>
      <w:i w:val="0"/>
      <w:iCs w:val="0"/>
      <w:smallCaps w:val="0"/>
      <w:strike w:val="0"/>
      <w:sz w:val="12"/>
      <w:szCs w:val="12"/>
    </w:rPr>
  </w:style>
  <w:style w:type="character" w:customStyle="1" w:styleId="ad">
    <w:name w:val="Основной текст + Полужирный"/>
    <w:basedOn w:val="a6"/>
    <w:rsid w:val="00CE1960"/>
    <w:rPr>
      <w:rFonts w:ascii="Times New Roman" w:eastAsia="Times New Roman" w:hAnsi="Times New Roman" w:cs="Times New Roman"/>
      <w:b/>
      <w:bCs/>
      <w:color w:val="000000"/>
      <w:sz w:val="25"/>
      <w:szCs w:val="25"/>
      <w:shd w:val="clear" w:color="auto" w:fill="FFFFFF"/>
    </w:rPr>
  </w:style>
  <w:style w:type="character" w:customStyle="1" w:styleId="2pt">
    <w:name w:val="Основной текст + Интервал 2 pt"/>
    <w:basedOn w:val="a6"/>
    <w:rsid w:val="00CE1960"/>
    <w:rPr>
      <w:rFonts w:ascii="Times New Roman" w:eastAsia="Times New Roman" w:hAnsi="Times New Roman" w:cs="Times New Roman"/>
      <w:color w:val="000000"/>
      <w:spacing w:val="40"/>
      <w:sz w:val="25"/>
      <w:szCs w:val="25"/>
      <w:shd w:val="clear" w:color="auto" w:fill="FFFFFF"/>
    </w:rPr>
  </w:style>
  <w:style w:type="character" w:customStyle="1" w:styleId="ae">
    <w:name w:val="Основной текст + Полужирный"/>
    <w:basedOn w:val="a6"/>
    <w:rsid w:val="00CE1960"/>
    <w:rPr>
      <w:rFonts w:ascii="Times New Roman" w:eastAsia="Times New Roman" w:hAnsi="Times New Roman" w:cs="Times New Roman"/>
      <w:b/>
      <w:bCs/>
      <w:color w:val="000000"/>
      <w:sz w:val="25"/>
      <w:szCs w:val="25"/>
      <w:shd w:val="clear" w:color="auto" w:fill="FFFFFF"/>
    </w:rPr>
  </w:style>
  <w:style w:type="character" w:customStyle="1" w:styleId="43">
    <w:name w:val="Заголовок №4_"/>
    <w:basedOn w:val="a2"/>
    <w:link w:val="44"/>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14">
    <w:name w:val="Основной текст (14)_"/>
    <w:basedOn w:val="a2"/>
    <w:link w:val="140"/>
    <w:rsid w:val="00CE1960"/>
    <w:rPr>
      <w:rFonts w:ascii="Times New Roman" w:eastAsia="Times New Roman" w:hAnsi="Times New Roman" w:cs="Times New Roman"/>
      <w:b w:val="0"/>
      <w:bCs w:val="0"/>
      <w:i w:val="0"/>
      <w:iCs w:val="0"/>
      <w:smallCaps w:val="0"/>
      <w:strike w:val="0"/>
      <w:spacing w:val="-10"/>
      <w:sz w:val="23"/>
      <w:szCs w:val="23"/>
    </w:rPr>
  </w:style>
  <w:style w:type="character" w:customStyle="1" w:styleId="af">
    <w:name w:val="Подпись к таблице_"/>
    <w:basedOn w:val="a2"/>
    <w:link w:val="af0"/>
    <w:rsid w:val="00CE1960"/>
    <w:rPr>
      <w:rFonts w:ascii="Times New Roman" w:eastAsia="Times New Roman" w:hAnsi="Times New Roman" w:cs="Times New Roman"/>
      <w:b w:val="0"/>
      <w:bCs w:val="0"/>
      <w:i w:val="0"/>
      <w:iCs w:val="0"/>
      <w:smallCaps w:val="0"/>
      <w:strike w:val="0"/>
      <w:spacing w:val="0"/>
      <w:sz w:val="25"/>
      <w:szCs w:val="25"/>
    </w:rPr>
  </w:style>
  <w:style w:type="character" w:customStyle="1" w:styleId="15">
    <w:name w:val="Основной текст (15)_"/>
    <w:basedOn w:val="a2"/>
    <w:link w:val="150"/>
    <w:rsid w:val="00CE1960"/>
    <w:rPr>
      <w:rFonts w:ascii="Times New Roman" w:eastAsia="Times New Roman" w:hAnsi="Times New Roman" w:cs="Times New Roman"/>
      <w:b w:val="0"/>
      <w:bCs w:val="0"/>
      <w:i w:val="0"/>
      <w:iCs w:val="0"/>
      <w:smallCaps w:val="0"/>
      <w:strike w:val="0"/>
      <w:sz w:val="20"/>
      <w:szCs w:val="20"/>
    </w:rPr>
  </w:style>
  <w:style w:type="character" w:customStyle="1" w:styleId="16">
    <w:name w:val="Основной текст (16)_"/>
    <w:basedOn w:val="a2"/>
    <w:link w:val="160"/>
    <w:rsid w:val="00CE1960"/>
    <w:rPr>
      <w:rFonts w:ascii="Times New Roman" w:eastAsia="Times New Roman" w:hAnsi="Times New Roman" w:cs="Times New Roman"/>
      <w:b w:val="0"/>
      <w:bCs w:val="0"/>
      <w:i w:val="0"/>
      <w:iCs w:val="0"/>
      <w:smallCaps w:val="0"/>
      <w:strike w:val="0"/>
      <w:spacing w:val="0"/>
      <w:sz w:val="23"/>
      <w:szCs w:val="23"/>
    </w:rPr>
  </w:style>
  <w:style w:type="paragraph" w:customStyle="1" w:styleId="22">
    <w:name w:val="Основной текст (2)"/>
    <w:basedOn w:val="a1"/>
    <w:link w:val="21"/>
    <w:rsid w:val="00CE1960"/>
    <w:pPr>
      <w:shd w:val="clear" w:color="auto" w:fill="FFFFFF"/>
      <w:spacing w:after="180" w:line="230" w:lineRule="exact"/>
      <w:ind w:hanging="360"/>
      <w:jc w:val="center"/>
    </w:pPr>
    <w:rPr>
      <w:rFonts w:ascii="Times New Roman" w:eastAsia="Times New Roman" w:hAnsi="Times New Roman" w:cs="Times New Roman"/>
      <w:b/>
      <w:bCs/>
      <w:spacing w:val="-10"/>
      <w:sz w:val="20"/>
      <w:szCs w:val="20"/>
    </w:rPr>
  </w:style>
  <w:style w:type="paragraph" w:customStyle="1" w:styleId="a7">
    <w:name w:val="_Текст"/>
    <w:aliases w:val="Основной текст1"/>
    <w:basedOn w:val="a1"/>
    <w:link w:val="a6"/>
    <w:qFormat/>
    <w:rsid w:val="009A26F3"/>
    <w:pPr>
      <w:shd w:val="clear" w:color="auto" w:fill="FFFFFF"/>
      <w:spacing w:before="120" w:line="276" w:lineRule="auto"/>
      <w:ind w:firstLine="709"/>
      <w:jc w:val="both"/>
    </w:pPr>
    <w:rPr>
      <w:rFonts w:ascii="Times New Roman" w:eastAsia="Times New Roman" w:hAnsi="Times New Roman" w:cs="Times New Roman"/>
      <w:sz w:val="28"/>
      <w:szCs w:val="25"/>
    </w:rPr>
  </w:style>
  <w:style w:type="paragraph" w:customStyle="1" w:styleId="32">
    <w:name w:val="Основной текст (3)"/>
    <w:basedOn w:val="a1"/>
    <w:link w:val="31"/>
    <w:rsid w:val="00CE1960"/>
    <w:pPr>
      <w:shd w:val="clear" w:color="auto" w:fill="FFFFFF"/>
      <w:spacing w:before="480" w:line="322" w:lineRule="exact"/>
    </w:pPr>
    <w:rPr>
      <w:rFonts w:ascii="Times New Roman" w:eastAsia="Times New Roman" w:hAnsi="Times New Roman" w:cs="Times New Roman"/>
      <w:b/>
      <w:bCs/>
      <w:spacing w:val="-10"/>
      <w:sz w:val="28"/>
      <w:szCs w:val="28"/>
    </w:rPr>
  </w:style>
  <w:style w:type="paragraph" w:customStyle="1" w:styleId="42">
    <w:name w:val="Основной текст (4)"/>
    <w:basedOn w:val="a1"/>
    <w:link w:val="41"/>
    <w:rsid w:val="00CE1960"/>
    <w:pPr>
      <w:shd w:val="clear" w:color="auto" w:fill="FFFFFF"/>
      <w:spacing w:line="0" w:lineRule="atLeast"/>
    </w:pPr>
    <w:rPr>
      <w:rFonts w:ascii="Times New Roman" w:eastAsia="Times New Roman" w:hAnsi="Times New Roman" w:cs="Times New Roman"/>
      <w:b/>
      <w:bCs/>
      <w:spacing w:val="50"/>
      <w:sz w:val="36"/>
      <w:szCs w:val="36"/>
    </w:rPr>
  </w:style>
  <w:style w:type="paragraph" w:customStyle="1" w:styleId="24">
    <w:name w:val="Заголовок №2"/>
    <w:basedOn w:val="a1"/>
    <w:link w:val="23"/>
    <w:rsid w:val="00CE1960"/>
    <w:pPr>
      <w:shd w:val="clear" w:color="auto" w:fill="FFFFFF"/>
      <w:spacing w:after="420" w:line="0" w:lineRule="atLeast"/>
      <w:outlineLvl w:val="1"/>
    </w:pPr>
    <w:rPr>
      <w:rFonts w:ascii="Times New Roman" w:eastAsia="Times New Roman" w:hAnsi="Times New Roman" w:cs="Times New Roman"/>
      <w:sz w:val="25"/>
      <w:szCs w:val="25"/>
    </w:rPr>
  </w:style>
  <w:style w:type="paragraph" w:customStyle="1" w:styleId="a9">
    <w:name w:val="Подпись к картинке"/>
    <w:basedOn w:val="a1"/>
    <w:link w:val="a8"/>
    <w:rsid w:val="00CE1960"/>
    <w:pPr>
      <w:shd w:val="clear" w:color="auto" w:fill="FFFFFF"/>
      <w:spacing w:line="0" w:lineRule="atLeast"/>
    </w:pPr>
    <w:rPr>
      <w:rFonts w:ascii="Times New Roman" w:eastAsia="Times New Roman" w:hAnsi="Times New Roman" w:cs="Times New Roman"/>
      <w:b/>
      <w:bCs/>
      <w:spacing w:val="-10"/>
      <w:sz w:val="20"/>
      <w:szCs w:val="20"/>
    </w:rPr>
  </w:style>
  <w:style w:type="paragraph" w:customStyle="1" w:styleId="34">
    <w:name w:val="Заголовок №3"/>
    <w:basedOn w:val="a1"/>
    <w:link w:val="33"/>
    <w:rsid w:val="00CE1960"/>
    <w:pPr>
      <w:shd w:val="clear" w:color="auto" w:fill="FFFFFF"/>
      <w:spacing w:before="600" w:after="120" w:line="264" w:lineRule="exact"/>
      <w:jc w:val="center"/>
      <w:outlineLvl w:val="2"/>
    </w:pPr>
    <w:rPr>
      <w:rFonts w:ascii="Franklin Gothic Book" w:eastAsia="Franklin Gothic Book" w:hAnsi="Franklin Gothic Book" w:cs="Franklin Gothic Book"/>
      <w:sz w:val="27"/>
      <w:szCs w:val="27"/>
    </w:rPr>
  </w:style>
  <w:style w:type="paragraph" w:customStyle="1" w:styleId="13">
    <w:name w:val="Заголовок №1"/>
    <w:basedOn w:val="a1"/>
    <w:link w:val="11"/>
    <w:rsid w:val="00CE1960"/>
    <w:pPr>
      <w:shd w:val="clear" w:color="auto" w:fill="FFFFFF"/>
      <w:spacing w:before="120" w:line="0" w:lineRule="atLeast"/>
      <w:ind w:firstLine="700"/>
      <w:jc w:val="both"/>
      <w:outlineLvl w:val="0"/>
    </w:pPr>
    <w:rPr>
      <w:rFonts w:ascii="Times New Roman" w:eastAsia="Times New Roman" w:hAnsi="Times New Roman" w:cs="Times New Roman"/>
      <w:b/>
      <w:bCs/>
      <w:i/>
      <w:iCs/>
    </w:rPr>
  </w:style>
  <w:style w:type="paragraph" w:customStyle="1" w:styleId="50">
    <w:name w:val="Основной текст (5)"/>
    <w:basedOn w:val="a1"/>
    <w:link w:val="53"/>
    <w:rsid w:val="00CE1960"/>
    <w:pPr>
      <w:shd w:val="clear" w:color="auto" w:fill="FFFFFF"/>
      <w:spacing w:line="0" w:lineRule="atLeast"/>
    </w:pPr>
    <w:rPr>
      <w:rFonts w:ascii="Times New Roman" w:eastAsia="Times New Roman" w:hAnsi="Times New Roman" w:cs="Times New Roman"/>
      <w:b/>
      <w:bCs/>
      <w:sz w:val="25"/>
      <w:szCs w:val="25"/>
    </w:rPr>
  </w:style>
  <w:style w:type="paragraph" w:customStyle="1" w:styleId="62">
    <w:name w:val="Основной текст (6)"/>
    <w:basedOn w:val="a1"/>
    <w:link w:val="61"/>
    <w:rsid w:val="00CE1960"/>
    <w:pPr>
      <w:shd w:val="clear" w:color="auto" w:fill="FFFFFF"/>
      <w:spacing w:line="0" w:lineRule="atLeast"/>
    </w:pPr>
    <w:rPr>
      <w:rFonts w:ascii="David" w:eastAsia="David" w:hAnsi="David" w:cs="David"/>
      <w:sz w:val="25"/>
      <w:szCs w:val="25"/>
    </w:rPr>
  </w:style>
  <w:style w:type="paragraph" w:customStyle="1" w:styleId="72">
    <w:name w:val="Основной текст (7)"/>
    <w:basedOn w:val="a1"/>
    <w:link w:val="71"/>
    <w:rsid w:val="00CE1960"/>
    <w:pPr>
      <w:shd w:val="clear" w:color="auto" w:fill="FFFFFF"/>
      <w:spacing w:line="0" w:lineRule="atLeast"/>
    </w:pPr>
    <w:rPr>
      <w:rFonts w:ascii="David" w:eastAsia="David" w:hAnsi="David" w:cs="David"/>
      <w:sz w:val="25"/>
      <w:szCs w:val="25"/>
    </w:rPr>
  </w:style>
  <w:style w:type="paragraph" w:customStyle="1" w:styleId="82">
    <w:name w:val="Основной текст (8)"/>
    <w:basedOn w:val="a1"/>
    <w:link w:val="81"/>
    <w:rsid w:val="00CE1960"/>
    <w:pPr>
      <w:shd w:val="clear" w:color="auto" w:fill="FFFFFF"/>
      <w:spacing w:line="0" w:lineRule="atLeast"/>
    </w:pPr>
    <w:rPr>
      <w:rFonts w:ascii="David" w:eastAsia="David" w:hAnsi="David" w:cs="David"/>
      <w:sz w:val="25"/>
      <w:szCs w:val="25"/>
    </w:rPr>
  </w:style>
  <w:style w:type="paragraph" w:customStyle="1" w:styleId="92">
    <w:name w:val="Основной текст (9)"/>
    <w:basedOn w:val="a1"/>
    <w:link w:val="91"/>
    <w:rsid w:val="00CE1960"/>
    <w:pPr>
      <w:shd w:val="clear" w:color="auto" w:fill="FFFFFF"/>
      <w:spacing w:before="180" w:after="180" w:line="0" w:lineRule="atLeast"/>
    </w:pPr>
    <w:rPr>
      <w:rFonts w:ascii="Franklin Gothic Book" w:eastAsia="Franklin Gothic Book" w:hAnsi="Franklin Gothic Book" w:cs="Franklin Gothic Book"/>
      <w:b/>
      <w:bCs/>
      <w:sz w:val="26"/>
      <w:szCs w:val="26"/>
    </w:rPr>
  </w:style>
  <w:style w:type="paragraph" w:customStyle="1" w:styleId="111">
    <w:name w:val="Основной текст (11)"/>
    <w:basedOn w:val="a1"/>
    <w:link w:val="110"/>
    <w:rsid w:val="00CE1960"/>
    <w:pPr>
      <w:shd w:val="clear" w:color="auto" w:fill="FFFFFF"/>
      <w:spacing w:line="0" w:lineRule="atLeast"/>
    </w:pPr>
    <w:rPr>
      <w:rFonts w:ascii="David" w:eastAsia="David" w:hAnsi="David" w:cs="David"/>
      <w:sz w:val="25"/>
      <w:szCs w:val="25"/>
    </w:rPr>
  </w:style>
  <w:style w:type="paragraph" w:customStyle="1" w:styleId="101">
    <w:name w:val="Основной текст (10)"/>
    <w:basedOn w:val="a1"/>
    <w:link w:val="100"/>
    <w:rsid w:val="00CE1960"/>
    <w:pPr>
      <w:shd w:val="clear" w:color="auto" w:fill="FFFFFF"/>
      <w:spacing w:line="0" w:lineRule="atLeast"/>
    </w:pPr>
    <w:rPr>
      <w:rFonts w:ascii="David" w:eastAsia="David" w:hAnsi="David" w:cs="David"/>
      <w:sz w:val="25"/>
      <w:szCs w:val="25"/>
    </w:rPr>
  </w:style>
  <w:style w:type="paragraph" w:customStyle="1" w:styleId="ab">
    <w:name w:val="Колонтитул"/>
    <w:basedOn w:val="a1"/>
    <w:link w:val="aa"/>
    <w:rsid w:val="00CE1960"/>
    <w:pPr>
      <w:shd w:val="clear" w:color="auto" w:fill="FFFFFF"/>
    </w:pPr>
    <w:rPr>
      <w:rFonts w:ascii="Times New Roman" w:eastAsia="Times New Roman" w:hAnsi="Times New Roman" w:cs="Times New Roman"/>
      <w:sz w:val="20"/>
      <w:szCs w:val="20"/>
    </w:rPr>
  </w:style>
  <w:style w:type="paragraph" w:customStyle="1" w:styleId="51">
    <w:name w:val="Заголовок №5"/>
    <w:basedOn w:val="a1"/>
    <w:link w:val="55"/>
    <w:rsid w:val="00CE1960"/>
    <w:pPr>
      <w:shd w:val="clear" w:color="auto" w:fill="FFFFFF"/>
      <w:spacing w:after="420" w:line="0" w:lineRule="atLeast"/>
      <w:jc w:val="both"/>
      <w:outlineLvl w:val="4"/>
    </w:pPr>
    <w:rPr>
      <w:rFonts w:ascii="Times New Roman" w:eastAsia="Times New Roman" w:hAnsi="Times New Roman" w:cs="Times New Roman"/>
      <w:b/>
      <w:bCs/>
      <w:sz w:val="25"/>
      <w:szCs w:val="25"/>
    </w:rPr>
  </w:style>
  <w:style w:type="paragraph" w:customStyle="1" w:styleId="12">
    <w:name w:val="Основной текст (12)"/>
    <w:basedOn w:val="a1"/>
    <w:link w:val="120"/>
    <w:rsid w:val="00CE1960"/>
    <w:pPr>
      <w:shd w:val="clear" w:color="auto" w:fill="FFFFFF"/>
      <w:spacing w:line="413" w:lineRule="exact"/>
      <w:jc w:val="both"/>
    </w:pPr>
    <w:rPr>
      <w:rFonts w:ascii="Times New Roman" w:eastAsia="Times New Roman" w:hAnsi="Times New Roman" w:cs="Times New Roman"/>
      <w:b/>
      <w:bCs/>
      <w:i/>
      <w:iCs/>
    </w:rPr>
  </w:style>
  <w:style w:type="paragraph" w:customStyle="1" w:styleId="131">
    <w:name w:val="Основной текст (13)"/>
    <w:basedOn w:val="a1"/>
    <w:link w:val="130"/>
    <w:rsid w:val="00CE1960"/>
    <w:pPr>
      <w:shd w:val="clear" w:color="auto" w:fill="FFFFFF"/>
      <w:spacing w:line="0" w:lineRule="atLeast"/>
    </w:pPr>
    <w:rPr>
      <w:rFonts w:ascii="Franklin Gothic Book" w:eastAsia="Franklin Gothic Book" w:hAnsi="Franklin Gothic Book" w:cs="Franklin Gothic Book"/>
      <w:sz w:val="12"/>
      <w:szCs w:val="12"/>
    </w:rPr>
  </w:style>
  <w:style w:type="paragraph" w:customStyle="1" w:styleId="44">
    <w:name w:val="Заголовок №4"/>
    <w:basedOn w:val="a1"/>
    <w:link w:val="43"/>
    <w:rsid w:val="00CE1960"/>
    <w:pPr>
      <w:shd w:val="clear" w:color="auto" w:fill="FFFFFF"/>
      <w:spacing w:after="300" w:line="0" w:lineRule="atLeast"/>
      <w:ind w:firstLine="720"/>
      <w:jc w:val="both"/>
      <w:outlineLvl w:val="3"/>
    </w:pPr>
    <w:rPr>
      <w:rFonts w:ascii="Times New Roman" w:eastAsia="Times New Roman" w:hAnsi="Times New Roman" w:cs="Times New Roman"/>
      <w:b/>
      <w:bCs/>
      <w:sz w:val="25"/>
      <w:szCs w:val="25"/>
    </w:rPr>
  </w:style>
  <w:style w:type="paragraph" w:customStyle="1" w:styleId="140">
    <w:name w:val="Основной текст (14)"/>
    <w:basedOn w:val="a1"/>
    <w:link w:val="14"/>
    <w:rsid w:val="00CE1960"/>
    <w:pPr>
      <w:shd w:val="clear" w:color="auto" w:fill="FFFFFF"/>
      <w:spacing w:line="413" w:lineRule="exact"/>
      <w:ind w:firstLine="740"/>
      <w:jc w:val="both"/>
    </w:pPr>
    <w:rPr>
      <w:rFonts w:ascii="Times New Roman" w:eastAsia="Times New Roman" w:hAnsi="Times New Roman" w:cs="Times New Roman"/>
      <w:b/>
      <w:bCs/>
      <w:spacing w:val="-10"/>
      <w:sz w:val="23"/>
      <w:szCs w:val="23"/>
    </w:rPr>
  </w:style>
  <w:style w:type="paragraph" w:customStyle="1" w:styleId="af0">
    <w:name w:val="Подпись к таблице"/>
    <w:basedOn w:val="a1"/>
    <w:link w:val="af"/>
    <w:rsid w:val="00CE1960"/>
    <w:pPr>
      <w:shd w:val="clear" w:color="auto" w:fill="FFFFFF"/>
      <w:spacing w:line="0" w:lineRule="atLeast"/>
    </w:pPr>
    <w:rPr>
      <w:rFonts w:ascii="Times New Roman" w:eastAsia="Times New Roman" w:hAnsi="Times New Roman" w:cs="Times New Roman"/>
      <w:sz w:val="25"/>
      <w:szCs w:val="25"/>
    </w:rPr>
  </w:style>
  <w:style w:type="paragraph" w:customStyle="1" w:styleId="150">
    <w:name w:val="Основной текст (15)"/>
    <w:basedOn w:val="a1"/>
    <w:link w:val="15"/>
    <w:rsid w:val="00CE1960"/>
    <w:pPr>
      <w:shd w:val="clear" w:color="auto" w:fill="FFFFFF"/>
      <w:spacing w:line="0" w:lineRule="atLeast"/>
    </w:pPr>
    <w:rPr>
      <w:rFonts w:ascii="Times New Roman" w:eastAsia="Times New Roman" w:hAnsi="Times New Roman" w:cs="Times New Roman"/>
      <w:sz w:val="20"/>
      <w:szCs w:val="20"/>
    </w:rPr>
  </w:style>
  <w:style w:type="paragraph" w:customStyle="1" w:styleId="160">
    <w:name w:val="Основной текст (16)"/>
    <w:basedOn w:val="a1"/>
    <w:link w:val="16"/>
    <w:rsid w:val="00CE1960"/>
    <w:pPr>
      <w:shd w:val="clear" w:color="auto" w:fill="FFFFFF"/>
      <w:spacing w:after="480" w:line="0" w:lineRule="atLeast"/>
    </w:pPr>
    <w:rPr>
      <w:rFonts w:ascii="Times New Roman" w:eastAsia="Times New Roman" w:hAnsi="Times New Roman" w:cs="Times New Roman"/>
      <w:b/>
      <w:bCs/>
      <w:sz w:val="23"/>
      <w:szCs w:val="23"/>
    </w:rPr>
  </w:style>
  <w:style w:type="paragraph" w:styleId="af1">
    <w:name w:val="List Paragraph"/>
    <w:aliases w:val="A_маркированный_список"/>
    <w:basedOn w:val="a1"/>
    <w:link w:val="af2"/>
    <w:uiPriority w:val="34"/>
    <w:qFormat/>
    <w:rsid w:val="00F45E33"/>
    <w:pPr>
      <w:ind w:left="720" w:firstLine="567"/>
      <w:contextualSpacing/>
      <w:jc w:val="both"/>
    </w:pPr>
    <w:rPr>
      <w:rFonts w:ascii="Times New Roman" w:eastAsia="Calibri" w:hAnsi="Times New Roman" w:cs="Times New Roman"/>
      <w:color w:val="auto"/>
      <w:szCs w:val="20"/>
    </w:rPr>
  </w:style>
  <w:style w:type="paragraph" w:customStyle="1" w:styleId="af3">
    <w:name w:val="Абзац"/>
    <w:basedOn w:val="a1"/>
    <w:link w:val="af4"/>
    <w:rsid w:val="00F45E33"/>
    <w:pPr>
      <w:spacing w:before="120" w:after="60"/>
      <w:ind w:firstLine="567"/>
      <w:jc w:val="both"/>
    </w:pPr>
    <w:rPr>
      <w:rFonts w:ascii="Times New Roman" w:eastAsia="Times New Roman" w:hAnsi="Times New Roman" w:cs="Times New Roman"/>
      <w:color w:val="auto"/>
    </w:rPr>
  </w:style>
  <w:style w:type="character" w:customStyle="1" w:styleId="af4">
    <w:name w:val="Абзац Знак"/>
    <w:link w:val="af3"/>
    <w:rsid w:val="00F45E33"/>
    <w:rPr>
      <w:rFonts w:ascii="Times New Roman" w:eastAsia="Times New Roman" w:hAnsi="Times New Roman" w:cs="Times New Roman"/>
    </w:rPr>
  </w:style>
  <w:style w:type="character" w:customStyle="1" w:styleId="af2">
    <w:name w:val="Абзац списка Знак"/>
    <w:aliases w:val="A_маркированный_список Знак"/>
    <w:link w:val="af1"/>
    <w:uiPriority w:val="34"/>
    <w:locked/>
    <w:rsid w:val="00F45E33"/>
    <w:rPr>
      <w:rFonts w:ascii="Times New Roman" w:eastAsia="Calibri" w:hAnsi="Times New Roman" w:cs="Times New Roman"/>
      <w:szCs w:val="20"/>
    </w:rPr>
  </w:style>
  <w:style w:type="paragraph" w:styleId="af5">
    <w:name w:val="Body Text"/>
    <w:basedOn w:val="a1"/>
    <w:link w:val="af6"/>
    <w:uiPriority w:val="99"/>
    <w:rsid w:val="00DE241A"/>
    <w:pPr>
      <w:numPr>
        <w:ilvl w:val="12"/>
      </w:numPr>
      <w:spacing w:after="60"/>
      <w:ind w:firstLine="567"/>
      <w:jc w:val="both"/>
    </w:pPr>
    <w:rPr>
      <w:rFonts w:ascii="Times New Roman" w:eastAsia="Times New Roman" w:hAnsi="Times New Roman" w:cs="Times New Roman"/>
      <w:color w:val="auto"/>
    </w:rPr>
  </w:style>
  <w:style w:type="character" w:customStyle="1" w:styleId="af6">
    <w:name w:val="Основной текст Знак"/>
    <w:basedOn w:val="a2"/>
    <w:link w:val="af5"/>
    <w:uiPriority w:val="99"/>
    <w:rsid w:val="00DE241A"/>
    <w:rPr>
      <w:rFonts w:ascii="Times New Roman" w:eastAsia="Times New Roman" w:hAnsi="Times New Roman" w:cs="Times New Roman"/>
    </w:rPr>
  </w:style>
  <w:style w:type="character" w:customStyle="1" w:styleId="af7">
    <w:name w:val="Обычный (веб) Знак"/>
    <w:link w:val="af8"/>
    <w:uiPriority w:val="99"/>
    <w:locked/>
    <w:rsid w:val="00DE241A"/>
  </w:style>
  <w:style w:type="paragraph" w:styleId="af8">
    <w:name w:val="Normal (Web)"/>
    <w:basedOn w:val="a1"/>
    <w:link w:val="af7"/>
    <w:uiPriority w:val="99"/>
    <w:rsid w:val="00DE241A"/>
    <w:pPr>
      <w:spacing w:before="100" w:beforeAutospacing="1" w:after="100" w:afterAutospacing="1"/>
    </w:pPr>
    <w:rPr>
      <w:color w:val="auto"/>
    </w:rPr>
  </w:style>
  <w:style w:type="character" w:customStyle="1" w:styleId="af9">
    <w:name w:val="Титул_пропись_центр Знак"/>
    <w:basedOn w:val="a2"/>
    <w:link w:val="afa"/>
    <w:uiPriority w:val="99"/>
    <w:semiHidden/>
    <w:locked/>
    <w:rsid w:val="00DE241A"/>
    <w:rPr>
      <w:b/>
      <w:bCs/>
      <w:caps/>
      <w:lang w:eastAsia="en-US"/>
    </w:rPr>
  </w:style>
  <w:style w:type="paragraph" w:customStyle="1" w:styleId="afa">
    <w:name w:val="Титул_пропись_центр"/>
    <w:next w:val="af5"/>
    <w:link w:val="af9"/>
    <w:uiPriority w:val="99"/>
    <w:semiHidden/>
    <w:rsid w:val="00DE241A"/>
    <w:pPr>
      <w:spacing w:after="200" w:line="276" w:lineRule="auto"/>
      <w:jc w:val="center"/>
    </w:pPr>
    <w:rPr>
      <w:b/>
      <w:bCs/>
      <w:caps/>
      <w:lang w:eastAsia="en-US"/>
    </w:rPr>
  </w:style>
  <w:style w:type="table" w:styleId="afb">
    <w:name w:val="Table Grid"/>
    <w:basedOn w:val="a3"/>
    <w:uiPriority w:val="59"/>
    <w:rsid w:val="0037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alloon Text"/>
    <w:basedOn w:val="a1"/>
    <w:link w:val="afd"/>
    <w:uiPriority w:val="99"/>
    <w:semiHidden/>
    <w:unhideWhenUsed/>
    <w:rsid w:val="00AF1572"/>
    <w:rPr>
      <w:sz w:val="16"/>
      <w:szCs w:val="16"/>
    </w:rPr>
  </w:style>
  <w:style w:type="character" w:customStyle="1" w:styleId="afd">
    <w:name w:val="Текст выноски Знак"/>
    <w:basedOn w:val="a2"/>
    <w:link w:val="afc"/>
    <w:uiPriority w:val="99"/>
    <w:semiHidden/>
    <w:rsid w:val="00AF1572"/>
    <w:rPr>
      <w:color w:val="000000"/>
      <w:sz w:val="16"/>
      <w:szCs w:val="16"/>
    </w:rPr>
  </w:style>
  <w:style w:type="character" w:customStyle="1" w:styleId="10">
    <w:name w:val="Заголовок 1 Знак"/>
    <w:basedOn w:val="a2"/>
    <w:link w:val="1"/>
    <w:uiPriority w:val="9"/>
    <w:rsid w:val="00B43B70"/>
    <w:rPr>
      <w:rFonts w:ascii="Times New Roman" w:eastAsia="Times New Roman" w:hAnsi="Times New Roman" w:cs="Times New Roman"/>
      <w:b/>
      <w:bCs/>
      <w:color w:val="000000"/>
      <w:sz w:val="28"/>
      <w:szCs w:val="28"/>
    </w:rPr>
  </w:style>
  <w:style w:type="character" w:customStyle="1" w:styleId="20">
    <w:name w:val="Заголовок 2 Знак"/>
    <w:basedOn w:val="a2"/>
    <w:link w:val="2"/>
    <w:uiPriority w:val="9"/>
    <w:rsid w:val="000439F0"/>
    <w:rPr>
      <w:rFonts w:ascii="Times New Roman" w:eastAsia="Times New Roman" w:hAnsi="Times New Roman" w:cs="Times New Roman"/>
      <w:b/>
      <w:bCs/>
      <w:color w:val="000000"/>
      <w:sz w:val="28"/>
      <w:szCs w:val="28"/>
    </w:rPr>
  </w:style>
  <w:style w:type="character" w:customStyle="1" w:styleId="30">
    <w:name w:val="Заголовок 3 Знак"/>
    <w:basedOn w:val="a2"/>
    <w:link w:val="3"/>
    <w:uiPriority w:val="9"/>
    <w:rsid w:val="0002074A"/>
    <w:rPr>
      <w:rFonts w:ascii="Times New Roman" w:eastAsia="Times New Roman" w:hAnsi="Times New Roman" w:cs="Times New Roman"/>
      <w:b/>
      <w:bCs/>
      <w:color w:val="000000"/>
      <w:sz w:val="28"/>
      <w:szCs w:val="28"/>
    </w:rPr>
  </w:style>
  <w:style w:type="character" w:customStyle="1" w:styleId="40">
    <w:name w:val="Заголовок 4 Знак"/>
    <w:basedOn w:val="a2"/>
    <w:link w:val="4"/>
    <w:uiPriority w:val="9"/>
    <w:rsid w:val="0002074A"/>
    <w:rPr>
      <w:rFonts w:ascii="Times New Roman" w:eastAsia="Times New Roman" w:hAnsi="Times New Roman" w:cs="Times New Roman"/>
      <w:b/>
      <w:bCs/>
      <w:color w:val="000000"/>
      <w:sz w:val="28"/>
      <w:szCs w:val="28"/>
    </w:rPr>
  </w:style>
  <w:style w:type="character" w:customStyle="1" w:styleId="52">
    <w:name w:val="Заголовок 5 Знак"/>
    <w:basedOn w:val="a2"/>
    <w:link w:val="5"/>
    <w:uiPriority w:val="9"/>
    <w:rsid w:val="0002074A"/>
    <w:rPr>
      <w:rFonts w:ascii="Times New Roman" w:eastAsia="Times New Roman" w:hAnsi="Times New Roman" w:cs="Times New Roman"/>
      <w:b/>
      <w:bCs/>
      <w:iCs/>
      <w:color w:val="000000"/>
      <w:sz w:val="28"/>
      <w:szCs w:val="28"/>
    </w:rPr>
  </w:style>
  <w:style w:type="character" w:customStyle="1" w:styleId="60">
    <w:name w:val="Заголовок 6 Знак"/>
    <w:basedOn w:val="a2"/>
    <w:link w:val="6"/>
    <w:uiPriority w:val="9"/>
    <w:rsid w:val="00814174"/>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814174"/>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81417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2"/>
    <w:link w:val="9"/>
    <w:uiPriority w:val="9"/>
    <w:semiHidden/>
    <w:rsid w:val="00814174"/>
    <w:rPr>
      <w:rFonts w:asciiTheme="majorHAnsi" w:eastAsiaTheme="majorEastAsia" w:hAnsiTheme="majorHAnsi" w:cstheme="majorBidi"/>
      <w:i/>
      <w:iCs/>
      <w:color w:val="404040" w:themeColor="text1" w:themeTint="BF"/>
      <w:sz w:val="20"/>
      <w:szCs w:val="20"/>
    </w:rPr>
  </w:style>
  <w:style w:type="paragraph" w:customStyle="1" w:styleId="afe">
    <w:name w:val="табл"/>
    <w:basedOn w:val="a1"/>
    <w:link w:val="aff"/>
    <w:qFormat/>
    <w:rsid w:val="00B43B70"/>
    <w:pPr>
      <w:tabs>
        <w:tab w:val="left" w:pos="1134"/>
      </w:tabs>
      <w:spacing w:before="60"/>
      <w:jc w:val="both"/>
    </w:pPr>
    <w:rPr>
      <w:rFonts w:ascii="Times New Roman" w:eastAsia="Calibri" w:hAnsi="Times New Roman" w:cs="Times New Roman"/>
      <w:color w:val="auto"/>
      <w:spacing w:val="2"/>
      <w:sz w:val="28"/>
      <w:szCs w:val="22"/>
      <w:lang w:eastAsia="en-US"/>
    </w:rPr>
  </w:style>
  <w:style w:type="character" w:customStyle="1" w:styleId="aff">
    <w:name w:val="табл Знак"/>
    <w:link w:val="afe"/>
    <w:rsid w:val="00B43B70"/>
    <w:rPr>
      <w:rFonts w:ascii="Times New Roman" w:eastAsia="Calibri" w:hAnsi="Times New Roman" w:cs="Times New Roman"/>
      <w:spacing w:val="2"/>
      <w:sz w:val="28"/>
      <w:szCs w:val="22"/>
      <w:lang w:eastAsia="en-US"/>
    </w:rPr>
  </w:style>
  <w:style w:type="paragraph" w:customStyle="1" w:styleId="aff0">
    <w:name w:val="Название таблицы"/>
    <w:basedOn w:val="aff1"/>
    <w:link w:val="aff2"/>
    <w:rsid w:val="00FB1A08"/>
    <w:pPr>
      <w:keepNext/>
      <w:tabs>
        <w:tab w:val="left" w:pos="1134"/>
      </w:tabs>
      <w:spacing w:before="120" w:after="0"/>
      <w:ind w:firstLine="680"/>
    </w:pPr>
    <w:rPr>
      <w:rFonts w:ascii="Times New Roman" w:eastAsia="Calibri" w:hAnsi="Times New Roman" w:cs="Times New Roman"/>
      <w:b w:val="0"/>
      <w:color w:val="auto"/>
      <w:spacing w:val="2"/>
      <w:sz w:val="22"/>
      <w:szCs w:val="22"/>
      <w:lang w:eastAsia="en-US"/>
    </w:rPr>
  </w:style>
  <w:style w:type="character" w:customStyle="1" w:styleId="rvts6">
    <w:name w:val="rvts6"/>
    <w:basedOn w:val="a2"/>
    <w:rsid w:val="00FB1A08"/>
  </w:style>
  <w:style w:type="paragraph" w:styleId="aff1">
    <w:name w:val="caption"/>
    <w:basedOn w:val="a1"/>
    <w:next w:val="a1"/>
    <w:link w:val="aff3"/>
    <w:uiPriority w:val="35"/>
    <w:unhideWhenUsed/>
    <w:qFormat/>
    <w:rsid w:val="00FB1A08"/>
    <w:pPr>
      <w:spacing w:after="200"/>
    </w:pPr>
    <w:rPr>
      <w:b/>
      <w:bCs/>
      <w:color w:val="4F81BD" w:themeColor="accent1"/>
      <w:sz w:val="18"/>
      <w:szCs w:val="18"/>
    </w:rPr>
  </w:style>
  <w:style w:type="paragraph" w:customStyle="1" w:styleId="aff4">
    <w:name w:val="_заг. таблицы"/>
    <w:basedOn w:val="a7"/>
    <w:link w:val="aff5"/>
    <w:qFormat/>
    <w:rsid w:val="00B43B70"/>
    <w:pPr>
      <w:shd w:val="clear" w:color="auto" w:fill="auto"/>
      <w:spacing w:before="0"/>
    </w:pPr>
    <w:rPr>
      <w:szCs w:val="28"/>
    </w:rPr>
  </w:style>
  <w:style w:type="paragraph" w:customStyle="1" w:styleId="-">
    <w:name w:val="-"/>
    <w:basedOn w:val="a1"/>
    <w:link w:val="-0"/>
    <w:rsid w:val="00B43B70"/>
    <w:pPr>
      <w:numPr>
        <w:numId w:val="5"/>
      </w:numPr>
    </w:pPr>
  </w:style>
  <w:style w:type="character" w:customStyle="1" w:styleId="aff3">
    <w:name w:val="Название объекта Знак"/>
    <w:basedOn w:val="a2"/>
    <w:link w:val="aff1"/>
    <w:uiPriority w:val="35"/>
    <w:rsid w:val="00B43B70"/>
    <w:rPr>
      <w:b/>
      <w:bCs/>
      <w:color w:val="4F81BD" w:themeColor="accent1"/>
      <w:sz w:val="18"/>
      <w:szCs w:val="18"/>
    </w:rPr>
  </w:style>
  <w:style w:type="character" w:customStyle="1" w:styleId="aff2">
    <w:name w:val="Название таблицы Знак"/>
    <w:basedOn w:val="aff3"/>
    <w:link w:val="aff0"/>
    <w:rsid w:val="00B43B70"/>
    <w:rPr>
      <w:rFonts w:ascii="Times New Roman" w:eastAsia="Calibri" w:hAnsi="Times New Roman" w:cs="Times New Roman"/>
      <w:b w:val="0"/>
      <w:bCs/>
      <w:color w:val="4F81BD" w:themeColor="accent1"/>
      <w:spacing w:val="2"/>
      <w:sz w:val="22"/>
      <w:szCs w:val="22"/>
      <w:lang w:eastAsia="en-US"/>
    </w:rPr>
  </w:style>
  <w:style w:type="character" w:customStyle="1" w:styleId="aff5">
    <w:name w:val="_заг. таблицы Знак"/>
    <w:basedOn w:val="aff2"/>
    <w:link w:val="aff4"/>
    <w:rsid w:val="00B43B70"/>
    <w:rPr>
      <w:rFonts w:ascii="Times New Roman" w:eastAsia="Times New Roman" w:hAnsi="Times New Roman" w:cs="Times New Roman"/>
      <w:b w:val="0"/>
      <w:bCs w:val="0"/>
      <w:color w:val="000000"/>
      <w:spacing w:val="2"/>
      <w:sz w:val="28"/>
      <w:szCs w:val="28"/>
      <w:lang w:eastAsia="en-US"/>
    </w:rPr>
  </w:style>
  <w:style w:type="paragraph" w:customStyle="1" w:styleId="a">
    <w:name w:val="_Список"/>
    <w:basedOn w:val="-"/>
    <w:link w:val="aff6"/>
    <w:qFormat/>
    <w:rsid w:val="009743C9"/>
    <w:pPr>
      <w:numPr>
        <w:numId w:val="9"/>
      </w:numPr>
      <w:spacing w:line="300" w:lineRule="auto"/>
      <w:jc w:val="both"/>
    </w:pPr>
    <w:rPr>
      <w:rFonts w:ascii="Times New Roman" w:hAnsi="Times New Roman" w:cs="Times New Roman"/>
      <w:sz w:val="28"/>
      <w:szCs w:val="28"/>
    </w:rPr>
  </w:style>
  <w:style w:type="character" w:customStyle="1" w:styleId="-0">
    <w:name w:val="- Знак"/>
    <w:basedOn w:val="a2"/>
    <w:link w:val="-"/>
    <w:rsid w:val="00B43B70"/>
    <w:rPr>
      <w:color w:val="000000"/>
    </w:rPr>
  </w:style>
  <w:style w:type="character" w:customStyle="1" w:styleId="aff6">
    <w:name w:val="_Список Знак"/>
    <w:basedOn w:val="-0"/>
    <w:link w:val="a"/>
    <w:rsid w:val="009743C9"/>
    <w:rPr>
      <w:rFonts w:ascii="Times New Roman" w:hAnsi="Times New Roman" w:cs="Times New Roman"/>
      <w:color w:val="000000"/>
      <w:sz w:val="28"/>
      <w:szCs w:val="28"/>
    </w:rPr>
  </w:style>
  <w:style w:type="paragraph" w:styleId="aff7">
    <w:name w:val="header"/>
    <w:basedOn w:val="a1"/>
    <w:link w:val="aff8"/>
    <w:uiPriority w:val="99"/>
    <w:unhideWhenUsed/>
    <w:rsid w:val="00BF41CB"/>
    <w:pPr>
      <w:tabs>
        <w:tab w:val="center" w:pos="4677"/>
        <w:tab w:val="right" w:pos="9355"/>
      </w:tabs>
    </w:pPr>
  </w:style>
  <w:style w:type="character" w:customStyle="1" w:styleId="aff8">
    <w:name w:val="Верхний колонтитул Знак"/>
    <w:basedOn w:val="a2"/>
    <w:link w:val="aff7"/>
    <w:uiPriority w:val="99"/>
    <w:rsid w:val="00BF41CB"/>
    <w:rPr>
      <w:color w:val="000000"/>
    </w:rPr>
  </w:style>
  <w:style w:type="paragraph" w:styleId="aff9">
    <w:name w:val="footer"/>
    <w:basedOn w:val="a1"/>
    <w:link w:val="affa"/>
    <w:uiPriority w:val="99"/>
    <w:unhideWhenUsed/>
    <w:rsid w:val="00BF41CB"/>
    <w:pPr>
      <w:tabs>
        <w:tab w:val="center" w:pos="4677"/>
        <w:tab w:val="right" w:pos="9355"/>
      </w:tabs>
    </w:pPr>
  </w:style>
  <w:style w:type="character" w:customStyle="1" w:styleId="affa">
    <w:name w:val="Нижний колонтитул Знак"/>
    <w:basedOn w:val="a2"/>
    <w:link w:val="aff9"/>
    <w:uiPriority w:val="99"/>
    <w:rsid w:val="00BF41CB"/>
    <w:rPr>
      <w:color w:val="000000"/>
    </w:rPr>
  </w:style>
  <w:style w:type="paragraph" w:styleId="17">
    <w:name w:val="toc 1"/>
    <w:basedOn w:val="a1"/>
    <w:next w:val="a1"/>
    <w:autoRedefine/>
    <w:uiPriority w:val="39"/>
    <w:unhideWhenUsed/>
    <w:rsid w:val="00CC76B1"/>
    <w:pPr>
      <w:tabs>
        <w:tab w:val="left" w:pos="480"/>
        <w:tab w:val="right" w:leader="dot" w:pos="9627"/>
      </w:tabs>
      <w:spacing w:line="276" w:lineRule="auto"/>
    </w:pPr>
    <w:rPr>
      <w:rFonts w:ascii="Times New Roman" w:hAnsi="Times New Roman" w:cs="Times New Roman"/>
      <w:b/>
      <w:bCs/>
      <w:caps/>
    </w:rPr>
  </w:style>
  <w:style w:type="paragraph" w:styleId="25">
    <w:name w:val="toc 2"/>
    <w:basedOn w:val="a1"/>
    <w:next w:val="a1"/>
    <w:autoRedefine/>
    <w:uiPriority w:val="39"/>
    <w:unhideWhenUsed/>
    <w:rsid w:val="00F314F6"/>
    <w:pPr>
      <w:spacing w:before="240"/>
    </w:pPr>
    <w:rPr>
      <w:rFonts w:asciiTheme="minorHAnsi" w:hAnsiTheme="minorHAnsi" w:cstheme="minorHAnsi"/>
      <w:b/>
      <w:bCs/>
      <w:sz w:val="20"/>
      <w:szCs w:val="20"/>
    </w:rPr>
  </w:style>
  <w:style w:type="paragraph" w:styleId="35">
    <w:name w:val="toc 3"/>
    <w:basedOn w:val="a1"/>
    <w:next w:val="a1"/>
    <w:autoRedefine/>
    <w:uiPriority w:val="39"/>
    <w:unhideWhenUsed/>
    <w:rsid w:val="00F314F6"/>
    <w:pPr>
      <w:ind w:left="240"/>
    </w:pPr>
    <w:rPr>
      <w:rFonts w:asciiTheme="minorHAnsi" w:hAnsiTheme="minorHAnsi" w:cstheme="minorHAnsi"/>
      <w:sz w:val="20"/>
      <w:szCs w:val="20"/>
    </w:rPr>
  </w:style>
  <w:style w:type="paragraph" w:styleId="45">
    <w:name w:val="toc 4"/>
    <w:basedOn w:val="a1"/>
    <w:next w:val="a1"/>
    <w:autoRedefine/>
    <w:uiPriority w:val="39"/>
    <w:unhideWhenUsed/>
    <w:rsid w:val="00F314F6"/>
    <w:pPr>
      <w:ind w:left="480"/>
    </w:pPr>
    <w:rPr>
      <w:rFonts w:asciiTheme="minorHAnsi" w:hAnsiTheme="minorHAnsi" w:cstheme="minorHAnsi"/>
      <w:sz w:val="20"/>
      <w:szCs w:val="20"/>
    </w:rPr>
  </w:style>
  <w:style w:type="paragraph" w:styleId="57">
    <w:name w:val="toc 5"/>
    <w:basedOn w:val="a1"/>
    <w:next w:val="a1"/>
    <w:autoRedefine/>
    <w:uiPriority w:val="39"/>
    <w:unhideWhenUsed/>
    <w:rsid w:val="00F314F6"/>
    <w:pPr>
      <w:ind w:left="720"/>
    </w:pPr>
    <w:rPr>
      <w:rFonts w:asciiTheme="minorHAnsi" w:hAnsiTheme="minorHAnsi" w:cstheme="minorHAnsi"/>
      <w:sz w:val="20"/>
      <w:szCs w:val="20"/>
    </w:rPr>
  </w:style>
  <w:style w:type="paragraph" w:styleId="63">
    <w:name w:val="toc 6"/>
    <w:basedOn w:val="a1"/>
    <w:next w:val="a1"/>
    <w:autoRedefine/>
    <w:uiPriority w:val="39"/>
    <w:unhideWhenUsed/>
    <w:rsid w:val="00F314F6"/>
    <w:pPr>
      <w:ind w:left="960"/>
    </w:pPr>
    <w:rPr>
      <w:rFonts w:asciiTheme="minorHAnsi" w:hAnsiTheme="minorHAnsi" w:cstheme="minorHAnsi"/>
      <w:sz w:val="20"/>
      <w:szCs w:val="20"/>
    </w:rPr>
  </w:style>
  <w:style w:type="paragraph" w:styleId="73">
    <w:name w:val="toc 7"/>
    <w:basedOn w:val="a1"/>
    <w:next w:val="a1"/>
    <w:autoRedefine/>
    <w:uiPriority w:val="39"/>
    <w:unhideWhenUsed/>
    <w:rsid w:val="00F314F6"/>
    <w:pPr>
      <w:ind w:left="1200"/>
    </w:pPr>
    <w:rPr>
      <w:rFonts w:asciiTheme="minorHAnsi" w:hAnsiTheme="minorHAnsi" w:cstheme="minorHAnsi"/>
      <w:sz w:val="20"/>
      <w:szCs w:val="20"/>
    </w:rPr>
  </w:style>
  <w:style w:type="paragraph" w:styleId="83">
    <w:name w:val="toc 8"/>
    <w:basedOn w:val="a1"/>
    <w:next w:val="a1"/>
    <w:autoRedefine/>
    <w:uiPriority w:val="39"/>
    <w:unhideWhenUsed/>
    <w:rsid w:val="00F314F6"/>
    <w:pPr>
      <w:ind w:left="1440"/>
    </w:pPr>
    <w:rPr>
      <w:rFonts w:asciiTheme="minorHAnsi" w:hAnsiTheme="minorHAnsi" w:cstheme="minorHAnsi"/>
      <w:sz w:val="20"/>
      <w:szCs w:val="20"/>
    </w:rPr>
  </w:style>
  <w:style w:type="paragraph" w:styleId="93">
    <w:name w:val="toc 9"/>
    <w:basedOn w:val="a1"/>
    <w:next w:val="a1"/>
    <w:autoRedefine/>
    <w:uiPriority w:val="39"/>
    <w:unhideWhenUsed/>
    <w:rsid w:val="00F314F6"/>
    <w:pPr>
      <w:ind w:left="1680"/>
    </w:pPr>
    <w:rPr>
      <w:rFonts w:asciiTheme="minorHAnsi" w:hAnsiTheme="minorHAnsi" w:cstheme="minorHAnsi"/>
      <w:sz w:val="20"/>
      <w:szCs w:val="20"/>
    </w:rPr>
  </w:style>
  <w:style w:type="paragraph" w:customStyle="1" w:styleId="a0">
    <w:name w:val="_список"/>
    <w:basedOn w:val="af1"/>
    <w:link w:val="affb"/>
    <w:qFormat/>
    <w:rsid w:val="00785563"/>
    <w:pPr>
      <w:numPr>
        <w:numId w:val="7"/>
      </w:numPr>
      <w:tabs>
        <w:tab w:val="left" w:pos="992"/>
      </w:tabs>
      <w:suppressAutoHyphens/>
      <w:spacing w:before="60" w:line="276" w:lineRule="auto"/>
    </w:pPr>
    <w:rPr>
      <w:rFonts w:eastAsia="Times New Roman"/>
      <w:szCs w:val="22"/>
      <w:lang w:eastAsia="en-US"/>
    </w:rPr>
  </w:style>
  <w:style w:type="character" w:customStyle="1" w:styleId="affb">
    <w:name w:val="_список Знак"/>
    <w:basedOn w:val="af2"/>
    <w:link w:val="a0"/>
    <w:rsid w:val="00785563"/>
    <w:rPr>
      <w:rFonts w:ascii="Times New Roman" w:eastAsia="Times New Roman" w:hAnsi="Times New Roman" w:cs="Times New Roman"/>
      <w:szCs w:val="22"/>
      <w:lang w:eastAsia="en-US"/>
    </w:rPr>
  </w:style>
  <w:style w:type="paragraph" w:customStyle="1" w:styleId="affc">
    <w:name w:val="_Обычный (Основной текст)"/>
    <w:link w:val="affd"/>
    <w:rsid w:val="00450A05"/>
    <w:pPr>
      <w:tabs>
        <w:tab w:val="left" w:pos="1134"/>
      </w:tabs>
      <w:spacing w:before="60"/>
      <w:ind w:firstLine="680"/>
      <w:jc w:val="both"/>
    </w:pPr>
    <w:rPr>
      <w:rFonts w:ascii="Times New Roman" w:eastAsia="Calibri" w:hAnsi="Times New Roman" w:cs="Times New Roman"/>
      <w:spacing w:val="2"/>
      <w:szCs w:val="22"/>
      <w:lang w:eastAsia="en-US"/>
    </w:rPr>
  </w:style>
  <w:style w:type="character" w:customStyle="1" w:styleId="affd">
    <w:name w:val="_Обычный (Основной текст) Знак"/>
    <w:link w:val="affc"/>
    <w:rsid w:val="00450A05"/>
    <w:rPr>
      <w:rFonts w:ascii="Times New Roman" w:eastAsia="Calibri" w:hAnsi="Times New Roman" w:cs="Times New Roman"/>
      <w:spacing w:val="2"/>
      <w:szCs w:val="22"/>
      <w:lang w:eastAsia="en-US"/>
    </w:rPr>
  </w:style>
  <w:style w:type="character" w:styleId="affe">
    <w:name w:val="annotation reference"/>
    <w:basedOn w:val="a2"/>
    <w:uiPriority w:val="99"/>
    <w:semiHidden/>
    <w:unhideWhenUsed/>
    <w:rsid w:val="009743C9"/>
    <w:rPr>
      <w:sz w:val="16"/>
      <w:szCs w:val="16"/>
    </w:rPr>
  </w:style>
  <w:style w:type="paragraph" w:styleId="afff">
    <w:name w:val="annotation text"/>
    <w:basedOn w:val="a1"/>
    <w:link w:val="afff0"/>
    <w:uiPriority w:val="99"/>
    <w:semiHidden/>
    <w:unhideWhenUsed/>
    <w:rsid w:val="009743C9"/>
    <w:rPr>
      <w:sz w:val="20"/>
      <w:szCs w:val="20"/>
    </w:rPr>
  </w:style>
  <w:style w:type="character" w:customStyle="1" w:styleId="afff0">
    <w:name w:val="Текст примечания Знак"/>
    <w:basedOn w:val="a2"/>
    <w:link w:val="afff"/>
    <w:uiPriority w:val="99"/>
    <w:semiHidden/>
    <w:rsid w:val="009743C9"/>
    <w:rPr>
      <w:color w:val="000000"/>
      <w:sz w:val="20"/>
      <w:szCs w:val="20"/>
    </w:rPr>
  </w:style>
  <w:style w:type="paragraph" w:styleId="afff1">
    <w:name w:val="annotation subject"/>
    <w:basedOn w:val="afff"/>
    <w:next w:val="afff"/>
    <w:link w:val="afff2"/>
    <w:uiPriority w:val="99"/>
    <w:semiHidden/>
    <w:unhideWhenUsed/>
    <w:rsid w:val="009743C9"/>
    <w:rPr>
      <w:b/>
      <w:bCs/>
    </w:rPr>
  </w:style>
  <w:style w:type="character" w:customStyle="1" w:styleId="afff2">
    <w:name w:val="Тема примечания Знак"/>
    <w:basedOn w:val="afff0"/>
    <w:link w:val="afff1"/>
    <w:uiPriority w:val="99"/>
    <w:semiHidden/>
    <w:rsid w:val="009743C9"/>
    <w:rPr>
      <w:b/>
      <w:bCs/>
      <w:color w:val="000000"/>
      <w:sz w:val="20"/>
      <w:szCs w:val="20"/>
    </w:rPr>
  </w:style>
  <w:style w:type="paragraph" w:styleId="afff3">
    <w:name w:val="Revision"/>
    <w:hidden/>
    <w:uiPriority w:val="99"/>
    <w:semiHidden/>
    <w:rsid w:val="009743C9"/>
    <w:rPr>
      <w:color w:val="000000"/>
    </w:rPr>
  </w:style>
  <w:style w:type="character" w:styleId="afff4">
    <w:name w:val="Emphasis"/>
    <w:qFormat/>
    <w:rsid w:val="00905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E67B2-4F13-4A01-A641-4308D8AC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73</Pages>
  <Words>19607</Words>
  <Characters>111762</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ТЗ на КСА ЕЦОР</vt:lpstr>
    </vt:vector>
  </TitlesOfParts>
  <Company>CtrlSoft</Company>
  <LinksUpToDate>false</LinksUpToDate>
  <CharactersWithSpaces>131107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ТЗ на КСА ЕЦОР</dc:title>
  <dc:subject>АПК БГ</dc:subject>
  <dc:creator>Михалев В.Е.</dc:creator>
  <cp:lastModifiedBy>Михалев Вячеслав Евгеньевич</cp:lastModifiedBy>
  <cp:revision>53</cp:revision>
  <cp:lastPrinted>2015-10-21T07:21:00Z</cp:lastPrinted>
  <dcterms:created xsi:type="dcterms:W3CDTF">2016-02-17T06:47:00Z</dcterms:created>
  <dcterms:modified xsi:type="dcterms:W3CDTF">2016-02-17T12:00:00Z</dcterms:modified>
</cp:coreProperties>
</file>