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7155EC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0E6EE3">
        <w:rPr>
          <w:rFonts w:ascii="Times New Roman" w:hAnsi="Times New Roman" w:cs="Times New Roman"/>
          <w:sz w:val="26"/>
          <w:szCs w:val="26"/>
          <w:u w:val="single"/>
        </w:rPr>
        <w:t>7</w:t>
      </w:r>
      <w:bookmarkStart w:id="0" w:name="_GoBack"/>
      <w:bookmarkEnd w:id="0"/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26DC5">
        <w:rPr>
          <w:rFonts w:ascii="Times New Roman" w:hAnsi="Times New Roman" w:cs="Times New Roman"/>
          <w:sz w:val="26"/>
          <w:szCs w:val="26"/>
          <w:u w:val="single"/>
        </w:rPr>
        <w:t>ок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тября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53CF" w:rsidRPr="00C953CF" w:rsidRDefault="003C1A45" w:rsidP="00C953CF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ab/>
      </w:r>
      <w:r w:rsidR="00D05F90" w:rsidRPr="001426D2">
        <w:rPr>
          <w:sz w:val="27"/>
          <w:szCs w:val="27"/>
        </w:rPr>
        <w:t xml:space="preserve">Постановление администрации городского округа город Воронеж </w:t>
      </w:r>
      <w:proofErr w:type="gramStart"/>
      <w:r w:rsidR="00A920A4" w:rsidRPr="001426D2">
        <w:rPr>
          <w:bCs/>
          <w:sz w:val="27"/>
          <w:szCs w:val="27"/>
        </w:rPr>
        <w:t xml:space="preserve">по </w:t>
      </w:r>
      <w:r w:rsidR="00A800ED" w:rsidRPr="001426D2">
        <w:rPr>
          <w:rFonts w:eastAsiaTheme="minorHAnsi"/>
          <w:sz w:val="27"/>
          <w:szCs w:val="27"/>
        </w:rPr>
        <w:t xml:space="preserve"> </w:t>
      </w:r>
      <w:r w:rsidR="00131B7B" w:rsidRPr="001426D2">
        <w:rPr>
          <w:bCs/>
          <w:sz w:val="27"/>
          <w:szCs w:val="27"/>
          <w:shd w:val="clear" w:color="auto" w:fill="FFFFFF"/>
        </w:rPr>
        <w:t xml:space="preserve">проекту </w:t>
      </w:r>
      <w:r w:rsidR="00386AB0" w:rsidRPr="001426D2">
        <w:rPr>
          <w:bCs/>
          <w:sz w:val="27"/>
          <w:szCs w:val="27"/>
          <w:shd w:val="clear" w:color="auto" w:fill="FFFFFF"/>
        </w:rPr>
        <w:t xml:space="preserve">решения о </w:t>
      </w:r>
      <w:r w:rsidR="003D6128" w:rsidRPr="001426D2">
        <w:rPr>
          <w:bCs/>
          <w:sz w:val="27"/>
          <w:szCs w:val="27"/>
          <w:shd w:val="clear" w:color="auto" w:fill="FFFFFF"/>
        </w:rPr>
        <w:t xml:space="preserve">предоставлении </w:t>
      </w:r>
      <w:r w:rsidR="001426D2" w:rsidRPr="001426D2">
        <w:rPr>
          <w:color w:val="000000"/>
          <w:sz w:val="27"/>
          <w:szCs w:val="27"/>
          <w:shd w:val="clear" w:color="auto" w:fill="FFFFFF"/>
        </w:rPr>
        <w:t>Территориальному управлению Федерального агентства по управлению государственным имуществом в Воронежской области разрешения на условно разрешенный вид</w:t>
      </w:r>
      <w:proofErr w:type="gramEnd"/>
      <w:r w:rsidR="001426D2" w:rsidRPr="001426D2">
        <w:rPr>
          <w:color w:val="000000"/>
          <w:sz w:val="27"/>
          <w:szCs w:val="27"/>
          <w:shd w:val="clear" w:color="auto" w:fill="FFFFFF"/>
        </w:rPr>
        <w:t xml:space="preserve"> использования земельного участка по ул. 45 стрелковой дивизии, 230а (кадастровый номер </w:t>
      </w:r>
      <w:r w:rsidR="001426D2" w:rsidRPr="001426D2">
        <w:rPr>
          <w:color w:val="000000"/>
          <w:sz w:val="27"/>
          <w:szCs w:val="27"/>
          <w:u w:val="single"/>
          <w:shd w:val="clear" w:color="auto" w:fill="FFFFFF"/>
        </w:rPr>
        <w:t>36:34:0204002:10)</w:t>
      </w:r>
      <w:r w:rsidR="00C953CF" w:rsidRPr="001426D2">
        <w:rPr>
          <w:color w:val="000000"/>
          <w:sz w:val="27"/>
          <w:szCs w:val="27"/>
          <w:u w:val="single"/>
          <w:shd w:val="clear" w:color="auto" w:fill="FFFFFF"/>
        </w:rPr>
        <w:t>____________</w:t>
      </w:r>
      <w:r w:rsidR="001426D2" w:rsidRPr="001426D2">
        <w:rPr>
          <w:color w:val="000000"/>
          <w:sz w:val="27"/>
          <w:szCs w:val="27"/>
          <w:u w:val="single"/>
          <w:shd w:val="clear" w:color="auto" w:fill="FFFFFF"/>
        </w:rPr>
        <w:t>_____________________</w:t>
      </w:r>
      <w:r w:rsidR="001426D2">
        <w:rPr>
          <w:color w:val="000000"/>
          <w:sz w:val="27"/>
          <w:szCs w:val="27"/>
          <w:u w:val="single"/>
          <w:shd w:val="clear" w:color="auto" w:fill="FFFFFF"/>
        </w:rPr>
        <w:t>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C226D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C953CF">
        <w:rPr>
          <w:sz w:val="27"/>
          <w:szCs w:val="27"/>
        </w:rPr>
        <w:t xml:space="preserve">Постановление главы городского округа город Воронеж от </w:t>
      </w:r>
      <w:r w:rsidR="007155EC">
        <w:rPr>
          <w:sz w:val="27"/>
          <w:szCs w:val="27"/>
        </w:rPr>
        <w:t>30</w:t>
      </w:r>
      <w:r w:rsidR="0079428F" w:rsidRPr="00C953CF">
        <w:rPr>
          <w:sz w:val="27"/>
          <w:szCs w:val="27"/>
        </w:rPr>
        <w:t>.0</w:t>
      </w:r>
      <w:r w:rsidR="00F26DC5" w:rsidRPr="00C953CF">
        <w:rPr>
          <w:sz w:val="27"/>
          <w:szCs w:val="27"/>
        </w:rPr>
        <w:t>9</w:t>
      </w:r>
      <w:r w:rsidR="003E2C3F" w:rsidRPr="00C953CF">
        <w:rPr>
          <w:color w:val="000000"/>
          <w:sz w:val="27"/>
          <w:szCs w:val="27"/>
        </w:rPr>
        <w:t>.</w:t>
      </w:r>
      <w:r w:rsidR="003459CF" w:rsidRPr="00C953CF">
        <w:rPr>
          <w:color w:val="000000"/>
          <w:sz w:val="27"/>
          <w:szCs w:val="27"/>
        </w:rPr>
        <w:t>20</w:t>
      </w:r>
      <w:r w:rsidR="00D71F9D" w:rsidRPr="00C953CF">
        <w:rPr>
          <w:color w:val="000000"/>
          <w:sz w:val="27"/>
          <w:szCs w:val="27"/>
        </w:rPr>
        <w:t>2</w:t>
      </w:r>
      <w:r w:rsidR="0062750B" w:rsidRPr="00C953CF">
        <w:rPr>
          <w:color w:val="000000"/>
          <w:sz w:val="27"/>
          <w:szCs w:val="27"/>
        </w:rPr>
        <w:t xml:space="preserve">2 </w:t>
      </w:r>
      <w:r w:rsidR="00CC14BA" w:rsidRPr="00C953CF">
        <w:rPr>
          <w:color w:val="000000"/>
          <w:sz w:val="27"/>
          <w:szCs w:val="27"/>
        </w:rPr>
        <w:t xml:space="preserve">    </w:t>
      </w:r>
      <w:r w:rsidR="00D3619F" w:rsidRPr="00C953CF">
        <w:rPr>
          <w:color w:val="000000"/>
          <w:sz w:val="27"/>
          <w:szCs w:val="27"/>
        </w:rPr>
        <w:t xml:space="preserve">      </w:t>
      </w:r>
      <w:r w:rsidR="003459CF" w:rsidRPr="00C953CF">
        <w:rPr>
          <w:color w:val="000000"/>
          <w:sz w:val="27"/>
          <w:szCs w:val="27"/>
        </w:rPr>
        <w:t xml:space="preserve">№ </w:t>
      </w:r>
      <w:r w:rsidR="00D3619F" w:rsidRPr="00C953CF">
        <w:rPr>
          <w:color w:val="000000"/>
          <w:sz w:val="27"/>
          <w:szCs w:val="27"/>
        </w:rPr>
        <w:t>1</w:t>
      </w:r>
      <w:r w:rsidR="00D4097C">
        <w:rPr>
          <w:color w:val="000000"/>
          <w:sz w:val="27"/>
          <w:szCs w:val="27"/>
        </w:rPr>
        <w:t>5</w:t>
      </w:r>
      <w:r w:rsidR="007155EC">
        <w:rPr>
          <w:color w:val="000000"/>
          <w:sz w:val="27"/>
          <w:szCs w:val="27"/>
        </w:rPr>
        <w:t>9</w:t>
      </w:r>
      <w:r w:rsidR="003459CF" w:rsidRPr="00C953CF">
        <w:rPr>
          <w:sz w:val="27"/>
          <w:szCs w:val="27"/>
        </w:rPr>
        <w:t xml:space="preserve"> </w:t>
      </w:r>
      <w:r w:rsidRPr="00C953CF">
        <w:rPr>
          <w:sz w:val="27"/>
          <w:szCs w:val="27"/>
        </w:rPr>
        <w:t>«</w:t>
      </w:r>
      <w:r w:rsidR="00F26DC5" w:rsidRPr="00C953CF">
        <w:rPr>
          <w:bCs/>
          <w:sz w:val="27"/>
          <w:szCs w:val="27"/>
        </w:rPr>
        <w:t>О назначении общественных обсуждений по проекту решения о предоставлении </w:t>
      </w:r>
      <w:r w:rsidR="001426D2" w:rsidRPr="001426D2">
        <w:rPr>
          <w:color w:val="000000"/>
          <w:sz w:val="27"/>
          <w:szCs w:val="27"/>
          <w:shd w:val="clear" w:color="auto" w:fill="FFFFFF"/>
        </w:rPr>
        <w:t xml:space="preserve">Территориальному управлению Федерального агентства по управлению государственным имуществом в Воронежской области разрешения на условно разрешенный вид использования земельного участка по ул. 45 стрелковой дивизии, 230а (кадастровый номер </w:t>
      </w:r>
      <w:r w:rsidR="001426D2" w:rsidRPr="001426D2">
        <w:rPr>
          <w:color w:val="000000"/>
          <w:sz w:val="27"/>
          <w:szCs w:val="27"/>
          <w:u w:val="single"/>
          <w:shd w:val="clear" w:color="auto" w:fill="FFFFFF"/>
        </w:rPr>
        <w:t>36:34:0204002:10)</w:t>
      </w:r>
      <w:r w:rsidR="00C226D9" w:rsidRPr="00D4097C">
        <w:rPr>
          <w:bCs/>
          <w:sz w:val="26"/>
          <w:szCs w:val="26"/>
          <w:u w:val="single"/>
        </w:rPr>
        <w:t>»</w:t>
      </w:r>
      <w:r w:rsidR="00F24691" w:rsidRPr="00D4097C">
        <w:rPr>
          <w:bCs/>
          <w:sz w:val="26"/>
          <w:szCs w:val="26"/>
          <w:u w:val="single"/>
        </w:rPr>
        <w:t>_________________</w:t>
      </w:r>
      <w:r w:rsidR="00C953CF" w:rsidRPr="00D4097C">
        <w:rPr>
          <w:bCs/>
          <w:sz w:val="26"/>
          <w:szCs w:val="26"/>
          <w:u w:val="single"/>
        </w:rPr>
        <w:t>__________</w:t>
      </w:r>
      <w:r w:rsidR="00D4097C" w:rsidRPr="00D4097C">
        <w:rPr>
          <w:bCs/>
          <w:sz w:val="26"/>
          <w:szCs w:val="26"/>
          <w:u w:val="single"/>
        </w:rPr>
        <w:t>____</w:t>
      </w:r>
      <w:r w:rsidR="001426D2">
        <w:rPr>
          <w:bCs/>
          <w:sz w:val="26"/>
          <w:szCs w:val="26"/>
          <w:u w:val="single"/>
        </w:rPr>
        <w:t>______________________</w:t>
      </w:r>
      <w:r w:rsidR="00CF5E06" w:rsidRPr="00C226D9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373E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373E3E" w:rsidRPr="00373E3E">
        <w:rPr>
          <w:rFonts w:ascii="Times New Roman" w:hAnsi="Times New Roman" w:cs="Times New Roman"/>
          <w:sz w:val="26"/>
          <w:szCs w:val="26"/>
        </w:rPr>
        <w:t xml:space="preserve">3 </w:t>
      </w:r>
      <w:r w:rsidR="00373E3E">
        <w:rPr>
          <w:rFonts w:ascii="Times New Roman" w:hAnsi="Times New Roman" w:cs="Times New Roman"/>
          <w:sz w:val="26"/>
          <w:szCs w:val="26"/>
        </w:rPr>
        <w:t>человека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7155EC">
        <w:rPr>
          <w:rFonts w:ascii="Times New Roman" w:hAnsi="Times New Roman" w:cs="Times New Roman"/>
          <w:sz w:val="26"/>
          <w:szCs w:val="26"/>
        </w:rPr>
        <w:t>19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840265" w:rsidRPr="00D5503A">
        <w:rPr>
          <w:rFonts w:ascii="Times New Roman" w:hAnsi="Times New Roman" w:cs="Times New Roman"/>
          <w:sz w:val="26"/>
          <w:szCs w:val="26"/>
        </w:rPr>
        <w:t>0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2F0BD7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373E3E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Согласовать проект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373E3E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373E3E" w:rsidP="00373E3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Целесообразно к учету </w:t>
            </w:r>
            <w:r w:rsidRPr="000C0294">
              <w:rPr>
                <w:szCs w:val="24"/>
              </w:rPr>
              <w:t xml:space="preserve">согласно п.3 постановления главы городского округа город Воронеж от </w:t>
            </w:r>
            <w:r>
              <w:rPr>
                <w:szCs w:val="24"/>
              </w:rPr>
              <w:t>30</w:t>
            </w:r>
            <w:r w:rsidRPr="000C0294">
              <w:rPr>
                <w:szCs w:val="24"/>
              </w:rPr>
              <w:t>.0</w:t>
            </w:r>
            <w:r>
              <w:rPr>
                <w:szCs w:val="24"/>
              </w:rPr>
              <w:t>9</w:t>
            </w:r>
            <w:r w:rsidRPr="000C0294">
              <w:rPr>
                <w:szCs w:val="24"/>
              </w:rPr>
              <w:t>.202</w:t>
            </w:r>
            <w:r>
              <w:rPr>
                <w:szCs w:val="24"/>
              </w:rPr>
              <w:t xml:space="preserve">2  </w:t>
            </w:r>
            <w:r w:rsidRPr="000C0294">
              <w:rPr>
                <w:szCs w:val="24"/>
              </w:rPr>
              <w:t>№ 15</w:t>
            </w:r>
            <w:r>
              <w:rPr>
                <w:szCs w:val="24"/>
              </w:rPr>
              <w:t>9</w:t>
            </w:r>
            <w:r w:rsidRPr="000C0294">
              <w:rPr>
                <w:szCs w:val="24"/>
              </w:rPr>
              <w:t xml:space="preserve"> </w:t>
            </w:r>
          </w:p>
        </w:tc>
      </w:tr>
    </w:tbl>
    <w:p w:rsidR="00D34542" w:rsidRPr="00A57B6B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0343C5" w:rsidRPr="002F0BD7" w:rsidRDefault="000343C5" w:rsidP="000343C5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</w:t>
      </w:r>
      <w:r w:rsidRPr="002F0BD7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Pr="002F0BD7">
        <w:rPr>
          <w:sz w:val="26"/>
          <w:szCs w:val="26"/>
        </w:rPr>
        <w:t xml:space="preserve"> комиссии </w:t>
      </w:r>
    </w:p>
    <w:p w:rsidR="000343C5" w:rsidRPr="002F0BD7" w:rsidRDefault="000343C5" w:rsidP="000343C5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0343C5" w:rsidRDefault="000343C5" w:rsidP="000343C5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>
        <w:rPr>
          <w:sz w:val="26"/>
          <w:szCs w:val="26"/>
        </w:rPr>
        <w:t xml:space="preserve">               </w:t>
      </w:r>
      <w:r w:rsidRPr="002F0BD7">
        <w:rPr>
          <w:sz w:val="26"/>
          <w:szCs w:val="26"/>
        </w:rPr>
        <w:t xml:space="preserve"> </w:t>
      </w:r>
      <w:r>
        <w:rPr>
          <w:sz w:val="26"/>
          <w:szCs w:val="26"/>
        </w:rPr>
        <w:t>Я.А. Агаркова</w:t>
      </w:r>
    </w:p>
    <w:p w:rsidR="00BF5497" w:rsidRPr="00D5503A" w:rsidRDefault="00BF5497" w:rsidP="00D5503A">
      <w:pPr>
        <w:contextualSpacing/>
        <w:jc w:val="both"/>
        <w:rPr>
          <w:sz w:val="16"/>
          <w:szCs w:val="16"/>
        </w:rPr>
      </w:pP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Секретарь комиссии </w:t>
      </w: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F349E9" w:rsidRPr="00D5503A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</w:t>
      </w:r>
      <w:r w:rsidR="002F0BD7">
        <w:rPr>
          <w:sz w:val="26"/>
          <w:szCs w:val="26"/>
        </w:rPr>
        <w:t xml:space="preserve">              </w:t>
      </w:r>
      <w:r w:rsidRPr="002F0BD7">
        <w:rPr>
          <w:sz w:val="26"/>
          <w:szCs w:val="26"/>
        </w:rPr>
        <w:t xml:space="preserve">  С.Н. Фатеев</w:t>
      </w:r>
    </w:p>
    <w:sectPr w:rsidR="00F349E9" w:rsidRPr="00D5503A" w:rsidSect="001426D2">
      <w:headerReference w:type="default" r:id="rId8"/>
      <w:pgSz w:w="11906" w:h="16838"/>
      <w:pgMar w:top="426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E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0E6EE3"/>
    <w:rsid w:val="00100EDF"/>
    <w:rsid w:val="00103256"/>
    <w:rsid w:val="00111A41"/>
    <w:rsid w:val="00116A22"/>
    <w:rsid w:val="00121AB6"/>
    <w:rsid w:val="0012685E"/>
    <w:rsid w:val="00131B7B"/>
    <w:rsid w:val="001426D2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73E3E"/>
    <w:rsid w:val="00380CA0"/>
    <w:rsid w:val="00386AB0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6D6E"/>
    <w:rsid w:val="007155EC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497"/>
    <w:rsid w:val="00BF5E31"/>
    <w:rsid w:val="00C04381"/>
    <w:rsid w:val="00C1577D"/>
    <w:rsid w:val="00C17838"/>
    <w:rsid w:val="00C226D9"/>
    <w:rsid w:val="00C333E9"/>
    <w:rsid w:val="00C4638F"/>
    <w:rsid w:val="00C5180C"/>
    <w:rsid w:val="00C53245"/>
    <w:rsid w:val="00C64784"/>
    <w:rsid w:val="00C83815"/>
    <w:rsid w:val="00C90E99"/>
    <w:rsid w:val="00C94E71"/>
    <w:rsid w:val="00C953CF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3619F"/>
    <w:rsid w:val="00D4097C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4D2F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2022-08-10T10:02:00Z</cp:lastPrinted>
  <dcterms:created xsi:type="dcterms:W3CDTF">2022-10-04T12:28:00Z</dcterms:created>
  <dcterms:modified xsi:type="dcterms:W3CDTF">2022-10-26T09:14:00Z</dcterms:modified>
</cp:coreProperties>
</file>