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28163E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28163E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8163E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17680" w:rsidRPr="0028163E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28163E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8163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26DC5" w:rsidRPr="0028163E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755334" w:rsidRPr="0028163E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8163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8163E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8163E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8163E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8163E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8163E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8163E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8163E">
        <w:rPr>
          <w:rFonts w:ascii="Times New Roman" w:hAnsi="Times New Roman" w:cs="Times New Roman"/>
          <w:sz w:val="26"/>
          <w:szCs w:val="26"/>
        </w:rPr>
        <w:tab/>
      </w:r>
      <w:r w:rsidR="001D0E0A" w:rsidRPr="0028163E">
        <w:rPr>
          <w:rFonts w:ascii="Times New Roman" w:hAnsi="Times New Roman" w:cs="Times New Roman"/>
          <w:sz w:val="26"/>
          <w:szCs w:val="26"/>
        </w:rPr>
        <w:tab/>
      </w:r>
      <w:r w:rsidR="001D0E0A" w:rsidRPr="0028163E">
        <w:rPr>
          <w:rFonts w:ascii="Times New Roman" w:hAnsi="Times New Roman" w:cs="Times New Roman"/>
          <w:sz w:val="26"/>
          <w:szCs w:val="26"/>
        </w:rPr>
        <w:tab/>
      </w:r>
      <w:r w:rsidR="001D0E0A" w:rsidRPr="0028163E">
        <w:rPr>
          <w:rFonts w:ascii="Times New Roman" w:hAnsi="Times New Roman" w:cs="Times New Roman"/>
          <w:sz w:val="26"/>
          <w:szCs w:val="26"/>
        </w:rPr>
        <w:tab/>
      </w:r>
      <w:r w:rsidR="00827F08" w:rsidRPr="0028163E">
        <w:rPr>
          <w:rFonts w:ascii="Times New Roman" w:hAnsi="Times New Roman" w:cs="Times New Roman"/>
          <w:sz w:val="26"/>
          <w:szCs w:val="26"/>
        </w:rPr>
        <w:t xml:space="preserve">   </w:t>
      </w:r>
      <w:r w:rsidR="00131B7B" w:rsidRPr="0028163E">
        <w:rPr>
          <w:rFonts w:ascii="Times New Roman" w:hAnsi="Times New Roman" w:cs="Times New Roman"/>
          <w:sz w:val="26"/>
          <w:szCs w:val="26"/>
        </w:rPr>
        <w:t xml:space="preserve">  </w:t>
      </w:r>
      <w:r w:rsidRPr="0028163E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28163E" w:rsidRDefault="00D5503A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53CF" w:rsidRPr="00A84BED" w:rsidRDefault="003C1A45" w:rsidP="00617680">
      <w:pPr>
        <w:jc w:val="both"/>
        <w:rPr>
          <w:sz w:val="27"/>
          <w:szCs w:val="27"/>
        </w:rPr>
      </w:pPr>
      <w:r w:rsidRPr="0028163E">
        <w:rPr>
          <w:sz w:val="26"/>
          <w:szCs w:val="26"/>
        </w:rPr>
        <w:tab/>
      </w:r>
      <w:r w:rsidR="00D05F90" w:rsidRPr="0028163E">
        <w:t xml:space="preserve">Постановление администрации городского округа город Воронеж </w:t>
      </w:r>
      <w:r w:rsidR="00A920A4" w:rsidRPr="0028163E">
        <w:rPr>
          <w:bCs/>
        </w:rPr>
        <w:t xml:space="preserve">по </w:t>
      </w:r>
      <w:r w:rsidR="00131B7B" w:rsidRPr="0028163E">
        <w:rPr>
          <w:bCs/>
          <w:shd w:val="clear" w:color="auto" w:fill="FFFFFF"/>
        </w:rPr>
        <w:t xml:space="preserve">проекту </w:t>
      </w:r>
      <w:r w:rsidR="00386AB0" w:rsidRPr="0028163E">
        <w:rPr>
          <w:bCs/>
          <w:shd w:val="clear" w:color="auto" w:fill="FFFFFF"/>
        </w:rPr>
        <w:t xml:space="preserve">решения </w:t>
      </w:r>
      <w:r w:rsidR="00A84BED" w:rsidRPr="0028163E">
        <w:rPr>
          <w:bCs/>
          <w:shd w:val="clear" w:color="auto" w:fill="FFFFFF"/>
        </w:rPr>
        <w:t>Воронежской городской Думы</w:t>
      </w:r>
      <w:r w:rsidR="0028163E" w:rsidRPr="0028163E">
        <w:rPr>
          <w:bCs/>
          <w:shd w:val="clear" w:color="auto" w:fill="FFFFFF"/>
        </w:rPr>
        <w:t xml:space="preserve"> </w:t>
      </w:r>
      <w:r w:rsidR="00A84BED" w:rsidRPr="0028163E">
        <w:rPr>
          <w:bCs/>
          <w:shd w:val="clear" w:color="auto" w:fill="FFFFFF"/>
        </w:rPr>
        <w:t>об изменении границ городского округа город Воронеж</w:t>
      </w:r>
      <w:r w:rsidR="0028163E">
        <w:rPr>
          <w:bCs/>
          <w:shd w:val="clear" w:color="auto" w:fill="FFFFFF"/>
        </w:rPr>
        <w:t xml:space="preserve"> </w:t>
      </w:r>
      <w:r w:rsidR="00E721B6" w:rsidRPr="0028163E">
        <w:rPr>
          <w:bCs/>
          <w:shd w:val="clear" w:color="auto" w:fill="FFFFFF"/>
        </w:rPr>
        <w:t xml:space="preserve">по смежеству </w:t>
      </w:r>
      <w:r w:rsidR="00A84BED" w:rsidRPr="0028163E">
        <w:rPr>
          <w:bCs/>
          <w:shd w:val="clear" w:color="auto" w:fill="FFFFFF"/>
        </w:rPr>
        <w:t>с Рамонским муниципальным районом Воронежской</w:t>
      </w:r>
      <w:r w:rsidR="00A84BED" w:rsidRPr="0028163E">
        <w:rPr>
          <w:bCs/>
          <w:u w:val="single"/>
          <w:shd w:val="clear" w:color="auto" w:fill="FFFFFF"/>
        </w:rPr>
        <w:t xml:space="preserve"> области</w:t>
      </w:r>
      <w:r w:rsidR="0028163E" w:rsidRPr="0028163E">
        <w:rPr>
          <w:bCs/>
          <w:sz w:val="26"/>
          <w:szCs w:val="26"/>
          <w:shd w:val="clear" w:color="auto" w:fill="FFFFFF"/>
        </w:rPr>
        <w:t>___________________________________________________</w:t>
      </w:r>
      <w:r w:rsidR="0028163E">
        <w:rPr>
          <w:bCs/>
          <w:sz w:val="26"/>
          <w:szCs w:val="26"/>
          <w:shd w:val="clear" w:color="auto" w:fill="FFFFFF"/>
        </w:rPr>
        <w:t>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28163E" w:rsidRDefault="003C1A45" w:rsidP="00E721B6">
      <w:pPr>
        <w:contextualSpacing/>
        <w:jc w:val="both"/>
        <w:rPr>
          <w:i/>
        </w:rPr>
      </w:pPr>
      <w:r w:rsidRPr="001D0E0A">
        <w:rPr>
          <w:sz w:val="28"/>
          <w:szCs w:val="28"/>
        </w:rPr>
        <w:tab/>
      </w:r>
      <w:r w:rsidRPr="0028163E">
        <w:t xml:space="preserve">Постановление главы городского округа город Воронеж от </w:t>
      </w:r>
      <w:r w:rsidR="00D4097C" w:rsidRPr="0028163E">
        <w:t>1</w:t>
      </w:r>
      <w:r w:rsidR="00F26DC5" w:rsidRPr="0028163E">
        <w:t>9</w:t>
      </w:r>
      <w:r w:rsidR="0079428F" w:rsidRPr="0028163E">
        <w:t>.0</w:t>
      </w:r>
      <w:r w:rsidR="00F26DC5" w:rsidRPr="0028163E">
        <w:t>9</w:t>
      </w:r>
      <w:r w:rsidR="003E2C3F" w:rsidRPr="0028163E">
        <w:rPr>
          <w:color w:val="000000"/>
        </w:rPr>
        <w:t>.</w:t>
      </w:r>
      <w:r w:rsidR="003459CF" w:rsidRPr="0028163E">
        <w:rPr>
          <w:color w:val="000000"/>
        </w:rPr>
        <w:t>20</w:t>
      </w:r>
      <w:r w:rsidR="00D71F9D" w:rsidRPr="0028163E">
        <w:rPr>
          <w:color w:val="000000"/>
        </w:rPr>
        <w:t>2</w:t>
      </w:r>
      <w:r w:rsidR="0062750B" w:rsidRPr="0028163E">
        <w:rPr>
          <w:color w:val="000000"/>
        </w:rPr>
        <w:t xml:space="preserve">2 </w:t>
      </w:r>
      <w:r w:rsidR="00CC14BA" w:rsidRPr="0028163E">
        <w:rPr>
          <w:color w:val="000000"/>
        </w:rPr>
        <w:t xml:space="preserve"> </w:t>
      </w:r>
      <w:r w:rsidR="003459CF" w:rsidRPr="0028163E">
        <w:rPr>
          <w:color w:val="000000"/>
        </w:rPr>
        <w:t xml:space="preserve">№ </w:t>
      </w:r>
      <w:r w:rsidR="00D3619F" w:rsidRPr="0028163E">
        <w:rPr>
          <w:color w:val="000000"/>
        </w:rPr>
        <w:t>1</w:t>
      </w:r>
      <w:r w:rsidR="00C953CF" w:rsidRPr="0028163E">
        <w:rPr>
          <w:color w:val="000000"/>
        </w:rPr>
        <w:t>4</w:t>
      </w:r>
      <w:r w:rsidR="00A84BED" w:rsidRPr="0028163E">
        <w:rPr>
          <w:color w:val="000000"/>
        </w:rPr>
        <w:t>6</w:t>
      </w:r>
      <w:r w:rsidR="003459CF" w:rsidRPr="0028163E">
        <w:t xml:space="preserve"> </w:t>
      </w:r>
      <w:r w:rsidRPr="0028163E">
        <w:t>«</w:t>
      </w:r>
      <w:r w:rsidR="00A84BED" w:rsidRPr="0028163E">
        <w:rPr>
          <w:bCs/>
          <w:shd w:val="clear" w:color="auto" w:fill="FFFFFF"/>
        </w:rPr>
        <w:t>О назначении общественных обсуждений по</w:t>
      </w:r>
      <w:r w:rsidR="0028163E">
        <w:rPr>
          <w:bCs/>
          <w:shd w:val="clear" w:color="auto" w:fill="FFFFFF"/>
        </w:rPr>
        <w:t xml:space="preserve"> </w:t>
      </w:r>
      <w:r w:rsidR="00A84BED" w:rsidRPr="0028163E">
        <w:rPr>
          <w:bCs/>
          <w:shd w:val="clear" w:color="auto" w:fill="FFFFFF"/>
        </w:rPr>
        <w:t xml:space="preserve">проекту решения Воронежской городской </w:t>
      </w:r>
      <w:r w:rsidR="00A84BED" w:rsidRPr="0028163E">
        <w:rPr>
          <w:bCs/>
          <w:u w:val="single"/>
          <w:shd w:val="clear" w:color="auto" w:fill="FFFFFF"/>
        </w:rPr>
        <w:t>Думы</w:t>
      </w:r>
      <w:r w:rsidR="0028163E" w:rsidRPr="0028163E">
        <w:rPr>
          <w:bCs/>
          <w:u w:val="single"/>
          <w:shd w:val="clear" w:color="auto" w:fill="FFFFFF"/>
        </w:rPr>
        <w:t xml:space="preserve"> </w:t>
      </w:r>
      <w:r w:rsidR="00A84BED" w:rsidRPr="0028163E">
        <w:rPr>
          <w:bCs/>
          <w:u w:val="single"/>
          <w:shd w:val="clear" w:color="auto" w:fill="FFFFFF"/>
        </w:rPr>
        <w:t>об изменении границ городского ок</w:t>
      </w:r>
      <w:r w:rsidR="00F56BFC" w:rsidRPr="0028163E">
        <w:rPr>
          <w:bCs/>
          <w:u w:val="single"/>
          <w:shd w:val="clear" w:color="auto" w:fill="FFFFFF"/>
        </w:rPr>
        <w:t xml:space="preserve">руга город Воронежпо смежеству </w:t>
      </w:r>
      <w:r w:rsidR="00A84BED" w:rsidRPr="0028163E">
        <w:rPr>
          <w:bCs/>
          <w:u w:val="single"/>
          <w:shd w:val="clear" w:color="auto" w:fill="FFFFFF"/>
        </w:rPr>
        <w:t>с Рамонским муниципальным районом Воронежской области</w:t>
      </w:r>
      <w:r w:rsidR="00C226D9" w:rsidRPr="0028163E">
        <w:rPr>
          <w:bCs/>
          <w:u w:val="single"/>
        </w:rPr>
        <w:t>»</w:t>
      </w:r>
      <w:r w:rsidR="0028163E">
        <w:rPr>
          <w:bCs/>
          <w:u w:val="single"/>
        </w:rPr>
        <w:t>___________________________________</w:t>
      </w:r>
      <w:r w:rsidR="00CF5E06" w:rsidRPr="0028163E">
        <w:rPr>
          <w:i/>
        </w:rPr>
        <w:t xml:space="preserve"> </w:t>
      </w:r>
    </w:p>
    <w:p w:rsidR="00026A1E" w:rsidRPr="0028163E" w:rsidRDefault="00827FE5" w:rsidP="004F5E3B">
      <w:pPr>
        <w:spacing w:after="240"/>
        <w:jc w:val="both"/>
        <w:rPr>
          <w:bCs/>
          <w:sz w:val="16"/>
          <w:szCs w:val="16"/>
          <w:u w:val="single"/>
        </w:rPr>
      </w:pPr>
      <w:r>
        <w:rPr>
          <w:i/>
        </w:rPr>
        <w:t xml:space="preserve">         </w:t>
      </w:r>
      <w:r w:rsidR="00E721B6">
        <w:rPr>
          <w:i/>
        </w:rPr>
        <w:t xml:space="preserve">                            </w:t>
      </w:r>
      <w:r>
        <w:rPr>
          <w:i/>
        </w:rPr>
        <w:t xml:space="preserve">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28163E">
        <w:rPr>
          <w:rFonts w:ascii="Times New Roman" w:hAnsi="Times New Roman" w:cs="Times New Roman"/>
          <w:sz w:val="26"/>
          <w:szCs w:val="26"/>
        </w:rPr>
        <w:t>принял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28163E">
        <w:rPr>
          <w:rFonts w:ascii="Times New Roman" w:hAnsi="Times New Roman" w:cs="Times New Roman"/>
          <w:sz w:val="26"/>
          <w:szCs w:val="26"/>
        </w:rPr>
        <w:t>участи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617680">
        <w:rPr>
          <w:rFonts w:ascii="Times New Roman" w:hAnsi="Times New Roman" w:cs="Times New Roman"/>
          <w:sz w:val="26"/>
          <w:szCs w:val="26"/>
        </w:rPr>
        <w:t>1</w:t>
      </w:r>
      <w:r w:rsidR="00FF5A21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A84BED">
        <w:rPr>
          <w:rFonts w:ascii="Times New Roman" w:hAnsi="Times New Roman" w:cs="Times New Roman"/>
          <w:sz w:val="26"/>
          <w:szCs w:val="26"/>
        </w:rPr>
        <w:t>17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567"/>
        <w:gridCol w:w="4823"/>
      </w:tblGrid>
      <w:tr w:rsidR="002F0BD7" w:rsidRPr="00D5503A" w:rsidTr="0028163E">
        <w:trPr>
          <w:trHeight w:val="376"/>
          <w:tblHeader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8163E">
        <w:trPr>
          <w:trHeight w:val="23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567"/>
        <w:gridCol w:w="4823"/>
      </w:tblGrid>
      <w:tr w:rsidR="002F0BD7" w:rsidRPr="00D5503A" w:rsidTr="0028163E">
        <w:trPr>
          <w:trHeight w:val="1548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8163E">
        <w:trPr>
          <w:trHeight w:val="565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FF5A21" w:rsidP="00E721B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Отнести часть земель, расположенных между </w:t>
            </w:r>
            <w:r w:rsidR="0050014A">
              <w:rPr>
                <w:sz w:val="22"/>
                <w:szCs w:val="22"/>
              </w:rPr>
              <w:t xml:space="preserve">земельными участками членов НСТ «Авиатор» и </w:t>
            </w:r>
            <w:r>
              <w:rPr>
                <w:sz w:val="22"/>
                <w:szCs w:val="22"/>
              </w:rPr>
              <w:t>земельны</w:t>
            </w:r>
            <w:r w:rsidR="0050014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 участк</w:t>
            </w:r>
            <w:r w:rsidR="0050014A">
              <w:rPr>
                <w:sz w:val="22"/>
                <w:szCs w:val="22"/>
              </w:rPr>
              <w:t xml:space="preserve">ом </w:t>
            </w:r>
            <w:r w:rsidR="00FE3F2C">
              <w:rPr>
                <w:sz w:val="22"/>
                <w:szCs w:val="22"/>
              </w:rPr>
              <w:t xml:space="preserve">с кадастровым номером </w:t>
            </w:r>
            <w:r w:rsidR="0050014A">
              <w:rPr>
                <w:sz w:val="22"/>
                <w:szCs w:val="22"/>
              </w:rPr>
              <w:t>36:34:0601010:204</w:t>
            </w:r>
            <w:r w:rsidR="007C22D4">
              <w:rPr>
                <w:sz w:val="22"/>
                <w:szCs w:val="22"/>
              </w:rPr>
              <w:t>,</w:t>
            </w:r>
            <w:r w:rsidR="00E721B6">
              <w:rPr>
                <w:sz w:val="22"/>
                <w:szCs w:val="22"/>
              </w:rPr>
              <w:t xml:space="preserve"> </w:t>
            </w:r>
            <w:r w:rsidR="00FE3F2C">
              <w:rPr>
                <w:sz w:val="22"/>
                <w:szCs w:val="22"/>
              </w:rPr>
              <w:t>в границы Рамонского муниципального района Воронежской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FF5A21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C" w:rsidRDefault="00FE3F2C" w:rsidP="00E72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Нецелесообразно к учету.</w:t>
            </w:r>
          </w:p>
          <w:p w:rsidR="00547491" w:rsidRDefault="00F56BFC" w:rsidP="00E72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Обозначенные земельные участки </w:t>
            </w:r>
            <w:r w:rsidR="007235AB">
              <w:rPr>
                <w:sz w:val="22"/>
                <w:szCs w:val="22"/>
              </w:rPr>
              <w:t>расположенны</w:t>
            </w:r>
            <w:r>
              <w:rPr>
                <w:sz w:val="22"/>
                <w:szCs w:val="22"/>
              </w:rPr>
              <w:t xml:space="preserve"> в границах городского округа город Воронеж, относятся к категории земель, право государственной собственности на которые не разграничен</w:t>
            </w:r>
            <w:r w:rsidR="00E721B6">
              <w:rPr>
                <w:sz w:val="22"/>
                <w:szCs w:val="22"/>
              </w:rPr>
              <w:t>о. И</w:t>
            </w:r>
            <w:r w:rsidR="00547491">
              <w:rPr>
                <w:sz w:val="22"/>
                <w:szCs w:val="22"/>
              </w:rPr>
              <w:t>спользование земельн</w:t>
            </w:r>
            <w:r w:rsidR="007235AB">
              <w:rPr>
                <w:sz w:val="22"/>
                <w:szCs w:val="22"/>
              </w:rPr>
              <w:t>ых</w:t>
            </w:r>
            <w:r w:rsidR="00547491">
              <w:rPr>
                <w:sz w:val="22"/>
                <w:szCs w:val="22"/>
              </w:rPr>
              <w:t xml:space="preserve"> участк</w:t>
            </w:r>
            <w:r w:rsidR="007235AB">
              <w:rPr>
                <w:sz w:val="22"/>
                <w:szCs w:val="22"/>
              </w:rPr>
              <w:t>ов</w:t>
            </w:r>
            <w:r w:rsidR="00547491">
              <w:rPr>
                <w:sz w:val="22"/>
                <w:szCs w:val="22"/>
              </w:rPr>
              <w:t xml:space="preserve"> для нужд НСТ «Авиатор» возможно в порядке, предусмотренном</w:t>
            </w:r>
          </w:p>
          <w:p w:rsidR="002F0BD7" w:rsidRPr="00D5503A" w:rsidRDefault="00547491" w:rsidP="00E721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</w:t>
            </w:r>
            <w:r w:rsidR="007235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39.36 Земельного кодекса РФ</w:t>
            </w:r>
            <w:r w:rsidR="00E721B6">
              <w:rPr>
                <w:sz w:val="22"/>
                <w:szCs w:val="22"/>
              </w:rPr>
              <w:t xml:space="preserve"> без включения в границы Рамонского муниципального района</w:t>
            </w:r>
          </w:p>
        </w:tc>
      </w:tr>
    </w:tbl>
    <w:p w:rsidR="00D34542" w:rsidRPr="0028163E" w:rsidRDefault="00F349E9" w:rsidP="00D5503A">
      <w:pPr>
        <w:jc w:val="both"/>
      </w:pPr>
      <w:r w:rsidRPr="0028163E">
        <w:t>Признать общественные обсуждения состоявшимися.</w:t>
      </w:r>
    </w:p>
    <w:p w:rsidR="00617680" w:rsidRPr="0028163E" w:rsidRDefault="00617680" w:rsidP="00D5503A">
      <w:pPr>
        <w:contextualSpacing/>
        <w:jc w:val="both"/>
      </w:pPr>
    </w:p>
    <w:p w:rsidR="00BF5497" w:rsidRPr="0028163E" w:rsidRDefault="00BF5497" w:rsidP="00D5503A">
      <w:pPr>
        <w:contextualSpacing/>
        <w:jc w:val="both"/>
      </w:pPr>
      <w:r w:rsidRPr="0028163E">
        <w:t xml:space="preserve">Председатель комиссии </w:t>
      </w:r>
    </w:p>
    <w:p w:rsidR="00BF5497" w:rsidRPr="0028163E" w:rsidRDefault="00BF5497" w:rsidP="00D5503A">
      <w:pPr>
        <w:contextualSpacing/>
        <w:jc w:val="both"/>
      </w:pPr>
      <w:r w:rsidRPr="0028163E">
        <w:t xml:space="preserve">по землепользованию и застройке </w:t>
      </w:r>
    </w:p>
    <w:p w:rsidR="00BF5497" w:rsidRPr="0028163E" w:rsidRDefault="00BF5497" w:rsidP="00D5503A">
      <w:pPr>
        <w:contextualSpacing/>
        <w:jc w:val="both"/>
      </w:pPr>
      <w:r w:rsidRPr="0028163E">
        <w:t xml:space="preserve">городского округа город Воронеж                                             </w:t>
      </w:r>
      <w:r w:rsidR="002F0BD7" w:rsidRPr="0028163E">
        <w:t xml:space="preserve">          </w:t>
      </w:r>
      <w:r w:rsidRPr="0028163E">
        <w:t xml:space="preserve"> </w:t>
      </w:r>
      <w:r w:rsidR="0028163E">
        <w:t xml:space="preserve">            </w:t>
      </w:r>
      <w:r w:rsidRPr="0028163E">
        <w:t>А.В. Головацкий</w:t>
      </w:r>
    </w:p>
    <w:p w:rsidR="0028163E" w:rsidRPr="0028163E" w:rsidRDefault="0028163E" w:rsidP="00D5503A">
      <w:pPr>
        <w:contextualSpacing/>
        <w:jc w:val="both"/>
        <w:rPr>
          <w:sz w:val="16"/>
          <w:szCs w:val="16"/>
        </w:rPr>
      </w:pPr>
    </w:p>
    <w:p w:rsidR="0028163E" w:rsidRPr="0028163E" w:rsidRDefault="0028163E" w:rsidP="00D5503A">
      <w:pPr>
        <w:contextualSpacing/>
        <w:jc w:val="both"/>
      </w:pPr>
      <w:r w:rsidRPr="0028163E">
        <w:t xml:space="preserve">Заместитель председателя комиссии </w:t>
      </w:r>
    </w:p>
    <w:p w:rsidR="0028163E" w:rsidRPr="0028163E" w:rsidRDefault="0028163E" w:rsidP="00D5503A">
      <w:pPr>
        <w:contextualSpacing/>
        <w:jc w:val="both"/>
      </w:pPr>
      <w:r w:rsidRPr="0028163E">
        <w:t xml:space="preserve">по землепользованию и застройке </w:t>
      </w:r>
    </w:p>
    <w:p w:rsidR="0028163E" w:rsidRPr="0028163E" w:rsidRDefault="0028163E" w:rsidP="00D5503A">
      <w:pPr>
        <w:contextualSpacing/>
        <w:jc w:val="both"/>
      </w:pPr>
      <w:r w:rsidRPr="0028163E">
        <w:t>городского округа город Воронеж</w:t>
      </w:r>
      <w:r w:rsidRPr="0028163E">
        <w:tab/>
      </w:r>
      <w:r w:rsidRPr="0028163E">
        <w:tab/>
      </w:r>
      <w:r w:rsidRPr="0028163E">
        <w:tab/>
      </w:r>
      <w:r w:rsidRPr="0028163E">
        <w:tab/>
      </w:r>
      <w:r w:rsidRPr="0028163E">
        <w:tab/>
        <w:t xml:space="preserve">          </w:t>
      </w:r>
      <w:r>
        <w:t xml:space="preserve">         </w:t>
      </w:r>
      <w:r w:rsidRPr="0028163E">
        <w:t>Я.А. Агаркова</w:t>
      </w:r>
    </w:p>
    <w:p w:rsidR="00894267" w:rsidRPr="0028163E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8163E" w:rsidRDefault="00BF5497" w:rsidP="00D5503A">
      <w:pPr>
        <w:contextualSpacing/>
        <w:jc w:val="both"/>
      </w:pPr>
      <w:r w:rsidRPr="0028163E">
        <w:t xml:space="preserve">Секретарь комиссии </w:t>
      </w:r>
    </w:p>
    <w:p w:rsidR="00BF5497" w:rsidRPr="0028163E" w:rsidRDefault="00BF5497" w:rsidP="00D5503A">
      <w:pPr>
        <w:contextualSpacing/>
        <w:jc w:val="both"/>
      </w:pPr>
      <w:r w:rsidRPr="0028163E">
        <w:t xml:space="preserve">по землепользованию и застройке </w:t>
      </w:r>
    </w:p>
    <w:p w:rsidR="00F349E9" w:rsidRPr="0028163E" w:rsidRDefault="00BF5497" w:rsidP="00D5503A">
      <w:pPr>
        <w:contextualSpacing/>
        <w:jc w:val="both"/>
      </w:pPr>
      <w:r w:rsidRPr="0028163E">
        <w:t xml:space="preserve">городского округа город Воронеж                                                </w:t>
      </w:r>
      <w:r w:rsidR="002F0BD7" w:rsidRPr="0028163E">
        <w:t xml:space="preserve">              </w:t>
      </w:r>
      <w:r w:rsidRPr="0028163E">
        <w:t xml:space="preserve">  </w:t>
      </w:r>
      <w:r w:rsidR="00E748C9">
        <w:t xml:space="preserve">  </w:t>
      </w:r>
      <w:bookmarkStart w:id="0" w:name="_GoBack"/>
      <w:bookmarkEnd w:id="0"/>
      <w:r w:rsidR="0028163E">
        <w:t xml:space="preserve"> </w:t>
      </w:r>
      <w:r w:rsidRPr="0028163E">
        <w:t>С.Н. Фатеев</w:t>
      </w:r>
    </w:p>
    <w:sectPr w:rsidR="00F349E9" w:rsidRPr="0028163E" w:rsidSect="0028163E">
      <w:headerReference w:type="default" r:id="rId8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7DE" w:rsidRDefault="002817DE" w:rsidP="00067BAF">
      <w:r>
        <w:separator/>
      </w:r>
    </w:p>
  </w:endnote>
  <w:endnote w:type="continuationSeparator" w:id="0">
    <w:p w:rsidR="002817DE" w:rsidRDefault="002817D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7DE" w:rsidRDefault="002817DE" w:rsidP="00067BAF">
      <w:r>
        <w:separator/>
      </w:r>
    </w:p>
  </w:footnote>
  <w:footnote w:type="continuationSeparator" w:id="0">
    <w:p w:rsidR="002817DE" w:rsidRDefault="002817D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6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8163E"/>
    <w:rsid w:val="002817DE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0014A"/>
    <w:rsid w:val="0052587D"/>
    <w:rsid w:val="00547491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17680"/>
    <w:rsid w:val="006209D6"/>
    <w:rsid w:val="00621EDB"/>
    <w:rsid w:val="00623824"/>
    <w:rsid w:val="0062750B"/>
    <w:rsid w:val="00630446"/>
    <w:rsid w:val="00630BF5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235AB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C22D4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4BED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226D9"/>
    <w:rsid w:val="00C333E9"/>
    <w:rsid w:val="00C4638F"/>
    <w:rsid w:val="00C5180C"/>
    <w:rsid w:val="00C53245"/>
    <w:rsid w:val="00C64784"/>
    <w:rsid w:val="00C83815"/>
    <w:rsid w:val="00C90E99"/>
    <w:rsid w:val="00C94E71"/>
    <w:rsid w:val="00C953CF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97C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7B88"/>
    <w:rsid w:val="00E721B6"/>
    <w:rsid w:val="00E72766"/>
    <w:rsid w:val="00E748C9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BFC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  <w:rsid w:val="00FE3F2C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9</cp:revision>
  <cp:lastPrinted>2022-10-20T10:42:00Z</cp:lastPrinted>
  <dcterms:created xsi:type="dcterms:W3CDTF">2022-09-27T14:14:00Z</dcterms:created>
  <dcterms:modified xsi:type="dcterms:W3CDTF">2022-10-20T10:59:00Z</dcterms:modified>
</cp:coreProperties>
</file>