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D4E" w:rsidRPr="004B428C" w:rsidRDefault="003C1A45" w:rsidP="003C1A45">
      <w:pPr>
        <w:pStyle w:val="ConsPlusNormal"/>
        <w:jc w:val="center"/>
        <w:rPr>
          <w:b/>
          <w:sz w:val="20"/>
        </w:rPr>
      </w:pPr>
      <w:r w:rsidRPr="004B428C">
        <w:rPr>
          <w:b/>
          <w:sz w:val="20"/>
        </w:rPr>
        <w:t xml:space="preserve">ЗАКЛЮЧЕНИЕ О РЕЗУЛЬТАТАХ </w:t>
      </w:r>
      <w:r w:rsidR="00D94D4E" w:rsidRPr="004B428C">
        <w:rPr>
          <w:b/>
          <w:sz w:val="20"/>
        </w:rPr>
        <w:t xml:space="preserve">ПУБЛИЧНЫХ СЛУШАНИЙ ИЛИ </w:t>
      </w:r>
    </w:p>
    <w:p w:rsidR="003C1A45" w:rsidRPr="004B428C" w:rsidRDefault="005769A0" w:rsidP="00862CA8">
      <w:pPr>
        <w:pStyle w:val="ConsPlusNormal"/>
        <w:jc w:val="center"/>
        <w:rPr>
          <w:sz w:val="20"/>
        </w:rPr>
      </w:pPr>
      <w:r w:rsidRPr="004B428C">
        <w:rPr>
          <w:b/>
          <w:sz w:val="20"/>
        </w:rPr>
        <w:t>ОБЩЕСТВЕННЫХ ОБСУЖДЕНИЙ</w:t>
      </w:r>
    </w:p>
    <w:p w:rsidR="00D5503A" w:rsidRPr="00D7602B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602B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D7602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A4FBD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64249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A4FBD">
        <w:rPr>
          <w:rFonts w:ascii="Times New Roman" w:hAnsi="Times New Roman" w:cs="Times New Roman"/>
          <w:sz w:val="24"/>
          <w:szCs w:val="24"/>
          <w:u w:val="single"/>
        </w:rPr>
        <w:t>октября</w:t>
      </w:r>
      <w:r w:rsidR="00335F9A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7602B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D71F9D" w:rsidRPr="00D7602B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AB3AE3" w:rsidRPr="00D7602B">
        <w:rPr>
          <w:rFonts w:ascii="Times New Roman" w:hAnsi="Times New Roman" w:cs="Times New Roman"/>
          <w:sz w:val="24"/>
          <w:szCs w:val="24"/>
          <w:u w:val="single"/>
        </w:rPr>
        <w:t>3</w:t>
      </w:r>
      <w:r w:rsidR="00827F08" w:rsidRPr="00D7602B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  <w:r w:rsidRPr="00D7602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1D0E0A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1D0E0A" w:rsidRPr="00D7602B">
        <w:rPr>
          <w:rFonts w:ascii="Times New Roman" w:hAnsi="Times New Roman" w:cs="Times New Roman"/>
          <w:sz w:val="24"/>
          <w:szCs w:val="24"/>
        </w:rPr>
        <w:tab/>
      </w:r>
      <w:r w:rsidR="00827F08" w:rsidRPr="00D7602B">
        <w:rPr>
          <w:rFonts w:ascii="Times New Roman" w:hAnsi="Times New Roman" w:cs="Times New Roman"/>
          <w:sz w:val="24"/>
          <w:szCs w:val="24"/>
        </w:rPr>
        <w:t xml:space="preserve">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A3494B" w:rsidRPr="00D7602B">
        <w:rPr>
          <w:rFonts w:ascii="Times New Roman" w:hAnsi="Times New Roman" w:cs="Times New Roman"/>
          <w:sz w:val="24"/>
          <w:szCs w:val="24"/>
        </w:rPr>
        <w:t xml:space="preserve">         </w:t>
      </w:r>
      <w:r w:rsidR="00131B7B" w:rsidRPr="00D7602B">
        <w:rPr>
          <w:rFonts w:ascii="Times New Roman" w:hAnsi="Times New Roman" w:cs="Times New Roman"/>
          <w:sz w:val="24"/>
          <w:szCs w:val="24"/>
        </w:rPr>
        <w:t xml:space="preserve"> </w:t>
      </w:r>
      <w:r w:rsidR="00D7602B">
        <w:rPr>
          <w:rFonts w:ascii="Times New Roman" w:hAnsi="Times New Roman" w:cs="Times New Roman"/>
          <w:sz w:val="24"/>
          <w:szCs w:val="24"/>
        </w:rPr>
        <w:t xml:space="preserve">    </w:t>
      </w:r>
      <w:r w:rsidRPr="00D7602B">
        <w:rPr>
          <w:rFonts w:ascii="Times New Roman" w:hAnsi="Times New Roman" w:cs="Times New Roman"/>
          <w:sz w:val="24"/>
          <w:szCs w:val="24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8B656B" w:rsidRDefault="00F7071A" w:rsidP="00862CA8">
      <w:pPr>
        <w:ind w:firstLine="708"/>
        <w:jc w:val="both"/>
      </w:pPr>
      <w:r>
        <w:t>Р</w:t>
      </w:r>
      <w:r w:rsidR="008B656B" w:rsidRPr="008B656B">
        <w:t>ешени</w:t>
      </w:r>
      <w:r>
        <w:t>е</w:t>
      </w:r>
      <w:r w:rsidR="008B656B" w:rsidRPr="008B656B">
        <w:t xml:space="preserve"> Воронежской городской Думы «О внесении изменений в решение Воронежской городской Думы </w:t>
      </w:r>
      <w:r w:rsidR="00971FB8">
        <w:t xml:space="preserve">от 20.04.2022 № </w:t>
      </w:r>
      <w:r w:rsidR="008B656B" w:rsidRPr="008B656B">
        <w:t>466-</w:t>
      </w:r>
      <w:r w:rsidR="008B656B" w:rsidRPr="008B656B">
        <w:rPr>
          <w:lang w:val="en-US"/>
        </w:rPr>
        <w:t>V</w:t>
      </w:r>
      <w:r w:rsidR="008B656B" w:rsidRPr="008B656B">
        <w:t xml:space="preserve"> «Об утверждении Правил </w:t>
      </w:r>
      <w:r w:rsidR="008B656B" w:rsidRPr="009E54D7">
        <w:rPr>
          <w:u w:val="single"/>
        </w:rPr>
        <w:t>землепользования и застройки городского округа город</w:t>
      </w:r>
      <w:r w:rsidR="008B656B" w:rsidRPr="001A4FBD">
        <w:rPr>
          <w:u w:val="single"/>
        </w:rPr>
        <w:t xml:space="preserve"> </w:t>
      </w:r>
      <w:r w:rsidR="008B656B" w:rsidRPr="008B656B">
        <w:rPr>
          <w:u w:val="single"/>
        </w:rPr>
        <w:t>Воронеж»</w:t>
      </w:r>
      <w:r w:rsidR="009E54D7">
        <w:rPr>
          <w:color w:val="000000"/>
          <w:u w:val="single"/>
          <w:shd w:val="clear" w:color="auto" w:fill="FFFFFF"/>
        </w:rPr>
        <w:t>____________________</w:t>
      </w:r>
    </w:p>
    <w:p w:rsidR="002F0BD7" w:rsidRPr="00221B39" w:rsidRDefault="003C1A45" w:rsidP="002F0BD7">
      <w:pPr>
        <w:jc w:val="both"/>
        <w:rPr>
          <w:i/>
          <w:sz w:val="22"/>
          <w:szCs w:val="22"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221B39">
        <w:rPr>
          <w:i/>
          <w:sz w:val="22"/>
          <w:szCs w:val="22"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8B656B" w:rsidRDefault="003C1A45" w:rsidP="00403E8D">
      <w:pPr>
        <w:jc w:val="both"/>
        <w:rPr>
          <w:i/>
        </w:rPr>
      </w:pPr>
      <w:r w:rsidRPr="001D0E0A">
        <w:rPr>
          <w:sz w:val="28"/>
          <w:szCs w:val="28"/>
        </w:rPr>
        <w:tab/>
      </w:r>
      <w:r w:rsidR="008B656B" w:rsidRPr="008B656B">
        <w:t xml:space="preserve">Постановление главы городского округа город Воронеж от </w:t>
      </w:r>
      <w:r w:rsidR="001A4FBD">
        <w:t>25</w:t>
      </w:r>
      <w:r w:rsidR="008B656B" w:rsidRPr="008B656B">
        <w:t>.0</w:t>
      </w:r>
      <w:r w:rsidR="001A4FBD">
        <w:t>9</w:t>
      </w:r>
      <w:r w:rsidR="008B656B" w:rsidRPr="008B656B">
        <w:t>.2023</w:t>
      </w:r>
      <w:r w:rsidR="00CC6970">
        <w:t xml:space="preserve"> </w:t>
      </w:r>
      <w:r w:rsidR="008B656B" w:rsidRPr="008B656B">
        <w:t xml:space="preserve">№ </w:t>
      </w:r>
      <w:r w:rsidR="001A4FBD">
        <w:t>1</w:t>
      </w:r>
      <w:r w:rsidR="008B656B" w:rsidRPr="008B656B">
        <w:t>9</w:t>
      </w:r>
      <w:r w:rsidR="001A4FBD">
        <w:t>4</w:t>
      </w:r>
      <w:r w:rsidR="008B656B" w:rsidRPr="008B656B">
        <w:t xml:space="preserve"> «</w:t>
      </w:r>
      <w:r w:rsidR="008B656B" w:rsidRPr="008B656B">
        <w:rPr>
          <w:bCs/>
        </w:rPr>
        <w:t xml:space="preserve">О проведении общественных обсуждений по проекту о внесении изменений в Правила </w:t>
      </w:r>
      <w:r w:rsidR="008B656B" w:rsidRPr="008B656B">
        <w:rPr>
          <w:bCs/>
          <w:u w:val="single"/>
        </w:rPr>
        <w:t>землепользования и застройки городского округа город Воронеж»__</w:t>
      </w:r>
      <w:r w:rsidR="008B656B">
        <w:rPr>
          <w:color w:val="000000"/>
          <w:u w:val="single"/>
          <w:shd w:val="clear" w:color="auto" w:fill="FFFFFF"/>
        </w:rPr>
        <w:t>___________________</w:t>
      </w:r>
      <w:r w:rsidR="00CF5E06" w:rsidRPr="008B656B">
        <w:rPr>
          <w:i/>
        </w:rPr>
        <w:t xml:space="preserve">          </w:t>
      </w:r>
    </w:p>
    <w:p w:rsidR="00F70FB5" w:rsidRPr="00221B39" w:rsidRDefault="00827FE5" w:rsidP="00862CA8">
      <w:pPr>
        <w:jc w:val="both"/>
        <w:rPr>
          <w:sz w:val="22"/>
          <w:szCs w:val="22"/>
        </w:rPr>
      </w:pPr>
      <w:r w:rsidRPr="00221B39">
        <w:rPr>
          <w:i/>
          <w:sz w:val="22"/>
          <w:szCs w:val="22"/>
        </w:rPr>
        <w:t xml:space="preserve">          </w:t>
      </w:r>
      <w:r w:rsidR="003C1A45" w:rsidRPr="00221B39">
        <w:rPr>
          <w:i/>
          <w:sz w:val="22"/>
          <w:szCs w:val="22"/>
        </w:rPr>
        <w:t>(основание для проведения публичных слушаний</w:t>
      </w:r>
      <w:r w:rsidR="002011CD" w:rsidRPr="00221B39">
        <w:rPr>
          <w:i/>
          <w:sz w:val="22"/>
          <w:szCs w:val="22"/>
        </w:rPr>
        <w:t xml:space="preserve"> или общес</w:t>
      </w:r>
      <w:r w:rsidR="003B103F" w:rsidRPr="00221B39">
        <w:rPr>
          <w:i/>
          <w:sz w:val="22"/>
          <w:szCs w:val="22"/>
        </w:rPr>
        <w:t>твенных обсужден</w:t>
      </w:r>
      <w:r w:rsidR="00D94D4E" w:rsidRPr="00221B39">
        <w:rPr>
          <w:i/>
          <w:sz w:val="22"/>
          <w:szCs w:val="22"/>
        </w:rPr>
        <w:t>ий</w:t>
      </w:r>
      <w:r w:rsidR="003C1A45" w:rsidRPr="00221B39">
        <w:rPr>
          <w:i/>
          <w:sz w:val="22"/>
          <w:szCs w:val="22"/>
        </w:rPr>
        <w:t>)</w:t>
      </w:r>
    </w:p>
    <w:p w:rsidR="0095758B" w:rsidRDefault="0095758B" w:rsidP="00F70FB5">
      <w:pPr>
        <w:ind w:firstLine="708"/>
        <w:jc w:val="both"/>
        <w:rPr>
          <w:sz w:val="26"/>
          <w:szCs w:val="26"/>
          <w:u w:val="single"/>
        </w:rPr>
      </w:pPr>
    </w:p>
    <w:p w:rsidR="00F70FB5" w:rsidRPr="00C66C6B" w:rsidRDefault="00041ACD" w:rsidP="00F70FB5">
      <w:pPr>
        <w:ind w:firstLine="708"/>
        <w:jc w:val="both"/>
      </w:pPr>
      <w:r>
        <w:rPr>
          <w:u w:val="single"/>
        </w:rPr>
        <w:t xml:space="preserve">В общественных обсуждениях </w:t>
      </w:r>
      <w:r w:rsidR="00F7071A">
        <w:rPr>
          <w:u w:val="single"/>
        </w:rPr>
        <w:t>было 2</w:t>
      </w:r>
      <w:r w:rsidR="00E30CE0">
        <w:rPr>
          <w:u w:val="single"/>
        </w:rPr>
        <w:t xml:space="preserve"> </w:t>
      </w:r>
      <w:r w:rsidR="003327F8">
        <w:rPr>
          <w:u w:val="single"/>
        </w:rPr>
        <w:t>участник</w:t>
      </w:r>
      <w:r w:rsidR="00F7071A">
        <w:rPr>
          <w:u w:val="single"/>
        </w:rPr>
        <w:t>а</w:t>
      </w:r>
      <w:r w:rsidR="0095758B" w:rsidRPr="00C66C6B">
        <w:rPr>
          <w:u w:val="single"/>
        </w:rPr>
        <w:t>___________</w:t>
      </w:r>
      <w:r w:rsidR="00366D66" w:rsidRPr="00C66C6B">
        <w:rPr>
          <w:u w:val="single"/>
        </w:rPr>
        <w:t>_________</w:t>
      </w:r>
      <w:r w:rsidR="00F7071A">
        <w:rPr>
          <w:u w:val="single"/>
        </w:rPr>
        <w:t>___________</w:t>
      </w:r>
    </w:p>
    <w:p w:rsidR="003C1A45" w:rsidRPr="00221B39" w:rsidRDefault="003C1A45" w:rsidP="00862CA8">
      <w:pPr>
        <w:jc w:val="both"/>
        <w:rPr>
          <w:i/>
          <w:sz w:val="22"/>
          <w:szCs w:val="22"/>
        </w:rPr>
      </w:pPr>
      <w:r w:rsidRPr="00221B39">
        <w:rPr>
          <w:i/>
          <w:sz w:val="22"/>
          <w:szCs w:val="22"/>
        </w:rPr>
        <w:t>(сведения о количестве участников публичных слушаний, которые приняли</w:t>
      </w:r>
      <w:r w:rsidR="00445E36" w:rsidRPr="00221B39">
        <w:rPr>
          <w:i/>
          <w:sz w:val="22"/>
          <w:szCs w:val="22"/>
        </w:rPr>
        <w:t xml:space="preserve"> </w:t>
      </w:r>
      <w:r w:rsidRPr="00221B39">
        <w:rPr>
          <w:i/>
          <w:sz w:val="22"/>
          <w:szCs w:val="22"/>
        </w:rPr>
        <w:t>участие в публичных слушаниях</w:t>
      </w:r>
      <w:r w:rsidR="00D94D4E" w:rsidRPr="00221B39">
        <w:rPr>
          <w:i/>
          <w:sz w:val="22"/>
          <w:szCs w:val="22"/>
        </w:rPr>
        <w:t xml:space="preserve"> или общественных обсуждениях</w:t>
      </w:r>
      <w:r w:rsidRPr="00221B39">
        <w:rPr>
          <w:i/>
          <w:sz w:val="22"/>
          <w:szCs w:val="22"/>
        </w:rPr>
        <w:t>)</w:t>
      </w:r>
    </w:p>
    <w:p w:rsidR="00E03308" w:rsidRPr="00221B39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221B39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B39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042442" w:rsidRPr="00221B39">
        <w:rPr>
          <w:rFonts w:ascii="Times New Roman" w:hAnsi="Times New Roman" w:cs="Times New Roman"/>
          <w:sz w:val="24"/>
          <w:szCs w:val="24"/>
        </w:rPr>
        <w:t>общественных обсуждений</w:t>
      </w:r>
      <w:r w:rsidRPr="00221B39">
        <w:rPr>
          <w:rFonts w:ascii="Times New Roman" w:hAnsi="Times New Roman" w:cs="Times New Roman"/>
          <w:sz w:val="24"/>
          <w:szCs w:val="24"/>
        </w:rPr>
        <w:t xml:space="preserve"> от </w:t>
      </w:r>
      <w:r w:rsidR="00D7602B">
        <w:rPr>
          <w:rFonts w:ascii="Times New Roman" w:hAnsi="Times New Roman" w:cs="Times New Roman"/>
          <w:sz w:val="24"/>
          <w:szCs w:val="24"/>
        </w:rPr>
        <w:t>1</w:t>
      </w:r>
      <w:r w:rsidR="001A4FBD">
        <w:rPr>
          <w:rFonts w:ascii="Times New Roman" w:hAnsi="Times New Roman" w:cs="Times New Roman"/>
          <w:sz w:val="24"/>
          <w:szCs w:val="24"/>
        </w:rPr>
        <w:t>9</w:t>
      </w:r>
      <w:r w:rsidR="00215CC4" w:rsidRPr="00221B39">
        <w:rPr>
          <w:rFonts w:ascii="Times New Roman" w:hAnsi="Times New Roman" w:cs="Times New Roman"/>
          <w:sz w:val="24"/>
          <w:szCs w:val="24"/>
        </w:rPr>
        <w:t>.</w:t>
      </w:r>
      <w:r w:rsidR="001A4FBD">
        <w:rPr>
          <w:rFonts w:ascii="Times New Roman" w:hAnsi="Times New Roman" w:cs="Times New Roman"/>
          <w:sz w:val="24"/>
          <w:szCs w:val="24"/>
        </w:rPr>
        <w:t>1</w:t>
      </w:r>
      <w:r w:rsidR="00AB3AE3" w:rsidRPr="00221B39">
        <w:rPr>
          <w:rFonts w:ascii="Times New Roman" w:hAnsi="Times New Roman" w:cs="Times New Roman"/>
          <w:sz w:val="24"/>
          <w:szCs w:val="24"/>
        </w:rPr>
        <w:t>0</w:t>
      </w:r>
      <w:r w:rsidRPr="00221B39">
        <w:rPr>
          <w:rFonts w:ascii="Times New Roman" w:hAnsi="Times New Roman" w:cs="Times New Roman"/>
          <w:sz w:val="24"/>
          <w:szCs w:val="24"/>
        </w:rPr>
        <w:t>.20</w:t>
      </w:r>
      <w:r w:rsidR="00D71F9D" w:rsidRPr="00221B39">
        <w:rPr>
          <w:rFonts w:ascii="Times New Roman" w:hAnsi="Times New Roman" w:cs="Times New Roman"/>
          <w:sz w:val="24"/>
          <w:szCs w:val="24"/>
        </w:rPr>
        <w:t>2</w:t>
      </w:r>
      <w:r w:rsidR="00AB3AE3" w:rsidRPr="00221B39">
        <w:rPr>
          <w:rFonts w:ascii="Times New Roman" w:hAnsi="Times New Roman" w:cs="Times New Roman"/>
          <w:sz w:val="24"/>
          <w:szCs w:val="24"/>
        </w:rPr>
        <w:t>3</w:t>
      </w:r>
      <w:r w:rsidR="000A723A" w:rsidRPr="00221B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775FD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221B39">
        <w:rPr>
          <w:rFonts w:ascii="Times New Roman" w:hAnsi="Times New Roman" w:cs="Times New Roman"/>
          <w:i/>
          <w:sz w:val="22"/>
          <w:szCs w:val="22"/>
        </w:rPr>
        <w:t>(реквизиты протокола публичных слушаний, на основании которого</w:t>
      </w:r>
      <w:r w:rsidR="00D5503A" w:rsidRPr="00221B3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221B39">
        <w:rPr>
          <w:rFonts w:ascii="Times New Roman" w:hAnsi="Times New Roman" w:cs="Times New Roman"/>
          <w:i/>
          <w:sz w:val="22"/>
          <w:szCs w:val="22"/>
        </w:rPr>
        <w:t>подготовлено заключение о результатах публичных слушаний</w:t>
      </w:r>
      <w:r w:rsidR="00D94D4E" w:rsidRPr="00221B39">
        <w:rPr>
          <w:rFonts w:ascii="Times New Roman" w:hAnsi="Times New Roman" w:cs="Times New Roman"/>
          <w:i/>
          <w:sz w:val="22"/>
          <w:szCs w:val="22"/>
        </w:rPr>
        <w:t xml:space="preserve"> или общественных обсуждениях</w:t>
      </w:r>
      <w:r w:rsidRPr="00221B39">
        <w:rPr>
          <w:rFonts w:ascii="Times New Roman" w:hAnsi="Times New Roman" w:cs="Times New Roman"/>
          <w:i/>
          <w:sz w:val="22"/>
          <w:szCs w:val="22"/>
        </w:rPr>
        <w:t>)</w:t>
      </w:r>
    </w:p>
    <w:p w:rsidR="003327F8" w:rsidRPr="00221B39" w:rsidRDefault="003327F8" w:rsidP="00A10028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536"/>
      </w:tblGrid>
      <w:tr w:rsidR="00DD3DCB" w:rsidRPr="00D5503A" w:rsidTr="001A4FBD">
        <w:trPr>
          <w:trHeight w:val="376"/>
          <w:tblHeader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1A4FBD">
        <w:trPr>
          <w:trHeight w:val="279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D5C" w:rsidRPr="00D5503A" w:rsidRDefault="005D0B0D" w:rsidP="005D0B0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5D0B0D" w:rsidP="005D0B0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5D0B0D" w:rsidP="005D0B0D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98"/>
        <w:gridCol w:w="567"/>
        <w:gridCol w:w="4536"/>
      </w:tblGrid>
      <w:tr w:rsidR="00DD3DCB" w:rsidRPr="0096307B" w:rsidTr="001A4FBD">
        <w:trPr>
          <w:trHeight w:val="56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  <w:bookmarkStart w:id="0" w:name="_GoBack"/>
        <w:bookmarkEnd w:id="0"/>
      </w:tr>
      <w:tr w:rsidR="005D0B0D" w:rsidRPr="0096307B" w:rsidTr="001A4FBD">
        <w:trPr>
          <w:trHeight w:val="245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D" w:rsidRPr="00D5503A" w:rsidRDefault="005D0B0D" w:rsidP="005823D1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 в части корректировки границ территории КРТ-11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D" w:rsidRPr="00D5503A" w:rsidRDefault="005D0B0D" w:rsidP="005823D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0D" w:rsidRPr="00D5503A" w:rsidRDefault="005D0B0D" w:rsidP="005823D1">
            <w:pPr>
              <w:pStyle w:val="ConsPlusNormal"/>
              <w:jc w:val="center"/>
              <w:rPr>
                <w:sz w:val="22"/>
                <w:szCs w:val="22"/>
              </w:rPr>
            </w:pPr>
            <w:r w:rsidRPr="00815AE2">
              <w:rPr>
                <w:sz w:val="22"/>
                <w:szCs w:val="22"/>
              </w:rPr>
              <w:t>Целесообразно к учету, в целях  приведения Правил землепользования и застройки городского округа город Воронеж  в соответствие действующему законодательству</w:t>
            </w:r>
          </w:p>
        </w:tc>
      </w:tr>
    </w:tbl>
    <w:p w:rsidR="0095758B" w:rsidRDefault="0095758B" w:rsidP="000343C5">
      <w:pPr>
        <w:jc w:val="both"/>
        <w:rPr>
          <w:sz w:val="26"/>
          <w:szCs w:val="26"/>
        </w:rPr>
      </w:pPr>
    </w:p>
    <w:p w:rsidR="00B54043" w:rsidRDefault="00F349E9" w:rsidP="000343C5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815AE2" w:rsidRDefault="00815AE2" w:rsidP="000343C5">
      <w:pPr>
        <w:jc w:val="both"/>
        <w:rPr>
          <w:sz w:val="25"/>
          <w:szCs w:val="25"/>
        </w:rPr>
      </w:pPr>
      <w:r>
        <w:rPr>
          <w:sz w:val="26"/>
          <w:szCs w:val="26"/>
        </w:rPr>
        <w:t>Проект рекомендовать к утверждению.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030B98" w:rsidRPr="00747A16" w:rsidRDefault="00030B98" w:rsidP="00BA769E">
      <w:pPr>
        <w:jc w:val="both"/>
        <w:rPr>
          <w:sz w:val="26"/>
          <w:szCs w:val="26"/>
        </w:rPr>
      </w:pPr>
    </w:p>
    <w:p w:rsidR="001A4FBD" w:rsidRPr="00036590" w:rsidRDefault="001A4FBD" w:rsidP="001A4FBD">
      <w:pPr>
        <w:spacing w:line="192" w:lineRule="auto"/>
        <w:jc w:val="both"/>
        <w:rPr>
          <w:color w:val="000000" w:themeColor="text1"/>
          <w:sz w:val="27"/>
          <w:szCs w:val="27"/>
        </w:rPr>
      </w:pPr>
      <w:r w:rsidRPr="00036590">
        <w:rPr>
          <w:color w:val="000000" w:themeColor="text1"/>
          <w:sz w:val="27"/>
          <w:szCs w:val="27"/>
        </w:rPr>
        <w:t xml:space="preserve">Заместитель председателя комиссии </w:t>
      </w:r>
    </w:p>
    <w:p w:rsidR="001A4FBD" w:rsidRPr="00036590" w:rsidRDefault="001A4FBD" w:rsidP="001A4FBD">
      <w:pPr>
        <w:spacing w:line="192" w:lineRule="auto"/>
        <w:jc w:val="both"/>
        <w:rPr>
          <w:color w:val="000000" w:themeColor="text1"/>
          <w:sz w:val="27"/>
          <w:szCs w:val="27"/>
        </w:rPr>
      </w:pPr>
      <w:r w:rsidRPr="00036590">
        <w:rPr>
          <w:color w:val="000000" w:themeColor="text1"/>
          <w:sz w:val="27"/>
          <w:szCs w:val="27"/>
        </w:rPr>
        <w:t xml:space="preserve">по землепользованию и застройке </w:t>
      </w:r>
    </w:p>
    <w:p w:rsidR="001A4FBD" w:rsidRPr="00036590" w:rsidRDefault="001A4FBD" w:rsidP="001A4FBD">
      <w:pPr>
        <w:spacing w:line="192" w:lineRule="auto"/>
        <w:jc w:val="both"/>
        <w:rPr>
          <w:color w:val="000000" w:themeColor="text1"/>
          <w:sz w:val="27"/>
          <w:szCs w:val="27"/>
        </w:rPr>
      </w:pPr>
      <w:r w:rsidRPr="00036590">
        <w:rPr>
          <w:color w:val="000000" w:themeColor="text1"/>
          <w:sz w:val="27"/>
          <w:szCs w:val="27"/>
        </w:rPr>
        <w:t xml:space="preserve">городского округа город Воронеж                                                     </w:t>
      </w:r>
      <w:r>
        <w:rPr>
          <w:color w:val="000000" w:themeColor="text1"/>
          <w:sz w:val="27"/>
          <w:szCs w:val="27"/>
        </w:rPr>
        <w:t xml:space="preserve">     </w:t>
      </w:r>
      <w:r w:rsidRPr="00036590">
        <w:rPr>
          <w:color w:val="000000" w:themeColor="text1"/>
          <w:sz w:val="27"/>
          <w:szCs w:val="27"/>
        </w:rPr>
        <w:t>А.В. Сергеев</w:t>
      </w:r>
    </w:p>
    <w:p w:rsidR="001A4FBD" w:rsidRPr="00036590" w:rsidRDefault="001A4FBD" w:rsidP="001A4FBD">
      <w:pPr>
        <w:spacing w:line="192" w:lineRule="auto"/>
        <w:jc w:val="both"/>
        <w:rPr>
          <w:sz w:val="27"/>
          <w:szCs w:val="27"/>
        </w:rPr>
      </w:pPr>
    </w:p>
    <w:p w:rsidR="001A4FBD" w:rsidRPr="00036590" w:rsidRDefault="001A4FBD" w:rsidP="001A4FBD">
      <w:pPr>
        <w:spacing w:line="192" w:lineRule="auto"/>
        <w:jc w:val="both"/>
        <w:rPr>
          <w:sz w:val="27"/>
          <w:szCs w:val="27"/>
        </w:rPr>
      </w:pPr>
      <w:r w:rsidRPr="00036590">
        <w:rPr>
          <w:sz w:val="27"/>
          <w:szCs w:val="27"/>
        </w:rPr>
        <w:t>Секретарь комиссии</w:t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</w:r>
      <w:r w:rsidRPr="00036590">
        <w:rPr>
          <w:sz w:val="27"/>
          <w:szCs w:val="27"/>
        </w:rPr>
        <w:tab/>
        <w:t xml:space="preserve"> </w:t>
      </w:r>
    </w:p>
    <w:p w:rsidR="001A4FBD" w:rsidRPr="00036590" w:rsidRDefault="001A4FBD" w:rsidP="001A4FBD">
      <w:pPr>
        <w:spacing w:line="192" w:lineRule="auto"/>
        <w:jc w:val="both"/>
        <w:rPr>
          <w:sz w:val="27"/>
          <w:szCs w:val="27"/>
        </w:rPr>
      </w:pPr>
      <w:r w:rsidRPr="00036590">
        <w:rPr>
          <w:sz w:val="27"/>
          <w:szCs w:val="27"/>
        </w:rPr>
        <w:t xml:space="preserve">по землепользованию и застройке </w:t>
      </w:r>
    </w:p>
    <w:p w:rsidR="001A4FBD" w:rsidRPr="00036590" w:rsidRDefault="001A4FBD" w:rsidP="001A4FBD">
      <w:pPr>
        <w:spacing w:line="192" w:lineRule="auto"/>
        <w:jc w:val="both"/>
        <w:rPr>
          <w:sz w:val="27"/>
          <w:szCs w:val="27"/>
          <w:u w:val="single"/>
        </w:rPr>
      </w:pPr>
      <w:r w:rsidRPr="00036590">
        <w:rPr>
          <w:sz w:val="27"/>
          <w:szCs w:val="27"/>
        </w:rPr>
        <w:t xml:space="preserve">городского округа город Воронеж                                                 </w:t>
      </w:r>
      <w:r>
        <w:rPr>
          <w:sz w:val="27"/>
          <w:szCs w:val="27"/>
        </w:rPr>
        <w:t xml:space="preserve">     Е.В. Зарникова</w:t>
      </w:r>
    </w:p>
    <w:p w:rsidR="001A4FBD" w:rsidRPr="00036590" w:rsidRDefault="001A4FBD" w:rsidP="001A4FBD">
      <w:pPr>
        <w:jc w:val="both"/>
        <w:rPr>
          <w:sz w:val="27"/>
          <w:szCs w:val="27"/>
        </w:rPr>
      </w:pPr>
    </w:p>
    <w:p w:rsidR="00862CA8" w:rsidRPr="00747A16" w:rsidRDefault="00862CA8" w:rsidP="001A4FBD">
      <w:pPr>
        <w:contextualSpacing/>
        <w:jc w:val="both"/>
        <w:rPr>
          <w:sz w:val="26"/>
          <w:szCs w:val="26"/>
        </w:rPr>
      </w:pPr>
    </w:p>
    <w:sectPr w:rsidR="00862CA8" w:rsidRPr="00747A16" w:rsidSect="001A4FBD">
      <w:headerReference w:type="default" r:id="rId8"/>
      <w:pgSz w:w="11906" w:h="16838"/>
      <w:pgMar w:top="567" w:right="566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8B6" w:rsidRDefault="008F78B6" w:rsidP="00067BAF">
      <w:r>
        <w:separator/>
      </w:r>
    </w:p>
  </w:endnote>
  <w:endnote w:type="continuationSeparator" w:id="0">
    <w:p w:rsidR="008F78B6" w:rsidRDefault="008F78B6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8B6" w:rsidRDefault="008F78B6" w:rsidP="00067BAF">
      <w:r>
        <w:separator/>
      </w:r>
    </w:p>
  </w:footnote>
  <w:footnote w:type="continuationSeparator" w:id="0">
    <w:p w:rsidR="008F78B6" w:rsidRDefault="008F78B6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FB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1ACD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27BA2"/>
    <w:rsid w:val="00131B7B"/>
    <w:rsid w:val="001515AD"/>
    <w:rsid w:val="001572B5"/>
    <w:rsid w:val="00164249"/>
    <w:rsid w:val="00164822"/>
    <w:rsid w:val="00173A6F"/>
    <w:rsid w:val="00175197"/>
    <w:rsid w:val="00182EE7"/>
    <w:rsid w:val="00193EDA"/>
    <w:rsid w:val="001A01E3"/>
    <w:rsid w:val="001A4FBD"/>
    <w:rsid w:val="001B160A"/>
    <w:rsid w:val="001C43DD"/>
    <w:rsid w:val="001D0E0A"/>
    <w:rsid w:val="002011CD"/>
    <w:rsid w:val="002050D7"/>
    <w:rsid w:val="00205638"/>
    <w:rsid w:val="0021415C"/>
    <w:rsid w:val="00215CC4"/>
    <w:rsid w:val="00221B39"/>
    <w:rsid w:val="00222D69"/>
    <w:rsid w:val="002269FC"/>
    <w:rsid w:val="00235946"/>
    <w:rsid w:val="00237F65"/>
    <w:rsid w:val="002444F7"/>
    <w:rsid w:val="00250C6B"/>
    <w:rsid w:val="002604B0"/>
    <w:rsid w:val="00262C54"/>
    <w:rsid w:val="002659C1"/>
    <w:rsid w:val="00266F36"/>
    <w:rsid w:val="002763D0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01C68"/>
    <w:rsid w:val="003143C7"/>
    <w:rsid w:val="0031733D"/>
    <w:rsid w:val="00322B91"/>
    <w:rsid w:val="00330250"/>
    <w:rsid w:val="00330A37"/>
    <w:rsid w:val="003327F8"/>
    <w:rsid w:val="003330DA"/>
    <w:rsid w:val="003356C5"/>
    <w:rsid w:val="00335D1F"/>
    <w:rsid w:val="00335F9A"/>
    <w:rsid w:val="00340574"/>
    <w:rsid w:val="003459CF"/>
    <w:rsid w:val="003572AB"/>
    <w:rsid w:val="00364095"/>
    <w:rsid w:val="00366D66"/>
    <w:rsid w:val="00373665"/>
    <w:rsid w:val="00380CA0"/>
    <w:rsid w:val="00386AB0"/>
    <w:rsid w:val="00397096"/>
    <w:rsid w:val="003B103F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28C"/>
    <w:rsid w:val="004B4EC3"/>
    <w:rsid w:val="004B5BD8"/>
    <w:rsid w:val="004D0D4B"/>
    <w:rsid w:val="004D116F"/>
    <w:rsid w:val="004D6DB6"/>
    <w:rsid w:val="004F3184"/>
    <w:rsid w:val="004F3947"/>
    <w:rsid w:val="004F522E"/>
    <w:rsid w:val="004F5E3B"/>
    <w:rsid w:val="00514C87"/>
    <w:rsid w:val="00515BAB"/>
    <w:rsid w:val="005212F0"/>
    <w:rsid w:val="0052587D"/>
    <w:rsid w:val="005318E1"/>
    <w:rsid w:val="00554C28"/>
    <w:rsid w:val="005564AC"/>
    <w:rsid w:val="00561F84"/>
    <w:rsid w:val="00562D62"/>
    <w:rsid w:val="00570270"/>
    <w:rsid w:val="005769A0"/>
    <w:rsid w:val="005815E6"/>
    <w:rsid w:val="00582BB3"/>
    <w:rsid w:val="005843DF"/>
    <w:rsid w:val="00592844"/>
    <w:rsid w:val="00593FD9"/>
    <w:rsid w:val="0059504A"/>
    <w:rsid w:val="0059623F"/>
    <w:rsid w:val="005A2F63"/>
    <w:rsid w:val="005C09AA"/>
    <w:rsid w:val="005C7D41"/>
    <w:rsid w:val="005D01DE"/>
    <w:rsid w:val="005D0B0D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47A1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A4720"/>
    <w:rsid w:val="007B489F"/>
    <w:rsid w:val="007B7C13"/>
    <w:rsid w:val="007C74AB"/>
    <w:rsid w:val="007E523E"/>
    <w:rsid w:val="007F1495"/>
    <w:rsid w:val="007F3819"/>
    <w:rsid w:val="007F570A"/>
    <w:rsid w:val="00801BD8"/>
    <w:rsid w:val="00814914"/>
    <w:rsid w:val="00815AE2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71293"/>
    <w:rsid w:val="008807AA"/>
    <w:rsid w:val="00880BE1"/>
    <w:rsid w:val="00883263"/>
    <w:rsid w:val="008934CD"/>
    <w:rsid w:val="00894267"/>
    <w:rsid w:val="0089536E"/>
    <w:rsid w:val="008B656B"/>
    <w:rsid w:val="008D0ABE"/>
    <w:rsid w:val="008D36C6"/>
    <w:rsid w:val="008E034D"/>
    <w:rsid w:val="008E458C"/>
    <w:rsid w:val="008E782D"/>
    <w:rsid w:val="008F205D"/>
    <w:rsid w:val="008F78B6"/>
    <w:rsid w:val="00900023"/>
    <w:rsid w:val="0090552E"/>
    <w:rsid w:val="009055E9"/>
    <w:rsid w:val="00911A9F"/>
    <w:rsid w:val="00912A4F"/>
    <w:rsid w:val="009147CF"/>
    <w:rsid w:val="00917A90"/>
    <w:rsid w:val="009206D8"/>
    <w:rsid w:val="009313CA"/>
    <w:rsid w:val="00932F25"/>
    <w:rsid w:val="009431B6"/>
    <w:rsid w:val="00951D2C"/>
    <w:rsid w:val="0095758B"/>
    <w:rsid w:val="00964C74"/>
    <w:rsid w:val="0097116F"/>
    <w:rsid w:val="009717DD"/>
    <w:rsid w:val="009718C8"/>
    <w:rsid w:val="00971FB8"/>
    <w:rsid w:val="00974849"/>
    <w:rsid w:val="009775FD"/>
    <w:rsid w:val="00980D5C"/>
    <w:rsid w:val="009840E0"/>
    <w:rsid w:val="009B11B6"/>
    <w:rsid w:val="009B2FB9"/>
    <w:rsid w:val="009C099B"/>
    <w:rsid w:val="009C59F4"/>
    <w:rsid w:val="009C6924"/>
    <w:rsid w:val="009D2D79"/>
    <w:rsid w:val="009D7457"/>
    <w:rsid w:val="009E1969"/>
    <w:rsid w:val="009E54D7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0C1"/>
    <w:rsid w:val="00A20DCA"/>
    <w:rsid w:val="00A238BB"/>
    <w:rsid w:val="00A24B6A"/>
    <w:rsid w:val="00A2549E"/>
    <w:rsid w:val="00A26FC1"/>
    <w:rsid w:val="00A32419"/>
    <w:rsid w:val="00A3494B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3E8D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56495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54E0C"/>
    <w:rsid w:val="00C64784"/>
    <w:rsid w:val="00C66C6B"/>
    <w:rsid w:val="00C67AFB"/>
    <w:rsid w:val="00C83815"/>
    <w:rsid w:val="00C90E99"/>
    <w:rsid w:val="00C90FB7"/>
    <w:rsid w:val="00C94E71"/>
    <w:rsid w:val="00CA2A43"/>
    <w:rsid w:val="00CB712E"/>
    <w:rsid w:val="00CC14BA"/>
    <w:rsid w:val="00CC6670"/>
    <w:rsid w:val="00CC6970"/>
    <w:rsid w:val="00CE07B6"/>
    <w:rsid w:val="00CE132D"/>
    <w:rsid w:val="00CE78F4"/>
    <w:rsid w:val="00CF5E06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7602B"/>
    <w:rsid w:val="00D87448"/>
    <w:rsid w:val="00D94235"/>
    <w:rsid w:val="00D94D4E"/>
    <w:rsid w:val="00DA078A"/>
    <w:rsid w:val="00DA1629"/>
    <w:rsid w:val="00DB6E3B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30CE0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71A"/>
    <w:rsid w:val="00F70FB5"/>
    <w:rsid w:val="00F77A9B"/>
    <w:rsid w:val="00F939BD"/>
    <w:rsid w:val="00F9587F"/>
    <w:rsid w:val="00FA1732"/>
    <w:rsid w:val="00FA220D"/>
    <w:rsid w:val="00FA637B"/>
    <w:rsid w:val="00FB6C14"/>
    <w:rsid w:val="00FD285F"/>
    <w:rsid w:val="00FD41AE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2023-06-20T07:31:00Z</cp:lastPrinted>
  <dcterms:created xsi:type="dcterms:W3CDTF">2023-10-09T09:32:00Z</dcterms:created>
  <dcterms:modified xsi:type="dcterms:W3CDTF">2023-10-19T07:26:00Z</dcterms:modified>
</cp:coreProperties>
</file>