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AA0" w:rsidRDefault="00F41AA0" w:rsidP="00874691">
      <w:pPr>
        <w:rPr>
          <w:lang w:bidi="ar-SA"/>
        </w:rPr>
      </w:pPr>
    </w:p>
    <w:p w:rsidR="00F41AA0" w:rsidRDefault="00F41AA0" w:rsidP="00F41AA0">
      <w:pPr>
        <w:spacing w:line="252" w:lineRule="auto"/>
        <w:ind w:left="5245"/>
        <w:jc w:val="center"/>
        <w:rPr>
          <w:bCs/>
          <w:sz w:val="28"/>
          <w:szCs w:val="28"/>
        </w:rPr>
      </w:pPr>
      <w:r>
        <w:rPr>
          <w:bCs/>
          <w:sz w:val="28"/>
          <w:szCs w:val="28"/>
        </w:rPr>
        <w:t>УТВЕРЖДЕН</w:t>
      </w:r>
    </w:p>
    <w:p w:rsidR="00F41AA0" w:rsidRDefault="00F41AA0" w:rsidP="00F41AA0">
      <w:pPr>
        <w:spacing w:line="252" w:lineRule="auto"/>
        <w:ind w:left="5245"/>
        <w:jc w:val="center"/>
        <w:rPr>
          <w:bCs/>
          <w:sz w:val="28"/>
          <w:szCs w:val="28"/>
        </w:rPr>
      </w:pPr>
      <w:r>
        <w:rPr>
          <w:bCs/>
          <w:sz w:val="28"/>
          <w:szCs w:val="28"/>
        </w:rPr>
        <w:t>постановлением администрации</w:t>
      </w:r>
    </w:p>
    <w:p w:rsidR="00F41AA0" w:rsidRDefault="00F41AA0" w:rsidP="00F41AA0">
      <w:pPr>
        <w:spacing w:line="252" w:lineRule="auto"/>
        <w:ind w:left="5245"/>
        <w:jc w:val="center"/>
        <w:rPr>
          <w:bCs/>
          <w:sz w:val="28"/>
          <w:szCs w:val="28"/>
        </w:rPr>
      </w:pPr>
      <w:r>
        <w:rPr>
          <w:bCs/>
          <w:sz w:val="28"/>
          <w:szCs w:val="28"/>
        </w:rPr>
        <w:t>городского округа город Воронеж</w:t>
      </w:r>
    </w:p>
    <w:p w:rsidR="00F41AA0" w:rsidRDefault="00F41AA0" w:rsidP="00F41AA0">
      <w:pPr>
        <w:spacing w:line="252" w:lineRule="auto"/>
        <w:ind w:left="5245"/>
        <w:jc w:val="center"/>
        <w:rPr>
          <w:bCs/>
          <w:sz w:val="28"/>
          <w:szCs w:val="28"/>
        </w:rPr>
      </w:pPr>
      <w:r>
        <w:rPr>
          <w:bCs/>
          <w:sz w:val="28"/>
          <w:szCs w:val="28"/>
        </w:rPr>
        <w:t>от _____________ № _______</w:t>
      </w:r>
    </w:p>
    <w:p w:rsidR="00F41AA0" w:rsidRDefault="00F41AA0" w:rsidP="00874691">
      <w:pPr>
        <w:rPr>
          <w:lang w:bidi="ar-SA"/>
        </w:rPr>
      </w:pPr>
    </w:p>
    <w:p w:rsidR="00F41AA0" w:rsidRDefault="00F41AA0" w:rsidP="00874691">
      <w:pPr>
        <w:rPr>
          <w:lang w:bidi="ar-SA"/>
        </w:rPr>
      </w:pPr>
    </w:p>
    <w:p w:rsidR="0019113A" w:rsidRDefault="00A95E7B" w:rsidP="00A95E7B">
      <w:pPr>
        <w:pStyle w:val="ConsPlusNormal"/>
        <w:ind w:firstLine="540"/>
        <w:jc w:val="center"/>
        <w:rPr>
          <w:rFonts w:ascii="Times New Roman" w:eastAsiaTheme="minorHAnsi" w:hAnsi="Times New Roman" w:cs="Times New Roman"/>
          <w:b/>
          <w:sz w:val="28"/>
          <w:szCs w:val="28"/>
          <w:lang w:eastAsia="en-US"/>
        </w:rPr>
      </w:pPr>
      <w:r w:rsidRPr="00A95E7B">
        <w:rPr>
          <w:rFonts w:ascii="Times New Roman" w:eastAsiaTheme="minorHAnsi" w:hAnsi="Times New Roman" w:cs="Times New Roman"/>
          <w:b/>
          <w:sz w:val="28"/>
          <w:szCs w:val="28"/>
          <w:lang w:eastAsia="en-US"/>
        </w:rPr>
        <w:t xml:space="preserve">АДМИНИСТРАТИВНЫЙ РЕГЛАМЕНТ АДМИНИСТРАЦИИ ГОРОДСКОГО ОКРУГА ГОРОД ВОРОНЕЖ </w:t>
      </w:r>
    </w:p>
    <w:p w:rsidR="00A95E7B" w:rsidRDefault="00A95E7B" w:rsidP="00A95E7B">
      <w:pPr>
        <w:pStyle w:val="ConsPlusNormal"/>
        <w:ind w:firstLine="540"/>
        <w:jc w:val="center"/>
        <w:rPr>
          <w:rFonts w:ascii="Times New Roman" w:eastAsiaTheme="minorHAnsi" w:hAnsi="Times New Roman" w:cs="Times New Roman"/>
          <w:b/>
          <w:sz w:val="28"/>
          <w:szCs w:val="28"/>
          <w:lang w:eastAsia="en-US"/>
        </w:rPr>
      </w:pPr>
      <w:r w:rsidRPr="00A95E7B">
        <w:rPr>
          <w:rFonts w:ascii="Times New Roman" w:eastAsiaTheme="minorHAnsi" w:hAnsi="Times New Roman" w:cs="Times New Roman"/>
          <w:b/>
          <w:sz w:val="28"/>
          <w:szCs w:val="28"/>
          <w:lang w:eastAsia="en-US"/>
        </w:rPr>
        <w:t>ПО ПРЕДОСТАВЛЕНИЮ МУНИЦИПАЛЬНОЙ УСЛУГИ</w:t>
      </w:r>
    </w:p>
    <w:p w:rsidR="00A95E7B" w:rsidRDefault="00A95E7B" w:rsidP="00A95E7B">
      <w:pPr>
        <w:pStyle w:val="ConsPlusNormal"/>
        <w:ind w:firstLine="540"/>
        <w:jc w:val="center"/>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w:t>
      </w:r>
      <w:r w:rsidR="0019113A">
        <w:rPr>
          <w:rFonts w:ascii="Times New Roman" w:eastAsiaTheme="minorHAnsi" w:hAnsi="Times New Roman" w:cs="Times New Roman"/>
          <w:b/>
          <w:sz w:val="28"/>
          <w:szCs w:val="28"/>
          <w:lang w:eastAsia="en-US"/>
        </w:rPr>
        <w:t>ПРИСВОЕНИЕ</w:t>
      </w:r>
      <w:r w:rsidR="0019113A" w:rsidRPr="0019113A">
        <w:rPr>
          <w:rFonts w:ascii="Times New Roman" w:eastAsiaTheme="minorHAnsi" w:hAnsi="Times New Roman" w:cs="Times New Roman"/>
          <w:b/>
          <w:sz w:val="28"/>
          <w:szCs w:val="28"/>
          <w:lang w:eastAsia="en-US"/>
        </w:rPr>
        <w:t xml:space="preserve"> </w:t>
      </w:r>
      <w:r w:rsidR="0019113A">
        <w:rPr>
          <w:rFonts w:ascii="Times New Roman" w:eastAsiaTheme="minorHAnsi" w:hAnsi="Times New Roman" w:cs="Times New Roman"/>
          <w:b/>
          <w:sz w:val="28"/>
          <w:szCs w:val="28"/>
          <w:lang w:eastAsia="en-US"/>
        </w:rPr>
        <w:t>АДРЕСА</w:t>
      </w:r>
      <w:r w:rsidR="0019113A" w:rsidRPr="0019113A">
        <w:rPr>
          <w:rFonts w:ascii="Times New Roman" w:eastAsiaTheme="minorHAnsi" w:hAnsi="Times New Roman" w:cs="Times New Roman"/>
          <w:b/>
          <w:sz w:val="28"/>
          <w:szCs w:val="28"/>
          <w:lang w:eastAsia="en-US"/>
        </w:rPr>
        <w:t xml:space="preserve"> </w:t>
      </w:r>
      <w:r w:rsidR="0019113A">
        <w:rPr>
          <w:rFonts w:ascii="Times New Roman" w:eastAsiaTheme="minorHAnsi" w:hAnsi="Times New Roman" w:cs="Times New Roman"/>
          <w:b/>
          <w:sz w:val="28"/>
          <w:szCs w:val="28"/>
          <w:lang w:eastAsia="en-US"/>
        </w:rPr>
        <w:t>ОБЪЕКТУ</w:t>
      </w:r>
      <w:r w:rsidR="0019113A" w:rsidRPr="0019113A">
        <w:rPr>
          <w:rFonts w:ascii="Times New Roman" w:eastAsiaTheme="minorHAnsi" w:hAnsi="Times New Roman" w:cs="Times New Roman"/>
          <w:b/>
          <w:sz w:val="28"/>
          <w:szCs w:val="28"/>
          <w:lang w:eastAsia="en-US"/>
        </w:rPr>
        <w:t xml:space="preserve"> </w:t>
      </w:r>
      <w:r w:rsidR="0019113A">
        <w:rPr>
          <w:rFonts w:ascii="Times New Roman" w:eastAsiaTheme="minorHAnsi" w:hAnsi="Times New Roman" w:cs="Times New Roman"/>
          <w:b/>
          <w:sz w:val="28"/>
          <w:szCs w:val="28"/>
          <w:lang w:eastAsia="en-US"/>
        </w:rPr>
        <w:t>АДРЕСАЦИИ</w:t>
      </w:r>
      <w:r w:rsidR="0019113A" w:rsidRPr="0019113A">
        <w:rPr>
          <w:rFonts w:ascii="Times New Roman" w:eastAsiaTheme="minorHAnsi" w:hAnsi="Times New Roman" w:cs="Times New Roman"/>
          <w:b/>
          <w:sz w:val="28"/>
          <w:szCs w:val="28"/>
          <w:lang w:eastAsia="en-US"/>
        </w:rPr>
        <w:t xml:space="preserve">, </w:t>
      </w:r>
      <w:r w:rsidR="0019113A">
        <w:rPr>
          <w:rFonts w:ascii="Times New Roman" w:eastAsiaTheme="minorHAnsi" w:hAnsi="Times New Roman" w:cs="Times New Roman"/>
          <w:b/>
          <w:sz w:val="28"/>
          <w:szCs w:val="28"/>
          <w:lang w:eastAsia="en-US"/>
        </w:rPr>
        <w:t>ИЗМЕНЕНИЕ</w:t>
      </w:r>
      <w:r w:rsidR="0019113A" w:rsidRPr="0019113A">
        <w:rPr>
          <w:rFonts w:ascii="Times New Roman" w:eastAsiaTheme="minorHAnsi" w:hAnsi="Times New Roman" w:cs="Times New Roman"/>
          <w:b/>
          <w:sz w:val="28"/>
          <w:szCs w:val="28"/>
          <w:lang w:eastAsia="en-US"/>
        </w:rPr>
        <w:t xml:space="preserve"> </w:t>
      </w:r>
      <w:r w:rsidR="0019113A">
        <w:rPr>
          <w:rFonts w:ascii="Times New Roman" w:eastAsiaTheme="minorHAnsi" w:hAnsi="Times New Roman" w:cs="Times New Roman"/>
          <w:b/>
          <w:sz w:val="28"/>
          <w:szCs w:val="28"/>
          <w:lang w:eastAsia="en-US"/>
        </w:rPr>
        <w:t>И АННУЛИРОВАНИЕ</w:t>
      </w:r>
      <w:r w:rsidR="0019113A" w:rsidRPr="0019113A">
        <w:rPr>
          <w:rFonts w:ascii="Times New Roman" w:eastAsiaTheme="minorHAnsi" w:hAnsi="Times New Roman" w:cs="Times New Roman"/>
          <w:b/>
          <w:sz w:val="28"/>
          <w:szCs w:val="28"/>
          <w:lang w:eastAsia="en-US"/>
        </w:rPr>
        <w:t xml:space="preserve"> </w:t>
      </w:r>
      <w:r w:rsidR="0019113A">
        <w:rPr>
          <w:rFonts w:ascii="Times New Roman" w:eastAsiaTheme="minorHAnsi" w:hAnsi="Times New Roman" w:cs="Times New Roman"/>
          <w:b/>
          <w:sz w:val="28"/>
          <w:szCs w:val="28"/>
          <w:lang w:eastAsia="en-US"/>
        </w:rPr>
        <w:t>ТАКОГО</w:t>
      </w:r>
      <w:r w:rsidR="0019113A" w:rsidRPr="0019113A">
        <w:rPr>
          <w:rFonts w:ascii="Times New Roman" w:eastAsiaTheme="minorHAnsi" w:hAnsi="Times New Roman" w:cs="Times New Roman"/>
          <w:b/>
          <w:sz w:val="28"/>
          <w:szCs w:val="28"/>
          <w:lang w:eastAsia="en-US"/>
        </w:rPr>
        <w:t xml:space="preserve"> </w:t>
      </w:r>
      <w:r w:rsidR="0019113A">
        <w:rPr>
          <w:rFonts w:ascii="Times New Roman" w:eastAsiaTheme="minorHAnsi" w:hAnsi="Times New Roman" w:cs="Times New Roman"/>
          <w:b/>
          <w:sz w:val="28"/>
          <w:szCs w:val="28"/>
          <w:lang w:eastAsia="en-US"/>
        </w:rPr>
        <w:t>АДРЕСА</w:t>
      </w:r>
      <w:r w:rsidR="0019113A" w:rsidRPr="0019113A">
        <w:rPr>
          <w:rFonts w:ascii="Times New Roman" w:eastAsiaTheme="minorHAnsi" w:hAnsi="Times New Roman" w:cs="Times New Roman"/>
          <w:b/>
          <w:sz w:val="28"/>
          <w:szCs w:val="28"/>
          <w:lang w:eastAsia="en-US"/>
        </w:rPr>
        <w:t>»</w:t>
      </w:r>
    </w:p>
    <w:p w:rsidR="00A95E7B" w:rsidRPr="00A95E7B" w:rsidRDefault="00A95E7B" w:rsidP="00A95E7B">
      <w:pPr>
        <w:pStyle w:val="ConsPlusNormal"/>
        <w:ind w:firstLine="540"/>
        <w:jc w:val="center"/>
        <w:rPr>
          <w:rFonts w:ascii="Times New Roman" w:eastAsiaTheme="minorHAnsi" w:hAnsi="Times New Roman" w:cs="Times New Roman"/>
          <w:b/>
          <w:sz w:val="28"/>
          <w:szCs w:val="28"/>
          <w:lang w:eastAsia="en-US"/>
        </w:rPr>
      </w:pPr>
    </w:p>
    <w:p w:rsidR="00A95E7B" w:rsidRPr="00776D3B" w:rsidRDefault="00A95E7B" w:rsidP="00A95E7B">
      <w:pPr>
        <w:widowControl/>
        <w:suppressAutoHyphens w:val="0"/>
        <w:autoSpaceDE w:val="0"/>
        <w:autoSpaceDN w:val="0"/>
        <w:adjustRightInd w:val="0"/>
        <w:spacing w:line="360" w:lineRule="auto"/>
        <w:ind w:firstLine="540"/>
        <w:jc w:val="both"/>
        <w:rPr>
          <w:rFonts w:eastAsia="Times New Roman" w:cs="Times New Roman"/>
          <w:sz w:val="16"/>
          <w:szCs w:val="16"/>
          <w:lang w:bidi="ar-SA"/>
        </w:rPr>
      </w:pPr>
    </w:p>
    <w:p w:rsidR="0019113A" w:rsidRPr="00776D3B" w:rsidRDefault="00776D3B" w:rsidP="00776D3B">
      <w:pPr>
        <w:widowControl/>
        <w:suppressAutoHyphens w:val="0"/>
        <w:autoSpaceDE w:val="0"/>
        <w:autoSpaceDN w:val="0"/>
        <w:adjustRightInd w:val="0"/>
        <w:spacing w:line="360" w:lineRule="auto"/>
        <w:ind w:left="540"/>
        <w:jc w:val="center"/>
        <w:rPr>
          <w:rFonts w:eastAsiaTheme="minorHAnsi" w:cs="Times New Roman"/>
          <w:b/>
          <w:sz w:val="28"/>
          <w:szCs w:val="28"/>
          <w:lang w:eastAsia="en-US" w:bidi="ar-SA"/>
        </w:rPr>
      </w:pPr>
      <w:r>
        <w:rPr>
          <w:rFonts w:eastAsiaTheme="minorHAnsi" w:cs="Times New Roman"/>
          <w:b/>
          <w:sz w:val="28"/>
          <w:szCs w:val="28"/>
          <w:lang w:val="en-US" w:eastAsia="en-US" w:bidi="ar-SA"/>
        </w:rPr>
        <w:t>I</w:t>
      </w:r>
      <w:r w:rsidRPr="00776D3B">
        <w:rPr>
          <w:rFonts w:eastAsiaTheme="minorHAnsi" w:cs="Times New Roman"/>
          <w:b/>
          <w:sz w:val="28"/>
          <w:szCs w:val="28"/>
          <w:lang w:eastAsia="en-US" w:bidi="ar-SA"/>
        </w:rPr>
        <w:t xml:space="preserve">. </w:t>
      </w:r>
      <w:r w:rsidR="0019113A" w:rsidRPr="00776D3B">
        <w:rPr>
          <w:rFonts w:eastAsiaTheme="minorHAnsi" w:cs="Times New Roman"/>
          <w:b/>
          <w:sz w:val="28"/>
          <w:szCs w:val="28"/>
          <w:lang w:eastAsia="en-US" w:bidi="ar-SA"/>
        </w:rPr>
        <w:t>ОБЩИЕ ПОЛОЖЕНИЯ</w:t>
      </w:r>
    </w:p>
    <w:p w:rsidR="00776D3B" w:rsidRPr="00776D3B" w:rsidRDefault="00776D3B" w:rsidP="00776D3B">
      <w:pPr>
        <w:widowControl/>
        <w:suppressAutoHyphens w:val="0"/>
        <w:autoSpaceDE w:val="0"/>
        <w:autoSpaceDN w:val="0"/>
        <w:adjustRightInd w:val="0"/>
        <w:spacing w:line="360" w:lineRule="auto"/>
        <w:ind w:left="540"/>
        <w:jc w:val="center"/>
        <w:rPr>
          <w:rFonts w:eastAsiaTheme="minorHAnsi" w:cs="Times New Roman"/>
          <w:b/>
          <w:sz w:val="16"/>
          <w:szCs w:val="16"/>
          <w:lang w:eastAsia="en-US" w:bidi="ar-SA"/>
        </w:rPr>
      </w:pPr>
    </w:p>
    <w:p w:rsidR="0019113A" w:rsidRDefault="0019113A" w:rsidP="0019113A">
      <w:pPr>
        <w:widowControl/>
        <w:suppressAutoHyphens w:val="0"/>
        <w:autoSpaceDE w:val="0"/>
        <w:autoSpaceDN w:val="0"/>
        <w:adjustRightInd w:val="0"/>
        <w:spacing w:line="360" w:lineRule="auto"/>
        <w:ind w:left="540"/>
        <w:jc w:val="center"/>
        <w:rPr>
          <w:rFonts w:eastAsiaTheme="minorHAnsi" w:cs="Times New Roman"/>
          <w:b/>
          <w:sz w:val="28"/>
          <w:szCs w:val="28"/>
          <w:lang w:eastAsia="en-US" w:bidi="ar-SA"/>
        </w:rPr>
      </w:pPr>
      <w:r>
        <w:rPr>
          <w:rFonts w:eastAsiaTheme="minorHAnsi" w:cs="Times New Roman"/>
          <w:b/>
          <w:sz w:val="28"/>
          <w:szCs w:val="28"/>
          <w:lang w:eastAsia="en-US" w:bidi="ar-SA"/>
        </w:rPr>
        <w:t>1.1. Предмет регулирования Административного регламента</w:t>
      </w:r>
    </w:p>
    <w:p w:rsidR="00776D3B" w:rsidRPr="00776D3B" w:rsidRDefault="00776D3B" w:rsidP="00776D3B">
      <w:pPr>
        <w:widowControl/>
        <w:suppressAutoHyphens w:val="0"/>
        <w:autoSpaceDE w:val="0"/>
        <w:autoSpaceDN w:val="0"/>
        <w:adjustRightInd w:val="0"/>
        <w:spacing w:line="360" w:lineRule="auto"/>
        <w:ind w:firstLine="540"/>
        <w:jc w:val="both"/>
        <w:rPr>
          <w:rFonts w:eastAsia="Times New Roman" w:cs="Times New Roman"/>
          <w:sz w:val="16"/>
          <w:szCs w:val="16"/>
          <w:lang w:bidi="ar-SA"/>
        </w:rPr>
      </w:pPr>
    </w:p>
    <w:p w:rsidR="00EC3336" w:rsidRPr="00CA6A44" w:rsidRDefault="002054FC" w:rsidP="00EC3336">
      <w:pPr>
        <w:spacing w:line="360" w:lineRule="auto"/>
        <w:ind w:firstLine="540"/>
        <w:jc w:val="both"/>
        <w:rPr>
          <w:rFonts w:cs="Times New Roman"/>
          <w:szCs w:val="28"/>
        </w:rPr>
      </w:pPr>
      <w:r w:rsidRPr="00EC3336">
        <w:rPr>
          <w:rFonts w:eastAsia="Times New Roman" w:cs="Times New Roman"/>
          <w:sz w:val="28"/>
          <w:szCs w:val="28"/>
          <w:lang w:bidi="ar-SA"/>
        </w:rPr>
        <w:t xml:space="preserve">1.1.1. </w:t>
      </w:r>
      <w:r w:rsidR="00BD5491" w:rsidRPr="00EC3336">
        <w:rPr>
          <w:rFonts w:eastAsia="Times New Roman" w:cs="Times New Roman"/>
          <w:sz w:val="28"/>
          <w:szCs w:val="28"/>
          <w:lang w:bidi="ar-SA"/>
        </w:rPr>
        <w:t xml:space="preserve">Административный регламент </w:t>
      </w:r>
      <w:r w:rsidR="00EC3336" w:rsidRPr="00EC3336">
        <w:rPr>
          <w:rFonts w:eastAsia="Times New Roman" w:cs="Times New Roman"/>
          <w:sz w:val="28"/>
          <w:szCs w:val="28"/>
          <w:lang w:bidi="ar-SA"/>
        </w:rPr>
        <w:t xml:space="preserve">администрации городского округа город Воронеж по предоставлению муниципальной услуги </w:t>
      </w:r>
      <w:r w:rsidR="00BD5491" w:rsidRPr="00EC3336">
        <w:rPr>
          <w:rFonts w:eastAsia="Times New Roman" w:cs="Times New Roman"/>
          <w:sz w:val="28"/>
          <w:szCs w:val="28"/>
          <w:lang w:bidi="ar-SA"/>
        </w:rPr>
        <w:t xml:space="preserve">«Присвоение адреса объекту адресации, изменение и аннулирование такого адреса» </w:t>
      </w:r>
      <w:r w:rsidR="00DC00B6">
        <w:rPr>
          <w:rFonts w:eastAsia="Times New Roman" w:cs="Times New Roman"/>
          <w:sz w:val="28"/>
          <w:szCs w:val="28"/>
          <w:lang w:bidi="ar-SA"/>
        </w:rPr>
        <w:t xml:space="preserve">             </w:t>
      </w:r>
      <w:r w:rsidR="00EC3336" w:rsidRPr="00EC3336">
        <w:rPr>
          <w:rFonts w:eastAsia="Times New Roman" w:cs="Times New Roman"/>
          <w:sz w:val="28"/>
          <w:szCs w:val="28"/>
          <w:lang w:bidi="ar-SA"/>
        </w:rPr>
        <w:t xml:space="preserve">(далее – Административный регламент) </w:t>
      </w:r>
      <w:r w:rsidR="00BD5491" w:rsidRPr="00EC3336">
        <w:rPr>
          <w:rFonts w:eastAsia="Times New Roman" w:cs="Times New Roman"/>
          <w:sz w:val="28"/>
          <w:szCs w:val="28"/>
          <w:lang w:bidi="ar-SA"/>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w:t>
      </w:r>
      <w:r w:rsidR="00EC3336" w:rsidRPr="00EC3336">
        <w:rPr>
          <w:rFonts w:eastAsia="Times New Roman" w:cs="Times New Roman"/>
          <w:sz w:val="28"/>
          <w:szCs w:val="28"/>
          <w:lang w:bidi="ar-SA"/>
        </w:rPr>
        <w:t xml:space="preserve">при осуществлении администрацией городского округа город Воронеж (далее – администрация) полномочий по предоставлению муниципальной услуги «Присвоение адреса объекту адресации, изменение </w:t>
      </w:r>
      <w:r w:rsidR="005D5FFB">
        <w:rPr>
          <w:rFonts w:eastAsia="Times New Roman" w:cs="Times New Roman"/>
          <w:sz w:val="28"/>
          <w:szCs w:val="28"/>
          <w:lang w:bidi="ar-SA"/>
        </w:rPr>
        <w:t xml:space="preserve">и аннулирование такого адреса» </w:t>
      </w:r>
      <w:r w:rsidR="00EC3336" w:rsidRPr="00EC3336">
        <w:rPr>
          <w:rFonts w:eastAsia="Times New Roman" w:cs="Times New Roman"/>
          <w:sz w:val="28"/>
          <w:szCs w:val="28"/>
          <w:lang w:bidi="ar-SA"/>
        </w:rPr>
        <w:t>(далее – муниципальная услуга).</w:t>
      </w:r>
    </w:p>
    <w:p w:rsidR="002054FC" w:rsidRPr="00F823D7" w:rsidRDefault="002054FC" w:rsidP="00BD5491">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Pr>
          <w:rFonts w:eastAsia="Times New Roman" w:cs="Times New Roman"/>
          <w:sz w:val="28"/>
          <w:szCs w:val="28"/>
          <w:lang w:bidi="ar-SA"/>
        </w:rPr>
        <w:t>1.1.2</w:t>
      </w:r>
      <w:r w:rsidR="00DC00B6">
        <w:rPr>
          <w:rFonts w:eastAsia="Times New Roman" w:cs="Times New Roman"/>
          <w:sz w:val="28"/>
          <w:szCs w:val="28"/>
          <w:lang w:bidi="ar-SA"/>
        </w:rPr>
        <w:t xml:space="preserve">. </w:t>
      </w:r>
      <w:r w:rsidRPr="00F823D7">
        <w:rPr>
          <w:rFonts w:eastAsia="Times New Roman" w:cs="Times New Roman"/>
          <w:sz w:val="28"/>
          <w:szCs w:val="28"/>
          <w:lang w:bidi="ar-SA"/>
        </w:rPr>
        <w:t>Объект</w:t>
      </w:r>
      <w:r w:rsidR="00BD5491">
        <w:rPr>
          <w:rFonts w:eastAsia="Times New Roman" w:cs="Times New Roman"/>
          <w:sz w:val="28"/>
          <w:szCs w:val="28"/>
          <w:lang w:bidi="ar-SA"/>
        </w:rPr>
        <w:t>ами</w:t>
      </w:r>
      <w:r w:rsidRPr="00F823D7">
        <w:rPr>
          <w:rFonts w:eastAsia="Times New Roman" w:cs="Times New Roman"/>
          <w:sz w:val="28"/>
          <w:szCs w:val="28"/>
          <w:lang w:bidi="ar-SA"/>
        </w:rPr>
        <w:t xml:space="preserve"> адресации являются:</w:t>
      </w:r>
    </w:p>
    <w:p w:rsidR="002054FC" w:rsidRPr="00F823D7" w:rsidRDefault="002054FC" w:rsidP="002054FC">
      <w:pPr>
        <w:autoSpaceDE w:val="0"/>
        <w:autoSpaceDN w:val="0"/>
        <w:adjustRightInd w:val="0"/>
        <w:spacing w:line="360" w:lineRule="auto"/>
        <w:ind w:firstLine="567"/>
        <w:jc w:val="both"/>
        <w:rPr>
          <w:rFonts w:eastAsia="Times New Roman" w:cs="Times New Roman"/>
          <w:sz w:val="28"/>
          <w:szCs w:val="28"/>
          <w:lang w:bidi="ar-SA"/>
        </w:rPr>
      </w:pPr>
      <w:r w:rsidRPr="00F823D7">
        <w:rPr>
          <w:rFonts w:eastAsia="Times New Roman" w:cs="Times New Roman"/>
          <w:sz w:val="28"/>
          <w:szCs w:val="28"/>
          <w:lang w:bidi="ar-SA"/>
        </w:rPr>
        <w:t xml:space="preserve">а) здание (строение, за исключением некапитального строения), в том </w:t>
      </w:r>
      <w:proofErr w:type="gramStart"/>
      <w:r w:rsidRPr="00F823D7">
        <w:rPr>
          <w:rFonts w:eastAsia="Times New Roman" w:cs="Times New Roman"/>
          <w:sz w:val="28"/>
          <w:szCs w:val="28"/>
          <w:lang w:bidi="ar-SA"/>
        </w:rPr>
        <w:t>числе</w:t>
      </w:r>
      <w:proofErr w:type="gramEnd"/>
      <w:r w:rsidRPr="00F823D7">
        <w:rPr>
          <w:rFonts w:eastAsia="Times New Roman" w:cs="Times New Roman"/>
          <w:sz w:val="28"/>
          <w:szCs w:val="28"/>
          <w:lang w:bidi="ar-SA"/>
        </w:rPr>
        <w:t xml:space="preserve"> строительство которого не завершено;</w:t>
      </w:r>
    </w:p>
    <w:p w:rsidR="002054FC" w:rsidRPr="00F823D7" w:rsidRDefault="002054FC" w:rsidP="002054FC">
      <w:pPr>
        <w:autoSpaceDE w:val="0"/>
        <w:autoSpaceDN w:val="0"/>
        <w:adjustRightInd w:val="0"/>
        <w:spacing w:line="360" w:lineRule="auto"/>
        <w:ind w:firstLine="567"/>
        <w:jc w:val="both"/>
        <w:rPr>
          <w:rFonts w:eastAsia="Times New Roman" w:cs="Times New Roman"/>
          <w:sz w:val="28"/>
          <w:szCs w:val="28"/>
          <w:lang w:bidi="ar-SA"/>
        </w:rPr>
      </w:pPr>
      <w:r w:rsidRPr="00F823D7">
        <w:rPr>
          <w:rFonts w:eastAsia="Times New Roman" w:cs="Times New Roman"/>
          <w:sz w:val="28"/>
          <w:szCs w:val="28"/>
          <w:lang w:bidi="ar-SA"/>
        </w:rPr>
        <w:t xml:space="preserve">б) сооружение (за исключением некапитального сооружения и линейного объекта), в том </w:t>
      </w:r>
      <w:proofErr w:type="gramStart"/>
      <w:r w:rsidRPr="00F823D7">
        <w:rPr>
          <w:rFonts w:eastAsia="Times New Roman" w:cs="Times New Roman"/>
          <w:sz w:val="28"/>
          <w:szCs w:val="28"/>
          <w:lang w:bidi="ar-SA"/>
        </w:rPr>
        <w:t>числе</w:t>
      </w:r>
      <w:proofErr w:type="gramEnd"/>
      <w:r w:rsidRPr="00F823D7">
        <w:rPr>
          <w:rFonts w:eastAsia="Times New Roman" w:cs="Times New Roman"/>
          <w:sz w:val="28"/>
          <w:szCs w:val="28"/>
          <w:lang w:bidi="ar-SA"/>
        </w:rPr>
        <w:t xml:space="preserve"> строительство которого не завершено;</w:t>
      </w:r>
    </w:p>
    <w:p w:rsidR="002054FC" w:rsidRPr="00F823D7" w:rsidRDefault="002054FC" w:rsidP="002054FC">
      <w:pPr>
        <w:autoSpaceDE w:val="0"/>
        <w:autoSpaceDN w:val="0"/>
        <w:adjustRightInd w:val="0"/>
        <w:spacing w:line="360" w:lineRule="auto"/>
        <w:ind w:firstLine="567"/>
        <w:jc w:val="both"/>
        <w:rPr>
          <w:rFonts w:eastAsia="Times New Roman" w:cs="Times New Roman"/>
          <w:sz w:val="28"/>
          <w:szCs w:val="28"/>
          <w:lang w:bidi="ar-SA"/>
        </w:rPr>
      </w:pPr>
      <w:r w:rsidRPr="00F823D7">
        <w:rPr>
          <w:rFonts w:eastAsia="Times New Roman" w:cs="Times New Roman"/>
          <w:sz w:val="28"/>
          <w:szCs w:val="28"/>
          <w:lang w:bidi="ar-SA"/>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2054FC" w:rsidRPr="00F823D7" w:rsidRDefault="002054FC" w:rsidP="002054FC">
      <w:pPr>
        <w:autoSpaceDE w:val="0"/>
        <w:autoSpaceDN w:val="0"/>
        <w:adjustRightInd w:val="0"/>
        <w:spacing w:line="360" w:lineRule="auto"/>
        <w:ind w:firstLine="567"/>
        <w:jc w:val="both"/>
        <w:rPr>
          <w:rFonts w:eastAsia="Times New Roman" w:cs="Times New Roman"/>
          <w:sz w:val="28"/>
          <w:szCs w:val="28"/>
          <w:lang w:bidi="ar-SA"/>
        </w:rPr>
      </w:pPr>
      <w:r w:rsidRPr="00F823D7">
        <w:rPr>
          <w:rFonts w:eastAsia="Times New Roman" w:cs="Times New Roman"/>
          <w:sz w:val="28"/>
          <w:szCs w:val="28"/>
          <w:lang w:bidi="ar-SA"/>
        </w:rPr>
        <w:t>г) помещение, являющееся частью объекта капитального строительства;</w:t>
      </w:r>
    </w:p>
    <w:p w:rsidR="002054FC" w:rsidRPr="00F823D7" w:rsidRDefault="002054FC" w:rsidP="002054FC">
      <w:pPr>
        <w:autoSpaceDE w:val="0"/>
        <w:autoSpaceDN w:val="0"/>
        <w:adjustRightInd w:val="0"/>
        <w:spacing w:line="360" w:lineRule="auto"/>
        <w:ind w:firstLine="567"/>
        <w:jc w:val="both"/>
        <w:rPr>
          <w:rFonts w:eastAsia="Times New Roman" w:cs="Times New Roman"/>
          <w:sz w:val="28"/>
          <w:szCs w:val="28"/>
          <w:lang w:bidi="ar-SA"/>
        </w:rPr>
      </w:pPr>
      <w:r w:rsidRPr="00F823D7">
        <w:rPr>
          <w:rFonts w:eastAsia="Times New Roman" w:cs="Times New Roman"/>
          <w:sz w:val="28"/>
          <w:szCs w:val="28"/>
          <w:lang w:bidi="ar-SA"/>
        </w:rPr>
        <w:lastRenderedPageBreak/>
        <w:t xml:space="preserve">д) </w:t>
      </w:r>
      <w:proofErr w:type="spellStart"/>
      <w:r w:rsidRPr="00F823D7">
        <w:rPr>
          <w:rFonts w:eastAsia="Times New Roman" w:cs="Times New Roman"/>
          <w:sz w:val="28"/>
          <w:szCs w:val="28"/>
          <w:lang w:bidi="ar-SA"/>
        </w:rPr>
        <w:t>машино</w:t>
      </w:r>
      <w:proofErr w:type="spellEnd"/>
      <w:r w:rsidRPr="00F823D7">
        <w:rPr>
          <w:rFonts w:eastAsia="Times New Roman" w:cs="Times New Roman"/>
          <w:sz w:val="28"/>
          <w:szCs w:val="28"/>
          <w:lang w:bidi="ar-SA"/>
        </w:rPr>
        <w:t xml:space="preserve">-место (за исключением </w:t>
      </w:r>
      <w:proofErr w:type="spellStart"/>
      <w:r w:rsidRPr="00F823D7">
        <w:rPr>
          <w:rFonts w:eastAsia="Times New Roman" w:cs="Times New Roman"/>
          <w:sz w:val="28"/>
          <w:szCs w:val="28"/>
          <w:lang w:bidi="ar-SA"/>
        </w:rPr>
        <w:t>машино</w:t>
      </w:r>
      <w:proofErr w:type="spellEnd"/>
      <w:r w:rsidRPr="00F823D7">
        <w:rPr>
          <w:rFonts w:eastAsia="Times New Roman" w:cs="Times New Roman"/>
          <w:sz w:val="28"/>
          <w:szCs w:val="28"/>
          <w:lang w:bidi="ar-SA"/>
        </w:rPr>
        <w:t>-места, являющегося частью некапитального здания или сооружения).</w:t>
      </w:r>
    </w:p>
    <w:p w:rsidR="00DC00B6" w:rsidRDefault="00DC00B6" w:rsidP="00776D3B">
      <w:pPr>
        <w:widowControl/>
        <w:suppressAutoHyphens w:val="0"/>
        <w:autoSpaceDE w:val="0"/>
        <w:autoSpaceDN w:val="0"/>
        <w:adjustRightInd w:val="0"/>
        <w:spacing w:line="360" w:lineRule="auto"/>
        <w:ind w:left="540"/>
        <w:jc w:val="center"/>
        <w:rPr>
          <w:rFonts w:eastAsiaTheme="minorHAnsi" w:cs="Times New Roman"/>
          <w:b/>
          <w:sz w:val="28"/>
          <w:szCs w:val="28"/>
          <w:lang w:eastAsia="en-US" w:bidi="ar-SA"/>
        </w:rPr>
      </w:pPr>
    </w:p>
    <w:p w:rsidR="0019113A" w:rsidRDefault="00776D3B" w:rsidP="00776D3B">
      <w:pPr>
        <w:widowControl/>
        <w:suppressAutoHyphens w:val="0"/>
        <w:autoSpaceDE w:val="0"/>
        <w:autoSpaceDN w:val="0"/>
        <w:adjustRightInd w:val="0"/>
        <w:spacing w:line="360" w:lineRule="auto"/>
        <w:ind w:left="540"/>
        <w:jc w:val="center"/>
        <w:rPr>
          <w:rFonts w:eastAsiaTheme="minorHAnsi" w:cs="Times New Roman"/>
          <w:b/>
          <w:sz w:val="28"/>
          <w:szCs w:val="28"/>
          <w:lang w:eastAsia="en-US" w:bidi="ar-SA"/>
        </w:rPr>
      </w:pPr>
      <w:r w:rsidRPr="00776D3B">
        <w:rPr>
          <w:rFonts w:eastAsiaTheme="minorHAnsi" w:cs="Times New Roman"/>
          <w:b/>
          <w:sz w:val="28"/>
          <w:szCs w:val="28"/>
          <w:lang w:eastAsia="en-US" w:bidi="ar-SA"/>
        </w:rPr>
        <w:t xml:space="preserve">1.2. Круг </w:t>
      </w:r>
      <w:r w:rsidR="00B3646D">
        <w:rPr>
          <w:rFonts w:eastAsiaTheme="minorHAnsi" w:cs="Times New Roman"/>
          <w:b/>
          <w:sz w:val="28"/>
          <w:szCs w:val="28"/>
          <w:lang w:eastAsia="en-US" w:bidi="ar-SA"/>
        </w:rPr>
        <w:t>з</w:t>
      </w:r>
      <w:r w:rsidRPr="00776D3B">
        <w:rPr>
          <w:rFonts w:eastAsiaTheme="minorHAnsi" w:cs="Times New Roman"/>
          <w:b/>
          <w:sz w:val="28"/>
          <w:szCs w:val="28"/>
          <w:lang w:eastAsia="en-US" w:bidi="ar-SA"/>
        </w:rPr>
        <w:t>аявителей</w:t>
      </w:r>
    </w:p>
    <w:p w:rsidR="00776D3B" w:rsidRPr="00776D3B" w:rsidRDefault="00776D3B" w:rsidP="00776D3B">
      <w:pPr>
        <w:widowControl/>
        <w:suppressAutoHyphens w:val="0"/>
        <w:autoSpaceDE w:val="0"/>
        <w:autoSpaceDN w:val="0"/>
        <w:adjustRightInd w:val="0"/>
        <w:spacing w:line="360" w:lineRule="auto"/>
        <w:ind w:left="540"/>
        <w:jc w:val="center"/>
        <w:rPr>
          <w:rFonts w:eastAsiaTheme="minorHAnsi" w:cs="Times New Roman"/>
          <w:b/>
          <w:sz w:val="16"/>
          <w:szCs w:val="16"/>
          <w:lang w:eastAsia="en-US" w:bidi="ar-SA"/>
        </w:rPr>
      </w:pPr>
    </w:p>
    <w:p w:rsidR="00776D3B" w:rsidRPr="00776D3B" w:rsidRDefault="00B3646D" w:rsidP="00776D3B">
      <w:pPr>
        <w:widowControl/>
        <w:suppressAutoHyphens w:val="0"/>
        <w:autoSpaceDE w:val="0"/>
        <w:autoSpaceDN w:val="0"/>
        <w:adjustRightInd w:val="0"/>
        <w:spacing w:line="360" w:lineRule="auto"/>
        <w:ind w:firstLine="539"/>
        <w:jc w:val="both"/>
        <w:rPr>
          <w:rFonts w:eastAsia="Times New Roman" w:cs="Times New Roman"/>
          <w:sz w:val="28"/>
          <w:szCs w:val="28"/>
          <w:lang w:bidi="ar-SA"/>
        </w:rPr>
      </w:pPr>
      <w:bookmarkStart w:id="0" w:name="Par0"/>
      <w:bookmarkEnd w:id="0"/>
      <w:r>
        <w:rPr>
          <w:rFonts w:eastAsia="Times New Roman" w:cs="Times New Roman"/>
          <w:sz w:val="28"/>
          <w:szCs w:val="28"/>
          <w:lang w:bidi="ar-SA"/>
        </w:rPr>
        <w:t>1.2.1</w:t>
      </w:r>
      <w:r w:rsidR="00DC00B6">
        <w:rPr>
          <w:rFonts w:eastAsia="Times New Roman" w:cs="Times New Roman"/>
          <w:sz w:val="28"/>
          <w:szCs w:val="28"/>
          <w:lang w:bidi="ar-SA"/>
        </w:rPr>
        <w:t>.</w:t>
      </w:r>
      <w:r>
        <w:rPr>
          <w:rFonts w:eastAsia="Times New Roman" w:cs="Times New Roman"/>
          <w:sz w:val="28"/>
          <w:szCs w:val="28"/>
          <w:lang w:bidi="ar-SA"/>
        </w:rPr>
        <w:t xml:space="preserve"> </w:t>
      </w:r>
      <w:r w:rsidR="00776D3B" w:rsidRPr="00776D3B">
        <w:rPr>
          <w:rFonts w:eastAsia="Times New Roman" w:cs="Times New Roman"/>
          <w:sz w:val="28"/>
          <w:szCs w:val="28"/>
          <w:lang w:bidi="ar-SA"/>
        </w:rPr>
        <w:t xml:space="preserve">Заявителями являются физические и юридические лица, являющиеся собственниками </w:t>
      </w:r>
      <w:r w:rsidR="00776D3B">
        <w:rPr>
          <w:rFonts w:eastAsiaTheme="minorHAnsi" w:cs="Times New Roman"/>
          <w:sz w:val="28"/>
          <w:szCs w:val="28"/>
          <w:lang w:eastAsia="en-US" w:bidi="ar-SA"/>
        </w:rPr>
        <w:t>объект</w:t>
      </w:r>
      <w:r w:rsidR="00BD5491">
        <w:rPr>
          <w:rFonts w:eastAsiaTheme="minorHAnsi" w:cs="Times New Roman"/>
          <w:sz w:val="28"/>
          <w:szCs w:val="28"/>
          <w:lang w:eastAsia="en-US" w:bidi="ar-SA"/>
        </w:rPr>
        <w:t>ов</w:t>
      </w:r>
      <w:r w:rsidR="00776D3B">
        <w:rPr>
          <w:rFonts w:eastAsiaTheme="minorHAnsi" w:cs="Times New Roman"/>
          <w:sz w:val="28"/>
          <w:szCs w:val="28"/>
          <w:lang w:eastAsia="en-US" w:bidi="ar-SA"/>
        </w:rPr>
        <w:t xml:space="preserve"> недвижимости, являющ</w:t>
      </w:r>
      <w:r w:rsidR="00BD5491">
        <w:rPr>
          <w:rFonts w:eastAsiaTheme="minorHAnsi" w:cs="Times New Roman"/>
          <w:sz w:val="28"/>
          <w:szCs w:val="28"/>
          <w:lang w:eastAsia="en-US" w:bidi="ar-SA"/>
        </w:rPr>
        <w:t>ихся</w:t>
      </w:r>
      <w:r w:rsidR="00776D3B">
        <w:rPr>
          <w:rFonts w:eastAsiaTheme="minorHAnsi" w:cs="Times New Roman"/>
          <w:sz w:val="28"/>
          <w:szCs w:val="28"/>
          <w:lang w:eastAsia="en-US" w:bidi="ar-SA"/>
        </w:rPr>
        <w:t xml:space="preserve"> объект</w:t>
      </w:r>
      <w:r w:rsidR="00BD5491">
        <w:rPr>
          <w:rFonts w:eastAsiaTheme="minorHAnsi" w:cs="Times New Roman"/>
          <w:sz w:val="28"/>
          <w:szCs w:val="28"/>
          <w:lang w:eastAsia="en-US" w:bidi="ar-SA"/>
        </w:rPr>
        <w:t xml:space="preserve">ами </w:t>
      </w:r>
      <w:r w:rsidR="00776D3B">
        <w:rPr>
          <w:rFonts w:eastAsiaTheme="minorHAnsi" w:cs="Times New Roman"/>
          <w:sz w:val="28"/>
          <w:szCs w:val="28"/>
          <w:lang w:eastAsia="en-US" w:bidi="ar-SA"/>
        </w:rPr>
        <w:t>адресации</w:t>
      </w:r>
      <w:r w:rsidR="00776D3B" w:rsidRPr="00776D3B">
        <w:rPr>
          <w:rFonts w:eastAsia="Times New Roman" w:cs="Times New Roman"/>
          <w:sz w:val="28"/>
          <w:szCs w:val="28"/>
          <w:lang w:bidi="ar-SA"/>
        </w:rPr>
        <w:t>, либо лица, обладающие одним из следующих вещных прав на объект адресации:</w:t>
      </w:r>
    </w:p>
    <w:p w:rsidR="00776D3B" w:rsidRPr="00776D3B" w:rsidRDefault="00776D3B" w:rsidP="00776D3B">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776D3B">
        <w:rPr>
          <w:rFonts w:eastAsia="Times New Roman" w:cs="Times New Roman"/>
          <w:sz w:val="28"/>
          <w:szCs w:val="28"/>
          <w:lang w:bidi="ar-SA"/>
        </w:rPr>
        <w:t>- правом хозяйственного ведения;</w:t>
      </w:r>
    </w:p>
    <w:p w:rsidR="00776D3B" w:rsidRPr="00776D3B" w:rsidRDefault="00776D3B" w:rsidP="00776D3B">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776D3B">
        <w:rPr>
          <w:rFonts w:eastAsia="Times New Roman" w:cs="Times New Roman"/>
          <w:sz w:val="28"/>
          <w:szCs w:val="28"/>
          <w:lang w:bidi="ar-SA"/>
        </w:rPr>
        <w:t>- правом оперативного управления;</w:t>
      </w:r>
    </w:p>
    <w:p w:rsidR="00776D3B" w:rsidRPr="00776D3B" w:rsidRDefault="00776D3B" w:rsidP="00776D3B">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776D3B">
        <w:rPr>
          <w:rFonts w:eastAsia="Times New Roman" w:cs="Times New Roman"/>
          <w:sz w:val="28"/>
          <w:szCs w:val="28"/>
          <w:lang w:bidi="ar-SA"/>
        </w:rPr>
        <w:t>- правом пожизненно наследуемого владения;</w:t>
      </w:r>
    </w:p>
    <w:p w:rsidR="00776D3B" w:rsidRPr="00776D3B" w:rsidRDefault="00776D3B" w:rsidP="00776D3B">
      <w:pPr>
        <w:widowControl/>
        <w:suppressAutoHyphens w:val="0"/>
        <w:autoSpaceDE w:val="0"/>
        <w:autoSpaceDN w:val="0"/>
        <w:adjustRightInd w:val="0"/>
        <w:spacing w:line="360" w:lineRule="auto"/>
        <w:ind w:firstLine="539"/>
        <w:jc w:val="both"/>
        <w:rPr>
          <w:rFonts w:eastAsia="Times New Roman" w:cs="Times New Roman"/>
          <w:sz w:val="28"/>
          <w:szCs w:val="28"/>
          <w:lang w:bidi="ar-SA"/>
        </w:rPr>
      </w:pPr>
      <w:bookmarkStart w:id="1" w:name="Par4"/>
      <w:bookmarkEnd w:id="1"/>
      <w:r w:rsidRPr="00776D3B">
        <w:rPr>
          <w:rFonts w:eastAsia="Times New Roman" w:cs="Times New Roman"/>
          <w:sz w:val="28"/>
          <w:szCs w:val="28"/>
          <w:lang w:bidi="ar-SA"/>
        </w:rPr>
        <w:t>- правом постоянного (бессрочного) пользования</w:t>
      </w:r>
      <w:r w:rsidR="00BD5491">
        <w:rPr>
          <w:rFonts w:eastAsia="Times New Roman" w:cs="Times New Roman"/>
          <w:sz w:val="28"/>
          <w:szCs w:val="28"/>
          <w:lang w:bidi="ar-SA"/>
        </w:rPr>
        <w:t>.</w:t>
      </w:r>
    </w:p>
    <w:p w:rsidR="00BD5491" w:rsidRPr="00BD5491" w:rsidRDefault="00BD5491" w:rsidP="00BD5491">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BD5491">
        <w:rPr>
          <w:rFonts w:eastAsia="Times New Roman" w:cs="Times New Roman"/>
          <w:sz w:val="28"/>
          <w:szCs w:val="28"/>
          <w:lang w:bidi="ar-SA"/>
        </w:rPr>
        <w:t xml:space="preserve">1.2.2. Интересы заявителей, указанных в </w:t>
      </w:r>
      <w:hyperlink r:id="rId9" w:history="1">
        <w:r w:rsidRPr="00BD5491">
          <w:rPr>
            <w:rFonts w:eastAsia="Times New Roman" w:cs="Times New Roman"/>
            <w:sz w:val="28"/>
            <w:szCs w:val="28"/>
            <w:lang w:bidi="ar-SA"/>
          </w:rPr>
          <w:t>пункте 1.2.1</w:t>
        </w:r>
      </w:hyperlink>
      <w:r w:rsidRPr="00BD5491">
        <w:rPr>
          <w:rFonts w:eastAsia="Times New Roman" w:cs="Times New Roman"/>
          <w:sz w:val="28"/>
          <w:szCs w:val="28"/>
          <w:lang w:bidi="ar-SA"/>
        </w:rPr>
        <w:t xml:space="preserve"> настоящего Административного регламента, могут представлять лица, обладающие соответствующими полномочиями (далее - представител</w:t>
      </w:r>
      <w:r w:rsidR="00EC3336">
        <w:rPr>
          <w:rFonts w:eastAsia="Times New Roman" w:cs="Times New Roman"/>
          <w:sz w:val="28"/>
          <w:szCs w:val="28"/>
          <w:lang w:bidi="ar-SA"/>
        </w:rPr>
        <w:t>и</w:t>
      </w:r>
      <w:r w:rsidRPr="00BD5491">
        <w:rPr>
          <w:rFonts w:eastAsia="Times New Roman" w:cs="Times New Roman"/>
          <w:sz w:val="28"/>
          <w:szCs w:val="28"/>
          <w:lang w:bidi="ar-SA"/>
        </w:rPr>
        <w:t>).</w:t>
      </w:r>
    </w:p>
    <w:p w:rsidR="00CE5D4E" w:rsidRPr="005D5FFB" w:rsidRDefault="00CE5D4E" w:rsidP="00776D3B">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5D5FFB">
        <w:rPr>
          <w:rFonts w:eastAsia="Times New Roman" w:cs="Times New Roman"/>
          <w:sz w:val="28"/>
          <w:szCs w:val="28"/>
          <w:lang w:bidi="ar-SA"/>
        </w:rPr>
        <w:t>1.2.3. Также с заявлением вправе обратиться:</w:t>
      </w:r>
    </w:p>
    <w:p w:rsidR="00776D3B" w:rsidRPr="005D5FFB" w:rsidRDefault="00CE5D4E" w:rsidP="00776D3B">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5D5FFB">
        <w:rPr>
          <w:rFonts w:eastAsia="Times New Roman" w:cs="Times New Roman"/>
          <w:sz w:val="28"/>
          <w:szCs w:val="28"/>
          <w:lang w:bidi="ar-SA"/>
        </w:rPr>
        <w:t>- о</w:t>
      </w:r>
      <w:r w:rsidR="00776D3B" w:rsidRPr="005D5FFB">
        <w:rPr>
          <w:rFonts w:eastAsia="Times New Roman" w:cs="Times New Roman"/>
          <w:sz w:val="28"/>
          <w:szCs w:val="28"/>
          <w:lang w:bidi="ar-SA"/>
        </w:rPr>
        <w:t xml:space="preserve">т имени собственников помещений в многоквартирном </w:t>
      </w:r>
      <w:r w:rsidRPr="005D5FFB">
        <w:rPr>
          <w:rFonts w:eastAsia="Times New Roman" w:cs="Times New Roman"/>
          <w:sz w:val="28"/>
          <w:szCs w:val="28"/>
          <w:lang w:bidi="ar-SA"/>
        </w:rPr>
        <w:t xml:space="preserve">                          </w:t>
      </w:r>
      <w:r w:rsidR="00776D3B" w:rsidRPr="005D5FFB">
        <w:rPr>
          <w:rFonts w:eastAsia="Times New Roman" w:cs="Times New Roman"/>
          <w:sz w:val="28"/>
          <w:szCs w:val="28"/>
          <w:lang w:bidi="ar-SA"/>
        </w:rPr>
        <w:t>доме</w:t>
      </w:r>
      <w:r w:rsidRPr="005D5FFB">
        <w:rPr>
          <w:rFonts w:eastAsia="Times New Roman" w:cs="Times New Roman"/>
          <w:sz w:val="28"/>
          <w:szCs w:val="28"/>
          <w:lang w:bidi="ar-SA"/>
        </w:rPr>
        <w:t xml:space="preserve"> -</w:t>
      </w:r>
      <w:r w:rsidR="00776D3B" w:rsidRPr="005D5FFB">
        <w:rPr>
          <w:rFonts w:eastAsia="Times New Roman" w:cs="Times New Roman"/>
          <w:sz w:val="28"/>
          <w:szCs w:val="28"/>
          <w:lang w:bidi="ar-SA"/>
        </w:rPr>
        <w:t xml:space="preserve">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w:t>
      </w:r>
      <w:r w:rsidRPr="005D5FFB">
        <w:rPr>
          <w:rFonts w:eastAsia="Times New Roman" w:cs="Times New Roman"/>
          <w:sz w:val="28"/>
          <w:szCs w:val="28"/>
          <w:lang w:bidi="ar-SA"/>
        </w:rPr>
        <w:t>обрания указанных собственников;</w:t>
      </w:r>
    </w:p>
    <w:p w:rsidR="00776D3B" w:rsidRPr="005D5FFB" w:rsidRDefault="00CE5D4E" w:rsidP="00776D3B">
      <w:pPr>
        <w:widowControl/>
        <w:suppressAutoHyphens w:val="0"/>
        <w:autoSpaceDE w:val="0"/>
        <w:autoSpaceDN w:val="0"/>
        <w:adjustRightInd w:val="0"/>
        <w:spacing w:line="360" w:lineRule="auto"/>
        <w:ind w:firstLine="539"/>
        <w:jc w:val="both"/>
        <w:rPr>
          <w:rFonts w:eastAsia="Times New Roman" w:cs="Times New Roman"/>
          <w:sz w:val="28"/>
          <w:szCs w:val="28"/>
          <w:lang w:bidi="ar-SA"/>
        </w:rPr>
      </w:pPr>
      <w:proofErr w:type="gramStart"/>
      <w:r w:rsidRPr="005D5FFB">
        <w:rPr>
          <w:rFonts w:eastAsia="Times New Roman" w:cs="Times New Roman"/>
          <w:sz w:val="28"/>
          <w:szCs w:val="28"/>
          <w:lang w:bidi="ar-SA"/>
        </w:rPr>
        <w:t>- о</w:t>
      </w:r>
      <w:r w:rsidR="00776D3B" w:rsidRPr="005D5FFB">
        <w:rPr>
          <w:rFonts w:eastAsia="Times New Roman" w:cs="Times New Roman"/>
          <w:sz w:val="28"/>
          <w:szCs w:val="28"/>
          <w:lang w:bidi="ar-SA"/>
        </w:rPr>
        <w:t xml:space="preserve">т имени членов садоводческого, огороднического и (или) дачного некоммерческого объединения граждан </w:t>
      </w:r>
      <w:r w:rsidRPr="005D5FFB">
        <w:rPr>
          <w:rFonts w:eastAsia="Times New Roman" w:cs="Times New Roman"/>
          <w:sz w:val="28"/>
          <w:szCs w:val="28"/>
          <w:lang w:bidi="ar-SA"/>
        </w:rPr>
        <w:t>-</w:t>
      </w:r>
      <w:r w:rsidR="00776D3B" w:rsidRPr="005D5FFB">
        <w:rPr>
          <w:rFonts w:eastAsia="Times New Roman" w:cs="Times New Roman"/>
          <w:sz w:val="28"/>
          <w:szCs w:val="28"/>
          <w:lang w:bidi="ar-SA"/>
        </w:rPr>
        <w:t xml:space="preserve">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w:t>
      </w:r>
      <w:r w:rsidRPr="005D5FFB">
        <w:rPr>
          <w:rFonts w:eastAsia="Times New Roman" w:cs="Times New Roman"/>
          <w:sz w:val="28"/>
          <w:szCs w:val="28"/>
          <w:lang w:bidi="ar-SA"/>
        </w:rPr>
        <w:t>кого объединения;</w:t>
      </w:r>
      <w:proofErr w:type="gramEnd"/>
    </w:p>
    <w:p w:rsidR="00776D3B" w:rsidRDefault="00CE5D4E" w:rsidP="00776D3B">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5D5FFB">
        <w:rPr>
          <w:rFonts w:eastAsia="Times New Roman" w:cs="Times New Roman"/>
          <w:sz w:val="28"/>
          <w:szCs w:val="28"/>
          <w:lang w:bidi="ar-SA"/>
        </w:rPr>
        <w:t>- о</w:t>
      </w:r>
      <w:r w:rsidR="00776D3B" w:rsidRPr="005D5FFB">
        <w:rPr>
          <w:rFonts w:eastAsia="Times New Roman" w:cs="Times New Roman"/>
          <w:sz w:val="28"/>
          <w:szCs w:val="28"/>
          <w:lang w:bidi="ar-SA"/>
        </w:rPr>
        <w:t xml:space="preserve">т имени лиц, указанных в </w:t>
      </w:r>
      <w:hyperlink w:anchor="Par0" w:history="1">
        <w:r w:rsidR="00776D3B" w:rsidRPr="005D5FFB">
          <w:rPr>
            <w:rFonts w:eastAsia="Times New Roman" w:cs="Times New Roman"/>
            <w:sz w:val="28"/>
            <w:szCs w:val="28"/>
            <w:lang w:bidi="ar-SA"/>
          </w:rPr>
          <w:t>абзацах первом</w:t>
        </w:r>
      </w:hyperlink>
      <w:r w:rsidR="00776D3B" w:rsidRPr="005D5FFB">
        <w:rPr>
          <w:rFonts w:eastAsia="Times New Roman" w:cs="Times New Roman"/>
          <w:sz w:val="28"/>
          <w:szCs w:val="28"/>
          <w:lang w:bidi="ar-SA"/>
        </w:rPr>
        <w:t xml:space="preserve"> - </w:t>
      </w:r>
      <w:hyperlink w:anchor="Par4" w:history="1">
        <w:r w:rsidR="00776D3B" w:rsidRPr="005D5FFB">
          <w:rPr>
            <w:rFonts w:eastAsia="Times New Roman" w:cs="Times New Roman"/>
            <w:sz w:val="28"/>
            <w:szCs w:val="28"/>
            <w:lang w:bidi="ar-SA"/>
          </w:rPr>
          <w:t>пятом</w:t>
        </w:r>
      </w:hyperlink>
      <w:r w:rsidR="00776D3B" w:rsidRPr="005D5FFB">
        <w:rPr>
          <w:rFonts w:eastAsia="Times New Roman" w:cs="Times New Roman"/>
          <w:sz w:val="28"/>
          <w:szCs w:val="28"/>
          <w:lang w:bidi="ar-SA"/>
        </w:rPr>
        <w:t xml:space="preserve"> </w:t>
      </w:r>
      <w:r w:rsidRPr="005D5FFB">
        <w:rPr>
          <w:rFonts w:eastAsia="Times New Roman" w:cs="Times New Roman"/>
          <w:sz w:val="28"/>
          <w:szCs w:val="28"/>
          <w:lang w:bidi="ar-SA"/>
        </w:rPr>
        <w:t xml:space="preserve">пункта 1.2.1 </w:t>
      </w:r>
      <w:r w:rsidR="00776D3B" w:rsidRPr="005D5FFB">
        <w:rPr>
          <w:rFonts w:eastAsia="Times New Roman" w:cs="Times New Roman"/>
          <w:sz w:val="28"/>
          <w:szCs w:val="28"/>
          <w:lang w:bidi="ar-SA"/>
        </w:rPr>
        <w:t xml:space="preserve">настоящего </w:t>
      </w:r>
      <w:r w:rsidRPr="005D5FFB">
        <w:rPr>
          <w:rFonts w:eastAsia="Times New Roman" w:cs="Times New Roman"/>
          <w:sz w:val="28"/>
          <w:szCs w:val="28"/>
          <w:lang w:bidi="ar-SA"/>
        </w:rPr>
        <w:t xml:space="preserve">административного регламента - </w:t>
      </w:r>
      <w:r w:rsidR="00776D3B" w:rsidRPr="005D5FFB">
        <w:rPr>
          <w:rFonts w:eastAsia="Times New Roman" w:cs="Times New Roman"/>
          <w:sz w:val="28"/>
          <w:szCs w:val="28"/>
          <w:lang w:bidi="ar-SA"/>
        </w:rPr>
        <w:t xml:space="preserve">кадастровый инженер, выполняющий на основании документа, предусмотренного </w:t>
      </w:r>
      <w:hyperlink r:id="rId10" w:history="1">
        <w:r w:rsidR="00776D3B" w:rsidRPr="005D5FFB">
          <w:rPr>
            <w:rFonts w:eastAsia="Times New Roman" w:cs="Times New Roman"/>
            <w:sz w:val="28"/>
            <w:szCs w:val="28"/>
            <w:lang w:bidi="ar-SA"/>
          </w:rPr>
          <w:t>статьей 35</w:t>
        </w:r>
      </w:hyperlink>
      <w:r w:rsidR="00776D3B" w:rsidRPr="005D5FFB">
        <w:rPr>
          <w:rFonts w:eastAsia="Times New Roman" w:cs="Times New Roman"/>
          <w:sz w:val="28"/>
          <w:szCs w:val="28"/>
          <w:lang w:bidi="ar-SA"/>
        </w:rPr>
        <w:t xml:space="preserve"> или </w:t>
      </w:r>
      <w:hyperlink r:id="rId11" w:history="1">
        <w:r w:rsidR="00776D3B" w:rsidRPr="005D5FFB">
          <w:rPr>
            <w:rFonts w:eastAsia="Times New Roman" w:cs="Times New Roman"/>
            <w:sz w:val="28"/>
            <w:szCs w:val="28"/>
            <w:lang w:bidi="ar-SA"/>
          </w:rPr>
          <w:t>статьей 42.3</w:t>
        </w:r>
      </w:hyperlink>
      <w:r w:rsidR="00776D3B" w:rsidRPr="005D5FFB">
        <w:rPr>
          <w:rFonts w:eastAsia="Times New Roman" w:cs="Times New Roman"/>
          <w:sz w:val="28"/>
          <w:szCs w:val="28"/>
          <w:lang w:bidi="ar-SA"/>
        </w:rPr>
        <w:t xml:space="preserve">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706C3B" w:rsidRDefault="00706C3B" w:rsidP="00F823D7">
      <w:pPr>
        <w:widowControl/>
        <w:suppressAutoHyphens w:val="0"/>
        <w:autoSpaceDE w:val="0"/>
        <w:autoSpaceDN w:val="0"/>
        <w:adjustRightInd w:val="0"/>
        <w:rPr>
          <w:rFonts w:eastAsiaTheme="minorHAnsi" w:cs="Times New Roman"/>
          <w:b/>
          <w:sz w:val="28"/>
          <w:szCs w:val="28"/>
          <w:lang w:eastAsia="en-US" w:bidi="ar-SA"/>
        </w:rPr>
      </w:pPr>
    </w:p>
    <w:p w:rsidR="004E53E7" w:rsidRDefault="00776D3B" w:rsidP="00776D3B">
      <w:pPr>
        <w:widowControl/>
        <w:suppressAutoHyphens w:val="0"/>
        <w:autoSpaceDE w:val="0"/>
        <w:autoSpaceDN w:val="0"/>
        <w:adjustRightInd w:val="0"/>
        <w:ind w:left="540"/>
        <w:jc w:val="center"/>
        <w:rPr>
          <w:rFonts w:eastAsiaTheme="minorHAnsi" w:cs="Times New Roman"/>
          <w:b/>
          <w:sz w:val="28"/>
          <w:szCs w:val="28"/>
          <w:lang w:eastAsia="en-US" w:bidi="ar-SA"/>
        </w:rPr>
      </w:pPr>
      <w:r w:rsidRPr="00776D3B">
        <w:rPr>
          <w:rFonts w:eastAsiaTheme="minorHAnsi" w:cs="Times New Roman"/>
          <w:b/>
          <w:sz w:val="28"/>
          <w:szCs w:val="28"/>
          <w:lang w:eastAsia="en-US" w:bidi="ar-SA"/>
        </w:rPr>
        <w:t>1</w:t>
      </w:r>
      <w:r>
        <w:rPr>
          <w:rFonts w:eastAsiaTheme="minorHAnsi" w:cs="Times New Roman"/>
          <w:b/>
          <w:sz w:val="28"/>
          <w:szCs w:val="28"/>
          <w:lang w:eastAsia="en-US" w:bidi="ar-SA"/>
        </w:rPr>
        <w:t>.3. Т</w:t>
      </w:r>
      <w:r w:rsidRPr="00776D3B">
        <w:rPr>
          <w:rFonts w:eastAsiaTheme="minorHAnsi" w:cs="Times New Roman"/>
          <w:b/>
          <w:sz w:val="28"/>
          <w:szCs w:val="28"/>
          <w:lang w:eastAsia="en-US" w:bidi="ar-SA"/>
        </w:rPr>
        <w:t xml:space="preserve">ребование предоставления заявителю </w:t>
      </w:r>
    </w:p>
    <w:p w:rsidR="00706C3B" w:rsidRDefault="00776D3B" w:rsidP="00DC00B6">
      <w:pPr>
        <w:widowControl/>
        <w:suppressAutoHyphens w:val="0"/>
        <w:autoSpaceDE w:val="0"/>
        <w:autoSpaceDN w:val="0"/>
        <w:adjustRightInd w:val="0"/>
        <w:ind w:left="540"/>
        <w:jc w:val="center"/>
        <w:rPr>
          <w:rFonts w:eastAsiaTheme="minorHAnsi" w:cs="Times New Roman"/>
          <w:b/>
          <w:sz w:val="28"/>
          <w:szCs w:val="28"/>
          <w:lang w:eastAsia="en-US" w:bidi="ar-SA"/>
        </w:rPr>
      </w:pPr>
      <w:r w:rsidRPr="00776D3B">
        <w:rPr>
          <w:rFonts w:eastAsiaTheme="minorHAnsi" w:cs="Times New Roman"/>
          <w:b/>
          <w:sz w:val="28"/>
          <w:szCs w:val="28"/>
          <w:lang w:eastAsia="en-US" w:bidi="ar-SA"/>
        </w:rPr>
        <w:t xml:space="preserve">муниципальной услуги в соответствии с вариантом предоставления </w:t>
      </w:r>
    </w:p>
    <w:p w:rsidR="00DC00B6" w:rsidRDefault="00776D3B" w:rsidP="00776D3B">
      <w:pPr>
        <w:widowControl/>
        <w:suppressAutoHyphens w:val="0"/>
        <w:autoSpaceDE w:val="0"/>
        <w:autoSpaceDN w:val="0"/>
        <w:adjustRightInd w:val="0"/>
        <w:ind w:left="540"/>
        <w:jc w:val="center"/>
        <w:rPr>
          <w:rFonts w:eastAsiaTheme="minorHAnsi" w:cs="Times New Roman"/>
          <w:b/>
          <w:sz w:val="28"/>
          <w:szCs w:val="28"/>
          <w:lang w:eastAsia="en-US" w:bidi="ar-SA"/>
        </w:rPr>
      </w:pPr>
      <w:r w:rsidRPr="00776D3B">
        <w:rPr>
          <w:rFonts w:eastAsiaTheme="minorHAnsi" w:cs="Times New Roman"/>
          <w:b/>
          <w:sz w:val="28"/>
          <w:szCs w:val="28"/>
          <w:lang w:eastAsia="en-US" w:bidi="ar-SA"/>
        </w:rPr>
        <w:t>муниципальной услуги, соответствующим признакам заявителя, определен</w:t>
      </w:r>
      <w:r w:rsidR="00DC00B6">
        <w:rPr>
          <w:rFonts w:eastAsiaTheme="minorHAnsi" w:cs="Times New Roman"/>
          <w:b/>
          <w:sz w:val="28"/>
          <w:szCs w:val="28"/>
          <w:lang w:eastAsia="en-US" w:bidi="ar-SA"/>
        </w:rPr>
        <w:t xml:space="preserve">ным в результате анкетирования, </w:t>
      </w:r>
    </w:p>
    <w:p w:rsidR="00DC00B6" w:rsidRPr="00DC00B6" w:rsidRDefault="00776D3B" w:rsidP="00DC00B6">
      <w:pPr>
        <w:autoSpaceDE w:val="0"/>
        <w:autoSpaceDN w:val="0"/>
        <w:adjustRightInd w:val="0"/>
        <w:jc w:val="center"/>
        <w:rPr>
          <w:rFonts w:eastAsiaTheme="minorHAnsi" w:cs="Times New Roman"/>
          <w:b/>
          <w:sz w:val="28"/>
          <w:szCs w:val="28"/>
          <w:lang w:eastAsia="en-US" w:bidi="ar-SA"/>
        </w:rPr>
      </w:pPr>
      <w:proofErr w:type="gramStart"/>
      <w:r w:rsidRPr="00776D3B">
        <w:rPr>
          <w:rFonts w:eastAsiaTheme="minorHAnsi" w:cs="Times New Roman"/>
          <w:b/>
          <w:sz w:val="28"/>
          <w:szCs w:val="28"/>
          <w:lang w:eastAsia="en-US" w:bidi="ar-SA"/>
        </w:rPr>
        <w:t>проводимого</w:t>
      </w:r>
      <w:proofErr w:type="gramEnd"/>
      <w:r w:rsidRPr="00776D3B">
        <w:rPr>
          <w:rFonts w:eastAsiaTheme="minorHAnsi" w:cs="Times New Roman"/>
          <w:b/>
          <w:sz w:val="28"/>
          <w:szCs w:val="28"/>
          <w:lang w:eastAsia="en-US" w:bidi="ar-SA"/>
        </w:rPr>
        <w:t xml:space="preserve"> </w:t>
      </w:r>
      <w:r w:rsidR="00DC00B6" w:rsidRPr="00DC00B6">
        <w:rPr>
          <w:rFonts w:eastAsiaTheme="minorHAnsi" w:cs="Times New Roman"/>
          <w:b/>
          <w:sz w:val="28"/>
          <w:szCs w:val="28"/>
          <w:lang w:eastAsia="en-US" w:bidi="ar-SA"/>
        </w:rPr>
        <w:t>структурным подразделением администрации</w:t>
      </w:r>
    </w:p>
    <w:p w:rsidR="00DC00B6" w:rsidRPr="00DC00B6" w:rsidRDefault="00DC00B6" w:rsidP="00DC00B6">
      <w:pPr>
        <w:autoSpaceDE w:val="0"/>
        <w:autoSpaceDN w:val="0"/>
        <w:adjustRightInd w:val="0"/>
        <w:jc w:val="center"/>
        <w:rPr>
          <w:rFonts w:eastAsiaTheme="minorHAnsi" w:cs="Times New Roman"/>
          <w:b/>
          <w:sz w:val="28"/>
          <w:szCs w:val="28"/>
          <w:lang w:eastAsia="en-US" w:bidi="ar-SA"/>
        </w:rPr>
      </w:pPr>
      <w:r w:rsidRPr="00DC00B6">
        <w:rPr>
          <w:rFonts w:eastAsiaTheme="minorHAnsi" w:cs="Times New Roman"/>
          <w:b/>
          <w:sz w:val="28"/>
          <w:szCs w:val="28"/>
          <w:lang w:eastAsia="en-US" w:bidi="ar-SA"/>
        </w:rPr>
        <w:t>городского округа город Воронеж, а также результата,                                     за предоставлением которого обратился заявитель</w:t>
      </w:r>
    </w:p>
    <w:p w:rsidR="000E4A36" w:rsidRPr="000E4A36" w:rsidRDefault="000E4A36" w:rsidP="00DC00B6">
      <w:pPr>
        <w:widowControl/>
        <w:suppressAutoHyphens w:val="0"/>
        <w:autoSpaceDE w:val="0"/>
        <w:autoSpaceDN w:val="0"/>
        <w:adjustRightInd w:val="0"/>
        <w:ind w:left="540"/>
        <w:jc w:val="center"/>
        <w:rPr>
          <w:rFonts w:eastAsia="Times New Roman" w:cs="Times New Roman"/>
          <w:sz w:val="16"/>
          <w:szCs w:val="16"/>
          <w:lang w:bidi="ar-SA"/>
        </w:rPr>
      </w:pPr>
    </w:p>
    <w:p w:rsidR="002054FC" w:rsidRPr="002054FC" w:rsidRDefault="002054FC" w:rsidP="002054FC">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2054FC">
        <w:rPr>
          <w:rFonts w:eastAsia="Times New Roman" w:cs="Times New Roman"/>
          <w:sz w:val="28"/>
          <w:szCs w:val="28"/>
          <w:lang w:bidi="ar-SA"/>
        </w:rPr>
        <w:t>1.3.1. Муниципальная услуга предоставляется заявителю в соответствии с вариантом предоставления муниципальной услуги.</w:t>
      </w:r>
    </w:p>
    <w:p w:rsidR="00DC00B6" w:rsidRDefault="002054FC" w:rsidP="00DC00B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2054FC">
        <w:rPr>
          <w:rFonts w:eastAsia="Times New Roman" w:cs="Times New Roman"/>
          <w:sz w:val="28"/>
          <w:szCs w:val="28"/>
          <w:lang w:bidi="ar-SA"/>
        </w:rPr>
        <w:t xml:space="preserve">1.3.2. Вариант предоставления муниципальной услуги определяется исходя из установленных в соответствии с </w:t>
      </w:r>
      <w:hyperlink r:id="rId12" w:history="1">
        <w:r w:rsidRPr="002054FC">
          <w:rPr>
            <w:rFonts w:eastAsia="Times New Roman" w:cs="Times New Roman"/>
            <w:sz w:val="28"/>
            <w:szCs w:val="28"/>
            <w:lang w:bidi="ar-SA"/>
          </w:rPr>
          <w:t xml:space="preserve">приложением </w:t>
        </w:r>
        <w:r w:rsidR="00424B8B">
          <w:rPr>
            <w:rFonts w:eastAsia="Times New Roman" w:cs="Times New Roman"/>
            <w:sz w:val="28"/>
            <w:szCs w:val="28"/>
            <w:lang w:bidi="ar-SA"/>
          </w:rPr>
          <w:t>№</w:t>
        </w:r>
        <w:r w:rsidRPr="002054FC">
          <w:rPr>
            <w:rFonts w:eastAsia="Times New Roman" w:cs="Times New Roman"/>
            <w:sz w:val="28"/>
            <w:szCs w:val="28"/>
            <w:lang w:bidi="ar-SA"/>
          </w:rPr>
          <w:t xml:space="preserve"> 1</w:t>
        </w:r>
      </w:hyperlink>
      <w:r w:rsidRPr="002054FC">
        <w:rPr>
          <w:rFonts w:eastAsia="Times New Roman" w:cs="Times New Roman"/>
          <w:sz w:val="28"/>
          <w:szCs w:val="28"/>
          <w:lang w:bidi="ar-SA"/>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w:t>
      </w:r>
      <w:r w:rsidR="00DC00B6">
        <w:rPr>
          <w:rFonts w:eastAsia="Times New Roman" w:cs="Times New Roman"/>
          <w:sz w:val="28"/>
          <w:szCs w:val="28"/>
          <w:lang w:bidi="ar-SA"/>
        </w:rPr>
        <w:t>м которого обратился заявитель.</w:t>
      </w:r>
    </w:p>
    <w:p w:rsidR="00DC00B6" w:rsidRPr="00DC00B6" w:rsidRDefault="002054FC" w:rsidP="00DC00B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DC00B6">
        <w:rPr>
          <w:rFonts w:eastAsia="Times New Roman" w:cs="Times New Roman"/>
          <w:sz w:val="28"/>
          <w:szCs w:val="28"/>
          <w:lang w:bidi="ar-SA"/>
        </w:rPr>
        <w:t xml:space="preserve">1.3.3. </w:t>
      </w:r>
      <w:r w:rsidR="00DC00B6" w:rsidRPr="00DC00B6">
        <w:rPr>
          <w:sz w:val="28"/>
          <w:szCs w:val="28"/>
        </w:rPr>
        <w:t>Признаки заявителя определяются путем анкетирования, проводимого структурным подразделением администрации городского округа город Воронеж (далее – профилирование), осуществляемого в соответствии с настоящим Административным регламентом.</w:t>
      </w:r>
    </w:p>
    <w:p w:rsidR="00706C3B" w:rsidRDefault="00706C3B" w:rsidP="00DC00B6">
      <w:pPr>
        <w:widowControl/>
        <w:suppressAutoHyphens w:val="0"/>
        <w:autoSpaceDE w:val="0"/>
        <w:autoSpaceDN w:val="0"/>
        <w:adjustRightInd w:val="0"/>
        <w:spacing w:line="360" w:lineRule="auto"/>
        <w:ind w:firstLine="539"/>
        <w:jc w:val="both"/>
        <w:rPr>
          <w:rFonts w:eastAsiaTheme="minorHAnsi" w:cs="Times New Roman"/>
          <w:b/>
          <w:sz w:val="28"/>
          <w:szCs w:val="28"/>
          <w:lang w:eastAsia="en-US" w:bidi="ar-SA"/>
        </w:rPr>
      </w:pPr>
    </w:p>
    <w:p w:rsidR="00B3646D" w:rsidRDefault="00B3646D" w:rsidP="00DC00B6">
      <w:pPr>
        <w:widowControl/>
        <w:suppressAutoHyphens w:val="0"/>
        <w:autoSpaceDE w:val="0"/>
        <w:autoSpaceDN w:val="0"/>
        <w:adjustRightInd w:val="0"/>
        <w:ind w:left="540"/>
        <w:jc w:val="center"/>
        <w:rPr>
          <w:rFonts w:eastAsiaTheme="minorHAnsi" w:cs="Times New Roman"/>
          <w:b/>
          <w:sz w:val="28"/>
          <w:szCs w:val="28"/>
          <w:lang w:eastAsia="en-US" w:bidi="ar-SA"/>
        </w:rPr>
      </w:pPr>
      <w:r>
        <w:rPr>
          <w:rFonts w:eastAsiaTheme="minorHAnsi" w:cs="Times New Roman"/>
          <w:b/>
          <w:sz w:val="28"/>
          <w:szCs w:val="28"/>
          <w:lang w:val="en-US" w:eastAsia="en-US" w:bidi="ar-SA"/>
        </w:rPr>
        <w:t>II</w:t>
      </w:r>
      <w:r w:rsidR="00DC00B6">
        <w:rPr>
          <w:rFonts w:eastAsiaTheme="minorHAnsi" w:cs="Times New Roman"/>
          <w:b/>
          <w:sz w:val="28"/>
          <w:szCs w:val="28"/>
          <w:lang w:eastAsia="en-US" w:bidi="ar-SA"/>
        </w:rPr>
        <w:t xml:space="preserve">. СТАНДАРТ </w:t>
      </w:r>
      <w:proofErr w:type="gramStart"/>
      <w:r w:rsidR="00DC00B6">
        <w:rPr>
          <w:rFonts w:eastAsiaTheme="minorHAnsi" w:cs="Times New Roman"/>
          <w:b/>
          <w:sz w:val="28"/>
          <w:szCs w:val="28"/>
          <w:lang w:eastAsia="en-US" w:bidi="ar-SA"/>
        </w:rPr>
        <w:t>ПРЕДОСТАВЛЕНИЯ  МУНИЦИПАЛЬНО</w:t>
      </w:r>
      <w:proofErr w:type="gramEnd"/>
      <w:r w:rsidR="00DC00B6">
        <w:rPr>
          <w:rFonts w:eastAsiaTheme="minorHAnsi" w:cs="Times New Roman"/>
          <w:b/>
          <w:sz w:val="28"/>
          <w:szCs w:val="28"/>
          <w:lang w:eastAsia="en-US" w:bidi="ar-SA"/>
        </w:rPr>
        <w:t xml:space="preserve"> </w:t>
      </w:r>
      <w:r>
        <w:rPr>
          <w:rFonts w:eastAsiaTheme="minorHAnsi" w:cs="Times New Roman"/>
          <w:b/>
          <w:sz w:val="28"/>
          <w:szCs w:val="28"/>
          <w:lang w:eastAsia="en-US" w:bidi="ar-SA"/>
        </w:rPr>
        <w:t>УСЛУГИ</w:t>
      </w:r>
    </w:p>
    <w:p w:rsidR="00DC00B6" w:rsidRDefault="00DC00B6" w:rsidP="00DC00B6">
      <w:pPr>
        <w:widowControl/>
        <w:suppressAutoHyphens w:val="0"/>
        <w:autoSpaceDE w:val="0"/>
        <w:autoSpaceDN w:val="0"/>
        <w:adjustRightInd w:val="0"/>
        <w:ind w:left="540"/>
        <w:jc w:val="center"/>
        <w:rPr>
          <w:rFonts w:eastAsiaTheme="minorHAnsi" w:cs="Times New Roman"/>
          <w:b/>
          <w:sz w:val="28"/>
          <w:szCs w:val="28"/>
          <w:lang w:eastAsia="en-US" w:bidi="ar-SA"/>
        </w:rPr>
      </w:pPr>
    </w:p>
    <w:p w:rsidR="00B3646D" w:rsidRDefault="00B3646D" w:rsidP="00706C3B">
      <w:pPr>
        <w:widowControl/>
        <w:suppressAutoHyphens w:val="0"/>
        <w:autoSpaceDE w:val="0"/>
        <w:autoSpaceDN w:val="0"/>
        <w:adjustRightInd w:val="0"/>
        <w:ind w:left="540"/>
        <w:jc w:val="center"/>
        <w:rPr>
          <w:rFonts w:eastAsiaTheme="minorHAnsi" w:cs="Times New Roman"/>
          <w:b/>
          <w:sz w:val="28"/>
          <w:szCs w:val="28"/>
          <w:lang w:eastAsia="en-US" w:bidi="ar-SA"/>
        </w:rPr>
      </w:pPr>
      <w:r>
        <w:rPr>
          <w:rFonts w:eastAsiaTheme="minorHAnsi" w:cs="Times New Roman"/>
          <w:b/>
          <w:sz w:val="28"/>
          <w:szCs w:val="28"/>
          <w:lang w:eastAsia="en-US" w:bidi="ar-SA"/>
        </w:rPr>
        <w:t>2.1. Наименование муниципальной услуги</w:t>
      </w:r>
    </w:p>
    <w:p w:rsidR="00B3646D" w:rsidRPr="000E4A36" w:rsidRDefault="00B3646D" w:rsidP="00B3646D">
      <w:pPr>
        <w:widowControl/>
        <w:suppressAutoHyphens w:val="0"/>
        <w:autoSpaceDE w:val="0"/>
        <w:autoSpaceDN w:val="0"/>
        <w:adjustRightInd w:val="0"/>
        <w:ind w:left="540"/>
        <w:jc w:val="both"/>
        <w:rPr>
          <w:rFonts w:eastAsia="Times New Roman" w:cs="Times New Roman"/>
          <w:sz w:val="16"/>
          <w:szCs w:val="16"/>
          <w:lang w:bidi="ar-SA"/>
        </w:rPr>
      </w:pPr>
    </w:p>
    <w:p w:rsidR="00F823D7" w:rsidRPr="00DC00B6" w:rsidRDefault="00B3646D" w:rsidP="00DC00B6">
      <w:pPr>
        <w:widowControl/>
        <w:suppressAutoHyphens w:val="0"/>
        <w:autoSpaceDE w:val="0"/>
        <w:autoSpaceDN w:val="0"/>
        <w:adjustRightInd w:val="0"/>
        <w:spacing w:line="360" w:lineRule="auto"/>
        <w:ind w:firstLine="540"/>
        <w:jc w:val="both"/>
        <w:rPr>
          <w:rFonts w:cs="Times New Roman"/>
          <w:sz w:val="28"/>
          <w:szCs w:val="28"/>
        </w:rPr>
      </w:pPr>
      <w:r w:rsidRPr="00B3646D">
        <w:rPr>
          <w:rFonts w:eastAsia="Times New Roman" w:cs="Times New Roman"/>
          <w:sz w:val="28"/>
          <w:szCs w:val="28"/>
          <w:lang w:bidi="ar-SA"/>
        </w:rPr>
        <w:t xml:space="preserve">Наименование муниципальной услуги - </w:t>
      </w:r>
      <w:r>
        <w:rPr>
          <w:rFonts w:cs="Times New Roman"/>
          <w:sz w:val="28"/>
          <w:szCs w:val="28"/>
        </w:rPr>
        <w:t>«</w:t>
      </w:r>
      <w:r w:rsidRPr="003843BC">
        <w:rPr>
          <w:rFonts w:cs="Times New Roman"/>
          <w:sz w:val="28"/>
          <w:szCs w:val="28"/>
        </w:rPr>
        <w:t xml:space="preserve">Присвоение </w:t>
      </w:r>
      <w:r>
        <w:rPr>
          <w:rFonts w:cs="Times New Roman"/>
          <w:sz w:val="28"/>
          <w:szCs w:val="28"/>
        </w:rPr>
        <w:t xml:space="preserve">адреса объекту адресации, изменение и </w:t>
      </w:r>
      <w:r w:rsidRPr="003843BC">
        <w:rPr>
          <w:rFonts w:cs="Times New Roman"/>
          <w:sz w:val="28"/>
          <w:szCs w:val="28"/>
        </w:rPr>
        <w:t xml:space="preserve">аннулирование </w:t>
      </w:r>
      <w:r>
        <w:rPr>
          <w:rFonts w:cs="Times New Roman"/>
          <w:sz w:val="28"/>
          <w:szCs w:val="28"/>
        </w:rPr>
        <w:t xml:space="preserve">такого </w:t>
      </w:r>
      <w:r w:rsidRPr="003843BC">
        <w:rPr>
          <w:rFonts w:cs="Times New Roman"/>
          <w:sz w:val="28"/>
          <w:szCs w:val="28"/>
        </w:rPr>
        <w:t>адреса»</w:t>
      </w:r>
      <w:r>
        <w:rPr>
          <w:rFonts w:cs="Times New Roman"/>
          <w:sz w:val="28"/>
          <w:szCs w:val="28"/>
        </w:rPr>
        <w:t>.</w:t>
      </w:r>
    </w:p>
    <w:p w:rsidR="00B3646D" w:rsidRDefault="00B3646D" w:rsidP="00DC00B6">
      <w:pPr>
        <w:widowControl/>
        <w:suppressAutoHyphens w:val="0"/>
        <w:autoSpaceDE w:val="0"/>
        <w:autoSpaceDN w:val="0"/>
        <w:adjustRightInd w:val="0"/>
        <w:jc w:val="center"/>
        <w:rPr>
          <w:rFonts w:eastAsiaTheme="minorHAnsi" w:cs="Times New Roman"/>
          <w:b/>
          <w:sz w:val="28"/>
          <w:szCs w:val="28"/>
          <w:lang w:eastAsia="en-US" w:bidi="ar-SA"/>
        </w:rPr>
      </w:pPr>
      <w:r w:rsidRPr="00B3646D">
        <w:rPr>
          <w:rFonts w:eastAsiaTheme="minorHAnsi" w:cs="Times New Roman"/>
          <w:b/>
          <w:sz w:val="28"/>
          <w:szCs w:val="28"/>
          <w:lang w:eastAsia="en-US" w:bidi="ar-SA"/>
        </w:rPr>
        <w:t xml:space="preserve">2.2. </w:t>
      </w:r>
      <w:r>
        <w:rPr>
          <w:rFonts w:eastAsiaTheme="minorHAnsi" w:cs="Times New Roman"/>
          <w:b/>
          <w:sz w:val="28"/>
          <w:szCs w:val="28"/>
          <w:lang w:eastAsia="en-US" w:bidi="ar-SA"/>
        </w:rPr>
        <w:t>Н</w:t>
      </w:r>
      <w:r w:rsidRPr="00B3646D">
        <w:rPr>
          <w:rFonts w:eastAsiaTheme="minorHAnsi" w:cs="Times New Roman"/>
          <w:b/>
          <w:sz w:val="28"/>
          <w:szCs w:val="28"/>
          <w:lang w:eastAsia="en-US" w:bidi="ar-SA"/>
        </w:rPr>
        <w:t xml:space="preserve">аименование органа, </w:t>
      </w:r>
      <w:r w:rsidR="00DC00B6">
        <w:rPr>
          <w:rFonts w:eastAsiaTheme="minorHAnsi" w:cs="Times New Roman"/>
          <w:b/>
          <w:sz w:val="28"/>
          <w:szCs w:val="28"/>
          <w:lang w:eastAsia="en-US" w:bidi="ar-SA"/>
        </w:rPr>
        <w:t xml:space="preserve">предоставляющего муниципальную </w:t>
      </w:r>
      <w:r w:rsidRPr="00B3646D">
        <w:rPr>
          <w:rFonts w:eastAsiaTheme="minorHAnsi" w:cs="Times New Roman"/>
          <w:b/>
          <w:sz w:val="28"/>
          <w:szCs w:val="28"/>
          <w:lang w:eastAsia="en-US" w:bidi="ar-SA"/>
        </w:rPr>
        <w:t>услугу</w:t>
      </w:r>
    </w:p>
    <w:p w:rsidR="00B3646D" w:rsidRPr="000E4A36" w:rsidRDefault="00B3646D" w:rsidP="00B3646D">
      <w:pPr>
        <w:widowControl/>
        <w:suppressAutoHyphens w:val="0"/>
        <w:autoSpaceDE w:val="0"/>
        <w:autoSpaceDN w:val="0"/>
        <w:adjustRightInd w:val="0"/>
        <w:spacing w:line="360" w:lineRule="auto"/>
        <w:ind w:firstLine="540"/>
        <w:jc w:val="both"/>
        <w:rPr>
          <w:rFonts w:eastAsia="Times New Roman" w:cs="Times New Roman"/>
          <w:sz w:val="16"/>
          <w:szCs w:val="16"/>
          <w:lang w:bidi="ar-SA"/>
        </w:rPr>
      </w:pPr>
    </w:p>
    <w:p w:rsidR="00DC00B6" w:rsidRPr="00DC00B6" w:rsidRDefault="00DC00B6" w:rsidP="00DC00B6">
      <w:pPr>
        <w:widowControl/>
        <w:suppressAutoHyphens w:val="0"/>
        <w:autoSpaceDE w:val="0"/>
        <w:autoSpaceDN w:val="0"/>
        <w:adjustRightInd w:val="0"/>
        <w:spacing w:line="360" w:lineRule="auto"/>
        <w:ind w:firstLine="708"/>
        <w:jc w:val="both"/>
        <w:rPr>
          <w:rFonts w:eastAsia="Times New Roman" w:cs="Times New Roman"/>
          <w:sz w:val="28"/>
          <w:szCs w:val="28"/>
          <w:lang w:bidi="ar-SA"/>
        </w:rPr>
      </w:pPr>
      <w:r w:rsidRPr="00DC00B6">
        <w:rPr>
          <w:rFonts w:eastAsia="Times New Roman" w:cs="Times New Roman"/>
          <w:sz w:val="28"/>
          <w:szCs w:val="28"/>
          <w:lang w:bidi="ar-SA"/>
        </w:rPr>
        <w:t>Муниципальная услуга предоставляется администрацией городского округа город Воронеж (далее – администрация).</w:t>
      </w:r>
    </w:p>
    <w:p w:rsidR="00DC00B6" w:rsidRPr="00DC00B6" w:rsidRDefault="00DC00B6" w:rsidP="00DC00B6">
      <w:pPr>
        <w:widowControl/>
        <w:suppressAutoHyphens w:val="0"/>
        <w:autoSpaceDE w:val="0"/>
        <w:autoSpaceDN w:val="0"/>
        <w:adjustRightInd w:val="0"/>
        <w:spacing w:line="360" w:lineRule="auto"/>
        <w:ind w:firstLine="708"/>
        <w:jc w:val="both"/>
        <w:rPr>
          <w:rFonts w:eastAsia="Times New Roman" w:cs="Times New Roman"/>
          <w:sz w:val="28"/>
          <w:szCs w:val="28"/>
          <w:lang w:bidi="ar-SA"/>
        </w:rPr>
      </w:pPr>
      <w:r w:rsidRPr="00DC00B6">
        <w:rPr>
          <w:rFonts w:eastAsia="Times New Roman" w:cs="Times New Roman"/>
          <w:sz w:val="28"/>
          <w:szCs w:val="28"/>
          <w:lang w:bidi="ar-SA"/>
        </w:rPr>
        <w:t xml:space="preserve">Структурное подразделение администрации, обеспечивающее организацию предоставления муниципальной услуги, – управление </w:t>
      </w:r>
      <w:r>
        <w:rPr>
          <w:rFonts w:eastAsia="Times New Roman" w:cs="Times New Roman"/>
          <w:sz w:val="28"/>
          <w:szCs w:val="28"/>
          <w:lang w:bidi="ar-SA"/>
        </w:rPr>
        <w:t>главного архитектора</w:t>
      </w:r>
      <w:r w:rsidRPr="00DC00B6">
        <w:rPr>
          <w:rFonts w:eastAsia="Times New Roman" w:cs="Times New Roman"/>
          <w:sz w:val="28"/>
          <w:szCs w:val="28"/>
          <w:lang w:bidi="ar-SA"/>
        </w:rPr>
        <w:t xml:space="preserve"> (далее – управление).</w:t>
      </w:r>
    </w:p>
    <w:p w:rsidR="00DC00B6" w:rsidRPr="00DC00B6" w:rsidRDefault="00DC00B6" w:rsidP="00DC00B6">
      <w:pPr>
        <w:widowControl/>
        <w:suppressAutoHyphens w:val="0"/>
        <w:autoSpaceDE w:val="0"/>
        <w:autoSpaceDN w:val="0"/>
        <w:adjustRightInd w:val="0"/>
        <w:spacing w:line="360" w:lineRule="auto"/>
        <w:ind w:firstLine="708"/>
        <w:jc w:val="both"/>
        <w:rPr>
          <w:rFonts w:eastAsia="Times New Roman" w:cs="Times New Roman"/>
          <w:sz w:val="28"/>
          <w:szCs w:val="28"/>
          <w:lang w:bidi="ar-SA"/>
        </w:rPr>
      </w:pPr>
      <w:r w:rsidRPr="00DC00B6">
        <w:rPr>
          <w:rFonts w:eastAsia="Times New Roman" w:cs="Times New Roman"/>
          <w:sz w:val="28"/>
          <w:szCs w:val="28"/>
          <w:lang w:bidi="ar-SA"/>
        </w:rPr>
        <w:t>За предоставлением муниципальной услуги заявитель может также обратиться в многофункциональный центр предоставления государственных и муниципальных услуг (далее – МФЦ).</w:t>
      </w:r>
    </w:p>
    <w:p w:rsidR="00DC00B6" w:rsidRPr="00DC00B6" w:rsidRDefault="00DC00B6" w:rsidP="00DC00B6">
      <w:pPr>
        <w:widowControl/>
        <w:suppressAutoHyphens w:val="0"/>
        <w:autoSpaceDE w:val="0"/>
        <w:autoSpaceDN w:val="0"/>
        <w:adjustRightInd w:val="0"/>
        <w:spacing w:line="360" w:lineRule="auto"/>
        <w:ind w:firstLine="708"/>
        <w:jc w:val="both"/>
        <w:rPr>
          <w:rFonts w:eastAsia="Times New Roman" w:cs="Times New Roman"/>
          <w:sz w:val="28"/>
          <w:szCs w:val="28"/>
          <w:lang w:bidi="ar-SA"/>
        </w:rPr>
      </w:pPr>
      <w:r w:rsidRPr="00DC00B6">
        <w:rPr>
          <w:rFonts w:eastAsia="Times New Roman" w:cs="Times New Roman"/>
          <w:sz w:val="28"/>
          <w:szCs w:val="28"/>
          <w:lang w:bidi="ar-SA"/>
        </w:rPr>
        <w:t xml:space="preserve">МФЦ не вправе принять решение об отказе в приеме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и прилагаемых к нему документов в случае, если такое уведомление подано в МФЦ. </w:t>
      </w:r>
    </w:p>
    <w:p w:rsidR="00B3646D" w:rsidRPr="00B3646D" w:rsidRDefault="00B3646D" w:rsidP="00B3646D">
      <w:pPr>
        <w:widowControl/>
        <w:suppressAutoHyphens w:val="0"/>
        <w:autoSpaceDE w:val="0"/>
        <w:autoSpaceDN w:val="0"/>
        <w:adjustRightInd w:val="0"/>
        <w:ind w:left="540"/>
        <w:jc w:val="center"/>
        <w:rPr>
          <w:rFonts w:eastAsiaTheme="minorHAnsi" w:cs="Times New Roman"/>
          <w:b/>
          <w:sz w:val="28"/>
          <w:szCs w:val="28"/>
          <w:lang w:eastAsia="en-US" w:bidi="ar-SA"/>
        </w:rPr>
      </w:pPr>
    </w:p>
    <w:p w:rsidR="00F823D7" w:rsidRDefault="00F823D7" w:rsidP="00F823D7">
      <w:pPr>
        <w:widowControl/>
        <w:suppressAutoHyphens w:val="0"/>
        <w:autoSpaceDE w:val="0"/>
        <w:autoSpaceDN w:val="0"/>
        <w:adjustRightInd w:val="0"/>
        <w:jc w:val="center"/>
        <w:rPr>
          <w:rFonts w:eastAsiaTheme="minorHAnsi" w:cs="Times New Roman"/>
          <w:sz w:val="28"/>
          <w:szCs w:val="28"/>
          <w:lang w:eastAsia="en-US" w:bidi="ar-SA"/>
        </w:rPr>
      </w:pPr>
      <w:r w:rsidRPr="00B3646D">
        <w:rPr>
          <w:rFonts w:eastAsiaTheme="minorHAnsi" w:cs="Times New Roman"/>
          <w:b/>
          <w:sz w:val="28"/>
          <w:szCs w:val="28"/>
          <w:lang w:eastAsia="en-US" w:bidi="ar-SA"/>
        </w:rPr>
        <w:t>2.</w:t>
      </w:r>
      <w:r>
        <w:rPr>
          <w:rFonts w:eastAsiaTheme="minorHAnsi" w:cs="Times New Roman"/>
          <w:b/>
          <w:sz w:val="28"/>
          <w:szCs w:val="28"/>
          <w:lang w:eastAsia="en-US" w:bidi="ar-SA"/>
        </w:rPr>
        <w:t>3</w:t>
      </w:r>
      <w:r w:rsidRPr="00B3646D">
        <w:rPr>
          <w:rFonts w:eastAsiaTheme="minorHAnsi" w:cs="Times New Roman"/>
          <w:b/>
          <w:sz w:val="28"/>
          <w:szCs w:val="28"/>
          <w:lang w:eastAsia="en-US" w:bidi="ar-SA"/>
        </w:rPr>
        <w:t xml:space="preserve">. </w:t>
      </w:r>
      <w:r>
        <w:rPr>
          <w:rFonts w:eastAsiaTheme="minorHAnsi" w:cs="Times New Roman"/>
          <w:b/>
          <w:sz w:val="28"/>
          <w:szCs w:val="28"/>
          <w:lang w:eastAsia="en-US" w:bidi="ar-SA"/>
        </w:rPr>
        <w:t>Р</w:t>
      </w:r>
      <w:r w:rsidRPr="00F823D7">
        <w:rPr>
          <w:rFonts w:eastAsiaTheme="minorHAnsi" w:cs="Times New Roman"/>
          <w:b/>
          <w:sz w:val="28"/>
          <w:szCs w:val="28"/>
          <w:lang w:eastAsia="en-US" w:bidi="ar-SA"/>
        </w:rPr>
        <w:t>езультат предоставления муниципальной услуги</w:t>
      </w:r>
    </w:p>
    <w:p w:rsidR="00B3646D" w:rsidRPr="00B3646D" w:rsidRDefault="00B3646D" w:rsidP="00F823D7">
      <w:pPr>
        <w:widowControl/>
        <w:suppressAutoHyphens w:val="0"/>
        <w:autoSpaceDE w:val="0"/>
        <w:autoSpaceDN w:val="0"/>
        <w:adjustRightInd w:val="0"/>
        <w:ind w:left="540"/>
        <w:jc w:val="center"/>
        <w:rPr>
          <w:rFonts w:eastAsia="Times New Roman" w:cs="Times New Roman"/>
          <w:sz w:val="28"/>
          <w:szCs w:val="28"/>
          <w:lang w:bidi="ar-SA"/>
        </w:rPr>
      </w:pPr>
    </w:p>
    <w:p w:rsidR="003C3C56" w:rsidRDefault="00F74419" w:rsidP="0093540E">
      <w:pPr>
        <w:widowControl/>
        <w:suppressAutoHyphens w:val="0"/>
        <w:autoSpaceDE w:val="0"/>
        <w:autoSpaceDN w:val="0"/>
        <w:adjustRightInd w:val="0"/>
        <w:spacing w:line="360" w:lineRule="auto"/>
        <w:ind w:firstLine="708"/>
        <w:jc w:val="both"/>
        <w:rPr>
          <w:rFonts w:eastAsia="Times New Roman" w:cs="Times New Roman"/>
          <w:sz w:val="28"/>
          <w:szCs w:val="28"/>
          <w:lang w:bidi="ar-SA"/>
        </w:rPr>
      </w:pPr>
      <w:r>
        <w:rPr>
          <w:rFonts w:eastAsia="Times New Roman" w:cs="Times New Roman"/>
          <w:sz w:val="28"/>
          <w:szCs w:val="28"/>
          <w:lang w:bidi="ar-SA"/>
        </w:rPr>
        <w:t xml:space="preserve">2.3.1. </w:t>
      </w:r>
      <w:r w:rsidR="00F823D7" w:rsidRPr="00F823D7">
        <w:rPr>
          <w:rFonts w:eastAsia="Times New Roman" w:cs="Times New Roman"/>
          <w:sz w:val="28"/>
          <w:szCs w:val="28"/>
          <w:lang w:bidi="ar-SA"/>
        </w:rPr>
        <w:t>Результатом предоставления муниципальной у</w:t>
      </w:r>
      <w:r w:rsidR="00F823D7">
        <w:rPr>
          <w:rFonts w:eastAsia="Times New Roman" w:cs="Times New Roman"/>
          <w:sz w:val="28"/>
          <w:szCs w:val="28"/>
          <w:lang w:bidi="ar-SA"/>
        </w:rPr>
        <w:t>слуги является</w:t>
      </w:r>
      <w:r w:rsidR="003C3C56">
        <w:rPr>
          <w:rFonts w:eastAsia="Times New Roman" w:cs="Times New Roman"/>
          <w:sz w:val="28"/>
          <w:szCs w:val="28"/>
          <w:lang w:bidi="ar-SA"/>
        </w:rPr>
        <w:t>:</w:t>
      </w:r>
    </w:p>
    <w:p w:rsidR="003C3C56" w:rsidRDefault="003C3C56" w:rsidP="0093540E">
      <w:pPr>
        <w:widowControl/>
        <w:suppressAutoHyphens w:val="0"/>
        <w:autoSpaceDE w:val="0"/>
        <w:autoSpaceDN w:val="0"/>
        <w:adjustRightInd w:val="0"/>
        <w:spacing w:line="360" w:lineRule="auto"/>
        <w:ind w:firstLine="708"/>
        <w:jc w:val="both"/>
        <w:rPr>
          <w:rFonts w:eastAsiaTheme="minorHAnsi" w:cs="Times New Roman"/>
          <w:sz w:val="28"/>
          <w:szCs w:val="28"/>
          <w:lang w:eastAsia="en-US" w:bidi="ar-SA"/>
        </w:rPr>
      </w:pPr>
      <w:r>
        <w:rPr>
          <w:rFonts w:eastAsia="Times New Roman" w:cs="Times New Roman"/>
          <w:sz w:val="28"/>
          <w:szCs w:val="28"/>
          <w:lang w:bidi="ar-SA"/>
        </w:rPr>
        <w:t xml:space="preserve">а) выдача </w:t>
      </w:r>
      <w:r w:rsidRPr="00F823D7">
        <w:rPr>
          <w:rFonts w:eastAsia="Times New Roman" w:cs="Times New Roman"/>
          <w:sz w:val="28"/>
          <w:szCs w:val="28"/>
          <w:lang w:bidi="ar-SA"/>
        </w:rPr>
        <w:t>решения о присвоении объекту адресации адреса</w:t>
      </w:r>
      <w:r w:rsidR="00CE5D4E">
        <w:rPr>
          <w:rFonts w:eastAsiaTheme="minorHAnsi" w:cs="Times New Roman"/>
          <w:sz w:val="28"/>
          <w:szCs w:val="28"/>
          <w:lang w:eastAsia="en-US" w:bidi="ar-SA"/>
        </w:rPr>
        <w:t>.</w:t>
      </w:r>
    </w:p>
    <w:p w:rsidR="00CE5D4E" w:rsidRDefault="00CE5D4E" w:rsidP="0093540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решение о присвоении адреса, в котором указаны дата и номер решения о присвоения адреса;</w:t>
      </w:r>
    </w:p>
    <w:p w:rsidR="00A87BA0" w:rsidRPr="0093540E" w:rsidRDefault="00FD2DDA" w:rsidP="0093540E">
      <w:pPr>
        <w:widowControl/>
        <w:suppressAutoHyphens w:val="0"/>
        <w:autoSpaceDE w:val="0"/>
        <w:autoSpaceDN w:val="0"/>
        <w:adjustRightInd w:val="0"/>
        <w:spacing w:line="360" w:lineRule="auto"/>
        <w:ind w:firstLine="708"/>
        <w:jc w:val="both"/>
        <w:rPr>
          <w:rFonts w:eastAsiaTheme="minorHAnsi" w:cs="Times New Roman"/>
          <w:sz w:val="28"/>
          <w:szCs w:val="28"/>
          <w:lang w:eastAsia="en-US" w:bidi="ar-SA"/>
        </w:rPr>
      </w:pPr>
      <w:r>
        <w:rPr>
          <w:rFonts w:eastAsia="Times New Roman" w:cs="Times New Roman"/>
          <w:sz w:val="28"/>
          <w:szCs w:val="28"/>
          <w:lang w:bidi="ar-SA"/>
        </w:rPr>
        <w:t>б) выдача</w:t>
      </w:r>
      <w:r w:rsidRPr="00F823D7">
        <w:rPr>
          <w:rFonts w:eastAsia="Times New Roman" w:cs="Times New Roman"/>
          <w:sz w:val="28"/>
          <w:szCs w:val="28"/>
          <w:lang w:bidi="ar-SA"/>
        </w:rPr>
        <w:t xml:space="preserve"> </w:t>
      </w:r>
      <w:r w:rsidR="00A87BA0" w:rsidRPr="00F823D7">
        <w:rPr>
          <w:rFonts w:eastAsia="Times New Roman" w:cs="Times New Roman"/>
          <w:sz w:val="28"/>
          <w:szCs w:val="28"/>
          <w:lang w:bidi="ar-SA"/>
        </w:rPr>
        <w:t xml:space="preserve">решения </w:t>
      </w:r>
      <w:r w:rsidR="00A87BA0">
        <w:rPr>
          <w:rFonts w:eastAsia="Times New Roman" w:cs="Times New Roman"/>
          <w:sz w:val="28"/>
          <w:szCs w:val="28"/>
          <w:lang w:bidi="ar-SA"/>
        </w:rPr>
        <w:t xml:space="preserve">об </w:t>
      </w:r>
      <w:r w:rsidR="00A87BA0" w:rsidRPr="00F823D7">
        <w:rPr>
          <w:rFonts w:eastAsia="Times New Roman" w:cs="Times New Roman"/>
          <w:sz w:val="28"/>
          <w:szCs w:val="28"/>
          <w:lang w:bidi="ar-SA"/>
        </w:rPr>
        <w:t>аннулировании адреса</w:t>
      </w:r>
      <w:r w:rsidR="00F823D7" w:rsidRPr="00F823D7">
        <w:rPr>
          <w:rFonts w:eastAsia="Times New Roman" w:cs="Times New Roman"/>
          <w:sz w:val="28"/>
          <w:szCs w:val="28"/>
          <w:lang w:bidi="ar-SA"/>
        </w:rPr>
        <w:t xml:space="preserve"> </w:t>
      </w:r>
      <w:r w:rsidR="00A87BA0">
        <w:rPr>
          <w:rFonts w:eastAsia="Times New Roman" w:cs="Times New Roman"/>
          <w:sz w:val="28"/>
          <w:szCs w:val="28"/>
          <w:lang w:bidi="ar-SA"/>
        </w:rPr>
        <w:t>объект</w:t>
      </w:r>
      <w:r>
        <w:rPr>
          <w:rFonts w:eastAsia="Times New Roman" w:cs="Times New Roman"/>
          <w:sz w:val="28"/>
          <w:szCs w:val="28"/>
          <w:lang w:bidi="ar-SA"/>
        </w:rPr>
        <w:t>а</w:t>
      </w:r>
      <w:r w:rsidR="00A87BA0">
        <w:rPr>
          <w:rFonts w:eastAsia="Times New Roman" w:cs="Times New Roman"/>
          <w:sz w:val="28"/>
          <w:szCs w:val="28"/>
          <w:lang w:bidi="ar-SA"/>
        </w:rPr>
        <w:t xml:space="preserve"> адресации</w:t>
      </w:r>
      <w:r w:rsidR="0093540E">
        <w:rPr>
          <w:rFonts w:eastAsiaTheme="minorHAnsi" w:cs="Times New Roman"/>
          <w:sz w:val="28"/>
          <w:szCs w:val="28"/>
          <w:lang w:eastAsia="en-US" w:bidi="ar-SA"/>
        </w:rPr>
        <w:t>.</w:t>
      </w:r>
    </w:p>
    <w:p w:rsidR="00CE5D4E" w:rsidRDefault="00CE5D4E" w:rsidP="0093540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решение об </w:t>
      </w:r>
      <w:r w:rsidRPr="00F823D7">
        <w:rPr>
          <w:rFonts w:eastAsia="Times New Roman" w:cs="Times New Roman"/>
          <w:sz w:val="28"/>
          <w:szCs w:val="28"/>
          <w:lang w:bidi="ar-SA"/>
        </w:rPr>
        <w:t xml:space="preserve">аннулировании адреса </w:t>
      </w:r>
      <w:r>
        <w:rPr>
          <w:rFonts w:eastAsia="Times New Roman" w:cs="Times New Roman"/>
          <w:sz w:val="28"/>
          <w:szCs w:val="28"/>
          <w:lang w:bidi="ar-SA"/>
        </w:rPr>
        <w:t>объекта адресации</w:t>
      </w:r>
      <w:r>
        <w:rPr>
          <w:rFonts w:eastAsiaTheme="minorHAnsi" w:cs="Times New Roman"/>
          <w:sz w:val="28"/>
          <w:szCs w:val="28"/>
          <w:lang w:eastAsia="en-US" w:bidi="ar-SA"/>
        </w:rPr>
        <w:t xml:space="preserve">, в котором указаны дата и номер решения об </w:t>
      </w:r>
      <w:r w:rsidRPr="00F823D7">
        <w:rPr>
          <w:rFonts w:eastAsia="Times New Roman" w:cs="Times New Roman"/>
          <w:sz w:val="28"/>
          <w:szCs w:val="28"/>
          <w:lang w:bidi="ar-SA"/>
        </w:rPr>
        <w:t xml:space="preserve">аннулировании адреса </w:t>
      </w:r>
      <w:r>
        <w:rPr>
          <w:rFonts w:eastAsia="Times New Roman" w:cs="Times New Roman"/>
          <w:sz w:val="28"/>
          <w:szCs w:val="28"/>
          <w:lang w:bidi="ar-SA"/>
        </w:rPr>
        <w:t>объекта адресации</w:t>
      </w:r>
      <w:r>
        <w:rPr>
          <w:rFonts w:eastAsiaTheme="minorHAnsi" w:cs="Times New Roman"/>
          <w:sz w:val="28"/>
          <w:szCs w:val="28"/>
          <w:lang w:eastAsia="en-US" w:bidi="ar-SA"/>
        </w:rPr>
        <w:t>;</w:t>
      </w:r>
    </w:p>
    <w:p w:rsidR="00FD2DDA" w:rsidRDefault="00263FEF" w:rsidP="0093540E">
      <w:pPr>
        <w:widowControl/>
        <w:suppressAutoHyphens w:val="0"/>
        <w:autoSpaceDE w:val="0"/>
        <w:autoSpaceDN w:val="0"/>
        <w:adjustRightInd w:val="0"/>
        <w:spacing w:line="360" w:lineRule="auto"/>
        <w:ind w:firstLine="708"/>
        <w:jc w:val="both"/>
        <w:rPr>
          <w:rFonts w:eastAsia="Times New Roman" w:cs="Times New Roman"/>
          <w:sz w:val="28"/>
          <w:szCs w:val="28"/>
          <w:lang w:bidi="ar-SA"/>
        </w:rPr>
      </w:pPr>
      <w:r>
        <w:rPr>
          <w:rFonts w:eastAsia="Times New Roman" w:cs="Times New Roman"/>
          <w:sz w:val="28"/>
          <w:szCs w:val="28"/>
          <w:lang w:bidi="ar-SA"/>
        </w:rPr>
        <w:t xml:space="preserve">в) выдача решения </w:t>
      </w:r>
      <w:r w:rsidR="00FD2DDA" w:rsidRPr="00FD2DDA">
        <w:rPr>
          <w:rFonts w:eastAsia="Times New Roman" w:cs="Times New Roman"/>
          <w:sz w:val="28"/>
          <w:szCs w:val="28"/>
          <w:lang w:bidi="ar-SA"/>
        </w:rPr>
        <w:t>об отказе в присвоении объекту адресации адреса или аннулировании его адреса</w:t>
      </w:r>
      <w:r>
        <w:rPr>
          <w:rFonts w:eastAsia="Times New Roman" w:cs="Times New Roman"/>
          <w:sz w:val="28"/>
          <w:szCs w:val="28"/>
          <w:lang w:bidi="ar-SA"/>
        </w:rPr>
        <w:t>.</w:t>
      </w:r>
    </w:p>
    <w:p w:rsidR="00CE5D4E" w:rsidRDefault="00CE5D4E" w:rsidP="0093540E">
      <w:pPr>
        <w:widowControl/>
        <w:suppressAutoHyphens w:val="0"/>
        <w:autoSpaceDE w:val="0"/>
        <w:autoSpaceDN w:val="0"/>
        <w:adjustRightInd w:val="0"/>
        <w:spacing w:line="360" w:lineRule="auto"/>
        <w:ind w:firstLine="540"/>
        <w:jc w:val="both"/>
        <w:rPr>
          <w:rFonts w:eastAsia="Times New Roman" w:cs="Times New Roman"/>
          <w:sz w:val="28"/>
          <w:szCs w:val="28"/>
          <w:lang w:bidi="ar-SA"/>
        </w:rPr>
      </w:pPr>
      <w:proofErr w:type="gramStart"/>
      <w:r w:rsidRPr="0093540E">
        <w:rPr>
          <w:rFonts w:eastAsia="Times New Roman" w:cs="Times New Roman"/>
          <w:sz w:val="28"/>
          <w:szCs w:val="28"/>
          <w:lang w:bidi="ar-SA"/>
        </w:rPr>
        <w:t xml:space="preserve">Документом, содержащим решение об отказе в предоставлении муниципальной услуги, на основании которого заявителю предоставляется результат муниципальной услуги, является решение об отказе </w:t>
      </w:r>
      <w:r w:rsidR="00F307CC" w:rsidRPr="00FD2DDA">
        <w:rPr>
          <w:rFonts w:eastAsia="Times New Roman" w:cs="Times New Roman"/>
          <w:sz w:val="28"/>
          <w:szCs w:val="28"/>
          <w:lang w:bidi="ar-SA"/>
        </w:rPr>
        <w:t>в присвоении объекту адресации адреса или аннулировании его адреса</w:t>
      </w:r>
      <w:r w:rsidRPr="0093540E">
        <w:rPr>
          <w:rFonts w:eastAsia="Times New Roman" w:cs="Times New Roman"/>
          <w:sz w:val="28"/>
          <w:szCs w:val="28"/>
          <w:lang w:bidi="ar-SA"/>
        </w:rPr>
        <w:t xml:space="preserve">, в котором указаны основания для отказа </w:t>
      </w:r>
      <w:r w:rsidR="0093540E" w:rsidRPr="00FD2DDA">
        <w:rPr>
          <w:rFonts w:eastAsia="Times New Roman" w:cs="Times New Roman"/>
          <w:sz w:val="28"/>
          <w:szCs w:val="28"/>
          <w:lang w:bidi="ar-SA"/>
        </w:rPr>
        <w:t>в присвоении объекту адресации адреса или аннулировании его адреса</w:t>
      </w:r>
      <w:r w:rsidR="0093540E" w:rsidRPr="0093540E">
        <w:rPr>
          <w:rFonts w:eastAsia="Times New Roman" w:cs="Times New Roman"/>
          <w:sz w:val="28"/>
          <w:szCs w:val="28"/>
          <w:lang w:bidi="ar-SA"/>
        </w:rPr>
        <w:t xml:space="preserve"> </w:t>
      </w:r>
      <w:r w:rsidRPr="0093540E">
        <w:rPr>
          <w:rFonts w:eastAsia="Times New Roman" w:cs="Times New Roman"/>
          <w:sz w:val="28"/>
          <w:szCs w:val="28"/>
          <w:lang w:bidi="ar-SA"/>
        </w:rPr>
        <w:t xml:space="preserve">в соответствии с </w:t>
      </w:r>
      <w:hyperlink r:id="rId13" w:history="1">
        <w:r w:rsidRPr="0093540E">
          <w:rPr>
            <w:rFonts w:eastAsia="Times New Roman" w:cs="Times New Roman"/>
            <w:sz w:val="28"/>
            <w:szCs w:val="28"/>
            <w:lang w:bidi="ar-SA"/>
          </w:rPr>
          <w:t>пунктом 2.8.2</w:t>
        </w:r>
      </w:hyperlink>
      <w:r w:rsidRPr="0093540E">
        <w:rPr>
          <w:rFonts w:eastAsia="Times New Roman" w:cs="Times New Roman"/>
          <w:sz w:val="28"/>
          <w:szCs w:val="28"/>
          <w:lang w:bidi="ar-SA"/>
        </w:rPr>
        <w:t xml:space="preserve"> настоящего Административного регламента</w:t>
      </w:r>
      <w:r w:rsidR="00022284">
        <w:rPr>
          <w:rFonts w:eastAsia="Times New Roman" w:cs="Times New Roman"/>
          <w:sz w:val="28"/>
          <w:szCs w:val="28"/>
          <w:lang w:bidi="ar-SA"/>
        </w:rPr>
        <w:t>.</w:t>
      </w:r>
      <w:proofErr w:type="gramEnd"/>
    </w:p>
    <w:p w:rsidR="00022284" w:rsidRDefault="00022284" w:rsidP="00022284">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Pr>
          <w:rFonts w:eastAsia="Times New Roman" w:cs="Times New Roman"/>
          <w:sz w:val="28"/>
          <w:szCs w:val="28"/>
          <w:lang w:bidi="ar-SA"/>
        </w:rPr>
        <w:t xml:space="preserve">г) </w:t>
      </w:r>
      <w:r w:rsidRPr="00022284">
        <w:rPr>
          <w:rFonts w:eastAsia="Times New Roman" w:cs="Times New Roman"/>
          <w:sz w:val="28"/>
          <w:szCs w:val="28"/>
          <w:lang w:bidi="ar-SA"/>
        </w:rPr>
        <w:t>исправление допущенных опечаток и ошибок</w:t>
      </w:r>
      <w:r>
        <w:rPr>
          <w:rFonts w:eastAsia="Times New Roman" w:cs="Times New Roman"/>
          <w:sz w:val="28"/>
          <w:szCs w:val="28"/>
          <w:lang w:bidi="ar-SA"/>
        </w:rPr>
        <w:t xml:space="preserve"> в решении </w:t>
      </w:r>
      <w:r w:rsidRPr="00FD2DDA">
        <w:rPr>
          <w:rFonts w:eastAsia="Times New Roman" w:cs="Times New Roman"/>
          <w:sz w:val="28"/>
          <w:szCs w:val="28"/>
          <w:lang w:bidi="ar-SA"/>
        </w:rPr>
        <w:t>в присвоении объекту адресации адреса или аннулировании его адреса</w:t>
      </w:r>
      <w:r>
        <w:rPr>
          <w:rFonts w:eastAsia="Times New Roman" w:cs="Times New Roman"/>
          <w:sz w:val="28"/>
          <w:szCs w:val="28"/>
          <w:lang w:bidi="ar-SA"/>
        </w:rPr>
        <w:t>.</w:t>
      </w:r>
    </w:p>
    <w:p w:rsidR="00022284" w:rsidRPr="00022284" w:rsidRDefault="00022284" w:rsidP="00022284">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022284">
        <w:rPr>
          <w:rFonts w:eastAsia="Times New Roman" w:cs="Times New Roman"/>
          <w:sz w:val="28"/>
          <w:szCs w:val="28"/>
          <w:lang w:bidi="ar-SA"/>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w:t>
      </w:r>
      <w:r>
        <w:rPr>
          <w:rFonts w:eastAsia="Times New Roman" w:cs="Times New Roman"/>
          <w:sz w:val="28"/>
          <w:szCs w:val="28"/>
          <w:lang w:bidi="ar-SA"/>
        </w:rPr>
        <w:t>решение о</w:t>
      </w:r>
      <w:r w:rsidRPr="00FD2DDA">
        <w:rPr>
          <w:rFonts w:eastAsia="Times New Roman" w:cs="Times New Roman"/>
          <w:sz w:val="28"/>
          <w:szCs w:val="28"/>
          <w:lang w:bidi="ar-SA"/>
        </w:rPr>
        <w:t xml:space="preserve"> присвоении объекту адресации адреса или аннулировании его адреса</w:t>
      </w:r>
      <w:r w:rsidRPr="00022284">
        <w:rPr>
          <w:rFonts w:eastAsia="Times New Roman" w:cs="Times New Roman"/>
          <w:sz w:val="28"/>
          <w:szCs w:val="28"/>
          <w:lang w:bidi="ar-SA"/>
        </w:rPr>
        <w:t xml:space="preserve"> с исправленными опечатками и ошибками.</w:t>
      </w:r>
    </w:p>
    <w:p w:rsidR="00F307CC" w:rsidRDefault="000E4A36" w:rsidP="00F307CC">
      <w:pPr>
        <w:spacing w:line="360" w:lineRule="auto"/>
        <w:ind w:firstLine="708"/>
        <w:jc w:val="both"/>
        <w:rPr>
          <w:sz w:val="28"/>
          <w:szCs w:val="28"/>
        </w:rPr>
      </w:pPr>
      <w:r w:rsidRPr="007A0B78">
        <w:rPr>
          <w:rFonts w:eastAsia="Times New Roman" w:cs="Times New Roman"/>
          <w:sz w:val="28"/>
          <w:szCs w:val="28"/>
          <w:lang w:bidi="ar-SA"/>
        </w:rPr>
        <w:t xml:space="preserve">Соответствующие сведения, являющиеся результатом предоставления </w:t>
      </w:r>
      <w:r w:rsidR="007A0B78">
        <w:rPr>
          <w:rFonts w:eastAsia="Times New Roman" w:cs="Times New Roman"/>
          <w:sz w:val="28"/>
          <w:szCs w:val="28"/>
          <w:lang w:bidi="ar-SA"/>
        </w:rPr>
        <w:t>м</w:t>
      </w:r>
      <w:r w:rsidRPr="007A0B78">
        <w:rPr>
          <w:rFonts w:eastAsia="Times New Roman" w:cs="Times New Roman"/>
          <w:sz w:val="28"/>
          <w:szCs w:val="28"/>
          <w:lang w:bidi="ar-SA"/>
        </w:rPr>
        <w:t>униципальной услуги, вносятся в государственный адресный реестр</w:t>
      </w:r>
      <w:r w:rsidR="00F307CC">
        <w:rPr>
          <w:rFonts w:eastAsia="Times New Roman" w:cs="Times New Roman"/>
          <w:sz w:val="28"/>
          <w:szCs w:val="28"/>
          <w:lang w:bidi="ar-SA"/>
        </w:rPr>
        <w:t xml:space="preserve"> в Порядке, </w:t>
      </w:r>
      <w:r w:rsidR="00F307CC">
        <w:rPr>
          <w:sz w:val="28"/>
          <w:szCs w:val="28"/>
        </w:rPr>
        <w:t>утвержденном приказ Минфина России от 31.03.2016 № 37н                    «Об утверждении Порядка ведения государственного адресного реестра».</w:t>
      </w:r>
    </w:p>
    <w:p w:rsidR="006C0505" w:rsidRDefault="00AA7D61" w:rsidP="006C0505">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2.3.2. Форм</w:t>
      </w:r>
      <w:r w:rsidR="00F307CC">
        <w:rPr>
          <w:rFonts w:eastAsia="Times New Roman" w:cs="Times New Roman"/>
          <w:sz w:val="28"/>
          <w:szCs w:val="28"/>
          <w:lang w:bidi="ar-SA"/>
        </w:rPr>
        <w:t>ы</w:t>
      </w:r>
      <w:r>
        <w:rPr>
          <w:rFonts w:eastAsia="Times New Roman" w:cs="Times New Roman"/>
          <w:sz w:val="28"/>
          <w:szCs w:val="28"/>
          <w:lang w:bidi="ar-SA"/>
        </w:rPr>
        <w:t xml:space="preserve"> решений, указанных в </w:t>
      </w:r>
      <w:r w:rsidR="00F307CC">
        <w:rPr>
          <w:rFonts w:eastAsia="Times New Roman" w:cs="Times New Roman"/>
          <w:sz w:val="28"/>
          <w:szCs w:val="28"/>
          <w:lang w:bidi="ar-SA"/>
        </w:rPr>
        <w:t xml:space="preserve">подпунктах «а», «б» </w:t>
      </w:r>
      <w:r>
        <w:rPr>
          <w:rFonts w:eastAsia="Times New Roman" w:cs="Times New Roman"/>
          <w:sz w:val="28"/>
          <w:szCs w:val="28"/>
          <w:lang w:bidi="ar-SA"/>
        </w:rPr>
        <w:t>пункт</w:t>
      </w:r>
      <w:r w:rsidR="00F307CC">
        <w:rPr>
          <w:rFonts w:eastAsia="Times New Roman" w:cs="Times New Roman"/>
          <w:sz w:val="28"/>
          <w:szCs w:val="28"/>
          <w:lang w:bidi="ar-SA"/>
        </w:rPr>
        <w:t>а</w:t>
      </w:r>
      <w:r>
        <w:rPr>
          <w:rFonts w:eastAsia="Times New Roman" w:cs="Times New Roman"/>
          <w:sz w:val="28"/>
          <w:szCs w:val="28"/>
          <w:lang w:bidi="ar-SA"/>
        </w:rPr>
        <w:t xml:space="preserve"> 2.3.1 настоящего Административного регламента, приведен</w:t>
      </w:r>
      <w:r w:rsidR="009F6EFF">
        <w:rPr>
          <w:rFonts w:eastAsia="Times New Roman" w:cs="Times New Roman"/>
          <w:sz w:val="28"/>
          <w:szCs w:val="28"/>
          <w:lang w:bidi="ar-SA"/>
        </w:rPr>
        <w:t>ы</w:t>
      </w:r>
      <w:r>
        <w:rPr>
          <w:rFonts w:eastAsia="Times New Roman" w:cs="Times New Roman"/>
          <w:sz w:val="28"/>
          <w:szCs w:val="28"/>
          <w:lang w:bidi="ar-SA"/>
        </w:rPr>
        <w:t xml:space="preserve"> </w:t>
      </w:r>
      <w:r w:rsidRPr="0043606D">
        <w:rPr>
          <w:rFonts w:eastAsia="Times New Roman" w:cs="Times New Roman"/>
          <w:sz w:val="28"/>
          <w:szCs w:val="28"/>
          <w:lang w:bidi="ar-SA"/>
        </w:rPr>
        <w:t xml:space="preserve">в приложении № </w:t>
      </w:r>
      <w:r w:rsidR="005666EB" w:rsidRPr="005666EB">
        <w:rPr>
          <w:rFonts w:eastAsia="Times New Roman" w:cs="Times New Roman"/>
          <w:sz w:val="28"/>
          <w:szCs w:val="28"/>
          <w:lang w:bidi="ar-SA"/>
        </w:rPr>
        <w:t>3</w:t>
      </w:r>
      <w:r w:rsidRPr="004B1E79">
        <w:rPr>
          <w:rFonts w:eastAsia="Times New Roman" w:cs="Times New Roman"/>
          <w:sz w:val="28"/>
          <w:szCs w:val="28"/>
          <w:lang w:bidi="ar-SA"/>
        </w:rPr>
        <w:t xml:space="preserve"> к настоящему Административному регламенту.</w:t>
      </w:r>
    </w:p>
    <w:p w:rsidR="006C0505" w:rsidRDefault="006C0505" w:rsidP="006C0505">
      <w:pPr>
        <w:widowControl/>
        <w:suppressAutoHyphens w:val="0"/>
        <w:autoSpaceDE w:val="0"/>
        <w:autoSpaceDN w:val="0"/>
        <w:adjustRightInd w:val="0"/>
        <w:spacing w:line="360" w:lineRule="auto"/>
        <w:ind w:firstLine="539"/>
        <w:jc w:val="both"/>
        <w:rPr>
          <w:rFonts w:eastAsia="Times New Roman" w:cs="Times New Roman"/>
          <w:sz w:val="28"/>
          <w:szCs w:val="28"/>
          <w:lang w:bidi="ar-SA"/>
        </w:rPr>
      </w:pPr>
      <w:proofErr w:type="gramStart"/>
      <w:r>
        <w:rPr>
          <w:rFonts w:eastAsia="Times New Roman" w:cs="Times New Roman"/>
          <w:sz w:val="28"/>
          <w:szCs w:val="28"/>
          <w:lang w:bidi="ar-SA"/>
        </w:rPr>
        <w:t xml:space="preserve">Также </w:t>
      </w:r>
      <w:r w:rsidRPr="006C0505">
        <w:rPr>
          <w:rFonts w:eastAsia="Times New Roman" w:cs="Times New Roman"/>
          <w:sz w:val="28"/>
          <w:szCs w:val="28"/>
          <w:lang w:bidi="ar-SA"/>
        </w:rPr>
        <w:t xml:space="preserve">решения уполномоченного органа о присвоении объекту адресации адреса или аннулировании его адреса могут формироваться с использованием федеральной </w:t>
      </w:r>
      <w:r>
        <w:rPr>
          <w:rFonts w:eastAsia="Times New Roman" w:cs="Times New Roman"/>
          <w:sz w:val="28"/>
          <w:szCs w:val="28"/>
          <w:lang w:bidi="ar-SA"/>
        </w:rPr>
        <w:t xml:space="preserve">информационной адресной системы (в случаях присвоения адреса помещению, либо </w:t>
      </w:r>
      <w:r>
        <w:rPr>
          <w:rFonts w:eastAsiaTheme="minorHAnsi" w:cs="Times New Roman"/>
          <w:sz w:val="28"/>
          <w:szCs w:val="28"/>
          <w:lang w:eastAsia="en-US" w:bidi="ar-SA"/>
        </w:rPr>
        <w:t xml:space="preserve">в отношении объектов адресации, государственный кадастровый учет которых </w:t>
      </w:r>
      <w:r w:rsidRPr="00D96154">
        <w:rPr>
          <w:rFonts w:eastAsia="Times New Roman" w:cs="Times New Roman"/>
          <w:sz w:val="28"/>
          <w:szCs w:val="28"/>
          <w:lang w:bidi="ar-SA"/>
        </w:rPr>
        <w:t xml:space="preserve">осуществлен в соответствии с Федеральным </w:t>
      </w:r>
      <w:hyperlink r:id="rId14" w:history="1">
        <w:r w:rsidRPr="00D96154">
          <w:rPr>
            <w:rFonts w:eastAsia="Times New Roman" w:cs="Times New Roman"/>
            <w:sz w:val="28"/>
            <w:szCs w:val="28"/>
            <w:lang w:bidi="ar-SA"/>
          </w:rPr>
          <w:t>законом</w:t>
        </w:r>
      </w:hyperlink>
      <w:r w:rsidRPr="00D96154">
        <w:rPr>
          <w:rFonts w:eastAsia="Times New Roman" w:cs="Times New Roman"/>
          <w:sz w:val="28"/>
          <w:szCs w:val="28"/>
          <w:lang w:bidi="ar-SA"/>
        </w:rPr>
        <w:t xml:space="preserve"> «О государственной</w:t>
      </w:r>
      <w:r>
        <w:rPr>
          <w:rFonts w:eastAsiaTheme="minorHAnsi" w:cs="Times New Roman"/>
          <w:sz w:val="28"/>
          <w:szCs w:val="28"/>
          <w:lang w:eastAsia="en-US" w:bidi="ar-SA"/>
        </w:rPr>
        <w:t xml:space="preserve"> регистрации недвижимости», в случае отсутствия адреса у указанных объектов адресации или в случае необходимости приведения указанного адреса</w:t>
      </w:r>
      <w:proofErr w:type="gramEnd"/>
      <w:r>
        <w:rPr>
          <w:rFonts w:eastAsiaTheme="minorHAnsi" w:cs="Times New Roman"/>
          <w:sz w:val="28"/>
          <w:szCs w:val="28"/>
          <w:lang w:eastAsia="en-US" w:bidi="ar-SA"/>
        </w:rPr>
        <w:t xml:space="preserve">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Pr>
          <w:rFonts w:eastAsiaTheme="minorHAnsi" w:cs="Times New Roman"/>
          <w:sz w:val="28"/>
          <w:szCs w:val="28"/>
          <w:lang w:eastAsia="en-US" w:bidi="ar-SA"/>
        </w:rPr>
        <w:t>машино</w:t>
      </w:r>
      <w:proofErr w:type="spellEnd"/>
      <w:r>
        <w:rPr>
          <w:rFonts w:eastAsiaTheme="minorHAnsi" w:cs="Times New Roman"/>
          <w:sz w:val="28"/>
          <w:szCs w:val="28"/>
          <w:lang w:eastAsia="en-US" w:bidi="ar-SA"/>
        </w:rPr>
        <w:t>-место</w:t>
      </w:r>
      <w:r>
        <w:rPr>
          <w:rFonts w:eastAsia="Times New Roman" w:cs="Times New Roman"/>
          <w:sz w:val="28"/>
          <w:szCs w:val="28"/>
          <w:lang w:bidi="ar-SA"/>
        </w:rPr>
        <w:t>).</w:t>
      </w:r>
    </w:p>
    <w:p w:rsidR="009F6EFF" w:rsidRPr="0043606D" w:rsidRDefault="009F6EFF" w:rsidP="0043606D">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Форма решения подпункта «в» пункта 2.3.1 настоящего Административного регламента утверждена п</w:t>
      </w:r>
      <w:r w:rsidRPr="009F6EFF">
        <w:rPr>
          <w:rFonts w:eastAsia="Times New Roman" w:cs="Times New Roman"/>
          <w:sz w:val="28"/>
          <w:szCs w:val="28"/>
          <w:lang w:bidi="ar-SA"/>
        </w:rPr>
        <w:t>риказ</w:t>
      </w:r>
      <w:r>
        <w:rPr>
          <w:rFonts w:eastAsia="Times New Roman" w:cs="Times New Roman"/>
          <w:sz w:val="28"/>
          <w:szCs w:val="28"/>
          <w:lang w:bidi="ar-SA"/>
        </w:rPr>
        <w:t>ом</w:t>
      </w:r>
      <w:r w:rsidRPr="009F6EFF">
        <w:rPr>
          <w:rFonts w:eastAsia="Times New Roman" w:cs="Times New Roman"/>
          <w:sz w:val="28"/>
          <w:szCs w:val="28"/>
          <w:lang w:bidi="ar-SA"/>
        </w:rPr>
        <w:t xml:space="preserve"> Минфина России от 11.12.2014 </w:t>
      </w:r>
      <w:r>
        <w:rPr>
          <w:rFonts w:eastAsia="Times New Roman" w:cs="Times New Roman"/>
          <w:sz w:val="28"/>
          <w:szCs w:val="28"/>
          <w:lang w:bidi="ar-SA"/>
        </w:rPr>
        <w:t>№ 146н «</w:t>
      </w:r>
      <w:r w:rsidRPr="009F6EFF">
        <w:rPr>
          <w:rFonts w:eastAsia="Times New Roman" w:cs="Times New Roman"/>
          <w:sz w:val="28"/>
          <w:szCs w:val="28"/>
          <w:lang w:bidi="ar-SA"/>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Pr>
          <w:rFonts w:eastAsia="Times New Roman" w:cs="Times New Roman"/>
          <w:sz w:val="28"/>
          <w:szCs w:val="28"/>
          <w:lang w:bidi="ar-SA"/>
        </w:rPr>
        <w:t>»</w:t>
      </w:r>
      <w:r w:rsidRPr="009F6EFF">
        <w:rPr>
          <w:rFonts w:eastAsia="Times New Roman" w:cs="Times New Roman"/>
          <w:sz w:val="28"/>
          <w:szCs w:val="28"/>
          <w:lang w:bidi="ar-SA"/>
        </w:rPr>
        <w:t xml:space="preserve"> </w:t>
      </w:r>
      <w:r>
        <w:rPr>
          <w:rFonts w:eastAsia="Times New Roman" w:cs="Times New Roman"/>
          <w:sz w:val="28"/>
          <w:szCs w:val="28"/>
          <w:lang w:bidi="ar-SA"/>
        </w:rPr>
        <w:t xml:space="preserve">и приведена </w:t>
      </w:r>
      <w:r w:rsidRPr="0043606D">
        <w:rPr>
          <w:rFonts w:eastAsia="Times New Roman" w:cs="Times New Roman"/>
          <w:sz w:val="28"/>
          <w:szCs w:val="28"/>
          <w:lang w:bidi="ar-SA"/>
        </w:rPr>
        <w:t>в приложении №</w:t>
      </w:r>
      <w:r>
        <w:rPr>
          <w:rFonts w:eastAsia="Times New Roman" w:cs="Times New Roman"/>
          <w:sz w:val="28"/>
          <w:szCs w:val="28"/>
          <w:lang w:bidi="ar-SA"/>
        </w:rPr>
        <w:t xml:space="preserve"> </w:t>
      </w:r>
      <w:r w:rsidR="0043606D">
        <w:rPr>
          <w:rFonts w:eastAsia="Times New Roman" w:cs="Times New Roman"/>
          <w:sz w:val="28"/>
          <w:szCs w:val="28"/>
          <w:lang w:bidi="ar-SA"/>
        </w:rPr>
        <w:t>5</w:t>
      </w:r>
      <w:r w:rsidR="0043606D" w:rsidRPr="0043606D">
        <w:rPr>
          <w:rFonts w:eastAsia="Times New Roman" w:cs="Times New Roman"/>
          <w:sz w:val="28"/>
          <w:szCs w:val="28"/>
          <w:lang w:bidi="ar-SA"/>
        </w:rPr>
        <w:t xml:space="preserve"> </w:t>
      </w:r>
      <w:r w:rsidR="0043606D" w:rsidRPr="004B1E79">
        <w:rPr>
          <w:rFonts w:eastAsia="Times New Roman" w:cs="Times New Roman"/>
          <w:sz w:val="28"/>
          <w:szCs w:val="28"/>
          <w:lang w:bidi="ar-SA"/>
        </w:rPr>
        <w:t>к настоящему Административному регламенту.</w:t>
      </w:r>
    </w:p>
    <w:p w:rsidR="00AA7D61" w:rsidRDefault="00AA7D61" w:rsidP="00AA7D61">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2.3.3.</w:t>
      </w:r>
      <w:r w:rsidRPr="00AA7D61">
        <w:rPr>
          <w:rFonts w:eastAsiaTheme="minorHAnsi" w:cs="Times New Roman"/>
          <w:sz w:val="28"/>
          <w:szCs w:val="28"/>
          <w:lang w:eastAsia="en-US" w:bidi="ar-SA"/>
        </w:rPr>
        <w:t xml:space="preserve"> </w:t>
      </w:r>
      <w:r>
        <w:rPr>
          <w:rFonts w:eastAsiaTheme="minorHAnsi" w:cs="Times New Roman"/>
          <w:sz w:val="28"/>
          <w:szCs w:val="28"/>
          <w:lang w:eastAsia="en-US" w:bidi="ar-SA"/>
        </w:rPr>
        <w:t>Результат предоставления муниципальной услуги, указанный в пункте 2.3.1 настоящего Административного регламента:</w:t>
      </w:r>
    </w:p>
    <w:p w:rsidR="00AA7D61" w:rsidRPr="00022284" w:rsidRDefault="00AA7D61" w:rsidP="00AA7D61">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proofErr w:type="gramStart"/>
      <w:r w:rsidRPr="00022284">
        <w:rPr>
          <w:rFonts w:eastAsiaTheme="minorHAnsi" w:cs="Times New Roman"/>
          <w:sz w:val="28"/>
          <w:szCs w:val="28"/>
          <w:lang w:eastAsia="en-US" w:bidi="ar-SA"/>
        </w:rPr>
        <w:t xml:space="preserve">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Единого портала государственных и муниципальных услуг (функций) и (или) Портала Воронежской области в сети Интернет или портала федеральной информационной адресной системы в информационно-телекоммуникационной сети «Интернет» (далее - портал </w:t>
      </w:r>
      <w:r w:rsidR="00424B8B" w:rsidRPr="00022284">
        <w:rPr>
          <w:rFonts w:eastAsiaTheme="minorHAnsi" w:cs="Times New Roman"/>
          <w:sz w:val="28"/>
          <w:szCs w:val="28"/>
          <w:lang w:eastAsia="en-US" w:bidi="ar-SA"/>
        </w:rPr>
        <w:t>ФИАС</w:t>
      </w:r>
      <w:r w:rsidRPr="00022284">
        <w:rPr>
          <w:rFonts w:eastAsiaTheme="minorHAnsi" w:cs="Times New Roman"/>
          <w:sz w:val="28"/>
          <w:szCs w:val="28"/>
          <w:lang w:eastAsia="en-US" w:bidi="ar-SA"/>
        </w:rPr>
        <w:t>) в случае, если такой способ указан в заявлении о</w:t>
      </w:r>
      <w:r w:rsidR="00E3636D" w:rsidRPr="00022284">
        <w:rPr>
          <w:rFonts w:eastAsiaTheme="minorHAnsi" w:cs="Times New Roman"/>
          <w:sz w:val="28"/>
          <w:szCs w:val="28"/>
          <w:lang w:eastAsia="en-US" w:bidi="ar-SA"/>
        </w:rPr>
        <w:t xml:space="preserve"> присвоении адреса объекту адресации</w:t>
      </w:r>
      <w:proofErr w:type="gramEnd"/>
      <w:r w:rsidR="00E3636D" w:rsidRPr="00022284">
        <w:rPr>
          <w:rFonts w:eastAsiaTheme="minorHAnsi" w:cs="Times New Roman"/>
          <w:sz w:val="28"/>
          <w:szCs w:val="28"/>
          <w:lang w:eastAsia="en-US" w:bidi="ar-SA"/>
        </w:rPr>
        <w:t>, изменение и аннулирование такого адреса</w:t>
      </w:r>
      <w:r w:rsidRPr="00022284">
        <w:rPr>
          <w:rFonts w:eastAsiaTheme="minorHAnsi" w:cs="Times New Roman"/>
          <w:sz w:val="28"/>
          <w:szCs w:val="28"/>
          <w:lang w:eastAsia="en-US" w:bidi="ar-SA"/>
        </w:rPr>
        <w:t>;</w:t>
      </w:r>
    </w:p>
    <w:p w:rsidR="00E3636D" w:rsidRDefault="00AA7D61" w:rsidP="00E3636D">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AA7D61" w:rsidRPr="00E3636D" w:rsidRDefault="00E3636D" w:rsidP="00E3636D">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2.3.4. Результат предоставления муниципальной услуги, указанный в пункте 2.3.1 настоящего Административного регламента, направляется для размещения в личном кабинете заявителя на Едином портале государственных и муниципальных услуг (функций)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 указанного им в заявлении.</w:t>
      </w:r>
    </w:p>
    <w:p w:rsidR="00A87BA0" w:rsidRDefault="00A87BA0" w:rsidP="00A87BA0">
      <w:pPr>
        <w:widowControl/>
        <w:suppressAutoHyphens w:val="0"/>
        <w:autoSpaceDE w:val="0"/>
        <w:autoSpaceDN w:val="0"/>
        <w:adjustRightInd w:val="0"/>
        <w:jc w:val="center"/>
        <w:outlineLvl w:val="0"/>
        <w:rPr>
          <w:rFonts w:eastAsiaTheme="minorHAnsi" w:cs="Times New Roman"/>
          <w:b/>
          <w:bCs/>
          <w:sz w:val="28"/>
          <w:szCs w:val="28"/>
          <w:lang w:eastAsia="en-US" w:bidi="ar-SA"/>
        </w:rPr>
      </w:pPr>
    </w:p>
    <w:p w:rsidR="00A87BA0" w:rsidRDefault="00A87BA0" w:rsidP="00A87BA0">
      <w:pPr>
        <w:widowControl/>
        <w:suppressAutoHyphens w:val="0"/>
        <w:autoSpaceDE w:val="0"/>
        <w:autoSpaceDN w:val="0"/>
        <w:adjustRightInd w:val="0"/>
        <w:jc w:val="center"/>
        <w:outlineLvl w:val="0"/>
        <w:rPr>
          <w:rFonts w:eastAsiaTheme="minorHAnsi" w:cs="Times New Roman"/>
          <w:b/>
          <w:bCs/>
          <w:sz w:val="28"/>
          <w:szCs w:val="28"/>
          <w:lang w:eastAsia="en-US" w:bidi="ar-SA"/>
        </w:rPr>
      </w:pPr>
      <w:r>
        <w:rPr>
          <w:rFonts w:eastAsiaTheme="minorHAnsi" w:cs="Times New Roman"/>
          <w:b/>
          <w:bCs/>
          <w:sz w:val="28"/>
          <w:szCs w:val="28"/>
          <w:lang w:eastAsia="en-US" w:bidi="ar-SA"/>
        </w:rPr>
        <w:t>2.4. Срок предоставления муниципальной услуги</w:t>
      </w:r>
    </w:p>
    <w:p w:rsidR="00A87BA0" w:rsidRDefault="00A87BA0" w:rsidP="00985528">
      <w:pPr>
        <w:widowControl/>
        <w:suppressAutoHyphens w:val="0"/>
        <w:autoSpaceDE w:val="0"/>
        <w:autoSpaceDN w:val="0"/>
        <w:adjustRightInd w:val="0"/>
        <w:jc w:val="both"/>
        <w:rPr>
          <w:rFonts w:eastAsiaTheme="minorHAnsi" w:cs="Times New Roman"/>
          <w:sz w:val="28"/>
          <w:szCs w:val="28"/>
          <w:lang w:eastAsia="en-US" w:bidi="ar-SA"/>
        </w:rPr>
      </w:pPr>
    </w:p>
    <w:p w:rsidR="00A87BA0" w:rsidRPr="00A87BA0" w:rsidRDefault="009F6EFF" w:rsidP="00A87BA0">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Pr>
          <w:rFonts w:eastAsia="Times New Roman" w:cs="Times New Roman"/>
          <w:sz w:val="28"/>
          <w:szCs w:val="28"/>
          <w:lang w:bidi="ar-SA"/>
        </w:rPr>
        <w:t>2.4.1</w:t>
      </w:r>
      <w:r w:rsidR="00022284">
        <w:rPr>
          <w:rFonts w:eastAsia="Times New Roman" w:cs="Times New Roman"/>
          <w:sz w:val="28"/>
          <w:szCs w:val="28"/>
          <w:lang w:bidi="ar-SA"/>
        </w:rPr>
        <w:t>.</w:t>
      </w:r>
      <w:r>
        <w:rPr>
          <w:rFonts w:eastAsia="Times New Roman" w:cs="Times New Roman"/>
          <w:sz w:val="28"/>
          <w:szCs w:val="28"/>
          <w:lang w:bidi="ar-SA"/>
        </w:rPr>
        <w:t xml:space="preserve"> </w:t>
      </w:r>
      <w:r w:rsidR="00A87BA0" w:rsidRPr="00A87BA0">
        <w:rPr>
          <w:rFonts w:eastAsia="Times New Roman" w:cs="Times New Roman"/>
          <w:sz w:val="28"/>
          <w:szCs w:val="28"/>
          <w:lang w:bidi="ar-SA"/>
        </w:rPr>
        <w:t>Срок принятия решения о присвоении объекту адресации адреса или аннулировании его адреса, а также об отказе в предоставлении муниципальной услуги не должен превышать 9 рабочих дней (6 рабочих дней в случае присвоения адреса вновь образованному земельному участку и вновь созданному объекту капитального строительства или изменения адреса) со дня поступления заявления.</w:t>
      </w:r>
    </w:p>
    <w:p w:rsidR="009F6EFF" w:rsidRDefault="00A87BA0" w:rsidP="009F6EFF">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A87BA0">
        <w:rPr>
          <w:rFonts w:eastAsia="Times New Roman" w:cs="Times New Roman"/>
          <w:sz w:val="28"/>
          <w:szCs w:val="28"/>
          <w:lang w:bidi="ar-SA"/>
        </w:rPr>
        <w:t xml:space="preserve">Срок размещения сведений об адресе </w:t>
      </w:r>
      <w:r w:rsidR="009F6EFF">
        <w:rPr>
          <w:rFonts w:eastAsia="Times New Roman" w:cs="Times New Roman"/>
          <w:sz w:val="28"/>
          <w:szCs w:val="28"/>
          <w:lang w:bidi="ar-SA"/>
        </w:rPr>
        <w:t xml:space="preserve">(в случае присвоения или аннулирования) </w:t>
      </w:r>
      <w:r w:rsidRPr="00A87BA0">
        <w:rPr>
          <w:rFonts w:eastAsia="Times New Roman" w:cs="Times New Roman"/>
          <w:sz w:val="28"/>
          <w:szCs w:val="28"/>
          <w:lang w:bidi="ar-SA"/>
        </w:rPr>
        <w:t>в государственном адресном реестре - 1 рабочий день.</w:t>
      </w:r>
    </w:p>
    <w:p w:rsidR="00EA678B" w:rsidRDefault="009F6EFF" w:rsidP="00EA678B">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Pr>
          <w:rFonts w:eastAsiaTheme="minorHAnsi" w:cs="Times New Roman"/>
          <w:sz w:val="28"/>
          <w:szCs w:val="28"/>
          <w:lang w:eastAsia="en-US" w:bidi="ar-SA"/>
        </w:rPr>
        <w:t xml:space="preserve">В случае представления заявления через многофункциональный центр </w:t>
      </w:r>
      <w:r w:rsidR="00D91BFB" w:rsidRPr="00D91BFB">
        <w:rPr>
          <w:rFonts w:eastAsiaTheme="minorHAnsi" w:cs="Times New Roman"/>
          <w:sz w:val="28"/>
          <w:szCs w:val="28"/>
          <w:lang w:eastAsia="en-US" w:bidi="ar-SA"/>
        </w:rPr>
        <w:t xml:space="preserve">срок, </w:t>
      </w:r>
      <w:r w:rsidRPr="00D91BFB">
        <w:rPr>
          <w:rFonts w:eastAsiaTheme="minorHAnsi" w:cs="Times New Roman"/>
          <w:sz w:val="28"/>
          <w:szCs w:val="28"/>
          <w:lang w:eastAsia="en-US" w:bidi="ar-SA"/>
        </w:rPr>
        <w:t xml:space="preserve">исчисляется со дня передачи многофункциональным </w:t>
      </w:r>
      <w:r w:rsidR="00D91BFB" w:rsidRPr="00D91BFB">
        <w:rPr>
          <w:rFonts w:eastAsiaTheme="minorHAnsi" w:cs="Times New Roman"/>
          <w:sz w:val="28"/>
          <w:szCs w:val="28"/>
          <w:lang w:eastAsia="en-US" w:bidi="ar-SA"/>
        </w:rPr>
        <w:t xml:space="preserve">центром заявления и документов </w:t>
      </w:r>
      <w:r w:rsidRPr="00D91BFB">
        <w:rPr>
          <w:rFonts w:eastAsiaTheme="minorHAnsi" w:cs="Times New Roman"/>
          <w:sz w:val="28"/>
          <w:szCs w:val="28"/>
          <w:lang w:eastAsia="en-US" w:bidi="ar-SA"/>
        </w:rPr>
        <w:t>в уполномоченный орган.</w:t>
      </w:r>
    </w:p>
    <w:p w:rsidR="00EA678B" w:rsidRPr="00EA678B" w:rsidRDefault="009F6EFF" w:rsidP="00D91BFB">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 xml:space="preserve">2.4.2 </w:t>
      </w:r>
      <w:r w:rsidR="00EA678B">
        <w:rPr>
          <w:rFonts w:eastAsiaTheme="minorHAnsi" w:cs="Times New Roman"/>
          <w:sz w:val="28"/>
          <w:szCs w:val="28"/>
          <w:lang w:eastAsia="en-US" w:bidi="ar-SA"/>
        </w:rPr>
        <w:t>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EA678B" w:rsidRDefault="00D91BFB" w:rsidP="00D91BFB">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 xml:space="preserve">- </w:t>
      </w:r>
      <w:r w:rsidR="00EA678B">
        <w:rPr>
          <w:rFonts w:eastAsiaTheme="minorHAnsi" w:cs="Times New Roman"/>
          <w:sz w:val="28"/>
          <w:szCs w:val="28"/>
          <w:lang w:eastAsia="en-US" w:bidi="ar-SA"/>
        </w:rPr>
        <w:t xml:space="preserve">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w:t>
      </w:r>
      <w:r>
        <w:rPr>
          <w:rFonts w:eastAsiaTheme="minorHAnsi" w:cs="Times New Roman"/>
          <w:sz w:val="28"/>
          <w:szCs w:val="28"/>
          <w:lang w:eastAsia="en-US" w:bidi="ar-SA"/>
        </w:rPr>
        <w:t>ФИАС</w:t>
      </w:r>
      <w:r w:rsidR="00EA678B">
        <w:rPr>
          <w:rFonts w:eastAsiaTheme="minorHAnsi" w:cs="Times New Roman"/>
          <w:sz w:val="28"/>
          <w:szCs w:val="28"/>
          <w:lang w:eastAsia="en-US" w:bidi="ar-SA"/>
        </w:rPr>
        <w:t>, не позднее одного рабочего дня со дня истечения срока, указанного в</w:t>
      </w:r>
      <w:r>
        <w:rPr>
          <w:rFonts w:eastAsiaTheme="minorHAnsi" w:cs="Times New Roman"/>
          <w:sz w:val="28"/>
          <w:szCs w:val="28"/>
          <w:lang w:eastAsia="en-US" w:bidi="ar-SA"/>
        </w:rPr>
        <w:t xml:space="preserve"> пункте 2.4.1 настоящего </w:t>
      </w:r>
      <w:r w:rsidR="006E48F7" w:rsidRPr="005D5FFB">
        <w:rPr>
          <w:rFonts w:eastAsiaTheme="minorHAnsi" w:cs="Times New Roman"/>
          <w:sz w:val="28"/>
          <w:szCs w:val="28"/>
          <w:lang w:eastAsia="en-US" w:bidi="ar-SA"/>
        </w:rPr>
        <w:t>А</w:t>
      </w:r>
      <w:r w:rsidRPr="005D5FFB">
        <w:rPr>
          <w:rFonts w:eastAsiaTheme="minorHAnsi" w:cs="Times New Roman"/>
          <w:sz w:val="28"/>
          <w:szCs w:val="28"/>
          <w:lang w:eastAsia="en-US" w:bidi="ar-SA"/>
        </w:rPr>
        <w:t>дминистративного регламента</w:t>
      </w:r>
      <w:r w:rsidR="00EA678B" w:rsidRPr="005D5FFB">
        <w:rPr>
          <w:rFonts w:eastAsiaTheme="minorHAnsi" w:cs="Times New Roman"/>
          <w:sz w:val="28"/>
          <w:szCs w:val="28"/>
          <w:lang w:eastAsia="en-US" w:bidi="ar-SA"/>
        </w:rPr>
        <w:t>;</w:t>
      </w:r>
    </w:p>
    <w:p w:rsidR="00EA678B" w:rsidRDefault="00D91BFB" w:rsidP="00D91BFB">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 xml:space="preserve">- </w:t>
      </w:r>
      <w:r w:rsidR="00EA678B">
        <w:rPr>
          <w:rFonts w:eastAsiaTheme="minorHAnsi" w:cs="Times New Roman"/>
          <w:sz w:val="28"/>
          <w:szCs w:val="28"/>
          <w:lang w:eastAsia="en-US" w:bidi="ar-SA"/>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w:t>
      </w:r>
      <w:r>
        <w:rPr>
          <w:rFonts w:eastAsiaTheme="minorHAnsi" w:cs="Times New Roman"/>
          <w:sz w:val="28"/>
          <w:szCs w:val="28"/>
          <w:lang w:eastAsia="en-US" w:bidi="ar-SA"/>
        </w:rPr>
        <w:t xml:space="preserve">казанного в пункте 2.4.1 настоящего </w:t>
      </w:r>
      <w:r w:rsidR="005D5FFB" w:rsidRPr="005D5FFB">
        <w:rPr>
          <w:rFonts w:eastAsiaTheme="minorHAnsi" w:cs="Times New Roman"/>
          <w:sz w:val="28"/>
          <w:szCs w:val="28"/>
          <w:lang w:eastAsia="en-US" w:bidi="ar-SA"/>
        </w:rPr>
        <w:t>А</w:t>
      </w:r>
      <w:r w:rsidRPr="005D5FFB">
        <w:rPr>
          <w:rFonts w:eastAsiaTheme="minorHAnsi" w:cs="Times New Roman"/>
          <w:sz w:val="28"/>
          <w:szCs w:val="28"/>
          <w:lang w:eastAsia="en-US" w:bidi="ar-SA"/>
        </w:rPr>
        <w:t>дминистративного регламента</w:t>
      </w:r>
      <w:r>
        <w:rPr>
          <w:rFonts w:eastAsiaTheme="minorHAnsi" w:cs="Times New Roman"/>
          <w:sz w:val="28"/>
          <w:szCs w:val="28"/>
          <w:lang w:eastAsia="en-US" w:bidi="ar-SA"/>
        </w:rPr>
        <w:t xml:space="preserve"> </w:t>
      </w:r>
      <w:r w:rsidR="00EA678B">
        <w:rPr>
          <w:rFonts w:eastAsiaTheme="minorHAnsi" w:cs="Times New Roman"/>
          <w:sz w:val="28"/>
          <w:szCs w:val="28"/>
          <w:lang w:eastAsia="en-US" w:bidi="ar-SA"/>
        </w:rPr>
        <w:t>срока посредством почтового отправления по указанному в заявлении почтовому адресу.</w:t>
      </w:r>
    </w:p>
    <w:p w:rsidR="00EA678B" w:rsidRDefault="00EA678B" w:rsidP="00D91BFB">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w:t>
      </w:r>
      <w:proofErr w:type="gramStart"/>
      <w:r>
        <w:rPr>
          <w:rFonts w:eastAsiaTheme="minorHAnsi" w:cs="Times New Roman"/>
          <w:sz w:val="28"/>
          <w:szCs w:val="28"/>
          <w:lang w:eastAsia="en-US" w:bidi="ar-SA"/>
        </w:rPr>
        <w:t>центр</w:t>
      </w:r>
      <w:proofErr w:type="gramEnd"/>
      <w:r>
        <w:rPr>
          <w:rFonts w:eastAsiaTheme="minorHAnsi" w:cs="Times New Roman"/>
          <w:sz w:val="28"/>
          <w:szCs w:val="28"/>
          <w:lang w:eastAsia="en-US" w:bidi="ar-SA"/>
        </w:rPr>
        <w:t xml:space="preserve">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w:t>
      </w:r>
      <w:r w:rsidR="00D91BFB">
        <w:rPr>
          <w:rFonts w:eastAsiaTheme="minorHAnsi" w:cs="Times New Roman"/>
          <w:sz w:val="28"/>
          <w:szCs w:val="28"/>
          <w:lang w:eastAsia="en-US" w:bidi="ar-SA"/>
        </w:rPr>
        <w:t>указанного в пункте 2.4.1</w:t>
      </w:r>
      <w:r>
        <w:rPr>
          <w:rFonts w:eastAsiaTheme="minorHAnsi" w:cs="Times New Roman"/>
          <w:sz w:val="28"/>
          <w:szCs w:val="28"/>
          <w:lang w:eastAsia="en-US" w:bidi="ar-SA"/>
        </w:rPr>
        <w:t xml:space="preserve"> </w:t>
      </w:r>
      <w:r w:rsidR="00D91BFB">
        <w:rPr>
          <w:rFonts w:eastAsiaTheme="minorHAnsi" w:cs="Times New Roman"/>
          <w:sz w:val="28"/>
          <w:szCs w:val="28"/>
          <w:lang w:eastAsia="en-US" w:bidi="ar-SA"/>
        </w:rPr>
        <w:t>настоящего административного регламента</w:t>
      </w:r>
      <w:r>
        <w:rPr>
          <w:rFonts w:eastAsiaTheme="minorHAnsi" w:cs="Times New Roman"/>
          <w:sz w:val="28"/>
          <w:szCs w:val="28"/>
          <w:lang w:eastAsia="en-US" w:bidi="ar-SA"/>
        </w:rPr>
        <w:t>.</w:t>
      </w:r>
    </w:p>
    <w:p w:rsidR="00606F4E" w:rsidRPr="00606F4E" w:rsidRDefault="00A87BA0" w:rsidP="00606F4E">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A87BA0">
        <w:rPr>
          <w:rFonts w:eastAsia="Times New Roman" w:cs="Times New Roman"/>
          <w:sz w:val="28"/>
          <w:szCs w:val="28"/>
          <w:lang w:bidi="ar-SA"/>
        </w:rPr>
        <w:t>Срок исправления технических ошибок, допущенных при оформлении документов, не должен превышать 3 рабочих дней со дня обнаружения ошибки или получения от любого заинтересованного лица в письменной форме заявления об ошибке в записях.</w:t>
      </w:r>
    </w:p>
    <w:p w:rsidR="00D91BFB" w:rsidRDefault="00D91BFB" w:rsidP="008F4819">
      <w:pPr>
        <w:widowControl/>
        <w:suppressAutoHyphens w:val="0"/>
        <w:autoSpaceDE w:val="0"/>
        <w:autoSpaceDN w:val="0"/>
        <w:adjustRightInd w:val="0"/>
        <w:outlineLvl w:val="0"/>
        <w:rPr>
          <w:rFonts w:eastAsiaTheme="minorHAnsi" w:cs="Times New Roman"/>
          <w:b/>
          <w:bCs/>
          <w:sz w:val="28"/>
          <w:szCs w:val="28"/>
          <w:lang w:eastAsia="en-US" w:bidi="ar-SA"/>
        </w:rPr>
      </w:pPr>
    </w:p>
    <w:p w:rsidR="00A87BA0" w:rsidRDefault="00A87BA0" w:rsidP="005D5FFB">
      <w:pPr>
        <w:widowControl/>
        <w:suppressAutoHyphens w:val="0"/>
        <w:autoSpaceDE w:val="0"/>
        <w:autoSpaceDN w:val="0"/>
        <w:adjustRightInd w:val="0"/>
        <w:jc w:val="center"/>
        <w:outlineLvl w:val="0"/>
        <w:rPr>
          <w:rFonts w:eastAsiaTheme="minorHAnsi" w:cs="Times New Roman"/>
          <w:b/>
          <w:bCs/>
          <w:sz w:val="28"/>
          <w:szCs w:val="28"/>
          <w:lang w:eastAsia="en-US" w:bidi="ar-SA"/>
        </w:rPr>
      </w:pPr>
      <w:r>
        <w:rPr>
          <w:rFonts w:eastAsiaTheme="minorHAnsi" w:cs="Times New Roman"/>
          <w:b/>
          <w:bCs/>
          <w:sz w:val="28"/>
          <w:szCs w:val="28"/>
          <w:lang w:eastAsia="en-US" w:bidi="ar-SA"/>
        </w:rPr>
        <w:t xml:space="preserve">2.5. Правовые основания </w:t>
      </w:r>
      <w:r w:rsidR="00A40C66">
        <w:rPr>
          <w:rFonts w:eastAsiaTheme="minorHAnsi" w:cs="Times New Roman"/>
          <w:b/>
          <w:bCs/>
          <w:sz w:val="28"/>
          <w:szCs w:val="28"/>
          <w:lang w:eastAsia="en-US" w:bidi="ar-SA"/>
        </w:rPr>
        <w:t xml:space="preserve">для </w:t>
      </w:r>
      <w:r>
        <w:rPr>
          <w:rFonts w:eastAsiaTheme="minorHAnsi" w:cs="Times New Roman"/>
          <w:b/>
          <w:bCs/>
          <w:sz w:val="28"/>
          <w:szCs w:val="28"/>
          <w:lang w:eastAsia="en-US" w:bidi="ar-SA"/>
        </w:rPr>
        <w:t>предоставления муниципальной услуги</w:t>
      </w:r>
    </w:p>
    <w:p w:rsidR="00A87BA0" w:rsidRDefault="00A87BA0" w:rsidP="00A87BA0">
      <w:pPr>
        <w:widowControl/>
        <w:suppressAutoHyphens w:val="0"/>
        <w:autoSpaceDE w:val="0"/>
        <w:autoSpaceDN w:val="0"/>
        <w:adjustRightInd w:val="0"/>
        <w:jc w:val="center"/>
        <w:outlineLvl w:val="0"/>
        <w:rPr>
          <w:rFonts w:eastAsiaTheme="minorHAnsi" w:cs="Times New Roman"/>
          <w:b/>
          <w:bCs/>
          <w:sz w:val="28"/>
          <w:szCs w:val="28"/>
          <w:lang w:eastAsia="en-US" w:bidi="ar-SA"/>
        </w:rPr>
      </w:pPr>
    </w:p>
    <w:p w:rsidR="003F7A59" w:rsidRPr="003F7A59" w:rsidRDefault="003F7A59" w:rsidP="003F7A59">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3F7A59">
        <w:rPr>
          <w:rFonts w:eastAsia="Times New Roman" w:cs="Times New Roman"/>
          <w:sz w:val="28"/>
          <w:szCs w:val="28"/>
          <w:lang w:bidi="ar-SA"/>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их должностных лиц, муниципальных служащих, работников размещаются на официальном сайте администрации (</w:t>
      </w:r>
      <w:proofErr w:type="spellStart"/>
      <w:r w:rsidRPr="003F7A59">
        <w:rPr>
          <w:rFonts w:eastAsia="Times New Roman" w:cs="Times New Roman"/>
          <w:sz w:val="28"/>
          <w:szCs w:val="28"/>
          <w:lang w:bidi="ar-SA"/>
        </w:rPr>
        <w:t>voro</w:t>
      </w:r>
      <w:proofErr w:type="spellEnd"/>
      <w:r w:rsidR="00554043">
        <w:rPr>
          <w:rFonts w:eastAsia="Times New Roman" w:cs="Times New Roman"/>
          <w:sz w:val="28"/>
          <w:szCs w:val="28"/>
          <w:lang w:val="en-US" w:bidi="ar-SA"/>
        </w:rPr>
        <w:t>n</w:t>
      </w:r>
      <w:r w:rsidRPr="003F7A59">
        <w:rPr>
          <w:rFonts w:eastAsia="Times New Roman" w:cs="Times New Roman"/>
          <w:sz w:val="28"/>
          <w:szCs w:val="28"/>
          <w:lang w:bidi="ar-SA"/>
        </w:rPr>
        <w:t xml:space="preserve">ezh-city.ru), на официальном сайте управления </w:t>
      </w:r>
      <w:bookmarkStart w:id="2" w:name="_GoBack"/>
      <w:bookmarkEnd w:id="2"/>
      <w:r w:rsidRPr="003F7A59">
        <w:rPr>
          <w:rFonts w:eastAsia="Times New Roman" w:cs="Times New Roman"/>
          <w:sz w:val="28"/>
          <w:szCs w:val="28"/>
          <w:lang w:bidi="ar-SA"/>
        </w:rPr>
        <w:t>(</w:t>
      </w:r>
      <w:proofErr w:type="spellStart"/>
      <w:r w:rsidRPr="003F7A59">
        <w:rPr>
          <w:rFonts w:eastAsia="Times New Roman" w:cs="Times New Roman"/>
          <w:sz w:val="28"/>
          <w:szCs w:val="28"/>
          <w:lang w:bidi="ar-SA"/>
        </w:rPr>
        <w:t>uga.voro</w:t>
      </w:r>
      <w:proofErr w:type="spellEnd"/>
      <w:r w:rsidR="00554043">
        <w:rPr>
          <w:rFonts w:eastAsia="Times New Roman" w:cs="Times New Roman"/>
          <w:sz w:val="28"/>
          <w:szCs w:val="28"/>
          <w:lang w:val="en-US" w:bidi="ar-SA"/>
        </w:rPr>
        <w:t>n</w:t>
      </w:r>
      <w:r w:rsidRPr="003F7A59">
        <w:rPr>
          <w:rFonts w:eastAsia="Times New Roman" w:cs="Times New Roman"/>
          <w:sz w:val="28"/>
          <w:szCs w:val="28"/>
          <w:lang w:bidi="ar-SA"/>
        </w:rPr>
        <w:t xml:space="preserve">ezh-city.ru), а также в федеральной государственной информационной системе на Едином портале государственных и муниципальных услуг (функций) и (или) </w:t>
      </w:r>
      <w:proofErr w:type="gramStart"/>
      <w:r w:rsidRPr="003F7A59">
        <w:rPr>
          <w:rFonts w:eastAsia="Times New Roman" w:cs="Times New Roman"/>
          <w:sz w:val="28"/>
          <w:szCs w:val="28"/>
          <w:lang w:bidi="ar-SA"/>
        </w:rPr>
        <w:t>Портале</w:t>
      </w:r>
      <w:proofErr w:type="gramEnd"/>
      <w:r w:rsidRPr="003F7A59">
        <w:rPr>
          <w:rFonts w:eastAsia="Times New Roman" w:cs="Times New Roman"/>
          <w:sz w:val="28"/>
          <w:szCs w:val="28"/>
          <w:lang w:bidi="ar-SA"/>
        </w:rPr>
        <w:t xml:space="preserve"> Воронежской области в сети Интернет.</w:t>
      </w:r>
    </w:p>
    <w:p w:rsidR="00A40556" w:rsidRDefault="00A40556" w:rsidP="004B1E79">
      <w:pPr>
        <w:widowControl/>
        <w:suppressAutoHyphens w:val="0"/>
        <w:autoSpaceDE w:val="0"/>
        <w:autoSpaceDN w:val="0"/>
        <w:adjustRightInd w:val="0"/>
        <w:jc w:val="center"/>
        <w:outlineLvl w:val="0"/>
        <w:rPr>
          <w:rFonts w:eastAsiaTheme="minorHAnsi" w:cs="Times New Roman"/>
          <w:b/>
          <w:bCs/>
          <w:sz w:val="28"/>
          <w:szCs w:val="28"/>
          <w:lang w:eastAsia="en-US" w:bidi="ar-SA"/>
        </w:rPr>
      </w:pPr>
    </w:p>
    <w:p w:rsidR="004B1E79" w:rsidRDefault="004B1E79" w:rsidP="004B1E79">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4B1E79">
        <w:rPr>
          <w:rFonts w:eastAsiaTheme="minorHAnsi" w:cs="Times New Roman"/>
          <w:b/>
          <w:bCs/>
          <w:sz w:val="28"/>
          <w:szCs w:val="28"/>
          <w:lang w:eastAsia="en-US" w:bidi="ar-SA"/>
        </w:rPr>
        <w:t xml:space="preserve">2.6. Исчерпывающий перечень документов, </w:t>
      </w:r>
    </w:p>
    <w:p w:rsidR="00A87BA0" w:rsidRPr="004B1E79" w:rsidRDefault="004B1E79" w:rsidP="004B1E79">
      <w:pPr>
        <w:widowControl/>
        <w:suppressAutoHyphens w:val="0"/>
        <w:autoSpaceDE w:val="0"/>
        <w:autoSpaceDN w:val="0"/>
        <w:adjustRightInd w:val="0"/>
        <w:jc w:val="center"/>
        <w:outlineLvl w:val="0"/>
        <w:rPr>
          <w:rFonts w:eastAsiaTheme="minorHAnsi" w:cs="Times New Roman"/>
          <w:b/>
          <w:bCs/>
          <w:sz w:val="28"/>
          <w:szCs w:val="28"/>
          <w:lang w:eastAsia="en-US" w:bidi="ar-SA"/>
        </w:rPr>
      </w:pPr>
      <w:proofErr w:type="gramStart"/>
      <w:r w:rsidRPr="004B1E79">
        <w:rPr>
          <w:rFonts w:eastAsiaTheme="minorHAnsi" w:cs="Times New Roman"/>
          <w:b/>
          <w:bCs/>
          <w:sz w:val="28"/>
          <w:szCs w:val="28"/>
          <w:lang w:eastAsia="en-US" w:bidi="ar-SA"/>
        </w:rPr>
        <w:t>необходимых</w:t>
      </w:r>
      <w:proofErr w:type="gramEnd"/>
      <w:r w:rsidRPr="004B1E79">
        <w:rPr>
          <w:rFonts w:eastAsiaTheme="minorHAnsi" w:cs="Times New Roman"/>
          <w:b/>
          <w:bCs/>
          <w:sz w:val="28"/>
          <w:szCs w:val="28"/>
          <w:lang w:eastAsia="en-US" w:bidi="ar-SA"/>
        </w:rPr>
        <w:t xml:space="preserve"> для предоставления муниципальной услуги</w:t>
      </w:r>
    </w:p>
    <w:p w:rsidR="00776D3B" w:rsidRPr="00776D3B" w:rsidRDefault="00776D3B" w:rsidP="004B1E79">
      <w:pPr>
        <w:widowControl/>
        <w:suppressAutoHyphens w:val="0"/>
        <w:autoSpaceDE w:val="0"/>
        <w:autoSpaceDN w:val="0"/>
        <w:adjustRightInd w:val="0"/>
        <w:spacing w:line="360" w:lineRule="auto"/>
        <w:ind w:firstLine="539"/>
        <w:jc w:val="both"/>
        <w:rPr>
          <w:rFonts w:eastAsia="Times New Roman" w:cs="Times New Roman"/>
          <w:sz w:val="28"/>
          <w:szCs w:val="28"/>
          <w:lang w:bidi="ar-SA"/>
        </w:rPr>
      </w:pPr>
    </w:p>
    <w:p w:rsidR="004B1E79" w:rsidRPr="004B1E79" w:rsidRDefault="004B1E79" w:rsidP="004B1E79">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4B1E79">
        <w:rPr>
          <w:rFonts w:eastAsia="Times New Roman" w:cs="Times New Roman"/>
          <w:sz w:val="28"/>
          <w:szCs w:val="28"/>
          <w:lang w:bidi="ar-SA"/>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4B1E79" w:rsidRPr="004B1E79" w:rsidRDefault="004B1E79" w:rsidP="004B1E79">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4B1E79">
        <w:rPr>
          <w:rFonts w:eastAsia="Times New Roman" w:cs="Times New Roman"/>
          <w:sz w:val="28"/>
          <w:szCs w:val="28"/>
          <w:lang w:bidi="ar-SA"/>
        </w:rPr>
        <w:t>Муниципальная услуга предоставляется на основании заявления, поступившего в управление или в МФЦ по месту нахождения объекта адресации.</w:t>
      </w:r>
    </w:p>
    <w:p w:rsidR="004B1E79" w:rsidRPr="004B1E79" w:rsidRDefault="004B1E79" w:rsidP="004B1E79">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0F3804">
        <w:rPr>
          <w:rFonts w:eastAsia="Times New Roman" w:cs="Times New Roman"/>
          <w:sz w:val="28"/>
          <w:szCs w:val="28"/>
          <w:lang w:bidi="ar-SA"/>
        </w:rPr>
        <w:t xml:space="preserve">Форма </w:t>
      </w:r>
      <w:hyperlink r:id="rId15" w:history="1">
        <w:r w:rsidRPr="000F3804">
          <w:rPr>
            <w:rFonts w:eastAsia="Times New Roman" w:cs="Times New Roman"/>
            <w:sz w:val="28"/>
            <w:szCs w:val="28"/>
            <w:lang w:bidi="ar-SA"/>
          </w:rPr>
          <w:t>заявления</w:t>
        </w:r>
      </w:hyperlink>
      <w:r w:rsidRPr="000F3804">
        <w:rPr>
          <w:rFonts w:eastAsia="Times New Roman" w:cs="Times New Roman"/>
          <w:sz w:val="28"/>
          <w:szCs w:val="28"/>
          <w:lang w:bidi="ar-SA"/>
        </w:rPr>
        <w:t xml:space="preserve"> приведена в приложении № </w:t>
      </w:r>
      <w:r w:rsidR="000F3804">
        <w:rPr>
          <w:rFonts w:eastAsia="Times New Roman" w:cs="Times New Roman"/>
          <w:sz w:val="28"/>
          <w:szCs w:val="28"/>
          <w:lang w:bidi="ar-SA"/>
        </w:rPr>
        <w:t>2</w:t>
      </w:r>
      <w:r w:rsidRPr="004B1E79">
        <w:rPr>
          <w:rFonts w:eastAsia="Times New Roman" w:cs="Times New Roman"/>
          <w:sz w:val="28"/>
          <w:szCs w:val="28"/>
          <w:lang w:bidi="ar-SA"/>
        </w:rPr>
        <w:t xml:space="preserve"> к настоящему Административному регламенту.</w:t>
      </w:r>
    </w:p>
    <w:p w:rsidR="004B1E79" w:rsidRPr="004B1E79" w:rsidRDefault="004B1E79" w:rsidP="004B1E79">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4B1E79">
        <w:rPr>
          <w:rFonts w:eastAsia="Times New Roman" w:cs="Times New Roman"/>
          <w:sz w:val="28"/>
          <w:szCs w:val="28"/>
          <w:lang w:bidi="ar-SA"/>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4B1E79" w:rsidRPr="004B1E79" w:rsidRDefault="004B1E79" w:rsidP="004B1E79">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4B1E79">
        <w:rPr>
          <w:rFonts w:eastAsia="Times New Roman" w:cs="Times New Roman"/>
          <w:sz w:val="28"/>
          <w:szCs w:val="28"/>
          <w:lang w:bidi="ar-SA"/>
        </w:rPr>
        <w:t>При представлении заявления при личном обращении заявитель или представитель заявителя предъявляет документ, удостоверяющий соответственно личность заявителя или представителя заявителя.</w:t>
      </w:r>
    </w:p>
    <w:p w:rsidR="004B1E79" w:rsidRPr="004B1E79" w:rsidRDefault="004B1E79" w:rsidP="004B1E79">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4B1E79">
        <w:rPr>
          <w:rFonts w:eastAsia="Times New Roman" w:cs="Times New Roman"/>
          <w:sz w:val="28"/>
          <w:szCs w:val="28"/>
          <w:lang w:bidi="ar-SA"/>
        </w:rPr>
        <w:t>При представлении заявления представителем заявителя к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4B1E79" w:rsidRPr="004B1E79" w:rsidRDefault="004B1E79" w:rsidP="004B1E79">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4B1E79">
        <w:rPr>
          <w:rFonts w:eastAsia="Times New Roman" w:cs="Times New Roman"/>
          <w:sz w:val="28"/>
          <w:szCs w:val="28"/>
          <w:lang w:bidi="ar-SA"/>
        </w:rPr>
        <w:t>При обращении за получением муниципальной услуги от имени юридического лица:</w:t>
      </w:r>
    </w:p>
    <w:p w:rsidR="004B1E79" w:rsidRPr="004B1E79" w:rsidRDefault="004B1E79" w:rsidP="004B1E79">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4B1E79">
        <w:rPr>
          <w:rFonts w:eastAsia="Times New Roman" w:cs="Times New Roman"/>
          <w:sz w:val="28"/>
          <w:szCs w:val="28"/>
          <w:lang w:bidi="ar-SA"/>
        </w:rPr>
        <w:t>- 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w:t>
      </w:r>
    </w:p>
    <w:p w:rsidR="004B1E79" w:rsidRPr="004B1E79" w:rsidRDefault="004B1E79" w:rsidP="004B1E79">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4B1E79">
        <w:rPr>
          <w:rFonts w:eastAsia="Times New Roman" w:cs="Times New Roman"/>
          <w:sz w:val="28"/>
          <w:szCs w:val="28"/>
          <w:lang w:bidi="ar-SA"/>
        </w:rPr>
        <w:t>- представитель юридического лица предъявляет документ, удостоверяющий его личность, сообщает реквизиты свидетельства о государственной регистрации юридического лица, а также предъявляет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4B1E79" w:rsidRPr="004B1E79" w:rsidRDefault="004B1E79" w:rsidP="004B1E79">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4B1E79">
        <w:rPr>
          <w:rFonts w:eastAsia="Times New Roman" w:cs="Times New Roman"/>
          <w:sz w:val="28"/>
          <w:szCs w:val="28"/>
          <w:lang w:bidi="ar-SA"/>
        </w:rPr>
        <w:t xml:space="preserve">При представлении заявления кадастровым инженером к такому заявлению прилагается копия документа, предусмотренного </w:t>
      </w:r>
      <w:hyperlink r:id="rId16" w:history="1">
        <w:r w:rsidRPr="004B1E79">
          <w:rPr>
            <w:rFonts w:eastAsia="Times New Roman" w:cs="Times New Roman"/>
            <w:sz w:val="28"/>
            <w:szCs w:val="28"/>
            <w:lang w:bidi="ar-SA"/>
          </w:rPr>
          <w:t>статьей 35</w:t>
        </w:r>
      </w:hyperlink>
      <w:r w:rsidRPr="004B1E79">
        <w:rPr>
          <w:rFonts w:eastAsia="Times New Roman" w:cs="Times New Roman"/>
          <w:sz w:val="28"/>
          <w:szCs w:val="28"/>
          <w:lang w:bidi="ar-SA"/>
        </w:rPr>
        <w:t xml:space="preserve"> или </w:t>
      </w:r>
      <w:hyperlink r:id="rId17" w:history="1">
        <w:r w:rsidRPr="004B1E79">
          <w:rPr>
            <w:rFonts w:eastAsia="Times New Roman" w:cs="Times New Roman"/>
            <w:sz w:val="28"/>
            <w:szCs w:val="28"/>
            <w:lang w:bidi="ar-SA"/>
          </w:rPr>
          <w:t>статьей 42.3</w:t>
        </w:r>
      </w:hyperlink>
      <w:r w:rsidRPr="004B1E79">
        <w:rPr>
          <w:rFonts w:eastAsia="Times New Roman" w:cs="Times New Roman"/>
          <w:sz w:val="28"/>
          <w:szCs w:val="28"/>
          <w:lang w:bidi="ar-SA"/>
        </w:rPr>
        <w:t xml:space="preserve"> Федерального закона от 24.07.2007 </w:t>
      </w:r>
      <w:r>
        <w:rPr>
          <w:rFonts w:eastAsia="Times New Roman" w:cs="Times New Roman"/>
          <w:sz w:val="28"/>
          <w:szCs w:val="28"/>
          <w:lang w:bidi="ar-SA"/>
        </w:rPr>
        <w:t xml:space="preserve">№ </w:t>
      </w:r>
      <w:r w:rsidRPr="004B1E79">
        <w:rPr>
          <w:rFonts w:eastAsia="Times New Roman" w:cs="Times New Roman"/>
          <w:sz w:val="28"/>
          <w:szCs w:val="28"/>
          <w:lang w:bidi="ar-SA"/>
        </w:rPr>
        <w:t xml:space="preserve">221-ФЗ </w:t>
      </w:r>
      <w:r w:rsidR="003C3C56">
        <w:rPr>
          <w:rFonts w:eastAsia="Times New Roman" w:cs="Times New Roman"/>
          <w:sz w:val="28"/>
          <w:szCs w:val="28"/>
          <w:lang w:bidi="ar-SA"/>
        </w:rPr>
        <w:t>«</w:t>
      </w:r>
      <w:r w:rsidRPr="004B1E79">
        <w:rPr>
          <w:rFonts w:eastAsia="Times New Roman" w:cs="Times New Roman"/>
          <w:sz w:val="28"/>
          <w:szCs w:val="28"/>
          <w:lang w:bidi="ar-SA"/>
        </w:rPr>
        <w:t>О кадастровой деятельности</w:t>
      </w:r>
      <w:r w:rsidR="003C3C56">
        <w:rPr>
          <w:rFonts w:eastAsia="Times New Roman" w:cs="Times New Roman"/>
          <w:sz w:val="28"/>
          <w:szCs w:val="28"/>
          <w:lang w:bidi="ar-SA"/>
        </w:rPr>
        <w:t>»</w:t>
      </w:r>
      <w:r w:rsidRPr="004B1E79">
        <w:rPr>
          <w:rFonts w:eastAsia="Times New Roman" w:cs="Times New Roman"/>
          <w:sz w:val="28"/>
          <w:szCs w:val="28"/>
          <w:lang w:bidi="ar-SA"/>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4B1E79" w:rsidRPr="004B1E79" w:rsidRDefault="004B1E79" w:rsidP="004B1E79">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4B1E79">
        <w:rPr>
          <w:rFonts w:eastAsia="Times New Roman" w:cs="Times New Roman"/>
          <w:sz w:val="28"/>
          <w:szCs w:val="28"/>
          <w:lang w:bidi="ar-SA"/>
        </w:rPr>
        <w:t>При обращении за получением муниципальной услуги от имени собственников помещений в многоквартирном доме либо членов садоводческого, огороднического и (или) дачного некоммерческого объединения граждан заявитель предъявляет документ, подтверждающий его полномочия, оформленный в порядке, установленном законодательством Российской Федерации.</w:t>
      </w:r>
    </w:p>
    <w:p w:rsidR="004B1E79" w:rsidRPr="004B1E79" w:rsidRDefault="004B1E79" w:rsidP="004B1E79">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4B1E79">
        <w:rPr>
          <w:rFonts w:eastAsia="Times New Roman" w:cs="Times New Roman"/>
          <w:sz w:val="28"/>
          <w:szCs w:val="28"/>
          <w:lang w:bidi="ar-SA"/>
        </w:rPr>
        <w:t>В случае если права на объект адресации принадлежат нескольким лицам, заявление должно быть подписано всеми правообладателями или их представителями.</w:t>
      </w:r>
    </w:p>
    <w:p w:rsidR="003F7A59" w:rsidRDefault="004B1E79" w:rsidP="003F7A59">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4B1E79">
        <w:rPr>
          <w:rFonts w:eastAsia="Times New Roman" w:cs="Times New Roman"/>
          <w:sz w:val="28"/>
          <w:szCs w:val="28"/>
          <w:lang w:bidi="ar-SA"/>
        </w:rPr>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18" w:history="1">
        <w:r w:rsidRPr="004B1E79">
          <w:rPr>
            <w:rFonts w:eastAsia="Times New Roman" w:cs="Times New Roman"/>
            <w:sz w:val="28"/>
            <w:szCs w:val="28"/>
            <w:lang w:bidi="ar-SA"/>
          </w:rPr>
          <w:t>частью 2 статьи 21.1</w:t>
        </w:r>
      </w:hyperlink>
      <w:r w:rsidRPr="004B1E79">
        <w:rPr>
          <w:rFonts w:eastAsia="Times New Roman" w:cs="Times New Roman"/>
          <w:sz w:val="28"/>
          <w:szCs w:val="28"/>
          <w:lang w:bidi="ar-SA"/>
        </w:rPr>
        <w:t xml:space="preserve"> Федерального закона от 27.07.2010 </w:t>
      </w:r>
      <w:r>
        <w:rPr>
          <w:rFonts w:eastAsia="Times New Roman" w:cs="Times New Roman"/>
          <w:sz w:val="28"/>
          <w:szCs w:val="28"/>
          <w:lang w:bidi="ar-SA"/>
        </w:rPr>
        <w:t xml:space="preserve">                №</w:t>
      </w:r>
      <w:r w:rsidRPr="004B1E79">
        <w:rPr>
          <w:rFonts w:eastAsia="Times New Roman" w:cs="Times New Roman"/>
          <w:sz w:val="28"/>
          <w:szCs w:val="28"/>
          <w:lang w:bidi="ar-SA"/>
        </w:rPr>
        <w:t xml:space="preserve"> 210-ФЗ </w:t>
      </w:r>
      <w:r>
        <w:rPr>
          <w:rFonts w:eastAsia="Times New Roman" w:cs="Times New Roman"/>
          <w:sz w:val="28"/>
          <w:szCs w:val="28"/>
          <w:lang w:bidi="ar-SA"/>
        </w:rPr>
        <w:t>«</w:t>
      </w:r>
      <w:r w:rsidRPr="004B1E79">
        <w:rPr>
          <w:rFonts w:eastAsia="Times New Roman" w:cs="Times New Roman"/>
          <w:sz w:val="28"/>
          <w:szCs w:val="28"/>
          <w:lang w:bidi="ar-SA"/>
        </w:rPr>
        <w:t>Об организации предоставления государственных и муниципальных услуг</w:t>
      </w:r>
      <w:r>
        <w:rPr>
          <w:rFonts w:eastAsia="Times New Roman" w:cs="Times New Roman"/>
          <w:sz w:val="28"/>
          <w:szCs w:val="28"/>
          <w:lang w:bidi="ar-SA"/>
        </w:rPr>
        <w:t>»</w:t>
      </w:r>
      <w:r w:rsidR="003F7A59">
        <w:rPr>
          <w:rFonts w:eastAsia="Times New Roman" w:cs="Times New Roman"/>
          <w:sz w:val="28"/>
          <w:szCs w:val="28"/>
          <w:lang w:bidi="ar-SA"/>
        </w:rPr>
        <w:t>:</w:t>
      </w:r>
    </w:p>
    <w:p w:rsidR="003F7A59" w:rsidRPr="003F7A59" w:rsidRDefault="003F7A59" w:rsidP="003F7A59">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 xml:space="preserve">- </w:t>
      </w:r>
      <w:r>
        <w:rPr>
          <w:sz w:val="28"/>
          <w:szCs w:val="28"/>
        </w:rPr>
        <w:t xml:space="preserve">простой электронной подписью – при подаче заявления </w:t>
      </w:r>
      <w:r w:rsidRPr="00A87BA0">
        <w:rPr>
          <w:rFonts w:eastAsia="Times New Roman" w:cs="Times New Roman"/>
          <w:sz w:val="28"/>
          <w:szCs w:val="28"/>
          <w:lang w:bidi="ar-SA"/>
        </w:rPr>
        <w:t>с использованием Единого портала государственных и муниципальных услуг (функций) и (или) Портала Воронежской области в сети Интернет</w:t>
      </w:r>
      <w:r>
        <w:rPr>
          <w:sz w:val="28"/>
          <w:szCs w:val="28"/>
        </w:rPr>
        <w:t>;</w:t>
      </w:r>
    </w:p>
    <w:p w:rsidR="004B1E79" w:rsidRPr="004B1E79" w:rsidRDefault="003F7A59" w:rsidP="003F7A59">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sz w:val="28"/>
          <w:szCs w:val="28"/>
        </w:rPr>
        <w:t>- усиленной квалифицированной электронной подписью</w:t>
      </w:r>
      <w:r w:rsidR="00424B8B">
        <w:rPr>
          <w:sz w:val="28"/>
          <w:szCs w:val="28"/>
        </w:rPr>
        <w:t xml:space="preserve"> (далее – ЭЦП)</w:t>
      </w:r>
      <w:r>
        <w:rPr>
          <w:sz w:val="28"/>
          <w:szCs w:val="28"/>
        </w:rPr>
        <w:t xml:space="preserve"> – при подаче заявления </w:t>
      </w:r>
      <w:r w:rsidRPr="00A87BA0">
        <w:rPr>
          <w:rFonts w:eastAsia="Times New Roman" w:cs="Times New Roman"/>
          <w:sz w:val="28"/>
          <w:szCs w:val="28"/>
          <w:lang w:bidi="ar-SA"/>
        </w:rPr>
        <w:t xml:space="preserve">с использованием </w:t>
      </w:r>
      <w:r w:rsidR="00424B8B" w:rsidRPr="00A87BA0">
        <w:rPr>
          <w:rFonts w:eastAsia="Times New Roman" w:cs="Times New Roman"/>
          <w:sz w:val="28"/>
          <w:szCs w:val="28"/>
          <w:lang w:bidi="ar-SA"/>
        </w:rPr>
        <w:t>портал</w:t>
      </w:r>
      <w:r w:rsidR="00424B8B">
        <w:rPr>
          <w:rFonts w:eastAsia="Times New Roman" w:cs="Times New Roman"/>
          <w:sz w:val="28"/>
          <w:szCs w:val="28"/>
          <w:lang w:bidi="ar-SA"/>
        </w:rPr>
        <w:t>а</w:t>
      </w:r>
      <w:r w:rsidR="00424B8B" w:rsidRPr="00A87BA0">
        <w:rPr>
          <w:rFonts w:eastAsia="Times New Roman" w:cs="Times New Roman"/>
          <w:sz w:val="28"/>
          <w:szCs w:val="28"/>
          <w:lang w:bidi="ar-SA"/>
        </w:rPr>
        <w:t xml:space="preserve"> </w:t>
      </w:r>
      <w:r w:rsidR="00424B8B">
        <w:rPr>
          <w:rFonts w:eastAsia="Times New Roman" w:cs="Times New Roman"/>
          <w:sz w:val="28"/>
          <w:szCs w:val="28"/>
          <w:lang w:bidi="ar-SA"/>
        </w:rPr>
        <w:t>ФИАС</w:t>
      </w:r>
      <w:r w:rsidR="004B1E79" w:rsidRPr="004B1E79">
        <w:rPr>
          <w:rFonts w:eastAsia="Times New Roman" w:cs="Times New Roman"/>
          <w:sz w:val="28"/>
          <w:szCs w:val="28"/>
          <w:lang w:bidi="ar-SA"/>
        </w:rPr>
        <w:t>.</w:t>
      </w:r>
    </w:p>
    <w:p w:rsidR="004B1E79" w:rsidRPr="004B1E79" w:rsidRDefault="004B1E79" w:rsidP="004B1E79">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4B1E79">
        <w:rPr>
          <w:rFonts w:eastAsia="Times New Roman" w:cs="Times New Roman"/>
          <w:sz w:val="28"/>
          <w:szCs w:val="28"/>
          <w:lang w:bidi="ar-SA"/>
        </w:rPr>
        <w:t>При представлении заявления представителем заявителя в форме электронного документа к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ЭЦП (в случае если представитель заявителя действует на основании доверенности).</w:t>
      </w:r>
    </w:p>
    <w:p w:rsidR="004B1E79" w:rsidRPr="004B1E79" w:rsidRDefault="004B1E79" w:rsidP="004B1E79">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4B1E79">
        <w:rPr>
          <w:rFonts w:eastAsia="Times New Roman" w:cs="Times New Roman"/>
          <w:sz w:val="28"/>
          <w:szCs w:val="28"/>
          <w:lang w:bidi="ar-SA"/>
        </w:rPr>
        <w:t>К заявлению прилагаются следующие документы:</w:t>
      </w:r>
    </w:p>
    <w:p w:rsidR="004B1E79" w:rsidRPr="004B1E79" w:rsidRDefault="004B1E79" w:rsidP="004B1E79">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4B1E79">
        <w:rPr>
          <w:rFonts w:eastAsia="Times New Roman" w:cs="Times New Roman"/>
          <w:sz w:val="28"/>
          <w:szCs w:val="28"/>
          <w:lang w:bidi="ar-SA"/>
        </w:rPr>
        <w:t>-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4B1E79" w:rsidRPr="004B1E79" w:rsidRDefault="004B1E79" w:rsidP="004B1E79">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4B1E79">
        <w:rPr>
          <w:rFonts w:eastAsia="Times New Roman" w:cs="Times New Roman"/>
          <w:sz w:val="28"/>
          <w:szCs w:val="28"/>
          <w:lang w:bidi="ar-SA"/>
        </w:rPr>
        <w:t>-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Едином государственном реестре недвижимости (в случае присвоения адреса земельному участку).</w:t>
      </w:r>
    </w:p>
    <w:p w:rsidR="004E634A" w:rsidRDefault="004B1E79" w:rsidP="004E634A">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4B1E79">
        <w:rPr>
          <w:rFonts w:eastAsia="Times New Roman" w:cs="Times New Roman"/>
          <w:sz w:val="28"/>
          <w:szCs w:val="28"/>
          <w:lang w:bidi="ar-SA"/>
        </w:rPr>
        <w:t>Документы, прилагаемые к заявлению, представляемые в управление в форме электронных документов, удостоверяются ЭЦП.</w:t>
      </w:r>
    </w:p>
    <w:p w:rsidR="004E634A" w:rsidRDefault="004E634A" w:rsidP="004E634A">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heme="minorHAnsi" w:cs="Times New Roman"/>
          <w:sz w:val="28"/>
          <w:szCs w:val="28"/>
          <w:lang w:eastAsia="en-US" w:bidi="ar-SA"/>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4E634A" w:rsidRDefault="004E634A" w:rsidP="004E634A">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heme="minorHAnsi" w:cs="Times New Roman"/>
          <w:sz w:val="28"/>
          <w:szCs w:val="28"/>
          <w:lang w:eastAsia="en-US" w:bidi="ar-SA"/>
        </w:rPr>
        <w:t xml:space="preserve">- правоустанавливающие и (или) </w:t>
      </w:r>
      <w:proofErr w:type="spellStart"/>
      <w:r>
        <w:rPr>
          <w:rFonts w:eastAsiaTheme="minorHAnsi" w:cs="Times New Roman"/>
          <w:sz w:val="28"/>
          <w:szCs w:val="28"/>
          <w:lang w:eastAsia="en-US" w:bidi="ar-SA"/>
        </w:rPr>
        <w:t>правоудостоверяющие</w:t>
      </w:r>
      <w:proofErr w:type="spellEnd"/>
      <w:r>
        <w:rPr>
          <w:rFonts w:eastAsiaTheme="minorHAnsi" w:cs="Times New Roman"/>
          <w:sz w:val="28"/>
          <w:szCs w:val="28"/>
          <w:lang w:eastAsia="en-US" w:bidi="ar-SA"/>
        </w:rPr>
        <w:t xml:space="preserve"> документы на объект (объекты) адресации (в случае присвоения адреса зданию (строению) или сооружению, в том </w:t>
      </w:r>
      <w:proofErr w:type="gramStart"/>
      <w:r>
        <w:rPr>
          <w:rFonts w:eastAsiaTheme="minorHAnsi" w:cs="Times New Roman"/>
          <w:sz w:val="28"/>
          <w:szCs w:val="28"/>
          <w:lang w:eastAsia="en-US" w:bidi="ar-SA"/>
        </w:rPr>
        <w:t>числе</w:t>
      </w:r>
      <w:proofErr w:type="gramEnd"/>
      <w:r>
        <w:rPr>
          <w:rFonts w:eastAsiaTheme="minorHAnsi" w:cs="Times New Roman"/>
          <w:sz w:val="28"/>
          <w:szCs w:val="28"/>
          <w:lang w:eastAsia="en-US" w:bidi="ar-SA"/>
        </w:rPr>
        <w:t xml:space="preserve"> строительство которого не завершено, в соответствии с Градостроительным </w:t>
      </w:r>
      <w:hyperlink r:id="rId19" w:history="1">
        <w:r w:rsidRPr="00D96154">
          <w:rPr>
            <w:rFonts w:eastAsiaTheme="minorHAnsi" w:cs="Times New Roman"/>
            <w:sz w:val="28"/>
            <w:szCs w:val="28"/>
            <w:lang w:eastAsia="en-US" w:bidi="ar-SA"/>
          </w:rPr>
          <w:t>кодексом</w:t>
        </w:r>
      </w:hyperlink>
      <w:r>
        <w:rPr>
          <w:rFonts w:eastAsiaTheme="minorHAnsi" w:cs="Times New Roman"/>
          <w:sz w:val="28"/>
          <w:szCs w:val="28"/>
          <w:lang w:eastAsia="en-US" w:bidi="ar-SA"/>
        </w:rPr>
        <w:t xml:space="preserve"> Российской Федерации для строительства которого получение разрешения на строительство не требуется), правоустанавливающие и (или) </w:t>
      </w:r>
      <w:proofErr w:type="spellStart"/>
      <w:r>
        <w:rPr>
          <w:rFonts w:eastAsiaTheme="minorHAnsi" w:cs="Times New Roman"/>
          <w:sz w:val="28"/>
          <w:szCs w:val="28"/>
          <w:lang w:eastAsia="en-US" w:bidi="ar-SA"/>
        </w:rPr>
        <w:t>правоудостоверяющие</w:t>
      </w:r>
      <w:proofErr w:type="spellEnd"/>
      <w:r>
        <w:rPr>
          <w:rFonts w:eastAsiaTheme="minorHAnsi" w:cs="Times New Roman"/>
          <w:sz w:val="28"/>
          <w:szCs w:val="28"/>
          <w:lang w:eastAsia="en-US" w:bidi="ar-SA"/>
        </w:rPr>
        <w:t xml:space="preserve"> документы на земельный участок, на котором расположено указанное здание (строение) или сооружение.</w:t>
      </w:r>
    </w:p>
    <w:p w:rsidR="004E634A" w:rsidRDefault="004E634A" w:rsidP="004E634A">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heme="minorHAnsi" w:cs="Times New Roman"/>
          <w:sz w:val="28"/>
          <w:szCs w:val="28"/>
          <w:lang w:eastAsia="en-US" w:bidi="ar-SA"/>
        </w:rPr>
        <w:t xml:space="preserve">Для предоставления муниципальной услуги управление в рамках межведомственного взаимодействия запрашивает данные документы в филиале </w:t>
      </w:r>
      <w:r w:rsidRPr="00923DD5">
        <w:rPr>
          <w:rFonts w:cs="Times New Roman"/>
          <w:sz w:val="28"/>
          <w:szCs w:val="28"/>
        </w:rPr>
        <w:t>публично-правовой компании «</w:t>
      </w:r>
      <w:proofErr w:type="spellStart"/>
      <w:r w:rsidRPr="00923DD5">
        <w:rPr>
          <w:rFonts w:cs="Times New Roman"/>
          <w:sz w:val="28"/>
          <w:szCs w:val="28"/>
        </w:rPr>
        <w:t>Роскадастр</w:t>
      </w:r>
      <w:proofErr w:type="spellEnd"/>
      <w:r w:rsidRPr="00923DD5">
        <w:rPr>
          <w:rFonts w:cs="Times New Roman"/>
          <w:sz w:val="28"/>
          <w:szCs w:val="28"/>
        </w:rPr>
        <w:t>» по Воронежской области</w:t>
      </w:r>
      <w:r>
        <w:rPr>
          <w:rFonts w:eastAsiaTheme="minorHAnsi" w:cs="Times New Roman"/>
          <w:sz w:val="28"/>
          <w:szCs w:val="28"/>
          <w:lang w:eastAsia="en-US" w:bidi="ar-SA"/>
        </w:rPr>
        <w:t>;</w:t>
      </w:r>
    </w:p>
    <w:p w:rsidR="004E634A" w:rsidRDefault="004E634A" w:rsidP="004E634A">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heme="minorHAnsi" w:cs="Times New Roman"/>
          <w:sz w:val="28"/>
          <w:szCs w:val="28"/>
          <w:lang w:eastAsia="en-US" w:bidi="ar-SA"/>
        </w:rPr>
        <w:t>- выписки из Единого государственного реестра недвижимости об объектах недвижимости, следствием преобразования которых является образование одного объекта адресации и более (в случае преобразования объектов недвижимости с образованием одного нового объекта адресации и более).</w:t>
      </w:r>
    </w:p>
    <w:p w:rsidR="004E634A" w:rsidRDefault="004E634A" w:rsidP="004E634A">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heme="minorHAnsi" w:cs="Times New Roman"/>
          <w:sz w:val="28"/>
          <w:szCs w:val="28"/>
          <w:lang w:eastAsia="en-US" w:bidi="ar-SA"/>
        </w:rPr>
        <w:t xml:space="preserve">Для предоставления муниципальной услуги управление в рамках межведомственного взаимодействия запрашивает данные документы в филиале </w:t>
      </w:r>
      <w:r w:rsidRPr="00923DD5">
        <w:rPr>
          <w:rFonts w:cs="Times New Roman"/>
          <w:sz w:val="28"/>
          <w:szCs w:val="28"/>
        </w:rPr>
        <w:t>публично-правовой компании «</w:t>
      </w:r>
      <w:proofErr w:type="spellStart"/>
      <w:r w:rsidRPr="00923DD5">
        <w:rPr>
          <w:rFonts w:cs="Times New Roman"/>
          <w:sz w:val="28"/>
          <w:szCs w:val="28"/>
        </w:rPr>
        <w:t>Роскадастр</w:t>
      </w:r>
      <w:proofErr w:type="spellEnd"/>
      <w:r w:rsidRPr="00923DD5">
        <w:rPr>
          <w:rFonts w:cs="Times New Roman"/>
          <w:sz w:val="28"/>
          <w:szCs w:val="28"/>
        </w:rPr>
        <w:t>» по Воронежской области</w:t>
      </w:r>
      <w:r>
        <w:rPr>
          <w:rFonts w:eastAsiaTheme="minorHAnsi" w:cs="Times New Roman"/>
          <w:sz w:val="28"/>
          <w:szCs w:val="28"/>
          <w:lang w:eastAsia="en-US" w:bidi="ar-SA"/>
        </w:rPr>
        <w:t>;</w:t>
      </w:r>
    </w:p>
    <w:p w:rsidR="004E634A" w:rsidRDefault="004E634A" w:rsidP="004E634A">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heme="minorHAnsi" w:cs="Times New Roman"/>
          <w:sz w:val="28"/>
          <w:szCs w:val="28"/>
          <w:lang w:eastAsia="en-US" w:bidi="ar-SA"/>
        </w:rPr>
        <w:t xml:space="preserve">-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20" w:history="1">
        <w:r w:rsidRPr="00D96154">
          <w:rPr>
            <w:rFonts w:eastAsiaTheme="minorHAnsi" w:cs="Times New Roman"/>
            <w:sz w:val="28"/>
            <w:szCs w:val="28"/>
            <w:lang w:eastAsia="en-US" w:bidi="ar-SA"/>
          </w:rPr>
          <w:t>кодексом</w:t>
        </w:r>
      </w:hyperlink>
      <w:r>
        <w:rPr>
          <w:rFonts w:eastAsiaTheme="minorHAnsi" w:cs="Times New Roman"/>
          <w:sz w:val="28"/>
          <w:szCs w:val="28"/>
          <w:lang w:eastAsia="en-US" w:bidi="ar-SA"/>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разрешение на ввод объекта адресации в эксплуатацию (при наличии).</w:t>
      </w:r>
    </w:p>
    <w:p w:rsidR="004E634A" w:rsidRDefault="004E634A" w:rsidP="004E634A">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heme="minorHAnsi" w:cs="Times New Roman"/>
          <w:sz w:val="28"/>
          <w:szCs w:val="28"/>
          <w:lang w:eastAsia="en-US" w:bidi="ar-SA"/>
        </w:rPr>
        <w:t>Для предоставления муниципальной услуги управление в рамках межведомственного взаимодействия запрашивает данные документы в управлении разрешительной документации в области строительства администрации городского округа город Воронеж;</w:t>
      </w:r>
    </w:p>
    <w:p w:rsidR="004E634A" w:rsidRDefault="004E634A" w:rsidP="004E634A">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heme="minorHAnsi" w:cs="Times New Roman"/>
          <w:sz w:val="28"/>
          <w:szCs w:val="28"/>
          <w:lang w:eastAsia="en-US" w:bidi="ar-SA"/>
        </w:rPr>
        <w:t>-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4E634A" w:rsidRDefault="004E634A" w:rsidP="004E634A">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heme="minorHAnsi" w:cs="Times New Roman"/>
          <w:sz w:val="28"/>
          <w:szCs w:val="28"/>
          <w:lang w:eastAsia="en-US" w:bidi="ar-SA"/>
        </w:rPr>
        <w:t xml:space="preserve">Для предоставления муниципальной услуги управление в рамках межведомственного взаимодействия запрашивает данные документы в филиале </w:t>
      </w:r>
      <w:r w:rsidRPr="00923DD5">
        <w:rPr>
          <w:rFonts w:cs="Times New Roman"/>
          <w:sz w:val="28"/>
          <w:szCs w:val="28"/>
        </w:rPr>
        <w:t>публично-правовой компании «</w:t>
      </w:r>
      <w:proofErr w:type="spellStart"/>
      <w:r w:rsidRPr="00923DD5">
        <w:rPr>
          <w:rFonts w:cs="Times New Roman"/>
          <w:sz w:val="28"/>
          <w:szCs w:val="28"/>
        </w:rPr>
        <w:t>Роскадастр</w:t>
      </w:r>
      <w:proofErr w:type="spellEnd"/>
      <w:r w:rsidRPr="00923DD5">
        <w:rPr>
          <w:rFonts w:cs="Times New Roman"/>
          <w:sz w:val="28"/>
          <w:szCs w:val="28"/>
        </w:rPr>
        <w:t>» по Воронежской области</w:t>
      </w:r>
      <w:r>
        <w:rPr>
          <w:rFonts w:eastAsiaTheme="minorHAnsi" w:cs="Times New Roman"/>
          <w:sz w:val="28"/>
          <w:szCs w:val="28"/>
          <w:lang w:eastAsia="en-US" w:bidi="ar-SA"/>
        </w:rPr>
        <w:t>;</w:t>
      </w:r>
    </w:p>
    <w:p w:rsidR="004E634A" w:rsidRDefault="004E634A" w:rsidP="004E634A">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heme="minorHAnsi" w:cs="Times New Roman"/>
          <w:sz w:val="28"/>
          <w:szCs w:val="28"/>
          <w:lang w:eastAsia="en-US" w:bidi="ar-SA"/>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адреса помещению, изменения и аннулирования такого адреса вследствие перевода жилого помещения в нежилое помещение или нежилого помещения в жилое помещение).</w:t>
      </w:r>
    </w:p>
    <w:p w:rsidR="004E634A" w:rsidRDefault="004E634A" w:rsidP="004E634A">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heme="minorHAnsi" w:cs="Times New Roman"/>
          <w:sz w:val="28"/>
          <w:szCs w:val="28"/>
          <w:lang w:eastAsia="en-US" w:bidi="ar-SA"/>
        </w:rPr>
        <w:t>Для предоставления муниципальной услуги управление в рамках межведомственного взаимодействия запрашивает данные документы в управлении жилищных отношений администрации городского округа город Воронеж;</w:t>
      </w:r>
    </w:p>
    <w:p w:rsidR="004E634A" w:rsidRDefault="004E634A" w:rsidP="004E634A">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heme="minorHAnsi" w:cs="Times New Roman"/>
          <w:sz w:val="28"/>
          <w:szCs w:val="28"/>
          <w:lang w:eastAsia="en-US" w:bidi="ar-SA"/>
        </w:rPr>
        <w:t>- акт приемочной комиссии при переустройстве и (или) перепланировке помещения, приводящих к образованию одного нового объекта адресации и более (в случае преобразования объектов недвижимости (помещений) с образованием одного нового объекта адресации и более).</w:t>
      </w:r>
    </w:p>
    <w:p w:rsidR="006E0713" w:rsidRDefault="004E634A" w:rsidP="006E0713">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heme="minorHAnsi" w:cs="Times New Roman"/>
          <w:sz w:val="28"/>
          <w:szCs w:val="28"/>
          <w:lang w:eastAsia="en-US" w:bidi="ar-SA"/>
        </w:rPr>
        <w:t>Для предоставления муниципальной услуги управление в рамках межведомственного взаимодействия запрашивает данные документы в управе района городского округа город Воронеж по месту нахождения объектов адресации;</w:t>
      </w:r>
    </w:p>
    <w:p w:rsidR="006E0713" w:rsidRDefault="004E634A" w:rsidP="006E0713">
      <w:pPr>
        <w:widowControl/>
        <w:suppressAutoHyphens w:val="0"/>
        <w:autoSpaceDE w:val="0"/>
        <w:autoSpaceDN w:val="0"/>
        <w:adjustRightInd w:val="0"/>
        <w:spacing w:line="360" w:lineRule="auto"/>
        <w:ind w:firstLine="539"/>
        <w:jc w:val="both"/>
        <w:rPr>
          <w:rFonts w:eastAsia="Times New Roman" w:cs="Times New Roman"/>
          <w:sz w:val="28"/>
          <w:szCs w:val="28"/>
          <w:lang w:bidi="ar-SA"/>
        </w:rPr>
      </w:pPr>
      <w:proofErr w:type="gramStart"/>
      <w:r>
        <w:rPr>
          <w:rFonts w:eastAsiaTheme="minorHAnsi" w:cs="Times New Roman"/>
          <w:sz w:val="28"/>
          <w:szCs w:val="28"/>
          <w:lang w:eastAsia="en-US" w:bidi="ar-SA"/>
        </w:rPr>
        <w:t xml:space="preserve">- выписка из Единого государственного реестра недвижимости об объекте недвижимости, снятом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21" w:history="1">
        <w:r w:rsidRPr="00D96154">
          <w:rPr>
            <w:rFonts w:eastAsiaTheme="minorHAnsi" w:cs="Times New Roman"/>
            <w:sz w:val="28"/>
            <w:szCs w:val="28"/>
            <w:lang w:eastAsia="en-US" w:bidi="ar-SA"/>
          </w:rPr>
          <w:t xml:space="preserve">подпункте </w:t>
        </w:r>
        <w:r w:rsidR="004560D8">
          <w:rPr>
            <w:rFonts w:eastAsiaTheme="minorHAnsi" w:cs="Times New Roman"/>
            <w:sz w:val="28"/>
            <w:szCs w:val="28"/>
            <w:lang w:eastAsia="en-US" w:bidi="ar-SA"/>
          </w:rPr>
          <w:t>«</w:t>
        </w:r>
        <w:r w:rsidRPr="00D96154">
          <w:rPr>
            <w:rFonts w:eastAsiaTheme="minorHAnsi" w:cs="Times New Roman"/>
            <w:sz w:val="28"/>
            <w:szCs w:val="28"/>
            <w:lang w:eastAsia="en-US" w:bidi="ar-SA"/>
          </w:rPr>
          <w:t>а</w:t>
        </w:r>
        <w:r w:rsidR="004560D8">
          <w:rPr>
            <w:rFonts w:eastAsiaTheme="minorHAnsi" w:cs="Times New Roman"/>
            <w:sz w:val="28"/>
            <w:szCs w:val="28"/>
            <w:lang w:eastAsia="en-US" w:bidi="ar-SA"/>
          </w:rPr>
          <w:t>»</w:t>
        </w:r>
        <w:r w:rsidRPr="00D96154">
          <w:rPr>
            <w:rFonts w:eastAsiaTheme="minorHAnsi" w:cs="Times New Roman"/>
            <w:sz w:val="28"/>
            <w:szCs w:val="28"/>
            <w:lang w:eastAsia="en-US" w:bidi="ar-SA"/>
          </w:rPr>
          <w:t xml:space="preserve"> пункта 14</w:t>
        </w:r>
      </w:hyperlink>
      <w:r>
        <w:rPr>
          <w:rFonts w:eastAsiaTheme="minorHAnsi" w:cs="Times New Roman"/>
          <w:sz w:val="28"/>
          <w:szCs w:val="28"/>
          <w:lang w:eastAsia="en-US" w:bidi="ar-SA"/>
        </w:rPr>
        <w:t xml:space="preserve"> Правил присвоения, изменения и аннулирования адресов, утвержденных Постановлением Правительства Российской Федерации от 19.11.2014 </w:t>
      </w:r>
      <w:r w:rsidR="006E0713">
        <w:rPr>
          <w:rFonts w:eastAsiaTheme="minorHAnsi" w:cs="Times New Roman"/>
          <w:sz w:val="28"/>
          <w:szCs w:val="28"/>
          <w:lang w:eastAsia="en-US" w:bidi="ar-SA"/>
        </w:rPr>
        <w:t>№</w:t>
      </w:r>
      <w:r>
        <w:rPr>
          <w:rFonts w:eastAsiaTheme="minorHAnsi" w:cs="Times New Roman"/>
          <w:sz w:val="28"/>
          <w:szCs w:val="28"/>
          <w:lang w:eastAsia="en-US" w:bidi="ar-SA"/>
        </w:rPr>
        <w:t xml:space="preserve"> 1221 </w:t>
      </w:r>
      <w:r w:rsidR="006E0713">
        <w:rPr>
          <w:rFonts w:eastAsiaTheme="minorHAnsi" w:cs="Times New Roman"/>
          <w:sz w:val="28"/>
          <w:szCs w:val="28"/>
          <w:lang w:eastAsia="en-US" w:bidi="ar-SA"/>
        </w:rPr>
        <w:t>«</w:t>
      </w:r>
      <w:r>
        <w:rPr>
          <w:rFonts w:eastAsiaTheme="minorHAnsi" w:cs="Times New Roman"/>
          <w:sz w:val="28"/>
          <w:szCs w:val="28"/>
          <w:lang w:eastAsia="en-US" w:bidi="ar-SA"/>
        </w:rPr>
        <w:t>Об утверждении Правил присвоения, изменения и аннулирования адресов</w:t>
      </w:r>
      <w:r w:rsidR="006E0713">
        <w:rPr>
          <w:rFonts w:eastAsiaTheme="minorHAnsi" w:cs="Times New Roman"/>
          <w:sz w:val="28"/>
          <w:szCs w:val="28"/>
          <w:lang w:eastAsia="en-US" w:bidi="ar-SA"/>
        </w:rPr>
        <w:t>»</w:t>
      </w:r>
      <w:r>
        <w:rPr>
          <w:rFonts w:eastAsiaTheme="minorHAnsi" w:cs="Times New Roman"/>
          <w:sz w:val="28"/>
          <w:szCs w:val="28"/>
          <w:lang w:eastAsia="en-US" w:bidi="ar-SA"/>
        </w:rPr>
        <w:t>).</w:t>
      </w:r>
      <w:proofErr w:type="gramEnd"/>
    </w:p>
    <w:p w:rsidR="006E0713" w:rsidRDefault="004E634A" w:rsidP="006E0713">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heme="minorHAnsi" w:cs="Times New Roman"/>
          <w:sz w:val="28"/>
          <w:szCs w:val="28"/>
          <w:lang w:eastAsia="en-US" w:bidi="ar-SA"/>
        </w:rPr>
        <w:t xml:space="preserve">Для предоставления муниципальной услуги управление в рамках межведомственного взаимодействия запрашивает данные документы в </w:t>
      </w:r>
      <w:r w:rsidR="006E0713">
        <w:rPr>
          <w:rFonts w:eastAsiaTheme="minorHAnsi" w:cs="Times New Roman"/>
          <w:sz w:val="28"/>
          <w:szCs w:val="28"/>
          <w:lang w:eastAsia="en-US" w:bidi="ar-SA"/>
        </w:rPr>
        <w:t xml:space="preserve">филиале </w:t>
      </w:r>
      <w:r w:rsidR="006E0713" w:rsidRPr="00923DD5">
        <w:rPr>
          <w:rFonts w:cs="Times New Roman"/>
          <w:sz w:val="28"/>
          <w:szCs w:val="28"/>
        </w:rPr>
        <w:t>публично-правовой компании «</w:t>
      </w:r>
      <w:proofErr w:type="spellStart"/>
      <w:r w:rsidR="006E0713" w:rsidRPr="00923DD5">
        <w:rPr>
          <w:rFonts w:cs="Times New Roman"/>
          <w:sz w:val="28"/>
          <w:szCs w:val="28"/>
        </w:rPr>
        <w:t>Роскадастр</w:t>
      </w:r>
      <w:proofErr w:type="spellEnd"/>
      <w:r w:rsidR="006E0713" w:rsidRPr="00923DD5">
        <w:rPr>
          <w:rFonts w:cs="Times New Roman"/>
          <w:sz w:val="28"/>
          <w:szCs w:val="28"/>
        </w:rPr>
        <w:t>» по Воронежской области</w:t>
      </w:r>
      <w:r>
        <w:rPr>
          <w:rFonts w:eastAsiaTheme="minorHAnsi" w:cs="Times New Roman"/>
          <w:sz w:val="28"/>
          <w:szCs w:val="28"/>
          <w:lang w:eastAsia="en-US" w:bidi="ar-SA"/>
        </w:rPr>
        <w:t>;</w:t>
      </w:r>
    </w:p>
    <w:p w:rsidR="006E0713" w:rsidRDefault="004E634A" w:rsidP="006E0713">
      <w:pPr>
        <w:widowControl/>
        <w:suppressAutoHyphens w:val="0"/>
        <w:autoSpaceDE w:val="0"/>
        <w:autoSpaceDN w:val="0"/>
        <w:adjustRightInd w:val="0"/>
        <w:spacing w:line="360" w:lineRule="auto"/>
        <w:ind w:firstLine="539"/>
        <w:jc w:val="both"/>
        <w:rPr>
          <w:rFonts w:eastAsia="Times New Roman" w:cs="Times New Roman"/>
          <w:sz w:val="28"/>
          <w:szCs w:val="28"/>
          <w:lang w:bidi="ar-SA"/>
        </w:rPr>
      </w:pPr>
      <w:proofErr w:type="gramStart"/>
      <w:r>
        <w:rPr>
          <w:rFonts w:eastAsiaTheme="minorHAnsi" w:cs="Times New Roman"/>
          <w:sz w:val="28"/>
          <w:szCs w:val="28"/>
          <w:lang w:eastAsia="en-US" w:bidi="ar-SA"/>
        </w:rPr>
        <w:t xml:space="preserve">-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2" w:history="1">
        <w:r w:rsidRPr="00D96154">
          <w:rPr>
            <w:rFonts w:eastAsiaTheme="minorHAnsi" w:cs="Times New Roman"/>
            <w:sz w:val="28"/>
            <w:szCs w:val="28"/>
            <w:lang w:eastAsia="en-US" w:bidi="ar-SA"/>
          </w:rPr>
          <w:t xml:space="preserve">подпункте </w:t>
        </w:r>
        <w:r w:rsidR="004560D8">
          <w:rPr>
            <w:rFonts w:eastAsiaTheme="minorHAnsi" w:cs="Times New Roman"/>
            <w:sz w:val="28"/>
            <w:szCs w:val="28"/>
            <w:lang w:eastAsia="en-US" w:bidi="ar-SA"/>
          </w:rPr>
          <w:t>«</w:t>
        </w:r>
        <w:r w:rsidRPr="00D96154">
          <w:rPr>
            <w:rFonts w:eastAsiaTheme="minorHAnsi" w:cs="Times New Roman"/>
            <w:sz w:val="28"/>
            <w:szCs w:val="28"/>
            <w:lang w:eastAsia="en-US" w:bidi="ar-SA"/>
          </w:rPr>
          <w:t>а</w:t>
        </w:r>
        <w:r w:rsidR="004560D8">
          <w:rPr>
            <w:rFonts w:eastAsiaTheme="minorHAnsi" w:cs="Times New Roman"/>
            <w:sz w:val="28"/>
            <w:szCs w:val="28"/>
            <w:lang w:eastAsia="en-US" w:bidi="ar-SA"/>
          </w:rPr>
          <w:t>»</w:t>
        </w:r>
        <w:r w:rsidRPr="00D96154">
          <w:rPr>
            <w:rFonts w:eastAsiaTheme="minorHAnsi" w:cs="Times New Roman"/>
            <w:sz w:val="28"/>
            <w:szCs w:val="28"/>
            <w:lang w:eastAsia="en-US" w:bidi="ar-SA"/>
          </w:rPr>
          <w:t xml:space="preserve"> пункта 14</w:t>
        </w:r>
      </w:hyperlink>
      <w:r>
        <w:rPr>
          <w:rFonts w:eastAsiaTheme="minorHAnsi" w:cs="Times New Roman"/>
          <w:sz w:val="28"/>
          <w:szCs w:val="28"/>
          <w:lang w:eastAsia="en-US" w:bidi="ar-SA"/>
        </w:rPr>
        <w:t xml:space="preserve"> Правил присвоения, изменения и аннулирования адресов, утвержденных Постановлением Правительства Российской Федерации от 19.11.2014 </w:t>
      </w:r>
      <w:r w:rsidR="006E0713">
        <w:rPr>
          <w:rFonts w:eastAsiaTheme="minorHAnsi" w:cs="Times New Roman"/>
          <w:sz w:val="28"/>
          <w:szCs w:val="28"/>
          <w:lang w:eastAsia="en-US" w:bidi="ar-SA"/>
        </w:rPr>
        <w:t>№</w:t>
      </w:r>
      <w:r>
        <w:rPr>
          <w:rFonts w:eastAsiaTheme="minorHAnsi" w:cs="Times New Roman"/>
          <w:sz w:val="28"/>
          <w:szCs w:val="28"/>
          <w:lang w:eastAsia="en-US" w:bidi="ar-SA"/>
        </w:rPr>
        <w:t xml:space="preserve"> 1221 </w:t>
      </w:r>
      <w:r w:rsidR="006E0713">
        <w:rPr>
          <w:rFonts w:eastAsiaTheme="minorHAnsi" w:cs="Times New Roman"/>
          <w:sz w:val="28"/>
          <w:szCs w:val="28"/>
          <w:lang w:eastAsia="en-US" w:bidi="ar-SA"/>
        </w:rPr>
        <w:t>«</w:t>
      </w:r>
      <w:r>
        <w:rPr>
          <w:rFonts w:eastAsiaTheme="minorHAnsi" w:cs="Times New Roman"/>
          <w:sz w:val="28"/>
          <w:szCs w:val="28"/>
          <w:lang w:eastAsia="en-US" w:bidi="ar-SA"/>
        </w:rPr>
        <w:t>Об утверждении Правил присвоения, изменения и аннулирования адресов</w:t>
      </w:r>
      <w:r w:rsidR="006E0713">
        <w:rPr>
          <w:rFonts w:eastAsiaTheme="minorHAnsi" w:cs="Times New Roman"/>
          <w:sz w:val="28"/>
          <w:szCs w:val="28"/>
          <w:lang w:eastAsia="en-US" w:bidi="ar-SA"/>
        </w:rPr>
        <w:t>»</w:t>
      </w:r>
      <w:r>
        <w:rPr>
          <w:rFonts w:eastAsiaTheme="minorHAnsi" w:cs="Times New Roman"/>
          <w:sz w:val="28"/>
          <w:szCs w:val="28"/>
          <w:lang w:eastAsia="en-US" w:bidi="ar-SA"/>
        </w:rPr>
        <w:t>).</w:t>
      </w:r>
      <w:proofErr w:type="gramEnd"/>
    </w:p>
    <w:p w:rsidR="006E0713" w:rsidRDefault="004E634A" w:rsidP="006E0713">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heme="minorHAnsi" w:cs="Times New Roman"/>
          <w:sz w:val="28"/>
          <w:szCs w:val="28"/>
          <w:lang w:eastAsia="en-US" w:bidi="ar-SA"/>
        </w:rPr>
        <w:t xml:space="preserve">Для предоставления муниципальной услуги управление в рамках межведомственного взаимодействия запрашивает данные документы в </w:t>
      </w:r>
      <w:r w:rsidR="006E0713">
        <w:rPr>
          <w:rFonts w:eastAsiaTheme="minorHAnsi" w:cs="Times New Roman"/>
          <w:sz w:val="28"/>
          <w:szCs w:val="28"/>
          <w:lang w:eastAsia="en-US" w:bidi="ar-SA"/>
        </w:rPr>
        <w:t xml:space="preserve">филиале </w:t>
      </w:r>
      <w:r w:rsidR="006E0713" w:rsidRPr="00923DD5">
        <w:rPr>
          <w:rFonts w:cs="Times New Roman"/>
          <w:sz w:val="28"/>
          <w:szCs w:val="28"/>
        </w:rPr>
        <w:t>публично-правовой компании «</w:t>
      </w:r>
      <w:proofErr w:type="spellStart"/>
      <w:r w:rsidR="006E0713" w:rsidRPr="00923DD5">
        <w:rPr>
          <w:rFonts w:cs="Times New Roman"/>
          <w:sz w:val="28"/>
          <w:szCs w:val="28"/>
        </w:rPr>
        <w:t>Роскадастр</w:t>
      </w:r>
      <w:proofErr w:type="spellEnd"/>
      <w:r w:rsidR="006E0713" w:rsidRPr="00923DD5">
        <w:rPr>
          <w:rFonts w:cs="Times New Roman"/>
          <w:sz w:val="28"/>
          <w:szCs w:val="28"/>
        </w:rPr>
        <w:t>» по Воронежской области</w:t>
      </w:r>
      <w:r>
        <w:rPr>
          <w:rFonts w:eastAsiaTheme="minorHAnsi" w:cs="Times New Roman"/>
          <w:sz w:val="28"/>
          <w:szCs w:val="28"/>
          <w:lang w:eastAsia="en-US" w:bidi="ar-SA"/>
        </w:rPr>
        <w:t>.</w:t>
      </w:r>
    </w:p>
    <w:p w:rsidR="006E0713" w:rsidRDefault="004E634A" w:rsidP="006E0713">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heme="minorHAnsi" w:cs="Times New Roman"/>
          <w:sz w:val="28"/>
          <w:szCs w:val="28"/>
          <w:lang w:eastAsia="en-US" w:bidi="ar-SA"/>
        </w:rPr>
        <w:t>Заявитель вправе представить указанные документы самостоятельно,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6E0713" w:rsidRDefault="004E634A" w:rsidP="006E0713">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heme="minorHAnsi" w:cs="Times New Roman"/>
          <w:sz w:val="28"/>
          <w:szCs w:val="28"/>
          <w:lang w:eastAsia="en-US" w:bidi="ar-SA"/>
        </w:rPr>
        <w:t>При предоставлении указанных документов в форме электронных документов они удостоверяются ЭЦП.</w:t>
      </w:r>
    </w:p>
    <w:p w:rsidR="006E0713" w:rsidRDefault="004E634A" w:rsidP="006E0713">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heme="minorHAnsi" w:cs="Times New Roman"/>
          <w:sz w:val="28"/>
          <w:szCs w:val="28"/>
          <w:lang w:eastAsia="en-US" w:bidi="ar-SA"/>
        </w:rPr>
        <w:t>Непредставление заявителем указанных документов не является основанием для отказа в предоставлении услуги.</w:t>
      </w:r>
    </w:p>
    <w:p w:rsidR="008F4819" w:rsidRPr="008F4819" w:rsidRDefault="008F4819" w:rsidP="00673D9A">
      <w:pPr>
        <w:widowControl/>
        <w:suppressAutoHyphens w:val="0"/>
        <w:autoSpaceDE w:val="0"/>
        <w:autoSpaceDN w:val="0"/>
        <w:adjustRightInd w:val="0"/>
        <w:spacing w:line="360" w:lineRule="auto"/>
        <w:jc w:val="both"/>
        <w:rPr>
          <w:rFonts w:eastAsiaTheme="minorHAnsi" w:cs="Times New Roman"/>
          <w:sz w:val="28"/>
          <w:szCs w:val="28"/>
          <w:lang w:eastAsia="en-US" w:bidi="ar-SA"/>
        </w:rPr>
      </w:pPr>
    </w:p>
    <w:p w:rsidR="006E0713" w:rsidRPr="00EC3758" w:rsidRDefault="006E0713" w:rsidP="00EC3758">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EC3758">
        <w:rPr>
          <w:rFonts w:eastAsiaTheme="minorHAnsi" w:cs="Times New Roman"/>
          <w:b/>
          <w:bCs/>
          <w:sz w:val="28"/>
          <w:szCs w:val="28"/>
          <w:lang w:eastAsia="en-US" w:bidi="ar-SA"/>
        </w:rPr>
        <w:t>2.7. Исчерпывающий перечень оснований для отказа в приеме документов, необходимых для предоставления муниципальной услуги</w:t>
      </w:r>
    </w:p>
    <w:p w:rsidR="00776D3B" w:rsidRDefault="00776D3B" w:rsidP="00776D3B">
      <w:pPr>
        <w:widowControl/>
        <w:suppressAutoHyphens w:val="0"/>
        <w:autoSpaceDE w:val="0"/>
        <w:autoSpaceDN w:val="0"/>
        <w:adjustRightInd w:val="0"/>
        <w:spacing w:line="360" w:lineRule="auto"/>
        <w:ind w:left="540"/>
        <w:jc w:val="center"/>
        <w:rPr>
          <w:rFonts w:eastAsiaTheme="minorHAnsi" w:cs="Times New Roman"/>
          <w:b/>
          <w:sz w:val="28"/>
          <w:szCs w:val="28"/>
          <w:lang w:eastAsia="en-US" w:bidi="ar-SA"/>
        </w:rPr>
      </w:pPr>
    </w:p>
    <w:p w:rsidR="003128C5" w:rsidRDefault="003128C5" w:rsidP="00EC3758">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sidRPr="003128C5">
        <w:rPr>
          <w:rFonts w:eastAsiaTheme="minorHAnsi" w:cs="Times New Roman"/>
          <w:sz w:val="28"/>
          <w:szCs w:val="28"/>
          <w:lang w:eastAsia="en-US" w:bidi="ar-SA"/>
        </w:rPr>
        <w:t xml:space="preserve">Исчерпывающий перечень оснований для отказа в приеме документов, в том числе представленных в электронной форме: </w:t>
      </w:r>
    </w:p>
    <w:p w:rsidR="00EC3758" w:rsidRPr="00EC3758" w:rsidRDefault="00EC3758" w:rsidP="00EC3758">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sidRPr="00EC3758">
        <w:rPr>
          <w:rFonts w:eastAsiaTheme="minorHAnsi" w:cs="Times New Roman"/>
          <w:sz w:val="28"/>
          <w:szCs w:val="28"/>
          <w:lang w:eastAsia="en-US" w:bidi="ar-SA"/>
        </w:rPr>
        <w:t>- заявление не соответствует установленной форме, не подписано заявителем либо представителем заявителя в установленном порядке, не поддается прочтению или содержит не оговоренные заявителем зачеркивания, исправления, подчистки;</w:t>
      </w:r>
    </w:p>
    <w:p w:rsidR="00EC3758" w:rsidRPr="00EC3758" w:rsidRDefault="00EC3758" w:rsidP="00EC3758">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proofErr w:type="gramStart"/>
      <w:r w:rsidRPr="00EC3758">
        <w:rPr>
          <w:rFonts w:eastAsiaTheme="minorHAnsi" w:cs="Times New Roman"/>
          <w:sz w:val="28"/>
          <w:szCs w:val="28"/>
          <w:lang w:eastAsia="en-US" w:bidi="ar-SA"/>
        </w:rPr>
        <w:t xml:space="preserve">- заявление составлено заявителем самостоятельно на бумажном носителе в отношении более чем 1 объекта адресации (за исключением случаев, указанных в </w:t>
      </w:r>
      <w:hyperlink r:id="rId23" w:history="1">
        <w:r w:rsidRPr="00EC3758">
          <w:rPr>
            <w:rFonts w:eastAsiaTheme="minorHAnsi" w:cs="Times New Roman"/>
            <w:sz w:val="28"/>
            <w:szCs w:val="28"/>
            <w:lang w:eastAsia="en-US" w:bidi="ar-SA"/>
          </w:rPr>
          <w:t>пункте 2.6.1</w:t>
        </w:r>
      </w:hyperlink>
      <w:r w:rsidRPr="00EC3758">
        <w:rPr>
          <w:rFonts w:eastAsiaTheme="minorHAnsi" w:cs="Times New Roman"/>
          <w:sz w:val="28"/>
          <w:szCs w:val="28"/>
          <w:lang w:eastAsia="en-US" w:bidi="ar-SA"/>
        </w:rPr>
        <w:t xml:space="preserve"> настоящего Административного регламента), либо на осуществление процедуры присвоения и аннулирования адреса одновременно, либо заполнены не все строки (элементы реквизита), имеющие отношение к конкретному заявлению, либо общее количество листов в заявлении не соответствует значению, указанному в соответствующих графах заявления;</w:t>
      </w:r>
      <w:proofErr w:type="gramEnd"/>
    </w:p>
    <w:p w:rsidR="00EC3758" w:rsidRPr="00EC3758" w:rsidRDefault="00EC3758" w:rsidP="00EC3758">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sidRPr="00EC3758">
        <w:rPr>
          <w:rFonts w:eastAsiaTheme="minorHAnsi" w:cs="Times New Roman"/>
          <w:sz w:val="28"/>
          <w:szCs w:val="28"/>
          <w:lang w:eastAsia="en-US" w:bidi="ar-SA"/>
        </w:rPr>
        <w:t>- заявление составлено в отношении объекта адресации, расположенного за границами городского округа город Воронеж;</w:t>
      </w:r>
    </w:p>
    <w:p w:rsidR="00EC3758" w:rsidRPr="00EC3758" w:rsidRDefault="00EC3758" w:rsidP="00EC3758">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sidRPr="00EC3758">
        <w:rPr>
          <w:rFonts w:eastAsiaTheme="minorHAnsi" w:cs="Times New Roman"/>
          <w:sz w:val="28"/>
          <w:szCs w:val="28"/>
          <w:lang w:eastAsia="en-US" w:bidi="ar-SA"/>
        </w:rPr>
        <w:t>- заявление в форме электронного документа не подписано ЭЦП, либо прилагаемая к такому заявлению доверенность в форме электронного документа не подписана лицом, выдавшим (подписавшим) доверенность, с использованием ЭЦП (в случае если представитель заявителя действует на основании доверенности), либо приложения к такому заявлению, представляемые в форме электронных документов, не удостоверены ЭЦП;</w:t>
      </w:r>
    </w:p>
    <w:p w:rsidR="00EC3758" w:rsidRPr="00EC3758" w:rsidRDefault="00EC3758" w:rsidP="00EC3758">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sidRPr="00EC3758">
        <w:rPr>
          <w:rFonts w:eastAsiaTheme="minorHAnsi" w:cs="Times New Roman"/>
          <w:sz w:val="28"/>
          <w:szCs w:val="28"/>
          <w:lang w:eastAsia="en-US" w:bidi="ar-SA"/>
        </w:rPr>
        <w:t xml:space="preserve">- не представлены документы, указанные в </w:t>
      </w:r>
      <w:hyperlink r:id="rId24" w:history="1">
        <w:r w:rsidRPr="00EC3758">
          <w:rPr>
            <w:rFonts w:eastAsiaTheme="minorHAnsi" w:cs="Times New Roman"/>
            <w:sz w:val="28"/>
            <w:szCs w:val="28"/>
            <w:lang w:eastAsia="en-US" w:bidi="ar-SA"/>
          </w:rPr>
          <w:t>пункте 2.6.1</w:t>
        </w:r>
      </w:hyperlink>
      <w:r w:rsidRPr="00EC3758">
        <w:rPr>
          <w:rFonts w:eastAsiaTheme="minorHAnsi" w:cs="Times New Roman"/>
          <w:sz w:val="28"/>
          <w:szCs w:val="28"/>
          <w:lang w:eastAsia="en-US" w:bidi="ar-SA"/>
        </w:rPr>
        <w:t xml:space="preserve"> настоящего Административного регламента;</w:t>
      </w:r>
    </w:p>
    <w:p w:rsidR="00EC3758" w:rsidRPr="00EC3758" w:rsidRDefault="00EC3758" w:rsidP="00EC3758">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sidRPr="00EC3758">
        <w:rPr>
          <w:rFonts w:eastAsiaTheme="minorHAnsi" w:cs="Times New Roman"/>
          <w:sz w:val="28"/>
          <w:szCs w:val="28"/>
          <w:lang w:eastAsia="en-US" w:bidi="ar-SA"/>
        </w:rPr>
        <w:t>- документы, прилагаемые к заявлению, не удостоверены в установленном порядке;</w:t>
      </w:r>
    </w:p>
    <w:p w:rsidR="00EC3758" w:rsidRPr="00EC3758" w:rsidRDefault="00EC3758" w:rsidP="00EC3758">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sidRPr="00EC3758">
        <w:rPr>
          <w:rFonts w:eastAsiaTheme="minorHAnsi" w:cs="Times New Roman"/>
          <w:sz w:val="28"/>
          <w:szCs w:val="28"/>
          <w:lang w:eastAsia="en-US" w:bidi="ar-SA"/>
        </w:rPr>
        <w:t>- заявление не подписано всеми правообладателями или их представителями в случае, если права на объект адресации принадлежат нескольким лицам.</w:t>
      </w:r>
    </w:p>
    <w:p w:rsidR="00EC3758" w:rsidRDefault="00EC3758" w:rsidP="00EC3758">
      <w:pPr>
        <w:widowControl/>
        <w:suppressAutoHyphens w:val="0"/>
        <w:autoSpaceDE w:val="0"/>
        <w:autoSpaceDN w:val="0"/>
        <w:adjustRightInd w:val="0"/>
        <w:spacing w:line="360" w:lineRule="auto"/>
        <w:ind w:left="540"/>
        <w:jc w:val="center"/>
        <w:rPr>
          <w:rFonts w:eastAsiaTheme="minorHAnsi" w:cs="Times New Roman"/>
          <w:b/>
          <w:sz w:val="28"/>
          <w:szCs w:val="28"/>
          <w:lang w:eastAsia="en-US" w:bidi="ar-SA"/>
        </w:rPr>
      </w:pPr>
    </w:p>
    <w:p w:rsidR="00EC3758" w:rsidRDefault="00EC3758" w:rsidP="00EC3758">
      <w:pPr>
        <w:widowControl/>
        <w:suppressAutoHyphens w:val="0"/>
        <w:autoSpaceDE w:val="0"/>
        <w:autoSpaceDN w:val="0"/>
        <w:adjustRightInd w:val="0"/>
        <w:jc w:val="center"/>
        <w:outlineLvl w:val="0"/>
        <w:rPr>
          <w:rFonts w:eastAsiaTheme="minorHAnsi" w:cs="Times New Roman"/>
          <w:b/>
          <w:bCs/>
          <w:sz w:val="28"/>
          <w:szCs w:val="28"/>
          <w:lang w:eastAsia="en-US" w:bidi="ar-SA"/>
        </w:rPr>
      </w:pPr>
      <w:r>
        <w:rPr>
          <w:rFonts w:eastAsiaTheme="minorHAnsi" w:cs="Times New Roman"/>
          <w:b/>
          <w:bCs/>
          <w:sz w:val="28"/>
          <w:szCs w:val="28"/>
          <w:lang w:eastAsia="en-US" w:bidi="ar-SA"/>
        </w:rPr>
        <w:t>2.8. Исчерпывающий перечень оснований для приостановления</w:t>
      </w:r>
    </w:p>
    <w:p w:rsidR="00EC3758" w:rsidRDefault="00EC3758" w:rsidP="00EC3758">
      <w:pPr>
        <w:widowControl/>
        <w:suppressAutoHyphens w:val="0"/>
        <w:autoSpaceDE w:val="0"/>
        <w:autoSpaceDN w:val="0"/>
        <w:adjustRightInd w:val="0"/>
        <w:jc w:val="center"/>
        <w:outlineLvl w:val="0"/>
        <w:rPr>
          <w:rFonts w:eastAsiaTheme="minorHAnsi" w:cs="Times New Roman"/>
          <w:b/>
          <w:bCs/>
          <w:sz w:val="28"/>
          <w:szCs w:val="28"/>
          <w:lang w:eastAsia="en-US" w:bidi="ar-SA"/>
        </w:rPr>
      </w:pPr>
      <w:r>
        <w:rPr>
          <w:rFonts w:eastAsiaTheme="minorHAnsi" w:cs="Times New Roman"/>
          <w:b/>
          <w:bCs/>
          <w:sz w:val="28"/>
          <w:szCs w:val="28"/>
          <w:lang w:eastAsia="en-US" w:bidi="ar-SA"/>
        </w:rPr>
        <w:t>предоставления муниципальной услуги или отказа</w:t>
      </w:r>
    </w:p>
    <w:p w:rsidR="00EC3758" w:rsidRDefault="00EC3758" w:rsidP="00EC3758">
      <w:pPr>
        <w:widowControl/>
        <w:suppressAutoHyphens w:val="0"/>
        <w:autoSpaceDE w:val="0"/>
        <w:autoSpaceDN w:val="0"/>
        <w:adjustRightInd w:val="0"/>
        <w:jc w:val="center"/>
        <w:outlineLvl w:val="0"/>
        <w:rPr>
          <w:rFonts w:eastAsiaTheme="minorHAnsi" w:cs="Times New Roman"/>
          <w:b/>
          <w:bCs/>
          <w:sz w:val="28"/>
          <w:szCs w:val="28"/>
          <w:lang w:eastAsia="en-US" w:bidi="ar-SA"/>
        </w:rPr>
      </w:pPr>
      <w:r>
        <w:rPr>
          <w:rFonts w:eastAsiaTheme="minorHAnsi" w:cs="Times New Roman"/>
          <w:b/>
          <w:bCs/>
          <w:sz w:val="28"/>
          <w:szCs w:val="28"/>
          <w:lang w:eastAsia="en-US" w:bidi="ar-SA"/>
        </w:rPr>
        <w:t>в предоставлении муниципальной услуги</w:t>
      </w:r>
    </w:p>
    <w:p w:rsidR="00EC3758" w:rsidRDefault="00EC3758" w:rsidP="00EC3758">
      <w:pPr>
        <w:widowControl/>
        <w:suppressAutoHyphens w:val="0"/>
        <w:autoSpaceDE w:val="0"/>
        <w:autoSpaceDN w:val="0"/>
        <w:adjustRightInd w:val="0"/>
        <w:ind w:firstLine="540"/>
        <w:jc w:val="both"/>
        <w:rPr>
          <w:rFonts w:eastAsiaTheme="minorHAnsi" w:cs="Times New Roman"/>
          <w:sz w:val="28"/>
          <w:szCs w:val="28"/>
          <w:lang w:eastAsia="en-US" w:bidi="ar-SA"/>
        </w:rPr>
      </w:pPr>
    </w:p>
    <w:p w:rsidR="00EC3758" w:rsidRDefault="00EC3758" w:rsidP="00EC3758">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2.8.1. Оснований для приостановления предоставления муниципальной услуги законодательством не предусмотрено.</w:t>
      </w:r>
    </w:p>
    <w:p w:rsidR="00EC3758" w:rsidRDefault="00EC3758" w:rsidP="00EC3758">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2.8.2. Основанием для отказа в предоставлении муниципальной услуги является:</w:t>
      </w:r>
    </w:p>
    <w:p w:rsidR="00EC3758" w:rsidRDefault="00EC3758" w:rsidP="00EC3758">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 xml:space="preserve">- заявление подано лицом, не отвечающим требованиям, установленным </w:t>
      </w:r>
      <w:hyperlink r:id="rId25" w:history="1">
        <w:r w:rsidRPr="00EC3758">
          <w:rPr>
            <w:rFonts w:eastAsiaTheme="minorHAnsi" w:cs="Times New Roman"/>
            <w:sz w:val="28"/>
            <w:szCs w:val="28"/>
            <w:lang w:eastAsia="en-US" w:bidi="ar-SA"/>
          </w:rPr>
          <w:t>подразделом 1.2</w:t>
        </w:r>
      </w:hyperlink>
      <w:r>
        <w:rPr>
          <w:rFonts w:eastAsiaTheme="minorHAnsi" w:cs="Times New Roman"/>
          <w:sz w:val="28"/>
          <w:szCs w:val="28"/>
          <w:lang w:eastAsia="en-US" w:bidi="ar-SA"/>
        </w:rPr>
        <w:t xml:space="preserve"> настоящего Административного регламента;</w:t>
      </w:r>
    </w:p>
    <w:p w:rsidR="00EC3758" w:rsidRDefault="00EC3758" w:rsidP="00EC3758">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 xml:space="preserve">- ответ на межведомственный запрос свидетельствует об отсутствии документа и (или) информации, </w:t>
      </w:r>
      <w:proofErr w:type="gramStart"/>
      <w:r>
        <w:rPr>
          <w:rFonts w:eastAsiaTheme="minorHAnsi" w:cs="Times New Roman"/>
          <w:sz w:val="28"/>
          <w:szCs w:val="28"/>
          <w:lang w:eastAsia="en-US" w:bidi="ar-SA"/>
        </w:rPr>
        <w:t>необходимых</w:t>
      </w:r>
      <w:proofErr w:type="gramEnd"/>
      <w:r>
        <w:rPr>
          <w:rFonts w:eastAsiaTheme="minorHAnsi" w:cs="Times New Roman"/>
          <w:sz w:val="28"/>
          <w:szCs w:val="28"/>
          <w:lang w:eastAsia="en-US" w:bidi="ar-SA"/>
        </w:rPr>
        <w:t xml:space="preserve">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EC3758" w:rsidRDefault="00EC3758" w:rsidP="00EC3758">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 xml:space="preserve">- документы, указанные в </w:t>
      </w:r>
      <w:hyperlink r:id="rId26" w:history="1">
        <w:r w:rsidRPr="00EC3758">
          <w:rPr>
            <w:rFonts w:eastAsiaTheme="minorHAnsi" w:cs="Times New Roman"/>
            <w:sz w:val="28"/>
            <w:szCs w:val="28"/>
            <w:lang w:eastAsia="en-US" w:bidi="ar-SA"/>
          </w:rPr>
          <w:t>пункте 2.6.1</w:t>
        </w:r>
      </w:hyperlink>
      <w:r>
        <w:rPr>
          <w:rFonts w:eastAsiaTheme="minorHAnsi" w:cs="Times New Roman"/>
          <w:sz w:val="28"/>
          <w:szCs w:val="28"/>
          <w:lang w:eastAsia="en-US" w:bidi="ar-SA"/>
        </w:rPr>
        <w:t xml:space="preserve"> настоящего Административного регламента, выданы с нарушением порядка, установленного законодательством Российской Федерации;</w:t>
      </w:r>
    </w:p>
    <w:p w:rsidR="00EC3758" w:rsidRDefault="00EC3758" w:rsidP="00EC3758">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 xml:space="preserve">- отсутствуют случаи и условия для предоставления муниципальной услуги, указанные в </w:t>
      </w:r>
      <w:hyperlink r:id="rId27" w:history="1">
        <w:r w:rsidRPr="00EC3758">
          <w:rPr>
            <w:rFonts w:eastAsiaTheme="minorHAnsi" w:cs="Times New Roman"/>
            <w:sz w:val="28"/>
            <w:szCs w:val="28"/>
            <w:lang w:eastAsia="en-US" w:bidi="ar-SA"/>
          </w:rPr>
          <w:t>пунктах 5</w:t>
        </w:r>
      </w:hyperlink>
      <w:r>
        <w:rPr>
          <w:rFonts w:eastAsiaTheme="minorHAnsi" w:cs="Times New Roman"/>
          <w:sz w:val="28"/>
          <w:szCs w:val="28"/>
          <w:lang w:eastAsia="en-US" w:bidi="ar-SA"/>
        </w:rPr>
        <w:t xml:space="preserve">, </w:t>
      </w:r>
      <w:hyperlink r:id="rId28" w:history="1">
        <w:r w:rsidRPr="00EC3758">
          <w:rPr>
            <w:rFonts w:eastAsiaTheme="minorHAnsi" w:cs="Times New Roman"/>
            <w:sz w:val="28"/>
            <w:szCs w:val="28"/>
            <w:lang w:eastAsia="en-US" w:bidi="ar-SA"/>
          </w:rPr>
          <w:t>8</w:t>
        </w:r>
      </w:hyperlink>
      <w:r>
        <w:rPr>
          <w:rFonts w:eastAsiaTheme="minorHAnsi" w:cs="Times New Roman"/>
          <w:sz w:val="28"/>
          <w:szCs w:val="28"/>
          <w:lang w:eastAsia="en-US" w:bidi="ar-SA"/>
        </w:rPr>
        <w:t xml:space="preserve"> - </w:t>
      </w:r>
      <w:hyperlink r:id="rId29" w:history="1">
        <w:r w:rsidRPr="00EC3758">
          <w:rPr>
            <w:rFonts w:eastAsiaTheme="minorHAnsi" w:cs="Times New Roman"/>
            <w:sz w:val="28"/>
            <w:szCs w:val="28"/>
            <w:lang w:eastAsia="en-US" w:bidi="ar-SA"/>
          </w:rPr>
          <w:t>11</w:t>
        </w:r>
      </w:hyperlink>
      <w:r>
        <w:rPr>
          <w:rFonts w:eastAsiaTheme="minorHAnsi" w:cs="Times New Roman"/>
          <w:sz w:val="28"/>
          <w:szCs w:val="28"/>
          <w:lang w:eastAsia="en-US" w:bidi="ar-SA"/>
        </w:rPr>
        <w:t xml:space="preserve">, </w:t>
      </w:r>
      <w:hyperlink r:id="rId30" w:history="1">
        <w:r w:rsidRPr="00EC3758">
          <w:rPr>
            <w:rFonts w:eastAsiaTheme="minorHAnsi" w:cs="Times New Roman"/>
            <w:sz w:val="28"/>
            <w:szCs w:val="28"/>
            <w:lang w:eastAsia="en-US" w:bidi="ar-SA"/>
          </w:rPr>
          <w:t>14</w:t>
        </w:r>
      </w:hyperlink>
      <w:r>
        <w:rPr>
          <w:rFonts w:eastAsiaTheme="minorHAnsi" w:cs="Times New Roman"/>
          <w:sz w:val="28"/>
          <w:szCs w:val="28"/>
          <w:lang w:eastAsia="en-US" w:bidi="ar-SA"/>
        </w:rPr>
        <w:t xml:space="preserve"> - </w:t>
      </w:r>
      <w:hyperlink r:id="rId31" w:history="1">
        <w:r w:rsidRPr="00EC3758">
          <w:rPr>
            <w:rFonts w:eastAsiaTheme="minorHAnsi" w:cs="Times New Roman"/>
            <w:sz w:val="28"/>
            <w:szCs w:val="28"/>
            <w:lang w:eastAsia="en-US" w:bidi="ar-SA"/>
          </w:rPr>
          <w:t>18</w:t>
        </w:r>
      </w:hyperlink>
      <w:r>
        <w:rPr>
          <w:rFonts w:eastAsiaTheme="minorHAnsi" w:cs="Times New Roman"/>
          <w:sz w:val="28"/>
          <w:szCs w:val="28"/>
          <w:lang w:eastAsia="en-US" w:bidi="ar-SA"/>
        </w:rPr>
        <w:t xml:space="preserve"> Правил присвоения, изменения, аннулирования адресов, утвержденных Постановлением Правительства Российской Федерации от 19.11.2014 № 1221.</w:t>
      </w:r>
    </w:p>
    <w:p w:rsidR="00EC3758" w:rsidRDefault="00EC3758" w:rsidP="00EC3758">
      <w:pPr>
        <w:widowControl/>
        <w:suppressAutoHyphens w:val="0"/>
        <w:autoSpaceDE w:val="0"/>
        <w:autoSpaceDN w:val="0"/>
        <w:adjustRightInd w:val="0"/>
        <w:jc w:val="center"/>
        <w:outlineLvl w:val="0"/>
        <w:rPr>
          <w:rFonts w:eastAsiaTheme="minorHAnsi" w:cs="Times New Roman"/>
          <w:b/>
          <w:bCs/>
          <w:sz w:val="28"/>
          <w:szCs w:val="28"/>
          <w:lang w:eastAsia="en-US" w:bidi="ar-SA"/>
        </w:rPr>
      </w:pPr>
    </w:p>
    <w:p w:rsidR="00EC3758" w:rsidRDefault="00EC3758" w:rsidP="00EC3758">
      <w:pPr>
        <w:widowControl/>
        <w:suppressAutoHyphens w:val="0"/>
        <w:autoSpaceDE w:val="0"/>
        <w:autoSpaceDN w:val="0"/>
        <w:adjustRightInd w:val="0"/>
        <w:jc w:val="center"/>
        <w:outlineLvl w:val="0"/>
        <w:rPr>
          <w:rFonts w:eastAsiaTheme="minorHAnsi" w:cs="Times New Roman"/>
          <w:b/>
          <w:bCs/>
          <w:sz w:val="28"/>
          <w:szCs w:val="28"/>
          <w:lang w:eastAsia="en-US" w:bidi="ar-SA"/>
        </w:rPr>
      </w:pPr>
      <w:r>
        <w:rPr>
          <w:rFonts w:eastAsiaTheme="minorHAnsi" w:cs="Times New Roman"/>
          <w:b/>
          <w:bCs/>
          <w:sz w:val="28"/>
          <w:szCs w:val="28"/>
          <w:lang w:eastAsia="en-US" w:bidi="ar-SA"/>
        </w:rPr>
        <w:t>2.9. Размер платы, взимаемой с заявителя при предоставлении</w:t>
      </w:r>
    </w:p>
    <w:p w:rsidR="00EC3758" w:rsidRDefault="00EC3758" w:rsidP="00EC3758">
      <w:pPr>
        <w:widowControl/>
        <w:suppressAutoHyphens w:val="0"/>
        <w:autoSpaceDE w:val="0"/>
        <w:autoSpaceDN w:val="0"/>
        <w:adjustRightInd w:val="0"/>
        <w:jc w:val="center"/>
        <w:outlineLvl w:val="0"/>
        <w:rPr>
          <w:rFonts w:eastAsiaTheme="minorHAnsi" w:cs="Times New Roman"/>
          <w:b/>
          <w:bCs/>
          <w:sz w:val="28"/>
          <w:szCs w:val="28"/>
          <w:lang w:eastAsia="en-US" w:bidi="ar-SA"/>
        </w:rPr>
      </w:pPr>
      <w:r>
        <w:rPr>
          <w:rFonts w:eastAsiaTheme="minorHAnsi" w:cs="Times New Roman"/>
          <w:b/>
          <w:bCs/>
          <w:sz w:val="28"/>
          <w:szCs w:val="28"/>
          <w:lang w:eastAsia="en-US" w:bidi="ar-SA"/>
        </w:rPr>
        <w:t xml:space="preserve">муниципальной услуги, и способы ее взимания </w:t>
      </w:r>
    </w:p>
    <w:p w:rsidR="00EC3758" w:rsidRDefault="00EC3758" w:rsidP="00EC3758">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p>
    <w:p w:rsidR="00EC3758" w:rsidRDefault="00EC3758" w:rsidP="00EC3758">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Предоставление муниципальной услуги осуществляется без взимания платы.</w:t>
      </w:r>
    </w:p>
    <w:p w:rsidR="00EC3758" w:rsidRDefault="00EC3758" w:rsidP="00EC3758">
      <w:pPr>
        <w:widowControl/>
        <w:suppressAutoHyphens w:val="0"/>
        <w:autoSpaceDE w:val="0"/>
        <w:autoSpaceDN w:val="0"/>
        <w:adjustRightInd w:val="0"/>
        <w:jc w:val="center"/>
        <w:outlineLvl w:val="0"/>
        <w:rPr>
          <w:rFonts w:eastAsiaTheme="minorHAnsi" w:cs="Times New Roman"/>
          <w:b/>
          <w:bCs/>
          <w:sz w:val="28"/>
          <w:szCs w:val="28"/>
          <w:lang w:eastAsia="en-US" w:bidi="ar-SA"/>
        </w:rPr>
      </w:pPr>
    </w:p>
    <w:p w:rsidR="00EC3758" w:rsidRDefault="00EC3758" w:rsidP="00EC3758">
      <w:pPr>
        <w:widowControl/>
        <w:suppressAutoHyphens w:val="0"/>
        <w:autoSpaceDE w:val="0"/>
        <w:autoSpaceDN w:val="0"/>
        <w:adjustRightInd w:val="0"/>
        <w:jc w:val="center"/>
        <w:outlineLvl w:val="0"/>
        <w:rPr>
          <w:rFonts w:eastAsiaTheme="minorHAnsi" w:cs="Times New Roman"/>
          <w:b/>
          <w:bCs/>
          <w:sz w:val="28"/>
          <w:szCs w:val="28"/>
          <w:lang w:eastAsia="en-US" w:bidi="ar-SA"/>
        </w:rPr>
      </w:pPr>
      <w:r>
        <w:rPr>
          <w:rFonts w:eastAsiaTheme="minorHAnsi" w:cs="Times New Roman"/>
          <w:b/>
          <w:bCs/>
          <w:sz w:val="28"/>
          <w:szCs w:val="28"/>
          <w:lang w:eastAsia="en-US" w:bidi="ar-SA"/>
        </w:rPr>
        <w:t>2.10. Максимальный срок ожидания в очереди при подаче</w:t>
      </w:r>
    </w:p>
    <w:p w:rsidR="00EC3758" w:rsidRDefault="00EC3758" w:rsidP="00EC3758">
      <w:pPr>
        <w:widowControl/>
        <w:suppressAutoHyphens w:val="0"/>
        <w:autoSpaceDE w:val="0"/>
        <w:autoSpaceDN w:val="0"/>
        <w:adjustRightInd w:val="0"/>
        <w:jc w:val="center"/>
        <w:outlineLvl w:val="0"/>
        <w:rPr>
          <w:rFonts w:eastAsiaTheme="minorHAnsi" w:cs="Times New Roman"/>
          <w:b/>
          <w:bCs/>
          <w:sz w:val="28"/>
          <w:szCs w:val="28"/>
          <w:lang w:eastAsia="en-US" w:bidi="ar-SA"/>
        </w:rPr>
      </w:pPr>
      <w:r>
        <w:rPr>
          <w:rFonts w:eastAsiaTheme="minorHAnsi" w:cs="Times New Roman"/>
          <w:b/>
          <w:bCs/>
          <w:sz w:val="28"/>
          <w:szCs w:val="28"/>
          <w:lang w:eastAsia="en-US" w:bidi="ar-SA"/>
        </w:rPr>
        <w:t xml:space="preserve">заявления о предоставлении муниципальной услуги и </w:t>
      </w:r>
      <w:proofErr w:type="gramStart"/>
      <w:r>
        <w:rPr>
          <w:rFonts w:eastAsiaTheme="minorHAnsi" w:cs="Times New Roman"/>
          <w:b/>
          <w:bCs/>
          <w:sz w:val="28"/>
          <w:szCs w:val="28"/>
          <w:lang w:eastAsia="en-US" w:bidi="ar-SA"/>
        </w:rPr>
        <w:t>при</w:t>
      </w:r>
      <w:proofErr w:type="gramEnd"/>
    </w:p>
    <w:p w:rsidR="00EC3758" w:rsidRDefault="00EC3758" w:rsidP="00EC3758">
      <w:pPr>
        <w:widowControl/>
        <w:suppressAutoHyphens w:val="0"/>
        <w:autoSpaceDE w:val="0"/>
        <w:autoSpaceDN w:val="0"/>
        <w:adjustRightInd w:val="0"/>
        <w:jc w:val="center"/>
        <w:outlineLvl w:val="0"/>
        <w:rPr>
          <w:rFonts w:eastAsiaTheme="minorHAnsi" w:cs="Times New Roman"/>
          <w:b/>
          <w:bCs/>
          <w:sz w:val="28"/>
          <w:szCs w:val="28"/>
          <w:lang w:eastAsia="en-US" w:bidi="ar-SA"/>
        </w:rPr>
      </w:pPr>
      <w:proofErr w:type="gramStart"/>
      <w:r>
        <w:rPr>
          <w:rFonts w:eastAsiaTheme="minorHAnsi" w:cs="Times New Roman"/>
          <w:b/>
          <w:bCs/>
          <w:sz w:val="28"/>
          <w:szCs w:val="28"/>
          <w:lang w:eastAsia="en-US" w:bidi="ar-SA"/>
        </w:rPr>
        <w:t>получении</w:t>
      </w:r>
      <w:proofErr w:type="gramEnd"/>
      <w:r>
        <w:rPr>
          <w:rFonts w:eastAsiaTheme="minorHAnsi" w:cs="Times New Roman"/>
          <w:b/>
          <w:bCs/>
          <w:sz w:val="28"/>
          <w:szCs w:val="28"/>
          <w:lang w:eastAsia="en-US" w:bidi="ar-SA"/>
        </w:rPr>
        <w:t xml:space="preserve"> результата предоставления муниципальной услуги</w:t>
      </w:r>
    </w:p>
    <w:p w:rsidR="00EC3758" w:rsidRDefault="00EC3758" w:rsidP="00EC3758">
      <w:pPr>
        <w:widowControl/>
        <w:suppressAutoHyphens w:val="0"/>
        <w:autoSpaceDE w:val="0"/>
        <w:autoSpaceDN w:val="0"/>
        <w:adjustRightInd w:val="0"/>
        <w:ind w:firstLine="540"/>
        <w:jc w:val="both"/>
        <w:rPr>
          <w:rFonts w:eastAsiaTheme="minorHAnsi" w:cs="Times New Roman"/>
          <w:sz w:val="28"/>
          <w:szCs w:val="28"/>
          <w:lang w:eastAsia="en-US" w:bidi="ar-SA"/>
        </w:rPr>
      </w:pPr>
    </w:p>
    <w:p w:rsidR="00EC3758" w:rsidRDefault="00EC3758" w:rsidP="00EC3758">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Максимальный срок ожидания в очереди при подаче заявления о предоставлении муниципальной услуги не должен превышать 15 минут.</w:t>
      </w:r>
    </w:p>
    <w:p w:rsidR="00EC3758" w:rsidRDefault="00EC3758" w:rsidP="00EC3758">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Максимальный срок ожидания в очереди при получении результата предоставления муниципальной услуги не должен превышать 15 минут.</w:t>
      </w:r>
    </w:p>
    <w:p w:rsidR="00EC3758" w:rsidRDefault="00EC3758" w:rsidP="00EC3758">
      <w:pPr>
        <w:widowControl/>
        <w:suppressAutoHyphens w:val="0"/>
        <w:autoSpaceDE w:val="0"/>
        <w:autoSpaceDN w:val="0"/>
        <w:adjustRightInd w:val="0"/>
        <w:jc w:val="both"/>
        <w:rPr>
          <w:rFonts w:eastAsiaTheme="minorHAnsi" w:cs="Times New Roman"/>
          <w:sz w:val="28"/>
          <w:szCs w:val="28"/>
          <w:lang w:eastAsia="en-US" w:bidi="ar-SA"/>
        </w:rPr>
      </w:pPr>
    </w:p>
    <w:p w:rsidR="00EC3758" w:rsidRDefault="00EC3758" w:rsidP="00EC3758">
      <w:pPr>
        <w:widowControl/>
        <w:suppressAutoHyphens w:val="0"/>
        <w:autoSpaceDE w:val="0"/>
        <w:autoSpaceDN w:val="0"/>
        <w:adjustRightInd w:val="0"/>
        <w:jc w:val="center"/>
        <w:outlineLvl w:val="0"/>
        <w:rPr>
          <w:rFonts w:eastAsiaTheme="minorHAnsi" w:cs="Times New Roman"/>
          <w:b/>
          <w:bCs/>
          <w:sz w:val="28"/>
          <w:szCs w:val="28"/>
          <w:lang w:eastAsia="en-US" w:bidi="ar-SA"/>
        </w:rPr>
      </w:pPr>
      <w:r>
        <w:rPr>
          <w:rFonts w:eastAsiaTheme="minorHAnsi" w:cs="Times New Roman"/>
          <w:b/>
          <w:bCs/>
          <w:sz w:val="28"/>
          <w:szCs w:val="28"/>
          <w:lang w:eastAsia="en-US" w:bidi="ar-SA"/>
        </w:rPr>
        <w:t>2.11. Срок регистрации запроса заявителя</w:t>
      </w:r>
    </w:p>
    <w:p w:rsidR="00EC3758" w:rsidRDefault="00EC3758" w:rsidP="00EC3758">
      <w:pPr>
        <w:widowControl/>
        <w:suppressAutoHyphens w:val="0"/>
        <w:autoSpaceDE w:val="0"/>
        <w:autoSpaceDN w:val="0"/>
        <w:adjustRightInd w:val="0"/>
        <w:jc w:val="center"/>
        <w:outlineLvl w:val="0"/>
        <w:rPr>
          <w:rFonts w:eastAsiaTheme="minorHAnsi" w:cs="Times New Roman"/>
          <w:b/>
          <w:bCs/>
          <w:sz w:val="28"/>
          <w:szCs w:val="28"/>
          <w:lang w:eastAsia="en-US" w:bidi="ar-SA"/>
        </w:rPr>
      </w:pPr>
      <w:r>
        <w:rPr>
          <w:rFonts w:eastAsiaTheme="minorHAnsi" w:cs="Times New Roman"/>
          <w:b/>
          <w:bCs/>
          <w:sz w:val="28"/>
          <w:szCs w:val="28"/>
          <w:lang w:eastAsia="en-US" w:bidi="ar-SA"/>
        </w:rPr>
        <w:t>о предоставлении муниципальной услуги</w:t>
      </w:r>
    </w:p>
    <w:p w:rsidR="00EC3758" w:rsidRDefault="00EC3758" w:rsidP="00EC3758">
      <w:pPr>
        <w:widowControl/>
        <w:suppressAutoHyphens w:val="0"/>
        <w:autoSpaceDE w:val="0"/>
        <w:autoSpaceDN w:val="0"/>
        <w:adjustRightInd w:val="0"/>
        <w:jc w:val="both"/>
        <w:rPr>
          <w:rFonts w:eastAsiaTheme="minorHAnsi" w:cs="Times New Roman"/>
          <w:sz w:val="28"/>
          <w:szCs w:val="28"/>
          <w:lang w:eastAsia="en-US" w:bidi="ar-SA"/>
        </w:rPr>
      </w:pPr>
    </w:p>
    <w:p w:rsidR="00A40556" w:rsidRPr="00A87BA0" w:rsidRDefault="00A40556" w:rsidP="00A40556">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A87BA0">
        <w:rPr>
          <w:rFonts w:eastAsia="Times New Roman" w:cs="Times New Roman"/>
          <w:sz w:val="28"/>
          <w:szCs w:val="28"/>
          <w:lang w:bidi="ar-SA"/>
        </w:rPr>
        <w:t>Срок регистрации документов - в течение 1 рабочего дня со дня поступления заявления. При поступлении заявления о присвоении адреса объекту адресации и прилагаемых к нему документов в электронной форме в выходные (праздничные) дни регистрация производится на следующий рабочий день.</w:t>
      </w:r>
    </w:p>
    <w:p w:rsidR="00A40556" w:rsidRDefault="00A40556" w:rsidP="00EC3758">
      <w:pPr>
        <w:widowControl/>
        <w:suppressAutoHyphens w:val="0"/>
        <w:autoSpaceDE w:val="0"/>
        <w:autoSpaceDN w:val="0"/>
        <w:adjustRightInd w:val="0"/>
        <w:jc w:val="both"/>
        <w:rPr>
          <w:rFonts w:eastAsiaTheme="minorHAnsi" w:cs="Times New Roman"/>
          <w:sz w:val="28"/>
          <w:szCs w:val="28"/>
          <w:lang w:eastAsia="en-US" w:bidi="ar-SA"/>
        </w:rPr>
      </w:pPr>
    </w:p>
    <w:p w:rsidR="003128C5" w:rsidRDefault="00A40556" w:rsidP="00A40556">
      <w:pPr>
        <w:widowControl/>
        <w:suppressAutoHyphens w:val="0"/>
        <w:autoSpaceDE w:val="0"/>
        <w:autoSpaceDN w:val="0"/>
        <w:adjustRightInd w:val="0"/>
        <w:jc w:val="center"/>
        <w:outlineLvl w:val="0"/>
        <w:rPr>
          <w:rFonts w:eastAsiaTheme="minorHAnsi" w:cs="Times New Roman"/>
          <w:b/>
          <w:bCs/>
          <w:sz w:val="28"/>
          <w:szCs w:val="28"/>
          <w:lang w:eastAsia="en-US" w:bidi="ar-SA"/>
        </w:rPr>
      </w:pPr>
      <w:r>
        <w:rPr>
          <w:rFonts w:eastAsiaTheme="minorHAnsi" w:cs="Times New Roman"/>
          <w:b/>
          <w:bCs/>
          <w:sz w:val="28"/>
          <w:szCs w:val="28"/>
          <w:lang w:eastAsia="en-US" w:bidi="ar-SA"/>
        </w:rPr>
        <w:t>2.1</w:t>
      </w:r>
      <w:r w:rsidR="003128C5">
        <w:rPr>
          <w:rFonts w:eastAsiaTheme="minorHAnsi" w:cs="Times New Roman"/>
          <w:b/>
          <w:bCs/>
          <w:sz w:val="28"/>
          <w:szCs w:val="28"/>
          <w:lang w:eastAsia="en-US" w:bidi="ar-SA"/>
        </w:rPr>
        <w:t>2.</w:t>
      </w:r>
      <w:r>
        <w:rPr>
          <w:rFonts w:eastAsiaTheme="minorHAnsi" w:cs="Times New Roman"/>
          <w:b/>
          <w:bCs/>
          <w:sz w:val="28"/>
          <w:szCs w:val="28"/>
          <w:lang w:eastAsia="en-US" w:bidi="ar-SA"/>
        </w:rPr>
        <w:t xml:space="preserve"> Требования к помещениям, </w:t>
      </w:r>
    </w:p>
    <w:p w:rsidR="00A40556" w:rsidRDefault="00A40556" w:rsidP="003128C5">
      <w:pPr>
        <w:widowControl/>
        <w:suppressAutoHyphens w:val="0"/>
        <w:autoSpaceDE w:val="0"/>
        <w:autoSpaceDN w:val="0"/>
        <w:adjustRightInd w:val="0"/>
        <w:jc w:val="center"/>
        <w:outlineLvl w:val="0"/>
        <w:rPr>
          <w:rFonts w:eastAsiaTheme="minorHAnsi" w:cs="Times New Roman"/>
          <w:b/>
          <w:bCs/>
          <w:sz w:val="28"/>
          <w:szCs w:val="28"/>
          <w:lang w:eastAsia="en-US" w:bidi="ar-SA"/>
        </w:rPr>
      </w:pPr>
      <w:r>
        <w:rPr>
          <w:rFonts w:eastAsiaTheme="minorHAnsi" w:cs="Times New Roman"/>
          <w:b/>
          <w:bCs/>
          <w:sz w:val="28"/>
          <w:szCs w:val="28"/>
          <w:lang w:eastAsia="en-US" w:bidi="ar-SA"/>
        </w:rPr>
        <w:t xml:space="preserve">в </w:t>
      </w:r>
      <w:proofErr w:type="gramStart"/>
      <w:r>
        <w:rPr>
          <w:rFonts w:eastAsiaTheme="minorHAnsi" w:cs="Times New Roman"/>
          <w:b/>
          <w:bCs/>
          <w:sz w:val="28"/>
          <w:szCs w:val="28"/>
          <w:lang w:eastAsia="en-US" w:bidi="ar-SA"/>
        </w:rPr>
        <w:t>которых</w:t>
      </w:r>
      <w:proofErr w:type="gramEnd"/>
      <w:r>
        <w:rPr>
          <w:rFonts w:eastAsiaTheme="minorHAnsi" w:cs="Times New Roman"/>
          <w:b/>
          <w:bCs/>
          <w:sz w:val="28"/>
          <w:szCs w:val="28"/>
          <w:lang w:eastAsia="en-US" w:bidi="ar-SA"/>
        </w:rPr>
        <w:t xml:space="preserve"> предоставляется</w:t>
      </w:r>
      <w:r w:rsidR="003128C5">
        <w:rPr>
          <w:rFonts w:eastAsiaTheme="minorHAnsi" w:cs="Times New Roman"/>
          <w:b/>
          <w:bCs/>
          <w:sz w:val="28"/>
          <w:szCs w:val="28"/>
          <w:lang w:eastAsia="en-US" w:bidi="ar-SA"/>
        </w:rPr>
        <w:t xml:space="preserve"> </w:t>
      </w:r>
      <w:r>
        <w:rPr>
          <w:rFonts w:eastAsiaTheme="minorHAnsi" w:cs="Times New Roman"/>
          <w:b/>
          <w:bCs/>
          <w:sz w:val="28"/>
          <w:szCs w:val="28"/>
          <w:lang w:eastAsia="en-US" w:bidi="ar-SA"/>
        </w:rPr>
        <w:t>муниципальная услуга</w:t>
      </w:r>
    </w:p>
    <w:p w:rsidR="00A40556" w:rsidRDefault="00A40556" w:rsidP="00A40556">
      <w:pPr>
        <w:widowControl/>
        <w:suppressAutoHyphens w:val="0"/>
        <w:autoSpaceDE w:val="0"/>
        <w:autoSpaceDN w:val="0"/>
        <w:adjustRightInd w:val="0"/>
        <w:ind w:firstLine="540"/>
        <w:jc w:val="both"/>
        <w:rPr>
          <w:rFonts w:eastAsiaTheme="minorHAnsi" w:cs="Times New Roman"/>
          <w:sz w:val="28"/>
          <w:szCs w:val="28"/>
          <w:lang w:eastAsia="en-US" w:bidi="ar-SA"/>
        </w:rPr>
      </w:pPr>
    </w:p>
    <w:p w:rsidR="00A40556" w:rsidRP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A40556">
        <w:rPr>
          <w:rFonts w:eastAsia="Times New Roman" w:cs="Times New Roman"/>
          <w:sz w:val="28"/>
          <w:szCs w:val="28"/>
          <w:lang w:bidi="ar-SA"/>
        </w:rPr>
        <w:t>2.1</w:t>
      </w:r>
      <w:r w:rsidR="003128C5">
        <w:rPr>
          <w:rFonts w:eastAsia="Times New Roman" w:cs="Times New Roman"/>
          <w:sz w:val="28"/>
          <w:szCs w:val="28"/>
          <w:lang w:bidi="ar-SA"/>
        </w:rPr>
        <w:t>2</w:t>
      </w:r>
      <w:r w:rsidRPr="00A40556">
        <w:rPr>
          <w:rFonts w:eastAsia="Times New Roman" w:cs="Times New Roman"/>
          <w:sz w:val="28"/>
          <w:szCs w:val="28"/>
          <w:lang w:bidi="ar-SA"/>
        </w:rPr>
        <w:t>.1. Прием граждан осуществляется в специально выделенных для предоставления муниципальных услуг помещениях.</w:t>
      </w:r>
    </w:p>
    <w:p w:rsidR="00A40556" w:rsidRP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A40556">
        <w:rPr>
          <w:rFonts w:eastAsia="Times New Roman" w:cs="Times New Roman"/>
          <w:sz w:val="28"/>
          <w:szCs w:val="28"/>
          <w:lang w:bidi="ar-SA"/>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A40556" w:rsidRP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A40556">
        <w:rPr>
          <w:rFonts w:eastAsia="Times New Roman" w:cs="Times New Roman"/>
          <w:sz w:val="28"/>
          <w:szCs w:val="28"/>
          <w:lang w:bidi="ar-SA"/>
        </w:rPr>
        <w:t>У входа в каждое помещение размещается табличка с наименованием помещения (зал ожидания, приема/выдачи документов и т.д.).</w:t>
      </w:r>
    </w:p>
    <w:p w:rsidR="00A40556" w:rsidRP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A40556">
        <w:rPr>
          <w:rFonts w:eastAsia="Times New Roman" w:cs="Times New Roman"/>
          <w:sz w:val="28"/>
          <w:szCs w:val="28"/>
          <w:lang w:bidi="ar-SA"/>
        </w:rPr>
        <w:t>2.1</w:t>
      </w:r>
      <w:r w:rsidR="003128C5">
        <w:rPr>
          <w:rFonts w:eastAsia="Times New Roman" w:cs="Times New Roman"/>
          <w:sz w:val="28"/>
          <w:szCs w:val="28"/>
          <w:lang w:bidi="ar-SA"/>
        </w:rPr>
        <w:t>2</w:t>
      </w:r>
      <w:r w:rsidRPr="00A40556">
        <w:rPr>
          <w:rFonts w:eastAsia="Times New Roman" w:cs="Times New Roman"/>
          <w:sz w:val="28"/>
          <w:szCs w:val="28"/>
          <w:lang w:bidi="ar-SA"/>
        </w:rPr>
        <w:t>.2.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A40556" w:rsidRP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A40556">
        <w:rPr>
          <w:rFonts w:eastAsia="Times New Roman" w:cs="Times New Roman"/>
          <w:sz w:val="28"/>
          <w:szCs w:val="28"/>
          <w:lang w:bidi="ar-SA"/>
        </w:rPr>
        <w:t>Доступ заявителей к парковочным местам является бесплатным.</w:t>
      </w:r>
    </w:p>
    <w:p w:rsidR="00A40556" w:rsidRP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A40556">
        <w:rPr>
          <w:rFonts w:eastAsia="Times New Roman" w:cs="Times New Roman"/>
          <w:sz w:val="28"/>
          <w:szCs w:val="28"/>
          <w:lang w:bidi="ar-SA"/>
        </w:rPr>
        <w:t>2.1</w:t>
      </w:r>
      <w:r w:rsidR="003128C5">
        <w:rPr>
          <w:rFonts w:eastAsia="Times New Roman" w:cs="Times New Roman"/>
          <w:sz w:val="28"/>
          <w:szCs w:val="28"/>
          <w:lang w:bidi="ar-SA"/>
        </w:rPr>
        <w:t>2</w:t>
      </w:r>
      <w:r w:rsidRPr="00A40556">
        <w:rPr>
          <w:rFonts w:eastAsia="Times New Roman" w:cs="Times New Roman"/>
          <w:sz w:val="28"/>
          <w:szCs w:val="28"/>
          <w:lang w:bidi="ar-SA"/>
        </w:rPr>
        <w:t>.3.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w:t>
      </w:r>
    </w:p>
    <w:p w:rsidR="00A40556" w:rsidRP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A40556">
        <w:rPr>
          <w:rFonts w:eastAsia="Times New Roman" w:cs="Times New Roman"/>
          <w:sz w:val="28"/>
          <w:szCs w:val="28"/>
          <w:lang w:bidi="ar-SA"/>
        </w:rPr>
        <w:t>2.1</w:t>
      </w:r>
      <w:r w:rsidR="003128C5">
        <w:rPr>
          <w:rFonts w:eastAsia="Times New Roman" w:cs="Times New Roman"/>
          <w:sz w:val="28"/>
          <w:szCs w:val="28"/>
          <w:lang w:bidi="ar-SA"/>
        </w:rPr>
        <w:t>2</w:t>
      </w:r>
      <w:r w:rsidRPr="00A40556">
        <w:rPr>
          <w:rFonts w:eastAsia="Times New Roman" w:cs="Times New Roman"/>
          <w:sz w:val="28"/>
          <w:szCs w:val="28"/>
          <w:lang w:bidi="ar-SA"/>
        </w:rPr>
        <w:t>.4.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A40556" w:rsidRP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A40556">
        <w:rPr>
          <w:rFonts w:eastAsia="Times New Roman" w:cs="Times New Roman"/>
          <w:sz w:val="28"/>
          <w:szCs w:val="28"/>
          <w:lang w:bidi="ar-SA"/>
        </w:rPr>
        <w:t>2.1</w:t>
      </w:r>
      <w:r w:rsidR="003128C5">
        <w:rPr>
          <w:rFonts w:eastAsia="Times New Roman" w:cs="Times New Roman"/>
          <w:sz w:val="28"/>
          <w:szCs w:val="28"/>
          <w:lang w:bidi="ar-SA"/>
        </w:rPr>
        <w:t>2</w:t>
      </w:r>
      <w:r w:rsidRPr="00A40556">
        <w:rPr>
          <w:rFonts w:eastAsia="Times New Roman" w:cs="Times New Roman"/>
          <w:sz w:val="28"/>
          <w:szCs w:val="28"/>
          <w:lang w:bidi="ar-SA"/>
        </w:rPr>
        <w:t>.5. Места информирования, предназначенные для ознакомления заявителей с информационными материалами, оборудуются:</w:t>
      </w:r>
    </w:p>
    <w:p w:rsidR="00A40556" w:rsidRP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A40556">
        <w:rPr>
          <w:rFonts w:eastAsia="Times New Roman" w:cs="Times New Roman"/>
          <w:sz w:val="28"/>
          <w:szCs w:val="28"/>
          <w:lang w:bidi="ar-SA"/>
        </w:rPr>
        <w:t>- информационными стендами, на которых размещается визуальная и текстовая информация;</w:t>
      </w:r>
    </w:p>
    <w:p w:rsidR="00A40556" w:rsidRP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A40556">
        <w:rPr>
          <w:rFonts w:eastAsia="Times New Roman" w:cs="Times New Roman"/>
          <w:sz w:val="28"/>
          <w:szCs w:val="28"/>
          <w:lang w:bidi="ar-SA"/>
        </w:rPr>
        <w:t>- стульями и столами для оформления документов.</w:t>
      </w:r>
    </w:p>
    <w:p w:rsidR="00A40556" w:rsidRP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A40556">
        <w:rPr>
          <w:rFonts w:eastAsia="Times New Roman" w:cs="Times New Roman"/>
          <w:sz w:val="28"/>
          <w:szCs w:val="28"/>
          <w:lang w:bidi="ar-SA"/>
        </w:rPr>
        <w:t>К информационным стендам должна быть обеспечена возможность свободного доступа граждан.</w:t>
      </w:r>
    </w:p>
    <w:p w:rsidR="00A40556" w:rsidRP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A40556">
        <w:rPr>
          <w:rFonts w:eastAsia="Times New Roman" w:cs="Times New Roman"/>
          <w:sz w:val="28"/>
          <w:szCs w:val="28"/>
          <w:lang w:bidi="ar-SA"/>
        </w:rPr>
        <w:t>На информационных стендах, а также на официальных сайтах в сети Интернет размещается следующая обязательная информация:</w:t>
      </w:r>
    </w:p>
    <w:p w:rsidR="00A40556" w:rsidRP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 xml:space="preserve">- </w:t>
      </w:r>
      <w:r w:rsidRPr="00A40556">
        <w:rPr>
          <w:rFonts w:eastAsia="Times New Roman" w:cs="Times New Roman"/>
          <w:sz w:val="28"/>
          <w:szCs w:val="28"/>
          <w:lang w:bidi="ar-SA"/>
        </w:rPr>
        <w:t>номера телефонов, факсов, адреса официальных сайтов, электронной почты органов, предоставляющих муниципальную услугу;</w:t>
      </w:r>
    </w:p>
    <w:p w:rsidR="00A40556" w:rsidRP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 xml:space="preserve">- </w:t>
      </w:r>
      <w:r w:rsidRPr="00A40556">
        <w:rPr>
          <w:rFonts w:eastAsia="Times New Roman" w:cs="Times New Roman"/>
          <w:sz w:val="28"/>
          <w:szCs w:val="28"/>
          <w:lang w:bidi="ar-SA"/>
        </w:rPr>
        <w:t>режим работы органов, предоставляющих муниципальную услугу;</w:t>
      </w:r>
    </w:p>
    <w:p w:rsidR="00A40556" w:rsidRP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 xml:space="preserve">- </w:t>
      </w:r>
      <w:r w:rsidRPr="00A40556">
        <w:rPr>
          <w:rFonts w:eastAsia="Times New Roman" w:cs="Times New Roman"/>
          <w:sz w:val="28"/>
          <w:szCs w:val="28"/>
          <w:lang w:bidi="ar-SA"/>
        </w:rPr>
        <w:t>графики личного приема граждан уполномоченными должностными лицами;</w:t>
      </w:r>
    </w:p>
    <w:p w:rsidR="00A40556" w:rsidRP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 н</w:t>
      </w:r>
      <w:r w:rsidRPr="00A40556">
        <w:rPr>
          <w:rFonts w:eastAsia="Times New Roman" w:cs="Times New Roman"/>
          <w:sz w:val="28"/>
          <w:szCs w:val="28"/>
          <w:lang w:bidi="ar-SA"/>
        </w:rPr>
        <w:t>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A40556" w:rsidRP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 xml:space="preserve">- </w:t>
      </w:r>
      <w:r w:rsidRPr="00A40556">
        <w:rPr>
          <w:rFonts w:eastAsia="Times New Roman" w:cs="Times New Roman"/>
          <w:sz w:val="28"/>
          <w:szCs w:val="28"/>
          <w:lang w:bidi="ar-SA"/>
        </w:rPr>
        <w:t>текст настоящего Административного регламента (полная версия - на официальном сайте администрации городского округа город Воронеж, управления в сети Интернет, извлечения - на информационных стендах);</w:t>
      </w:r>
    </w:p>
    <w:p w:rsidR="00A40556" w:rsidRP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 xml:space="preserve">- </w:t>
      </w:r>
      <w:r w:rsidRPr="00A40556">
        <w:rPr>
          <w:rFonts w:eastAsia="Times New Roman" w:cs="Times New Roman"/>
          <w:sz w:val="28"/>
          <w:szCs w:val="28"/>
          <w:lang w:bidi="ar-SA"/>
        </w:rPr>
        <w:t>тексты нормативных правовых актов, регулирующих предоставление муниципальной услуги, либо выдержки из них;</w:t>
      </w:r>
    </w:p>
    <w:p w:rsidR="00A40556" w:rsidRP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 xml:space="preserve">- </w:t>
      </w:r>
      <w:r w:rsidRPr="00A40556">
        <w:rPr>
          <w:rFonts w:eastAsia="Times New Roman" w:cs="Times New Roman"/>
          <w:sz w:val="28"/>
          <w:szCs w:val="28"/>
          <w:lang w:bidi="ar-SA"/>
        </w:rPr>
        <w:t>образцы оформления документов.</w:t>
      </w:r>
    </w:p>
    <w:p w:rsidR="00A40556" w:rsidRP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A40556">
        <w:rPr>
          <w:rFonts w:eastAsia="Times New Roman" w:cs="Times New Roman"/>
          <w:sz w:val="28"/>
          <w:szCs w:val="28"/>
          <w:lang w:bidi="ar-SA"/>
        </w:rPr>
        <w:t>2.1</w:t>
      </w:r>
      <w:r w:rsidR="003128C5">
        <w:rPr>
          <w:rFonts w:eastAsia="Times New Roman" w:cs="Times New Roman"/>
          <w:sz w:val="28"/>
          <w:szCs w:val="28"/>
          <w:lang w:bidi="ar-SA"/>
        </w:rPr>
        <w:t>2</w:t>
      </w:r>
      <w:r w:rsidRPr="00A40556">
        <w:rPr>
          <w:rFonts w:eastAsia="Times New Roman" w:cs="Times New Roman"/>
          <w:sz w:val="28"/>
          <w:szCs w:val="28"/>
          <w:lang w:bidi="ar-SA"/>
        </w:rPr>
        <w:t>.6.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A40556" w:rsidRP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A40556">
        <w:rPr>
          <w:rFonts w:eastAsia="Times New Roman" w:cs="Times New Roman"/>
          <w:sz w:val="28"/>
          <w:szCs w:val="28"/>
          <w:lang w:bidi="ar-SA"/>
        </w:rPr>
        <w:t>2.1</w:t>
      </w:r>
      <w:r w:rsidR="003128C5">
        <w:rPr>
          <w:rFonts w:eastAsia="Times New Roman" w:cs="Times New Roman"/>
          <w:sz w:val="28"/>
          <w:szCs w:val="28"/>
          <w:lang w:bidi="ar-SA"/>
        </w:rPr>
        <w:t>2</w:t>
      </w:r>
      <w:r w:rsidRPr="00A40556">
        <w:rPr>
          <w:rFonts w:eastAsia="Times New Roman" w:cs="Times New Roman"/>
          <w:sz w:val="28"/>
          <w:szCs w:val="28"/>
          <w:lang w:bidi="ar-SA"/>
        </w:rPr>
        <w:t>.7. Требования к обеспечению условий доступности муниципальных услуг для инвалидов.</w:t>
      </w:r>
    </w:p>
    <w:p w:rsidR="00A40556" w:rsidRP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proofErr w:type="gramStart"/>
      <w:r w:rsidRPr="00A40556">
        <w:rPr>
          <w:rFonts w:eastAsia="Times New Roman" w:cs="Times New Roman"/>
          <w:sz w:val="28"/>
          <w:szCs w:val="28"/>
          <w:lang w:bidi="ar-SA"/>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муниципальной услуги в соответствии с требованиями, установленными Федеральным </w:t>
      </w:r>
      <w:hyperlink r:id="rId32" w:history="1">
        <w:r w:rsidRPr="00A40556">
          <w:rPr>
            <w:rFonts w:eastAsia="Times New Roman" w:cs="Times New Roman"/>
            <w:sz w:val="28"/>
            <w:szCs w:val="28"/>
            <w:lang w:bidi="ar-SA"/>
          </w:rPr>
          <w:t>законом</w:t>
        </w:r>
      </w:hyperlink>
      <w:r w:rsidRPr="00A40556">
        <w:rPr>
          <w:rFonts w:eastAsia="Times New Roman" w:cs="Times New Roman"/>
          <w:sz w:val="28"/>
          <w:szCs w:val="28"/>
          <w:lang w:bidi="ar-SA"/>
        </w:rPr>
        <w:t xml:space="preserve"> от 24.11.1995 </w:t>
      </w:r>
      <w:r>
        <w:rPr>
          <w:rFonts w:eastAsia="Times New Roman" w:cs="Times New Roman"/>
          <w:sz w:val="28"/>
          <w:szCs w:val="28"/>
          <w:lang w:bidi="ar-SA"/>
        </w:rPr>
        <w:t>№</w:t>
      </w:r>
      <w:r w:rsidRPr="00A40556">
        <w:rPr>
          <w:rFonts w:eastAsia="Times New Roman" w:cs="Times New Roman"/>
          <w:sz w:val="28"/>
          <w:szCs w:val="28"/>
          <w:lang w:bidi="ar-SA"/>
        </w:rPr>
        <w:t xml:space="preserve"> 181-ФЗ </w:t>
      </w:r>
      <w:r>
        <w:rPr>
          <w:rFonts w:eastAsia="Times New Roman" w:cs="Times New Roman"/>
          <w:sz w:val="28"/>
          <w:szCs w:val="28"/>
          <w:lang w:bidi="ar-SA"/>
        </w:rPr>
        <w:t>«</w:t>
      </w:r>
      <w:r w:rsidRPr="00A40556">
        <w:rPr>
          <w:rFonts w:eastAsia="Times New Roman" w:cs="Times New Roman"/>
          <w:sz w:val="28"/>
          <w:szCs w:val="28"/>
          <w:lang w:bidi="ar-SA"/>
        </w:rPr>
        <w:t>О социальной защите инвалидов в Российской Федерации</w:t>
      </w:r>
      <w:r>
        <w:rPr>
          <w:rFonts w:eastAsia="Times New Roman" w:cs="Times New Roman"/>
          <w:sz w:val="28"/>
          <w:szCs w:val="28"/>
          <w:lang w:bidi="ar-SA"/>
        </w:rPr>
        <w:t>»</w:t>
      </w:r>
      <w:r w:rsidRPr="00A40556">
        <w:rPr>
          <w:rFonts w:eastAsia="Times New Roman" w:cs="Times New Roman"/>
          <w:sz w:val="28"/>
          <w:szCs w:val="28"/>
          <w:lang w:bidi="ar-SA"/>
        </w:rPr>
        <w:t xml:space="preserve"> и другими законодательными и нормативными правовыми актами Российской Федерации и Воронежской области.</w:t>
      </w:r>
      <w:proofErr w:type="gramEnd"/>
    </w:p>
    <w:p w:rsidR="00A40556" w:rsidRDefault="00A40556" w:rsidP="00A40556">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A40556">
        <w:rPr>
          <w:rFonts w:eastAsia="Times New Roman" w:cs="Times New Roman"/>
          <w:sz w:val="28"/>
          <w:szCs w:val="28"/>
          <w:lang w:bidi="ar-SA"/>
        </w:rPr>
        <w:t>Если здания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3128C5" w:rsidRDefault="003128C5" w:rsidP="003128C5">
      <w:pPr>
        <w:widowControl/>
        <w:suppressAutoHyphens w:val="0"/>
        <w:autoSpaceDE w:val="0"/>
        <w:autoSpaceDN w:val="0"/>
        <w:adjustRightInd w:val="0"/>
        <w:outlineLvl w:val="0"/>
        <w:rPr>
          <w:rFonts w:eastAsiaTheme="minorHAnsi" w:cs="Times New Roman"/>
          <w:b/>
          <w:bCs/>
          <w:sz w:val="28"/>
          <w:szCs w:val="28"/>
          <w:lang w:eastAsia="en-US" w:bidi="ar-SA"/>
        </w:rPr>
      </w:pPr>
    </w:p>
    <w:p w:rsidR="00A40556" w:rsidRDefault="00A40556" w:rsidP="003128C5">
      <w:pPr>
        <w:widowControl/>
        <w:suppressAutoHyphens w:val="0"/>
        <w:autoSpaceDE w:val="0"/>
        <w:autoSpaceDN w:val="0"/>
        <w:adjustRightInd w:val="0"/>
        <w:jc w:val="center"/>
        <w:outlineLvl w:val="0"/>
        <w:rPr>
          <w:rFonts w:eastAsiaTheme="minorHAnsi" w:cs="Times New Roman"/>
          <w:b/>
          <w:bCs/>
          <w:sz w:val="28"/>
          <w:szCs w:val="28"/>
          <w:lang w:eastAsia="en-US" w:bidi="ar-SA"/>
        </w:rPr>
      </w:pPr>
      <w:r>
        <w:rPr>
          <w:rFonts w:eastAsiaTheme="minorHAnsi" w:cs="Times New Roman"/>
          <w:b/>
          <w:bCs/>
          <w:sz w:val="28"/>
          <w:szCs w:val="28"/>
          <w:lang w:eastAsia="en-US" w:bidi="ar-SA"/>
        </w:rPr>
        <w:t>2.1</w:t>
      </w:r>
      <w:r w:rsidR="003128C5">
        <w:rPr>
          <w:rFonts w:eastAsiaTheme="minorHAnsi" w:cs="Times New Roman"/>
          <w:b/>
          <w:bCs/>
          <w:sz w:val="28"/>
          <w:szCs w:val="28"/>
          <w:lang w:eastAsia="en-US" w:bidi="ar-SA"/>
        </w:rPr>
        <w:t>3</w:t>
      </w:r>
      <w:r>
        <w:rPr>
          <w:rFonts w:eastAsiaTheme="minorHAnsi" w:cs="Times New Roman"/>
          <w:b/>
          <w:bCs/>
          <w:sz w:val="28"/>
          <w:szCs w:val="28"/>
          <w:lang w:eastAsia="en-US" w:bidi="ar-SA"/>
        </w:rPr>
        <w:t>. Показатели доступности и качества</w:t>
      </w:r>
      <w:r w:rsidR="003128C5">
        <w:rPr>
          <w:rFonts w:eastAsiaTheme="minorHAnsi" w:cs="Times New Roman"/>
          <w:b/>
          <w:bCs/>
          <w:sz w:val="28"/>
          <w:szCs w:val="28"/>
          <w:lang w:eastAsia="en-US" w:bidi="ar-SA"/>
        </w:rPr>
        <w:t xml:space="preserve"> </w:t>
      </w:r>
      <w:r>
        <w:rPr>
          <w:rFonts w:eastAsiaTheme="minorHAnsi" w:cs="Times New Roman"/>
          <w:b/>
          <w:bCs/>
          <w:sz w:val="28"/>
          <w:szCs w:val="28"/>
          <w:lang w:eastAsia="en-US" w:bidi="ar-SA"/>
        </w:rPr>
        <w:t>муниципальной услуги</w:t>
      </w:r>
    </w:p>
    <w:p w:rsidR="003128C5" w:rsidRDefault="003128C5" w:rsidP="003128C5">
      <w:pPr>
        <w:autoSpaceDE w:val="0"/>
        <w:autoSpaceDN w:val="0"/>
        <w:adjustRightInd w:val="0"/>
        <w:spacing w:line="360" w:lineRule="auto"/>
        <w:rPr>
          <w:rFonts w:eastAsiaTheme="minorHAnsi" w:cs="Times New Roman"/>
          <w:sz w:val="28"/>
          <w:szCs w:val="28"/>
          <w:lang w:eastAsia="en-US" w:bidi="ar-SA"/>
        </w:rPr>
      </w:pPr>
    </w:p>
    <w:p w:rsidR="003128C5" w:rsidRPr="00ED110F" w:rsidRDefault="00A40556" w:rsidP="003128C5">
      <w:pPr>
        <w:autoSpaceDE w:val="0"/>
        <w:autoSpaceDN w:val="0"/>
        <w:adjustRightInd w:val="0"/>
        <w:spacing w:line="360" w:lineRule="auto"/>
        <w:ind w:firstLine="540"/>
        <w:jc w:val="both"/>
        <w:rPr>
          <w:rFonts w:eastAsia="Calibri"/>
          <w:szCs w:val="28"/>
        </w:rPr>
      </w:pPr>
      <w:r w:rsidRPr="00A40556">
        <w:rPr>
          <w:rFonts w:eastAsia="Times New Roman" w:cs="Times New Roman"/>
          <w:sz w:val="28"/>
          <w:szCs w:val="28"/>
          <w:lang w:bidi="ar-SA"/>
        </w:rPr>
        <w:t>2.1</w:t>
      </w:r>
      <w:r w:rsidR="003128C5">
        <w:rPr>
          <w:rFonts w:eastAsia="Times New Roman" w:cs="Times New Roman"/>
          <w:sz w:val="28"/>
          <w:szCs w:val="28"/>
          <w:lang w:bidi="ar-SA"/>
        </w:rPr>
        <w:t>3</w:t>
      </w:r>
      <w:r w:rsidRPr="00A40556">
        <w:rPr>
          <w:rFonts w:eastAsia="Times New Roman" w:cs="Times New Roman"/>
          <w:sz w:val="28"/>
          <w:szCs w:val="28"/>
          <w:lang w:bidi="ar-SA"/>
        </w:rPr>
        <w:t xml:space="preserve">.1. </w:t>
      </w:r>
      <w:r w:rsidR="003128C5" w:rsidRPr="003128C5">
        <w:rPr>
          <w:rFonts w:eastAsia="Times New Roman" w:cs="Times New Roman"/>
          <w:sz w:val="28"/>
          <w:szCs w:val="28"/>
          <w:lang w:bidi="ar-SA"/>
        </w:rPr>
        <w:t>Основными показате</w:t>
      </w:r>
      <w:r w:rsidR="003128C5">
        <w:rPr>
          <w:rFonts w:eastAsia="Times New Roman" w:cs="Times New Roman"/>
          <w:sz w:val="28"/>
          <w:szCs w:val="28"/>
          <w:lang w:bidi="ar-SA"/>
        </w:rPr>
        <w:t xml:space="preserve">лями доступности предоставления </w:t>
      </w:r>
      <w:r w:rsidR="003128C5" w:rsidRPr="003128C5">
        <w:rPr>
          <w:rFonts w:eastAsia="Times New Roman" w:cs="Times New Roman"/>
          <w:sz w:val="28"/>
          <w:szCs w:val="28"/>
          <w:lang w:bidi="ar-SA"/>
        </w:rPr>
        <w:t>муниципальной услуги являются:</w:t>
      </w:r>
    </w:p>
    <w:p w:rsidR="00A40556" w:rsidRPr="00A40556" w:rsidRDefault="00A40556" w:rsidP="00A40556">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A40556">
        <w:rPr>
          <w:rFonts w:eastAsia="Times New Roman" w:cs="Times New Roman"/>
          <w:sz w:val="28"/>
          <w:szCs w:val="28"/>
          <w:lang w:bidi="ar-SA"/>
        </w:rPr>
        <w:t>- оборудование территорий, прилегающих к месторасположению управления, местами для парковки автотранспортных средств, в том числе для лиц с ограниченными возможностями здоровья (инвалидов);</w:t>
      </w:r>
    </w:p>
    <w:p w:rsidR="00A40556" w:rsidRPr="00A40556" w:rsidRDefault="00A40556" w:rsidP="00A40556">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A40556">
        <w:rPr>
          <w:rFonts w:eastAsia="Times New Roman" w:cs="Times New Roman"/>
          <w:sz w:val="28"/>
          <w:szCs w:val="28"/>
          <w:lang w:bidi="ar-SA"/>
        </w:rPr>
        <w:t>- оборудование мест ожидания в управлении доступными местами общего пользования;</w:t>
      </w:r>
    </w:p>
    <w:p w:rsidR="00A40556" w:rsidRPr="00A40556" w:rsidRDefault="00A40556" w:rsidP="00A40556">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A40556">
        <w:rPr>
          <w:rFonts w:eastAsia="Times New Roman" w:cs="Times New Roman"/>
          <w:sz w:val="28"/>
          <w:szCs w:val="28"/>
          <w:lang w:bidi="ar-SA"/>
        </w:rPr>
        <w:t>- оборудование мест ожидания и мест приема заявителей в управлении стульями, столами (стойками) для возможности оформления документов;</w:t>
      </w:r>
    </w:p>
    <w:p w:rsidR="00A40556" w:rsidRPr="00A40556" w:rsidRDefault="00A40556" w:rsidP="00A40556">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A40556">
        <w:rPr>
          <w:rFonts w:eastAsia="Times New Roman" w:cs="Times New Roman"/>
          <w:sz w:val="28"/>
          <w:szCs w:val="28"/>
          <w:lang w:bidi="ar-SA"/>
        </w:rPr>
        <w:t>- соблюдение графика работы управления;</w:t>
      </w:r>
    </w:p>
    <w:p w:rsidR="00A40556" w:rsidRPr="00A40556" w:rsidRDefault="00A40556" w:rsidP="00A40556">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A40556">
        <w:rPr>
          <w:rFonts w:eastAsia="Times New Roman" w:cs="Times New Roman"/>
          <w:sz w:val="28"/>
          <w:szCs w:val="28"/>
          <w:lang w:bidi="ar-SA"/>
        </w:rPr>
        <w:t>- размещение полной, достоверной и актуальной информации о муниципальной услуге на Портале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A40556" w:rsidRPr="00A40556" w:rsidRDefault="00A40556" w:rsidP="00A40556">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A40556">
        <w:rPr>
          <w:rFonts w:eastAsia="Times New Roman" w:cs="Times New Roman"/>
          <w:sz w:val="28"/>
          <w:szCs w:val="28"/>
          <w:lang w:bidi="ar-SA"/>
        </w:rPr>
        <w:t>- возможность получения муниципальной услуги в МФЦ;</w:t>
      </w:r>
    </w:p>
    <w:p w:rsidR="00A40556" w:rsidRPr="00A40556" w:rsidRDefault="00A40556" w:rsidP="00A40556">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A40556">
        <w:rPr>
          <w:rFonts w:eastAsia="Times New Roman" w:cs="Times New Roman"/>
          <w:sz w:val="28"/>
          <w:szCs w:val="28"/>
          <w:lang w:bidi="ar-SA"/>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128C5" w:rsidRPr="003128C5" w:rsidRDefault="00A40556" w:rsidP="00A40556">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A40556">
        <w:rPr>
          <w:rFonts w:eastAsia="Times New Roman" w:cs="Times New Roman"/>
          <w:sz w:val="28"/>
          <w:szCs w:val="28"/>
          <w:lang w:bidi="ar-SA"/>
        </w:rPr>
        <w:t>2.1</w:t>
      </w:r>
      <w:r w:rsidR="003128C5">
        <w:rPr>
          <w:rFonts w:eastAsia="Times New Roman" w:cs="Times New Roman"/>
          <w:sz w:val="28"/>
          <w:szCs w:val="28"/>
          <w:lang w:bidi="ar-SA"/>
        </w:rPr>
        <w:t>3</w:t>
      </w:r>
      <w:r w:rsidRPr="00A40556">
        <w:rPr>
          <w:rFonts w:eastAsia="Times New Roman" w:cs="Times New Roman"/>
          <w:sz w:val="28"/>
          <w:szCs w:val="28"/>
          <w:lang w:bidi="ar-SA"/>
        </w:rPr>
        <w:t xml:space="preserve">.2. </w:t>
      </w:r>
      <w:r w:rsidR="003128C5" w:rsidRPr="003128C5">
        <w:rPr>
          <w:rFonts w:eastAsia="Times New Roman" w:cs="Times New Roman"/>
          <w:sz w:val="28"/>
          <w:szCs w:val="28"/>
          <w:lang w:bidi="ar-SA"/>
        </w:rPr>
        <w:t>Основными показателями качества предоставления муниципальной услуги являются:</w:t>
      </w:r>
    </w:p>
    <w:p w:rsidR="00A40556" w:rsidRPr="00A40556" w:rsidRDefault="00A40556" w:rsidP="00A40556">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A40556">
        <w:rPr>
          <w:rFonts w:eastAsia="Times New Roman" w:cs="Times New Roman"/>
          <w:sz w:val="28"/>
          <w:szCs w:val="28"/>
          <w:lang w:bidi="ar-SA"/>
        </w:rPr>
        <w:t>- полнота предоставления муниципальной услуги в соответствии с требованиями настоящего Административного регламента;</w:t>
      </w:r>
    </w:p>
    <w:p w:rsidR="00A40556" w:rsidRPr="00A40556" w:rsidRDefault="00A40556" w:rsidP="00A40556">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A40556">
        <w:rPr>
          <w:rFonts w:eastAsia="Times New Roman" w:cs="Times New Roman"/>
          <w:sz w:val="28"/>
          <w:szCs w:val="28"/>
          <w:lang w:bidi="ar-SA"/>
        </w:rPr>
        <w:t>- соблюдение сроков предоставления муниципальной услуги;</w:t>
      </w:r>
    </w:p>
    <w:p w:rsidR="00A40556" w:rsidRPr="005342FE" w:rsidRDefault="00A40556" w:rsidP="005342FE">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A40556">
        <w:rPr>
          <w:rFonts w:eastAsia="Times New Roman" w:cs="Times New Roman"/>
          <w:sz w:val="28"/>
          <w:szCs w:val="28"/>
          <w:lang w:bidi="ar-SA"/>
        </w:rPr>
        <w:t>- удельный вес жалоб, поступивших в администрацию городского округа город Воронеж по вопросу предоставления муниципальной услуги, в общем количестве заявлений на предоставление муниципальной услуги.</w:t>
      </w:r>
    </w:p>
    <w:p w:rsidR="00397646" w:rsidRDefault="00397646" w:rsidP="003128C5">
      <w:pPr>
        <w:widowControl/>
        <w:suppressAutoHyphens w:val="0"/>
        <w:autoSpaceDE w:val="0"/>
        <w:autoSpaceDN w:val="0"/>
        <w:adjustRightInd w:val="0"/>
        <w:jc w:val="center"/>
        <w:outlineLvl w:val="0"/>
        <w:rPr>
          <w:rFonts w:eastAsiaTheme="minorHAnsi" w:cs="Times New Roman"/>
          <w:b/>
          <w:bCs/>
          <w:sz w:val="28"/>
          <w:szCs w:val="28"/>
          <w:lang w:eastAsia="en-US" w:bidi="ar-SA"/>
        </w:rPr>
      </w:pPr>
    </w:p>
    <w:p w:rsidR="003128C5" w:rsidRDefault="003128C5" w:rsidP="003128C5">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3128C5">
        <w:rPr>
          <w:rFonts w:eastAsiaTheme="minorHAnsi" w:cs="Times New Roman"/>
          <w:b/>
          <w:bCs/>
          <w:sz w:val="28"/>
          <w:szCs w:val="28"/>
          <w:lang w:eastAsia="en-US" w:bidi="ar-SA"/>
        </w:rPr>
        <w:t>2.14.</w:t>
      </w:r>
      <w:r w:rsidRPr="003128C5">
        <w:rPr>
          <w:rFonts w:eastAsiaTheme="minorHAnsi" w:cs="Times New Roman"/>
          <w:b/>
          <w:bCs/>
          <w:sz w:val="28"/>
          <w:szCs w:val="28"/>
          <w:lang w:eastAsia="en-US" w:bidi="ar-SA"/>
        </w:rPr>
        <w:tab/>
        <w:t xml:space="preserve">Иные требования к предоставлению муниципальной услуги,             в том числе учитывающие особенности предоставления </w:t>
      </w:r>
    </w:p>
    <w:p w:rsidR="003128C5" w:rsidRPr="003128C5" w:rsidRDefault="003128C5" w:rsidP="003128C5">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3128C5">
        <w:rPr>
          <w:rFonts w:eastAsiaTheme="minorHAnsi" w:cs="Times New Roman"/>
          <w:b/>
          <w:bCs/>
          <w:sz w:val="28"/>
          <w:szCs w:val="28"/>
          <w:lang w:eastAsia="en-US" w:bidi="ar-SA"/>
        </w:rPr>
        <w:t>муниципальных услуг в МФЦ и особенности предоставления муниципальных услуг в электронной форме</w:t>
      </w:r>
    </w:p>
    <w:p w:rsidR="00A40556" w:rsidRDefault="00A40556" w:rsidP="00A40556">
      <w:pPr>
        <w:widowControl/>
        <w:suppressAutoHyphens w:val="0"/>
        <w:autoSpaceDE w:val="0"/>
        <w:autoSpaceDN w:val="0"/>
        <w:adjustRightInd w:val="0"/>
        <w:ind w:firstLine="540"/>
        <w:jc w:val="both"/>
        <w:rPr>
          <w:rFonts w:eastAsiaTheme="minorHAnsi" w:cs="Times New Roman"/>
          <w:sz w:val="28"/>
          <w:szCs w:val="28"/>
          <w:lang w:eastAsia="en-US" w:bidi="ar-SA"/>
        </w:rPr>
      </w:pPr>
    </w:p>
    <w:p w:rsidR="003128C5" w:rsidRDefault="003128C5" w:rsidP="003128C5">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3128C5">
        <w:rPr>
          <w:rFonts w:eastAsiaTheme="minorHAnsi" w:cs="Times New Roman"/>
          <w:sz w:val="28"/>
          <w:szCs w:val="28"/>
          <w:lang w:eastAsia="en-US" w:bidi="ar-SA"/>
        </w:rPr>
        <w:t>2.14.1 Перечень услуг, которые</w:t>
      </w:r>
      <w:r>
        <w:rPr>
          <w:rFonts w:eastAsiaTheme="minorHAnsi" w:cs="Times New Roman"/>
          <w:sz w:val="28"/>
          <w:szCs w:val="28"/>
          <w:lang w:eastAsia="en-US" w:bidi="ar-SA"/>
        </w:rPr>
        <w:t xml:space="preserve">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3128C5" w:rsidRDefault="003128C5" w:rsidP="003128C5">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2.</w:t>
      </w:r>
      <w:r w:rsidR="00B964C3">
        <w:rPr>
          <w:rFonts w:eastAsiaTheme="minorHAnsi" w:cs="Times New Roman"/>
          <w:sz w:val="28"/>
          <w:szCs w:val="28"/>
          <w:lang w:eastAsia="en-US" w:bidi="ar-SA"/>
        </w:rPr>
        <w:t>14</w:t>
      </w:r>
      <w:r>
        <w:rPr>
          <w:rFonts w:eastAsiaTheme="minorHAnsi" w:cs="Times New Roman"/>
          <w:sz w:val="28"/>
          <w:szCs w:val="28"/>
          <w:lang w:eastAsia="en-US" w:bidi="ar-SA"/>
        </w:rPr>
        <w:t>.1.</w:t>
      </w:r>
      <w:r w:rsidR="00B964C3">
        <w:rPr>
          <w:rFonts w:eastAsiaTheme="minorHAnsi" w:cs="Times New Roman"/>
          <w:sz w:val="28"/>
          <w:szCs w:val="28"/>
          <w:lang w:eastAsia="en-US" w:bidi="ar-SA"/>
        </w:rPr>
        <w:t>1.</w:t>
      </w:r>
      <w:r>
        <w:rPr>
          <w:rFonts w:eastAsiaTheme="minorHAnsi" w:cs="Times New Roman"/>
          <w:sz w:val="28"/>
          <w:szCs w:val="28"/>
          <w:lang w:eastAsia="en-US" w:bidi="ar-SA"/>
        </w:rPr>
        <w:t xml:space="preserve"> В случае присвоения земельному участку адреса (при отсутствии сведений о земельном участке в Едином государственном реестре недвижимости):</w:t>
      </w:r>
    </w:p>
    <w:p w:rsidR="003128C5" w:rsidRPr="002B3E25" w:rsidRDefault="003128C5" w:rsidP="003128C5">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 xml:space="preserve">- подготовка и выдача схемы расположения объекта адресации на кадастровом плане или кадастровой карте соответствующей территории. Результатом услуги является подготовка и выдача схемы расположения объекта адресации на кадастровом плане или кадастровой карте соответствующей территории кадастровым инженером, осуществляющим кадастровую деятельность в соответствии с Федеральным </w:t>
      </w:r>
      <w:hyperlink r:id="rId33" w:history="1">
        <w:r w:rsidRPr="00836666">
          <w:rPr>
            <w:rFonts w:eastAsiaTheme="minorHAnsi" w:cs="Times New Roman"/>
            <w:sz w:val="28"/>
            <w:szCs w:val="28"/>
            <w:lang w:eastAsia="en-US" w:bidi="ar-SA"/>
          </w:rPr>
          <w:t>законом</w:t>
        </w:r>
      </w:hyperlink>
      <w:r>
        <w:rPr>
          <w:rFonts w:eastAsiaTheme="minorHAnsi" w:cs="Times New Roman"/>
          <w:sz w:val="28"/>
          <w:szCs w:val="28"/>
          <w:lang w:eastAsia="en-US" w:bidi="ar-SA"/>
        </w:rPr>
        <w:t xml:space="preserve"> от 24.07.2007 № 221-ФЗ «О кадастровой деятельности».</w:t>
      </w:r>
    </w:p>
    <w:p w:rsidR="003128C5" w:rsidRDefault="00B964C3" w:rsidP="003128C5">
      <w:pPr>
        <w:suppressAutoHyphens w:val="0"/>
        <w:autoSpaceDE w:val="0"/>
        <w:autoSpaceDN w:val="0"/>
        <w:spacing w:line="360" w:lineRule="auto"/>
        <w:ind w:firstLine="540"/>
        <w:jc w:val="both"/>
        <w:rPr>
          <w:rFonts w:cs="Times New Roman"/>
          <w:sz w:val="28"/>
          <w:szCs w:val="28"/>
        </w:rPr>
      </w:pPr>
      <w:r>
        <w:rPr>
          <w:rFonts w:cs="Times New Roman"/>
          <w:sz w:val="28"/>
          <w:szCs w:val="28"/>
        </w:rPr>
        <w:t>2.14.1</w:t>
      </w:r>
      <w:r w:rsidR="003128C5" w:rsidRPr="00A25EAA">
        <w:rPr>
          <w:rFonts w:cs="Times New Roman"/>
          <w:sz w:val="28"/>
          <w:szCs w:val="28"/>
        </w:rPr>
        <w:t xml:space="preserve">.2. В случае присвоения адреса </w:t>
      </w:r>
      <w:r w:rsidR="003128C5">
        <w:rPr>
          <w:rFonts w:eastAsiaTheme="minorHAnsi" w:cs="Times New Roman"/>
          <w:sz w:val="28"/>
          <w:szCs w:val="28"/>
          <w:lang w:eastAsia="en-US" w:bidi="ar-SA"/>
        </w:rPr>
        <w:t>объекту недвижимости, являющемуся объектом адресации</w:t>
      </w:r>
      <w:r w:rsidR="003128C5" w:rsidRPr="00A25EAA">
        <w:rPr>
          <w:rFonts w:cs="Times New Roman"/>
          <w:sz w:val="28"/>
          <w:szCs w:val="28"/>
        </w:rPr>
        <w:t xml:space="preserve">, а также аннулирования адреса объекта адресации, </w:t>
      </w:r>
      <w:r w:rsidR="003128C5">
        <w:rPr>
          <w:rFonts w:cs="Times New Roman"/>
          <w:sz w:val="28"/>
          <w:szCs w:val="28"/>
        </w:rPr>
        <w:t xml:space="preserve">за исключением случая, указанного в подпункте </w:t>
      </w:r>
      <w:r w:rsidR="003128C5">
        <w:rPr>
          <w:rFonts w:eastAsiaTheme="minorHAnsi" w:cs="Times New Roman"/>
          <w:sz w:val="28"/>
          <w:szCs w:val="28"/>
          <w:lang w:eastAsia="en-US" w:bidi="ar-SA"/>
        </w:rPr>
        <w:t>2.6.3.1.</w:t>
      </w:r>
      <w:r w:rsidR="003128C5" w:rsidRPr="003C69F4">
        <w:rPr>
          <w:rFonts w:eastAsiaTheme="minorHAnsi" w:cs="Times New Roman"/>
          <w:sz w:val="28"/>
          <w:szCs w:val="28"/>
          <w:lang w:eastAsia="en-US" w:bidi="ar-SA"/>
        </w:rPr>
        <w:t xml:space="preserve"> </w:t>
      </w:r>
      <w:r w:rsidR="003128C5" w:rsidRPr="001F6DB7">
        <w:rPr>
          <w:rFonts w:eastAsiaTheme="minorHAnsi" w:cs="Times New Roman"/>
          <w:sz w:val="28"/>
          <w:szCs w:val="28"/>
          <w:lang w:eastAsia="en-US" w:bidi="ar-SA"/>
        </w:rPr>
        <w:t>настоящего Административного регламента</w:t>
      </w:r>
      <w:r w:rsidR="003128C5">
        <w:rPr>
          <w:rFonts w:cs="Times New Roman"/>
          <w:sz w:val="28"/>
          <w:szCs w:val="28"/>
        </w:rPr>
        <w:t xml:space="preserve">: </w:t>
      </w:r>
    </w:p>
    <w:p w:rsidR="003128C5" w:rsidRDefault="003128C5" w:rsidP="003128C5">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cs="Times New Roman"/>
          <w:sz w:val="28"/>
          <w:szCs w:val="28"/>
        </w:rPr>
        <w:t xml:space="preserve">- </w:t>
      </w:r>
      <w:r>
        <w:rPr>
          <w:rFonts w:eastAsiaTheme="minorHAnsi" w:cs="Times New Roman"/>
          <w:sz w:val="28"/>
          <w:szCs w:val="28"/>
          <w:lang w:eastAsia="en-US" w:bidi="ar-SA"/>
        </w:rPr>
        <w:t xml:space="preserve">проведение кадастровых работ в целях выдачи межевого плана, технического плана, акта обследования. </w:t>
      </w:r>
      <w:proofErr w:type="gramStart"/>
      <w:r>
        <w:rPr>
          <w:rFonts w:eastAsiaTheme="minorHAnsi" w:cs="Times New Roman"/>
          <w:sz w:val="28"/>
          <w:szCs w:val="28"/>
          <w:lang w:eastAsia="en-US" w:bidi="ar-SA"/>
        </w:rPr>
        <w:t xml:space="preserve">Результатом услуги является внесение в Единый государственный реестр недвижимости сведений, отсутствие которых послужило основаниями для отказа в присвоении (аннулировании) адреса объекту адресации, </w:t>
      </w:r>
      <w:r w:rsidRPr="001F6DB7">
        <w:rPr>
          <w:rFonts w:eastAsiaTheme="minorHAnsi" w:cs="Times New Roman"/>
          <w:sz w:val="28"/>
          <w:szCs w:val="28"/>
          <w:lang w:eastAsia="en-US" w:bidi="ar-SA"/>
        </w:rPr>
        <w:t>в соответствии с разделом 2.8 настоящего Административного регламента</w:t>
      </w:r>
      <w:r>
        <w:rPr>
          <w:rFonts w:eastAsiaTheme="minorHAnsi" w:cs="Times New Roman"/>
          <w:sz w:val="28"/>
          <w:szCs w:val="28"/>
          <w:lang w:eastAsia="en-US" w:bidi="ar-SA"/>
        </w:rPr>
        <w:t xml:space="preserve">, либо представление заявления о присвоении (аннулировании) адреса объекту адресации кадастровым инженером с приложением копии документа, предусмотренного </w:t>
      </w:r>
      <w:hyperlink r:id="rId34" w:history="1">
        <w:r w:rsidRPr="001F6DB7">
          <w:rPr>
            <w:rFonts w:eastAsiaTheme="minorHAnsi" w:cs="Times New Roman"/>
            <w:sz w:val="28"/>
            <w:szCs w:val="28"/>
            <w:lang w:eastAsia="en-US" w:bidi="ar-SA"/>
          </w:rPr>
          <w:t>статьей 35</w:t>
        </w:r>
      </w:hyperlink>
      <w:r>
        <w:rPr>
          <w:rFonts w:eastAsiaTheme="minorHAnsi" w:cs="Times New Roman"/>
          <w:sz w:val="28"/>
          <w:szCs w:val="28"/>
          <w:lang w:eastAsia="en-US" w:bidi="ar-SA"/>
        </w:rPr>
        <w:t xml:space="preserve"> или </w:t>
      </w:r>
      <w:hyperlink r:id="rId35" w:history="1">
        <w:r w:rsidRPr="001F6DB7">
          <w:rPr>
            <w:rFonts w:eastAsiaTheme="minorHAnsi" w:cs="Times New Roman"/>
            <w:sz w:val="28"/>
            <w:szCs w:val="28"/>
            <w:lang w:eastAsia="en-US" w:bidi="ar-SA"/>
          </w:rPr>
          <w:t>статьей 42.3</w:t>
        </w:r>
      </w:hyperlink>
      <w:r>
        <w:rPr>
          <w:rFonts w:eastAsiaTheme="minorHAnsi" w:cs="Times New Roman"/>
          <w:sz w:val="28"/>
          <w:szCs w:val="28"/>
          <w:lang w:eastAsia="en-US" w:bidi="ar-SA"/>
        </w:rPr>
        <w:t xml:space="preserve"> Федерального закона «О кадастровой деятельности», на основании которого осуществляется</w:t>
      </w:r>
      <w:proofErr w:type="gramEnd"/>
      <w:r>
        <w:rPr>
          <w:rFonts w:eastAsiaTheme="minorHAnsi" w:cs="Times New Roman"/>
          <w:sz w:val="28"/>
          <w:szCs w:val="28"/>
          <w:lang w:eastAsia="en-US" w:bidi="ar-SA"/>
        </w:rPr>
        <w:t xml:space="preserve">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A40556" w:rsidRPr="00A40556" w:rsidRDefault="00A40556" w:rsidP="00A40556">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Pr>
          <w:rFonts w:eastAsiaTheme="minorHAnsi" w:cs="Times New Roman"/>
          <w:sz w:val="28"/>
          <w:szCs w:val="28"/>
          <w:lang w:eastAsia="en-US" w:bidi="ar-SA"/>
        </w:rPr>
        <w:t>2</w:t>
      </w:r>
      <w:r w:rsidRPr="00A40556">
        <w:rPr>
          <w:rFonts w:eastAsia="Times New Roman" w:cs="Times New Roman"/>
          <w:sz w:val="28"/>
          <w:szCs w:val="28"/>
          <w:lang w:bidi="ar-SA"/>
        </w:rPr>
        <w:t>.1</w:t>
      </w:r>
      <w:r w:rsidR="00B964C3">
        <w:rPr>
          <w:rFonts w:eastAsia="Times New Roman" w:cs="Times New Roman"/>
          <w:sz w:val="28"/>
          <w:szCs w:val="28"/>
          <w:lang w:bidi="ar-SA"/>
        </w:rPr>
        <w:t>4</w:t>
      </w:r>
      <w:r w:rsidRPr="00A40556">
        <w:rPr>
          <w:rFonts w:eastAsia="Times New Roman" w:cs="Times New Roman"/>
          <w:sz w:val="28"/>
          <w:szCs w:val="28"/>
          <w:lang w:bidi="ar-SA"/>
        </w:rPr>
        <w:t>.</w:t>
      </w:r>
      <w:r w:rsidR="00B964C3">
        <w:rPr>
          <w:rFonts w:eastAsia="Times New Roman" w:cs="Times New Roman"/>
          <w:sz w:val="28"/>
          <w:szCs w:val="28"/>
          <w:lang w:bidi="ar-SA"/>
        </w:rPr>
        <w:t>2</w:t>
      </w:r>
      <w:r w:rsidRPr="00A40556">
        <w:rPr>
          <w:rFonts w:eastAsia="Times New Roman" w:cs="Times New Roman"/>
          <w:sz w:val="28"/>
          <w:szCs w:val="28"/>
          <w:lang w:bidi="ar-SA"/>
        </w:rPr>
        <w:t>. Прием заявителей (прием и выдача документов) осуществляется специалистами МФЦ.</w:t>
      </w:r>
    </w:p>
    <w:p w:rsidR="00A40556" w:rsidRPr="00A40556" w:rsidRDefault="00A40556" w:rsidP="00A40556">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A40556">
        <w:rPr>
          <w:rFonts w:eastAsia="Times New Roman" w:cs="Times New Roman"/>
          <w:sz w:val="28"/>
          <w:szCs w:val="28"/>
          <w:lang w:bidi="ar-SA"/>
        </w:rPr>
        <w:t>2.1</w:t>
      </w:r>
      <w:r w:rsidR="00B964C3">
        <w:rPr>
          <w:rFonts w:eastAsia="Times New Roman" w:cs="Times New Roman"/>
          <w:sz w:val="28"/>
          <w:szCs w:val="28"/>
          <w:lang w:bidi="ar-SA"/>
        </w:rPr>
        <w:t>4</w:t>
      </w:r>
      <w:r w:rsidRPr="00A40556">
        <w:rPr>
          <w:rFonts w:eastAsia="Times New Roman" w:cs="Times New Roman"/>
          <w:sz w:val="28"/>
          <w:szCs w:val="28"/>
          <w:lang w:bidi="ar-SA"/>
        </w:rPr>
        <w:t>.</w:t>
      </w:r>
      <w:r w:rsidR="00B964C3">
        <w:rPr>
          <w:rFonts w:eastAsia="Times New Roman" w:cs="Times New Roman"/>
          <w:sz w:val="28"/>
          <w:szCs w:val="28"/>
          <w:lang w:bidi="ar-SA"/>
        </w:rPr>
        <w:t>3</w:t>
      </w:r>
      <w:r w:rsidRPr="00A40556">
        <w:rPr>
          <w:rFonts w:eastAsia="Times New Roman" w:cs="Times New Roman"/>
          <w:sz w:val="28"/>
          <w:szCs w:val="28"/>
          <w:lang w:bidi="ar-SA"/>
        </w:rPr>
        <w:t>. Прием заявителей специалистами осуществляется в соответствии с графиком (режимом) работы МФЦ.</w:t>
      </w:r>
    </w:p>
    <w:p w:rsidR="00A40556" w:rsidRPr="00A40556" w:rsidRDefault="00A40556" w:rsidP="00A40556">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A40556">
        <w:rPr>
          <w:rFonts w:eastAsia="Times New Roman" w:cs="Times New Roman"/>
          <w:sz w:val="28"/>
          <w:szCs w:val="28"/>
          <w:lang w:bidi="ar-SA"/>
        </w:rPr>
        <w:t xml:space="preserve">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w:t>
      </w:r>
      <w:proofErr w:type="gramStart"/>
      <w:r w:rsidRPr="00A40556">
        <w:rPr>
          <w:rFonts w:eastAsia="Times New Roman" w:cs="Times New Roman"/>
          <w:sz w:val="28"/>
          <w:szCs w:val="28"/>
          <w:lang w:bidi="ar-SA"/>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A40556">
        <w:rPr>
          <w:rFonts w:eastAsia="Times New Roman" w:cs="Times New Roman"/>
          <w:sz w:val="28"/>
          <w:szCs w:val="28"/>
          <w:lang w:bidi="ar-SA"/>
        </w:rPr>
        <w:t xml:space="preserve"> При этом не требуется составление и подписание таких заявлений заявителем.</w:t>
      </w:r>
    </w:p>
    <w:p w:rsidR="00A40556" w:rsidRPr="00A40556" w:rsidRDefault="00A40556" w:rsidP="00A40556">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A40556">
        <w:rPr>
          <w:rFonts w:eastAsia="Times New Roman" w:cs="Times New Roman"/>
          <w:sz w:val="28"/>
          <w:szCs w:val="28"/>
          <w:lang w:bidi="ar-SA"/>
        </w:rPr>
        <w:t>2.1</w:t>
      </w:r>
      <w:r w:rsidR="00B964C3">
        <w:rPr>
          <w:rFonts w:eastAsia="Times New Roman" w:cs="Times New Roman"/>
          <w:sz w:val="28"/>
          <w:szCs w:val="28"/>
          <w:lang w:bidi="ar-SA"/>
        </w:rPr>
        <w:t>4</w:t>
      </w:r>
      <w:r w:rsidRPr="00A40556">
        <w:rPr>
          <w:rFonts w:eastAsia="Times New Roman" w:cs="Times New Roman"/>
          <w:sz w:val="28"/>
          <w:szCs w:val="28"/>
          <w:lang w:bidi="ar-SA"/>
        </w:rPr>
        <w:t>.4. Заявителям обеспечивается возможность копирования формы заявления, размещенной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A40556" w:rsidRPr="00A40556" w:rsidRDefault="00A40556" w:rsidP="00A40556">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A40556">
        <w:rPr>
          <w:rFonts w:eastAsia="Times New Roman" w:cs="Times New Roman"/>
          <w:sz w:val="28"/>
          <w:szCs w:val="28"/>
          <w:lang w:bidi="ar-SA"/>
        </w:rPr>
        <w:t>2.1</w:t>
      </w:r>
      <w:r w:rsidR="00B964C3">
        <w:rPr>
          <w:rFonts w:eastAsia="Times New Roman" w:cs="Times New Roman"/>
          <w:sz w:val="28"/>
          <w:szCs w:val="28"/>
          <w:lang w:bidi="ar-SA"/>
        </w:rPr>
        <w:t>4</w:t>
      </w:r>
      <w:r w:rsidRPr="00A40556">
        <w:rPr>
          <w:rFonts w:eastAsia="Times New Roman" w:cs="Times New Roman"/>
          <w:sz w:val="28"/>
          <w:szCs w:val="28"/>
          <w:lang w:bidi="ar-SA"/>
        </w:rPr>
        <w:t>.5.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 или портала адресной системы.</w:t>
      </w:r>
    </w:p>
    <w:p w:rsidR="00A40556" w:rsidRPr="00A40556" w:rsidRDefault="00A40556" w:rsidP="00A40556">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A40556">
        <w:rPr>
          <w:rFonts w:eastAsia="Times New Roman" w:cs="Times New Roman"/>
          <w:sz w:val="28"/>
          <w:szCs w:val="28"/>
          <w:lang w:bidi="ar-SA"/>
        </w:rPr>
        <w:t>2.1</w:t>
      </w:r>
      <w:r w:rsidR="00B964C3">
        <w:rPr>
          <w:rFonts w:eastAsia="Times New Roman" w:cs="Times New Roman"/>
          <w:sz w:val="28"/>
          <w:szCs w:val="28"/>
          <w:lang w:bidi="ar-SA"/>
        </w:rPr>
        <w:t>4</w:t>
      </w:r>
      <w:r w:rsidRPr="00A40556">
        <w:rPr>
          <w:rFonts w:eastAsia="Times New Roman" w:cs="Times New Roman"/>
          <w:sz w:val="28"/>
          <w:szCs w:val="28"/>
          <w:lang w:bidi="ar-SA"/>
        </w:rPr>
        <w:t>.6. Заявление и документы, представляемые в форме электронных документов, подписываются ЭЦП.</w:t>
      </w:r>
    </w:p>
    <w:p w:rsidR="00A40556" w:rsidRPr="00A40556" w:rsidRDefault="00A40556" w:rsidP="00A40556">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A40556">
        <w:rPr>
          <w:rFonts w:eastAsia="Times New Roman" w:cs="Times New Roman"/>
          <w:sz w:val="28"/>
          <w:szCs w:val="28"/>
          <w:lang w:bidi="ar-SA"/>
        </w:rPr>
        <w:t>2.1</w:t>
      </w:r>
      <w:r w:rsidR="00B964C3">
        <w:rPr>
          <w:rFonts w:eastAsia="Times New Roman" w:cs="Times New Roman"/>
          <w:sz w:val="28"/>
          <w:szCs w:val="28"/>
          <w:lang w:bidi="ar-SA"/>
        </w:rPr>
        <w:t>4</w:t>
      </w:r>
      <w:r w:rsidRPr="00A40556">
        <w:rPr>
          <w:rFonts w:eastAsia="Times New Roman" w:cs="Times New Roman"/>
          <w:sz w:val="28"/>
          <w:szCs w:val="28"/>
          <w:lang w:bidi="ar-SA"/>
        </w:rPr>
        <w:t>.7. Электронные документы (электронные образы документов), прилагаемые к заявлению, направляются в виде файлов в форматах PDF, TIF. 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w:t>
      </w:r>
    </w:p>
    <w:p w:rsidR="00A40556" w:rsidRPr="00A40556" w:rsidRDefault="00A40556" w:rsidP="00A40556">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A40556">
        <w:rPr>
          <w:rFonts w:eastAsia="Times New Roman" w:cs="Times New Roman"/>
          <w:sz w:val="28"/>
          <w:szCs w:val="28"/>
          <w:lang w:bidi="ar-SA"/>
        </w:rPr>
        <w:t>2.1</w:t>
      </w:r>
      <w:r w:rsidR="00B964C3">
        <w:rPr>
          <w:rFonts w:eastAsia="Times New Roman" w:cs="Times New Roman"/>
          <w:sz w:val="28"/>
          <w:szCs w:val="28"/>
          <w:lang w:bidi="ar-SA"/>
        </w:rPr>
        <w:t>4</w:t>
      </w:r>
      <w:r w:rsidRPr="00A40556">
        <w:rPr>
          <w:rFonts w:eastAsia="Times New Roman" w:cs="Times New Roman"/>
          <w:sz w:val="28"/>
          <w:szCs w:val="28"/>
          <w:lang w:bidi="ar-SA"/>
        </w:rPr>
        <w:t>.8. Средства электронной подписи, применяемые при подаче заявлений и прилагаемых к заявлениям электронных документов, должны быть сертифицированы в соответствии с законодательством Российской Федерации.</w:t>
      </w:r>
    </w:p>
    <w:p w:rsidR="00A40556" w:rsidRPr="00A40556" w:rsidRDefault="00A40556" w:rsidP="00A40556">
      <w:pPr>
        <w:widowControl/>
        <w:suppressAutoHyphens w:val="0"/>
        <w:autoSpaceDE w:val="0"/>
        <w:autoSpaceDN w:val="0"/>
        <w:adjustRightInd w:val="0"/>
        <w:spacing w:line="360" w:lineRule="auto"/>
        <w:ind w:firstLine="540"/>
        <w:jc w:val="both"/>
        <w:rPr>
          <w:rFonts w:eastAsia="Times New Roman" w:cs="Times New Roman"/>
          <w:sz w:val="28"/>
          <w:szCs w:val="28"/>
          <w:lang w:bidi="ar-SA"/>
        </w:rPr>
      </w:pPr>
      <w:r w:rsidRPr="00A40556">
        <w:rPr>
          <w:rFonts w:eastAsia="Times New Roman" w:cs="Times New Roman"/>
          <w:sz w:val="28"/>
          <w:szCs w:val="28"/>
          <w:lang w:bidi="ar-SA"/>
        </w:rPr>
        <w:t>2.1</w:t>
      </w:r>
      <w:r w:rsidR="00B964C3">
        <w:rPr>
          <w:rFonts w:eastAsia="Times New Roman" w:cs="Times New Roman"/>
          <w:sz w:val="28"/>
          <w:szCs w:val="28"/>
          <w:lang w:bidi="ar-SA"/>
        </w:rPr>
        <w:t>4</w:t>
      </w:r>
      <w:r w:rsidRPr="00A40556">
        <w:rPr>
          <w:rFonts w:eastAsia="Times New Roman" w:cs="Times New Roman"/>
          <w:sz w:val="28"/>
          <w:szCs w:val="28"/>
          <w:lang w:bidi="ar-SA"/>
        </w:rPr>
        <w:t>.9. Представление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
    <w:p w:rsidR="00985528" w:rsidRDefault="00985528" w:rsidP="00985528">
      <w:pPr>
        <w:widowControl/>
        <w:suppressAutoHyphens w:val="0"/>
        <w:autoSpaceDE w:val="0"/>
        <w:autoSpaceDN w:val="0"/>
        <w:adjustRightInd w:val="0"/>
        <w:jc w:val="center"/>
        <w:outlineLvl w:val="0"/>
        <w:rPr>
          <w:rFonts w:eastAsiaTheme="minorHAnsi" w:cs="Times New Roman"/>
          <w:b/>
          <w:bCs/>
          <w:sz w:val="28"/>
          <w:szCs w:val="28"/>
          <w:lang w:eastAsia="en-US" w:bidi="ar-SA"/>
        </w:rPr>
      </w:pPr>
    </w:p>
    <w:p w:rsidR="00985528" w:rsidRPr="00985528" w:rsidRDefault="00985528" w:rsidP="00985528">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985528">
        <w:rPr>
          <w:rFonts w:eastAsiaTheme="minorHAnsi" w:cs="Times New Roman"/>
          <w:b/>
          <w:bCs/>
          <w:sz w:val="28"/>
          <w:szCs w:val="28"/>
          <w:lang w:eastAsia="en-US" w:bidi="ar-SA"/>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 </w:t>
      </w:r>
    </w:p>
    <w:p w:rsidR="00985528" w:rsidRDefault="00985528" w:rsidP="00985528">
      <w:pPr>
        <w:widowControl/>
        <w:suppressAutoHyphens w:val="0"/>
        <w:autoSpaceDE w:val="0"/>
        <w:autoSpaceDN w:val="0"/>
        <w:adjustRightInd w:val="0"/>
        <w:jc w:val="center"/>
        <w:outlineLvl w:val="0"/>
        <w:rPr>
          <w:rFonts w:eastAsiaTheme="minorHAnsi" w:cs="Times New Roman"/>
          <w:b/>
          <w:bCs/>
          <w:sz w:val="28"/>
          <w:szCs w:val="28"/>
          <w:lang w:eastAsia="en-US" w:bidi="ar-SA"/>
        </w:rPr>
      </w:pPr>
    </w:p>
    <w:p w:rsidR="00A40556" w:rsidRPr="00985528" w:rsidRDefault="00985528" w:rsidP="00985528">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985528">
        <w:rPr>
          <w:rFonts w:eastAsiaTheme="minorHAnsi" w:cs="Times New Roman"/>
          <w:b/>
          <w:bCs/>
          <w:sz w:val="28"/>
          <w:szCs w:val="28"/>
          <w:lang w:eastAsia="en-US" w:bidi="ar-SA"/>
        </w:rPr>
        <w:t xml:space="preserve">3.1. Перечень вариантов предоставления муниципальной услуги, </w:t>
      </w:r>
      <w:proofErr w:type="gramStart"/>
      <w:r w:rsidRPr="00985528">
        <w:rPr>
          <w:rFonts w:eastAsiaTheme="minorHAnsi" w:cs="Times New Roman"/>
          <w:b/>
          <w:bCs/>
          <w:sz w:val="28"/>
          <w:szCs w:val="28"/>
          <w:lang w:eastAsia="en-US" w:bidi="ar-SA"/>
        </w:rPr>
        <w:t>включающий</w:t>
      </w:r>
      <w:proofErr w:type="gramEnd"/>
      <w:r w:rsidRPr="00985528">
        <w:rPr>
          <w:rFonts w:eastAsiaTheme="minorHAnsi" w:cs="Times New Roman"/>
          <w:b/>
          <w:bCs/>
          <w:sz w:val="28"/>
          <w:szCs w:val="28"/>
          <w:lang w:eastAsia="en-US" w:bidi="ar-SA"/>
        </w:rPr>
        <w:t xml:space="preserve">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заявления заявителя о предоставлении муниципальной услуги без рассмотрения (при необходимости)</w:t>
      </w:r>
    </w:p>
    <w:p w:rsidR="00EC3758" w:rsidRDefault="00EC3758" w:rsidP="00EC3758">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p>
    <w:p w:rsidR="007A0B78" w:rsidRPr="007A0B78" w:rsidRDefault="007A0B78" w:rsidP="007A0B78">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7A0B78">
        <w:rPr>
          <w:rFonts w:eastAsia="Times New Roman" w:cs="Times New Roman"/>
          <w:sz w:val="28"/>
          <w:szCs w:val="28"/>
          <w:lang w:bidi="ar-SA"/>
        </w:rPr>
        <w:t>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7A0B78" w:rsidRPr="007A0B78" w:rsidRDefault="007A0B78" w:rsidP="007A0B78">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7A0B78">
        <w:rPr>
          <w:rFonts w:eastAsia="Times New Roman" w:cs="Times New Roman"/>
          <w:sz w:val="28"/>
          <w:szCs w:val="28"/>
          <w:lang w:bidi="ar-SA"/>
        </w:rPr>
        <w:t>- вариант 1 - выдача решения о присвоении адреса объекту адресации адреса;</w:t>
      </w:r>
    </w:p>
    <w:p w:rsidR="00606F4E" w:rsidRDefault="007A0B78" w:rsidP="00606F4E">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7A0B78">
        <w:rPr>
          <w:rFonts w:eastAsia="Times New Roman" w:cs="Times New Roman"/>
          <w:sz w:val="28"/>
          <w:szCs w:val="28"/>
          <w:lang w:bidi="ar-SA"/>
        </w:rPr>
        <w:t>- вариант 2 - выдача решения об аннулировании адреса объекта адресации</w:t>
      </w:r>
      <w:r w:rsidR="00A11F70">
        <w:rPr>
          <w:rFonts w:eastAsia="Times New Roman" w:cs="Times New Roman"/>
          <w:sz w:val="28"/>
          <w:szCs w:val="28"/>
          <w:lang w:bidi="ar-SA"/>
        </w:rPr>
        <w:t>;</w:t>
      </w:r>
    </w:p>
    <w:p w:rsidR="002A366E" w:rsidRPr="00A11F70" w:rsidRDefault="00B964C3" w:rsidP="00B964C3">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A11F70">
        <w:rPr>
          <w:rFonts w:eastAsia="Times New Roman" w:cs="Times New Roman"/>
          <w:sz w:val="28"/>
          <w:szCs w:val="28"/>
          <w:lang w:bidi="ar-SA"/>
        </w:rPr>
        <w:t xml:space="preserve">- вариант 3 - </w:t>
      </w:r>
      <w:r w:rsidR="00A11F70" w:rsidRPr="00022284">
        <w:rPr>
          <w:rFonts w:eastAsia="Times New Roman" w:cs="Times New Roman"/>
          <w:sz w:val="28"/>
          <w:szCs w:val="28"/>
          <w:lang w:bidi="ar-SA"/>
        </w:rPr>
        <w:t>исправление допущенных опечаток и ошибок</w:t>
      </w:r>
      <w:r w:rsidR="00A11F70">
        <w:rPr>
          <w:rFonts w:eastAsia="Times New Roman" w:cs="Times New Roman"/>
          <w:sz w:val="28"/>
          <w:szCs w:val="28"/>
          <w:lang w:bidi="ar-SA"/>
        </w:rPr>
        <w:t xml:space="preserve"> в решении </w:t>
      </w:r>
      <w:r w:rsidR="00A11F70" w:rsidRPr="00FD2DDA">
        <w:rPr>
          <w:rFonts w:eastAsia="Times New Roman" w:cs="Times New Roman"/>
          <w:sz w:val="28"/>
          <w:szCs w:val="28"/>
          <w:lang w:bidi="ar-SA"/>
        </w:rPr>
        <w:t>в присвоении объекту адресации адреса или аннулировании его адреса</w:t>
      </w:r>
      <w:r w:rsidR="00A11F70">
        <w:rPr>
          <w:rFonts w:eastAsia="Times New Roman" w:cs="Times New Roman"/>
          <w:sz w:val="28"/>
          <w:szCs w:val="28"/>
          <w:lang w:bidi="ar-SA"/>
        </w:rPr>
        <w:t>.</w:t>
      </w:r>
    </w:p>
    <w:p w:rsidR="00606F4E" w:rsidRDefault="00606F4E" w:rsidP="00606F4E">
      <w:pPr>
        <w:widowControl/>
        <w:suppressAutoHyphens w:val="0"/>
        <w:autoSpaceDE w:val="0"/>
        <w:autoSpaceDN w:val="0"/>
        <w:adjustRightInd w:val="0"/>
        <w:spacing w:line="360" w:lineRule="auto"/>
        <w:ind w:firstLine="539"/>
        <w:jc w:val="both"/>
        <w:rPr>
          <w:rFonts w:eastAsia="Times New Roman" w:cs="Times New Roman"/>
          <w:sz w:val="28"/>
          <w:szCs w:val="28"/>
          <w:lang w:bidi="ar-SA"/>
        </w:rPr>
      </w:pPr>
    </w:p>
    <w:p w:rsidR="007A0B78" w:rsidRDefault="007A0B78" w:rsidP="00A11F70">
      <w:pPr>
        <w:widowControl/>
        <w:suppressAutoHyphens w:val="0"/>
        <w:autoSpaceDE w:val="0"/>
        <w:autoSpaceDN w:val="0"/>
        <w:adjustRightInd w:val="0"/>
        <w:ind w:firstLine="539"/>
        <w:jc w:val="center"/>
        <w:rPr>
          <w:rFonts w:eastAsiaTheme="minorHAnsi" w:cs="Times New Roman"/>
          <w:b/>
          <w:bCs/>
          <w:sz w:val="28"/>
          <w:szCs w:val="28"/>
          <w:lang w:eastAsia="en-US" w:bidi="ar-SA"/>
        </w:rPr>
      </w:pPr>
      <w:r>
        <w:rPr>
          <w:rFonts w:eastAsiaTheme="minorHAnsi" w:cs="Times New Roman"/>
          <w:b/>
          <w:bCs/>
          <w:sz w:val="28"/>
          <w:szCs w:val="28"/>
          <w:lang w:eastAsia="en-US" w:bidi="ar-SA"/>
        </w:rPr>
        <w:t>3.2. Описание административной процедуры</w:t>
      </w:r>
    </w:p>
    <w:p w:rsidR="007A0B78" w:rsidRDefault="007A0B78" w:rsidP="00A11F70">
      <w:pPr>
        <w:widowControl/>
        <w:suppressAutoHyphens w:val="0"/>
        <w:autoSpaceDE w:val="0"/>
        <w:autoSpaceDN w:val="0"/>
        <w:adjustRightInd w:val="0"/>
        <w:jc w:val="center"/>
        <w:rPr>
          <w:rFonts w:eastAsiaTheme="minorHAnsi" w:cs="Times New Roman"/>
          <w:b/>
          <w:bCs/>
          <w:sz w:val="28"/>
          <w:szCs w:val="28"/>
          <w:lang w:eastAsia="en-US" w:bidi="ar-SA"/>
        </w:rPr>
      </w:pPr>
      <w:r>
        <w:rPr>
          <w:rFonts w:eastAsiaTheme="minorHAnsi" w:cs="Times New Roman"/>
          <w:b/>
          <w:bCs/>
          <w:sz w:val="28"/>
          <w:szCs w:val="28"/>
          <w:lang w:eastAsia="en-US" w:bidi="ar-SA"/>
        </w:rPr>
        <w:t>профилирования заявителя</w:t>
      </w:r>
    </w:p>
    <w:p w:rsidR="007A0B78" w:rsidRDefault="007A0B78" w:rsidP="007A0B78">
      <w:pPr>
        <w:widowControl/>
        <w:suppressAutoHyphens w:val="0"/>
        <w:autoSpaceDE w:val="0"/>
        <w:autoSpaceDN w:val="0"/>
        <w:adjustRightInd w:val="0"/>
        <w:jc w:val="both"/>
        <w:rPr>
          <w:rFonts w:eastAsiaTheme="minorHAnsi" w:cs="Times New Roman"/>
          <w:b/>
          <w:bCs/>
          <w:sz w:val="28"/>
          <w:szCs w:val="28"/>
          <w:lang w:eastAsia="en-US" w:bidi="ar-SA"/>
        </w:rPr>
      </w:pPr>
    </w:p>
    <w:p w:rsidR="007A0B78" w:rsidRPr="00326878" w:rsidRDefault="007A0B78" w:rsidP="00326878">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326878">
        <w:rPr>
          <w:rFonts w:eastAsia="Times New Roman" w:cs="Times New Roman"/>
          <w:sz w:val="28"/>
          <w:szCs w:val="28"/>
          <w:lang w:bidi="ar-SA"/>
        </w:rPr>
        <w:t>3.2.1.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w:t>
      </w:r>
      <w:r w:rsidR="00A11F70">
        <w:rPr>
          <w:rFonts w:eastAsia="Times New Roman" w:cs="Times New Roman"/>
          <w:sz w:val="28"/>
          <w:szCs w:val="28"/>
          <w:lang w:bidi="ar-SA"/>
        </w:rPr>
        <w:t xml:space="preserve"> </w:t>
      </w:r>
      <w:r w:rsidR="00A11F70" w:rsidRPr="00A11F70">
        <w:rPr>
          <w:rFonts w:eastAsia="Times New Roman" w:cs="Times New Roman"/>
          <w:sz w:val="28"/>
          <w:szCs w:val="28"/>
          <w:lang w:bidi="ar-SA"/>
        </w:rPr>
        <w:t>или его представитель</w:t>
      </w:r>
      <w:r w:rsidRPr="00326878">
        <w:rPr>
          <w:rFonts w:eastAsia="Times New Roman" w:cs="Times New Roman"/>
          <w:sz w:val="28"/>
          <w:szCs w:val="28"/>
          <w:lang w:bidi="ar-SA"/>
        </w:rPr>
        <w:t>.</w:t>
      </w:r>
    </w:p>
    <w:p w:rsidR="00A11F70" w:rsidRDefault="007A0B78" w:rsidP="00A11F70">
      <w:pPr>
        <w:spacing w:line="360" w:lineRule="auto"/>
        <w:ind w:firstLine="567"/>
        <w:jc w:val="both"/>
      </w:pPr>
      <w:r w:rsidRPr="00326878">
        <w:rPr>
          <w:rFonts w:eastAsia="Times New Roman" w:cs="Times New Roman"/>
          <w:sz w:val="28"/>
          <w:szCs w:val="28"/>
          <w:lang w:bidi="ar-SA"/>
        </w:rPr>
        <w:t xml:space="preserve">3.2.2. </w:t>
      </w:r>
      <w:r w:rsidR="00A11F70" w:rsidRPr="00A11F70">
        <w:rPr>
          <w:rFonts w:eastAsia="Times New Roman" w:cs="Times New Roman"/>
          <w:sz w:val="28"/>
          <w:szCs w:val="28"/>
          <w:lang w:bidi="ar-SA"/>
        </w:rPr>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326878" w:rsidRPr="00A11F70" w:rsidRDefault="00326878" w:rsidP="00A11F70">
      <w:pPr>
        <w:autoSpaceDE w:val="0"/>
        <w:autoSpaceDN w:val="0"/>
        <w:adjustRightInd w:val="0"/>
        <w:spacing w:line="360" w:lineRule="auto"/>
        <w:ind w:firstLine="567"/>
        <w:jc w:val="both"/>
        <w:rPr>
          <w:rFonts w:eastAsia="Times New Roman" w:cs="Times New Roman"/>
          <w:sz w:val="28"/>
          <w:szCs w:val="28"/>
          <w:lang w:bidi="ar-SA"/>
        </w:rPr>
      </w:pPr>
      <w:r w:rsidRPr="000E4A36">
        <w:rPr>
          <w:rFonts w:eastAsia="Times New Roman" w:cs="Times New Roman"/>
          <w:sz w:val="28"/>
          <w:szCs w:val="28"/>
          <w:lang w:bidi="ar-SA"/>
        </w:rPr>
        <w:t xml:space="preserve"> </w:t>
      </w:r>
    </w:p>
    <w:p w:rsidR="007A0B78" w:rsidRPr="00326878" w:rsidRDefault="00326878" w:rsidP="00A11F70">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326878">
        <w:rPr>
          <w:rFonts w:eastAsiaTheme="minorHAnsi" w:cs="Times New Roman"/>
          <w:b/>
          <w:bCs/>
          <w:sz w:val="28"/>
          <w:szCs w:val="28"/>
          <w:lang w:eastAsia="en-US" w:bidi="ar-SA"/>
        </w:rPr>
        <w:t>3.3. Описание 1-го варианта предоставления муниципальной услуги</w:t>
      </w:r>
    </w:p>
    <w:p w:rsidR="00FE7265" w:rsidRDefault="00FE7265" w:rsidP="00FE7265">
      <w:pPr>
        <w:widowControl/>
        <w:suppressAutoHyphens w:val="0"/>
        <w:autoSpaceDE w:val="0"/>
        <w:autoSpaceDN w:val="0"/>
        <w:adjustRightInd w:val="0"/>
        <w:spacing w:line="360" w:lineRule="auto"/>
        <w:ind w:firstLine="539"/>
        <w:jc w:val="both"/>
        <w:rPr>
          <w:rFonts w:eastAsiaTheme="minorHAnsi" w:cs="Times New Roman"/>
          <w:b/>
          <w:bCs/>
          <w:sz w:val="28"/>
          <w:szCs w:val="28"/>
          <w:lang w:eastAsia="en-US" w:bidi="ar-SA"/>
        </w:rPr>
      </w:pPr>
    </w:p>
    <w:p w:rsidR="00326878" w:rsidRPr="00FE7265" w:rsidRDefault="00326878" w:rsidP="00FE7265">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FE7265">
        <w:rPr>
          <w:rFonts w:eastAsia="Times New Roman" w:cs="Times New Roman"/>
          <w:sz w:val="28"/>
          <w:szCs w:val="28"/>
          <w:lang w:bidi="ar-SA"/>
        </w:rPr>
        <w:t xml:space="preserve">3.3.1. Результат предоставления муниципальной услуги указан в подпунктах </w:t>
      </w:r>
      <w:r w:rsidR="00FE7265">
        <w:rPr>
          <w:rFonts w:eastAsia="Times New Roman" w:cs="Times New Roman"/>
          <w:sz w:val="28"/>
          <w:szCs w:val="28"/>
          <w:lang w:bidi="ar-SA"/>
        </w:rPr>
        <w:t>«</w:t>
      </w:r>
      <w:r w:rsidRPr="00FE7265">
        <w:rPr>
          <w:rFonts w:eastAsia="Times New Roman" w:cs="Times New Roman"/>
          <w:sz w:val="28"/>
          <w:szCs w:val="28"/>
          <w:lang w:bidi="ar-SA"/>
        </w:rPr>
        <w:t>а</w:t>
      </w:r>
      <w:r w:rsidR="00FE7265">
        <w:rPr>
          <w:rFonts w:eastAsia="Times New Roman" w:cs="Times New Roman"/>
          <w:sz w:val="28"/>
          <w:szCs w:val="28"/>
          <w:lang w:bidi="ar-SA"/>
        </w:rPr>
        <w:t>»</w:t>
      </w:r>
      <w:r w:rsidRPr="00FE7265">
        <w:rPr>
          <w:rFonts w:eastAsia="Times New Roman" w:cs="Times New Roman"/>
          <w:sz w:val="28"/>
          <w:szCs w:val="28"/>
          <w:lang w:bidi="ar-SA"/>
        </w:rPr>
        <w:t xml:space="preserve">, </w:t>
      </w:r>
      <w:r w:rsidR="00FE7265">
        <w:rPr>
          <w:rFonts w:eastAsia="Times New Roman" w:cs="Times New Roman"/>
          <w:sz w:val="28"/>
          <w:szCs w:val="28"/>
          <w:lang w:bidi="ar-SA"/>
        </w:rPr>
        <w:t>«в»</w:t>
      </w:r>
      <w:r w:rsidRPr="00FE7265">
        <w:rPr>
          <w:rFonts w:eastAsia="Times New Roman" w:cs="Times New Roman"/>
          <w:sz w:val="28"/>
          <w:szCs w:val="28"/>
          <w:lang w:bidi="ar-SA"/>
        </w:rPr>
        <w:t xml:space="preserve"> пункта 2.3.1 настоящего Административного регламента.</w:t>
      </w:r>
    </w:p>
    <w:p w:rsidR="00326878" w:rsidRDefault="00326878" w:rsidP="00FE7265">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FE7265">
        <w:rPr>
          <w:rFonts w:eastAsia="Times New Roman" w:cs="Times New Roman"/>
          <w:sz w:val="28"/>
          <w:szCs w:val="28"/>
          <w:lang w:bidi="ar-SA"/>
        </w:rPr>
        <w:t>3.3.2. Перечень и описание административных процедур предоставления муниципальной услуги:</w:t>
      </w:r>
    </w:p>
    <w:p w:rsidR="00695749" w:rsidRDefault="00695749" w:rsidP="00FE7265">
      <w:pPr>
        <w:widowControl/>
        <w:suppressAutoHyphens w:val="0"/>
        <w:autoSpaceDE w:val="0"/>
        <w:autoSpaceDN w:val="0"/>
        <w:adjustRightInd w:val="0"/>
        <w:jc w:val="center"/>
        <w:outlineLvl w:val="0"/>
        <w:rPr>
          <w:rFonts w:eastAsiaTheme="minorHAnsi" w:cs="Times New Roman"/>
          <w:b/>
          <w:bCs/>
          <w:sz w:val="28"/>
          <w:szCs w:val="28"/>
          <w:lang w:eastAsia="en-US" w:bidi="ar-SA"/>
        </w:rPr>
      </w:pPr>
    </w:p>
    <w:p w:rsidR="00FE7265" w:rsidRDefault="00FE7265" w:rsidP="00FE7265">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FE7265">
        <w:rPr>
          <w:rFonts w:eastAsiaTheme="minorHAnsi" w:cs="Times New Roman"/>
          <w:b/>
          <w:bCs/>
          <w:sz w:val="28"/>
          <w:szCs w:val="28"/>
          <w:lang w:eastAsia="en-US" w:bidi="ar-SA"/>
        </w:rPr>
        <w:t xml:space="preserve">Прием запроса и документов и (или) информации, </w:t>
      </w:r>
    </w:p>
    <w:p w:rsidR="00FE7265" w:rsidRPr="00FE7265" w:rsidRDefault="00FE7265" w:rsidP="00FE7265">
      <w:pPr>
        <w:widowControl/>
        <w:suppressAutoHyphens w:val="0"/>
        <w:autoSpaceDE w:val="0"/>
        <w:autoSpaceDN w:val="0"/>
        <w:adjustRightInd w:val="0"/>
        <w:jc w:val="center"/>
        <w:outlineLvl w:val="0"/>
        <w:rPr>
          <w:rFonts w:eastAsiaTheme="minorHAnsi" w:cs="Times New Roman"/>
          <w:b/>
          <w:bCs/>
          <w:sz w:val="28"/>
          <w:szCs w:val="28"/>
          <w:lang w:eastAsia="en-US" w:bidi="ar-SA"/>
        </w:rPr>
      </w:pPr>
      <w:proofErr w:type="gramStart"/>
      <w:r w:rsidRPr="00FE7265">
        <w:rPr>
          <w:rFonts w:eastAsiaTheme="minorHAnsi" w:cs="Times New Roman"/>
          <w:b/>
          <w:bCs/>
          <w:sz w:val="28"/>
          <w:szCs w:val="28"/>
          <w:lang w:eastAsia="en-US" w:bidi="ar-SA"/>
        </w:rPr>
        <w:t>необходимых</w:t>
      </w:r>
      <w:proofErr w:type="gramEnd"/>
      <w:r w:rsidRPr="00FE7265">
        <w:rPr>
          <w:rFonts w:eastAsiaTheme="minorHAnsi" w:cs="Times New Roman"/>
          <w:b/>
          <w:bCs/>
          <w:sz w:val="28"/>
          <w:szCs w:val="28"/>
          <w:lang w:eastAsia="en-US" w:bidi="ar-SA"/>
        </w:rPr>
        <w:t xml:space="preserve"> для предоставления муниципальной услуги</w:t>
      </w:r>
    </w:p>
    <w:p w:rsidR="007A0B78" w:rsidRDefault="007A0B78" w:rsidP="007A0B78">
      <w:pPr>
        <w:widowControl/>
        <w:suppressAutoHyphens w:val="0"/>
        <w:autoSpaceDE w:val="0"/>
        <w:autoSpaceDN w:val="0"/>
        <w:adjustRightInd w:val="0"/>
        <w:jc w:val="both"/>
        <w:rPr>
          <w:rFonts w:eastAsiaTheme="minorHAnsi" w:cs="Times New Roman"/>
          <w:b/>
          <w:bCs/>
          <w:sz w:val="28"/>
          <w:szCs w:val="28"/>
          <w:lang w:eastAsia="en-US" w:bidi="ar-SA"/>
        </w:rPr>
      </w:pPr>
    </w:p>
    <w:p w:rsidR="00F05798" w:rsidRPr="00146789" w:rsidRDefault="00C84163" w:rsidP="00606F4E">
      <w:pPr>
        <w:widowControl/>
        <w:suppressAutoHyphens w:val="0"/>
        <w:autoSpaceDE w:val="0"/>
        <w:autoSpaceDN w:val="0"/>
        <w:adjustRightInd w:val="0"/>
        <w:spacing w:line="360" w:lineRule="auto"/>
        <w:ind w:firstLine="540"/>
        <w:jc w:val="both"/>
        <w:rPr>
          <w:rFonts w:eastAsiaTheme="minorHAnsi" w:cs="Times New Roman"/>
          <w:sz w:val="20"/>
          <w:szCs w:val="20"/>
          <w:lang w:eastAsia="en-US" w:bidi="ar-SA"/>
        </w:rPr>
      </w:pPr>
      <w:r>
        <w:rPr>
          <w:rFonts w:eastAsia="Times New Roman" w:cs="Times New Roman"/>
          <w:sz w:val="28"/>
          <w:szCs w:val="28"/>
          <w:lang w:bidi="ar-SA"/>
        </w:rPr>
        <w:t xml:space="preserve">3.3.2.1. </w:t>
      </w:r>
      <w:r w:rsidR="00F05798" w:rsidRPr="00F05798">
        <w:rPr>
          <w:rFonts w:eastAsia="Times New Roman" w:cs="Times New Roman"/>
          <w:sz w:val="28"/>
          <w:szCs w:val="28"/>
          <w:lang w:bidi="ar-SA"/>
        </w:rPr>
        <w:t xml:space="preserve">Основанием для начала осуществления административной процедуры является обращение Заявителя или его уполномоченного представителя с заявлением о предоставлении </w:t>
      </w:r>
      <w:r w:rsidR="00F05798">
        <w:rPr>
          <w:rFonts w:eastAsia="Times New Roman" w:cs="Times New Roman"/>
          <w:sz w:val="28"/>
          <w:szCs w:val="28"/>
          <w:lang w:bidi="ar-SA"/>
        </w:rPr>
        <w:t>м</w:t>
      </w:r>
      <w:r w:rsidR="00F05798" w:rsidRPr="00F05798">
        <w:rPr>
          <w:rFonts w:eastAsia="Times New Roman" w:cs="Times New Roman"/>
          <w:sz w:val="28"/>
          <w:szCs w:val="28"/>
          <w:lang w:bidi="ar-SA"/>
        </w:rPr>
        <w:t xml:space="preserve">униципальной услуги о присвоении адреса объекту адресации и комплектом документов в </w:t>
      </w:r>
      <w:r>
        <w:rPr>
          <w:rFonts w:eastAsia="Times New Roman" w:cs="Times New Roman"/>
          <w:sz w:val="28"/>
          <w:szCs w:val="28"/>
          <w:lang w:bidi="ar-SA"/>
        </w:rPr>
        <w:t>управление</w:t>
      </w:r>
      <w:r w:rsidR="00F05798" w:rsidRPr="00F05798">
        <w:rPr>
          <w:rFonts w:eastAsia="Times New Roman" w:cs="Times New Roman"/>
          <w:sz w:val="28"/>
          <w:szCs w:val="28"/>
          <w:lang w:bidi="ar-SA"/>
        </w:rPr>
        <w:t xml:space="preserve"> либо в МФЦ.</w:t>
      </w:r>
    </w:p>
    <w:p w:rsidR="00F05798" w:rsidRPr="00F05798" w:rsidRDefault="00F05798" w:rsidP="00F05798">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 xml:space="preserve">При личном обращении </w:t>
      </w:r>
      <w:r>
        <w:rPr>
          <w:rFonts w:eastAsia="Times New Roman" w:cs="Times New Roman"/>
          <w:sz w:val="28"/>
          <w:szCs w:val="28"/>
          <w:lang w:bidi="ar-SA"/>
        </w:rPr>
        <w:t>з</w:t>
      </w:r>
      <w:r w:rsidRPr="00F05798">
        <w:rPr>
          <w:rFonts w:eastAsia="Times New Roman" w:cs="Times New Roman"/>
          <w:sz w:val="28"/>
          <w:szCs w:val="28"/>
          <w:lang w:bidi="ar-SA"/>
        </w:rPr>
        <w:t xml:space="preserve">аявителя или его уполномоченного представителя в </w:t>
      </w:r>
      <w:r w:rsidR="00C84163">
        <w:rPr>
          <w:rFonts w:eastAsia="Times New Roman" w:cs="Times New Roman"/>
          <w:sz w:val="28"/>
          <w:szCs w:val="28"/>
          <w:lang w:bidi="ar-SA"/>
        </w:rPr>
        <w:t>управление</w:t>
      </w:r>
      <w:r w:rsidRPr="00F05798">
        <w:rPr>
          <w:rFonts w:eastAsia="Times New Roman" w:cs="Times New Roman"/>
          <w:sz w:val="28"/>
          <w:szCs w:val="28"/>
          <w:lang w:bidi="ar-SA"/>
        </w:rPr>
        <w:t xml:space="preserve"> либо в МФЦ </w:t>
      </w:r>
      <w:r w:rsidR="00C84163">
        <w:rPr>
          <w:rFonts w:eastAsia="Times New Roman" w:cs="Times New Roman"/>
          <w:sz w:val="28"/>
          <w:szCs w:val="28"/>
          <w:lang w:bidi="ar-SA"/>
        </w:rPr>
        <w:t>с</w:t>
      </w:r>
      <w:r w:rsidRPr="00F05798">
        <w:rPr>
          <w:rFonts w:eastAsia="Times New Roman" w:cs="Times New Roman"/>
          <w:sz w:val="28"/>
          <w:szCs w:val="28"/>
          <w:lang w:bidi="ar-SA"/>
        </w:rPr>
        <w:t>пециалист:</w:t>
      </w:r>
    </w:p>
    <w:p w:rsidR="00F05798" w:rsidRPr="00F05798" w:rsidRDefault="00F05798" w:rsidP="00F05798">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 xml:space="preserve">- устанавливает предмет обращения, личность </w:t>
      </w:r>
      <w:r w:rsidR="00C84163">
        <w:rPr>
          <w:rFonts w:eastAsia="Times New Roman" w:cs="Times New Roman"/>
          <w:sz w:val="28"/>
          <w:szCs w:val="28"/>
          <w:lang w:bidi="ar-SA"/>
        </w:rPr>
        <w:t>з</w:t>
      </w:r>
      <w:r w:rsidRPr="00F05798">
        <w:rPr>
          <w:rFonts w:eastAsia="Times New Roman" w:cs="Times New Roman"/>
          <w:sz w:val="28"/>
          <w:szCs w:val="28"/>
          <w:lang w:bidi="ar-SA"/>
        </w:rPr>
        <w:t>аявителя;</w:t>
      </w:r>
    </w:p>
    <w:p w:rsidR="00F05798" w:rsidRPr="00F05798" w:rsidRDefault="00F05798" w:rsidP="00F05798">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 xml:space="preserve">- проверяет полномочия </w:t>
      </w:r>
      <w:r w:rsidR="00C84163">
        <w:rPr>
          <w:rFonts w:eastAsia="Times New Roman" w:cs="Times New Roman"/>
          <w:sz w:val="28"/>
          <w:szCs w:val="28"/>
          <w:lang w:bidi="ar-SA"/>
        </w:rPr>
        <w:t>з</w:t>
      </w:r>
      <w:r w:rsidRPr="00F05798">
        <w:rPr>
          <w:rFonts w:eastAsia="Times New Roman" w:cs="Times New Roman"/>
          <w:sz w:val="28"/>
          <w:szCs w:val="28"/>
          <w:lang w:bidi="ar-SA"/>
        </w:rPr>
        <w:t xml:space="preserve">аявителя, в том числе полномочия представителя </w:t>
      </w:r>
      <w:r w:rsidR="00C84163">
        <w:rPr>
          <w:rFonts w:eastAsia="Times New Roman" w:cs="Times New Roman"/>
          <w:sz w:val="28"/>
          <w:szCs w:val="28"/>
          <w:lang w:bidi="ar-SA"/>
        </w:rPr>
        <w:t>з</w:t>
      </w:r>
      <w:r w:rsidRPr="00F05798">
        <w:rPr>
          <w:rFonts w:eastAsia="Times New Roman" w:cs="Times New Roman"/>
          <w:sz w:val="28"/>
          <w:szCs w:val="28"/>
          <w:lang w:bidi="ar-SA"/>
        </w:rPr>
        <w:t>аявителя действовать от его имени, полномочия представителя юридического лица действовать от имени юридического лица;</w:t>
      </w:r>
    </w:p>
    <w:p w:rsidR="00F05798" w:rsidRPr="00F05798" w:rsidRDefault="00F05798" w:rsidP="00F05798">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 проверяет соответствие заявления требованиям, установленным в соответствии с настоящим Административным регламентом;</w:t>
      </w:r>
    </w:p>
    <w:p w:rsidR="00F05798" w:rsidRPr="00F05798" w:rsidRDefault="00F05798" w:rsidP="00F05798">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 сличает копии предоставленных документов, не заверенных в установленном порядке, с подлинным экземпляром и заверяет своей подписью с указанием должности, фамилии и инициалов;</w:t>
      </w:r>
    </w:p>
    <w:p w:rsidR="00F05798" w:rsidRPr="00F05798" w:rsidRDefault="00F05798" w:rsidP="00F05798">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 xml:space="preserve">- проверяет наличие или отсутствие оснований для отказа в приеме документов, предусмотренных пунктом </w:t>
      </w:r>
      <w:r w:rsidR="00C56EED">
        <w:rPr>
          <w:rFonts w:eastAsia="Times New Roman" w:cs="Times New Roman"/>
          <w:sz w:val="28"/>
          <w:szCs w:val="28"/>
          <w:lang w:bidi="ar-SA"/>
        </w:rPr>
        <w:t>2.7</w:t>
      </w:r>
      <w:r w:rsidRPr="00F05798">
        <w:rPr>
          <w:rFonts w:eastAsia="Times New Roman" w:cs="Times New Roman"/>
          <w:sz w:val="28"/>
          <w:szCs w:val="28"/>
          <w:lang w:bidi="ar-SA"/>
        </w:rPr>
        <w:t xml:space="preserve"> настоящего Административного регламента.</w:t>
      </w:r>
    </w:p>
    <w:p w:rsidR="00F05798" w:rsidRPr="00F05798" w:rsidRDefault="00F05798" w:rsidP="00F05798">
      <w:pPr>
        <w:autoSpaceDE w:val="0"/>
        <w:autoSpaceDN w:val="0"/>
        <w:adjustRightInd w:val="0"/>
        <w:spacing w:line="360" w:lineRule="auto"/>
        <w:ind w:firstLine="709"/>
        <w:jc w:val="both"/>
        <w:rPr>
          <w:rFonts w:eastAsia="Times New Roman" w:cs="Times New Roman"/>
          <w:sz w:val="28"/>
          <w:szCs w:val="28"/>
          <w:lang w:bidi="ar-SA"/>
        </w:rPr>
      </w:pPr>
      <w:proofErr w:type="gramStart"/>
      <w:r w:rsidRPr="00F05798">
        <w:rPr>
          <w:rFonts w:eastAsia="Times New Roman" w:cs="Times New Roman"/>
          <w:sz w:val="28"/>
          <w:szCs w:val="28"/>
          <w:lang w:bidi="ar-SA"/>
        </w:rPr>
        <w:t xml:space="preserve">Установление личности </w:t>
      </w:r>
      <w:r w:rsidR="00C84163">
        <w:rPr>
          <w:rFonts w:eastAsia="Times New Roman" w:cs="Times New Roman"/>
          <w:sz w:val="28"/>
          <w:szCs w:val="28"/>
          <w:lang w:bidi="ar-SA"/>
        </w:rPr>
        <w:t>з</w:t>
      </w:r>
      <w:r w:rsidRPr="00F05798">
        <w:rPr>
          <w:rFonts w:eastAsia="Times New Roman" w:cs="Times New Roman"/>
          <w:sz w:val="28"/>
          <w:szCs w:val="28"/>
          <w:lang w:bidi="ar-SA"/>
        </w:rPr>
        <w:t>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w:t>
      </w:r>
      <w:proofErr w:type="gramEnd"/>
      <w:r w:rsidRPr="00F05798">
        <w:rPr>
          <w:rFonts w:eastAsia="Times New Roman" w:cs="Times New Roman"/>
          <w:sz w:val="28"/>
          <w:szCs w:val="28"/>
          <w:lang w:bidi="ar-SA"/>
        </w:rPr>
        <w:t xml:space="preserve"> технической возможности).</w:t>
      </w:r>
    </w:p>
    <w:p w:rsidR="00F05798" w:rsidRPr="00F05798" w:rsidRDefault="00F05798" w:rsidP="00F05798">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 xml:space="preserve">При наличии оснований для отказа в приеме документов </w:t>
      </w:r>
      <w:r w:rsidR="00C84163">
        <w:rPr>
          <w:rFonts w:eastAsia="Times New Roman" w:cs="Times New Roman"/>
          <w:sz w:val="28"/>
          <w:szCs w:val="28"/>
          <w:lang w:bidi="ar-SA"/>
        </w:rPr>
        <w:t>с</w:t>
      </w:r>
      <w:r w:rsidRPr="00F05798">
        <w:rPr>
          <w:rFonts w:eastAsia="Times New Roman" w:cs="Times New Roman"/>
          <w:sz w:val="28"/>
          <w:szCs w:val="28"/>
          <w:lang w:bidi="ar-SA"/>
        </w:rPr>
        <w:t xml:space="preserve">пециалист указывает </w:t>
      </w:r>
      <w:r w:rsidR="00C84163">
        <w:rPr>
          <w:rFonts w:eastAsia="Times New Roman" w:cs="Times New Roman"/>
          <w:sz w:val="28"/>
          <w:szCs w:val="28"/>
          <w:lang w:bidi="ar-SA"/>
        </w:rPr>
        <w:t>з</w:t>
      </w:r>
      <w:r w:rsidRPr="00F05798">
        <w:rPr>
          <w:rFonts w:eastAsia="Times New Roman" w:cs="Times New Roman"/>
          <w:sz w:val="28"/>
          <w:szCs w:val="28"/>
          <w:lang w:bidi="ar-SA"/>
        </w:rPr>
        <w:t>аявителю на допущенные нарушения и возвращает ему заявление и комплект документов.</w:t>
      </w:r>
    </w:p>
    <w:p w:rsidR="00F05798" w:rsidRPr="00F05798" w:rsidRDefault="00F05798" w:rsidP="00F05798">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При отсутствии оснований для отказа в приеме документов Специалист регистрирует заявление с прилагаемым комплектом документов.</w:t>
      </w:r>
    </w:p>
    <w:p w:rsidR="00F05798" w:rsidRPr="00F05798" w:rsidRDefault="00C84163" w:rsidP="00F05798">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 xml:space="preserve">3.3.2.2. </w:t>
      </w:r>
      <w:r w:rsidR="00F05798" w:rsidRPr="00F05798">
        <w:rPr>
          <w:rFonts w:eastAsia="Times New Roman" w:cs="Times New Roman"/>
          <w:sz w:val="28"/>
          <w:szCs w:val="28"/>
          <w:lang w:bidi="ar-SA"/>
        </w:rPr>
        <w:t xml:space="preserve">Если заявление и документы, указанные в </w:t>
      </w:r>
      <w:r w:rsidR="00C56EED">
        <w:rPr>
          <w:rFonts w:eastAsia="Times New Roman" w:cs="Times New Roman"/>
          <w:sz w:val="28"/>
          <w:szCs w:val="28"/>
          <w:lang w:bidi="ar-SA"/>
        </w:rPr>
        <w:t xml:space="preserve">подпункте 2.6.1 </w:t>
      </w:r>
      <w:hyperlink r:id="rId36" w:history="1">
        <w:r w:rsidR="00F05798" w:rsidRPr="00F05798">
          <w:rPr>
            <w:rFonts w:eastAsia="Times New Roman" w:cs="Times New Roman"/>
            <w:sz w:val="28"/>
            <w:szCs w:val="28"/>
            <w:lang w:bidi="ar-SA"/>
          </w:rPr>
          <w:t>пункт</w:t>
        </w:r>
        <w:r w:rsidR="00C56EED">
          <w:rPr>
            <w:rFonts w:eastAsia="Times New Roman" w:cs="Times New Roman"/>
            <w:sz w:val="28"/>
            <w:szCs w:val="28"/>
            <w:lang w:bidi="ar-SA"/>
          </w:rPr>
          <w:t>а</w:t>
        </w:r>
        <w:r w:rsidR="00F05798" w:rsidRPr="00F05798">
          <w:rPr>
            <w:rFonts w:eastAsia="Times New Roman" w:cs="Times New Roman"/>
            <w:sz w:val="28"/>
            <w:szCs w:val="28"/>
            <w:lang w:bidi="ar-SA"/>
          </w:rPr>
          <w:t xml:space="preserve"> </w:t>
        </w:r>
        <w:r w:rsidR="00C56EED">
          <w:rPr>
            <w:rFonts w:eastAsia="Times New Roman" w:cs="Times New Roman"/>
            <w:sz w:val="28"/>
            <w:szCs w:val="28"/>
            <w:lang w:bidi="ar-SA"/>
          </w:rPr>
          <w:t>2.6.</w:t>
        </w:r>
        <w:r w:rsidR="00F05798" w:rsidRPr="00F05798">
          <w:rPr>
            <w:rFonts w:eastAsia="Times New Roman" w:cs="Times New Roman"/>
            <w:sz w:val="28"/>
            <w:szCs w:val="28"/>
            <w:lang w:bidi="ar-SA"/>
          </w:rPr>
          <w:t xml:space="preserve"> настоящего Административного регламента</w:t>
        </w:r>
      </w:hyperlink>
      <w:r w:rsidR="00F05798" w:rsidRPr="00F05798">
        <w:rPr>
          <w:rFonts w:eastAsia="Times New Roman" w:cs="Times New Roman"/>
          <w:sz w:val="28"/>
          <w:szCs w:val="28"/>
          <w:lang w:bidi="ar-SA"/>
        </w:rPr>
        <w:t xml:space="preserve">, представляются </w:t>
      </w:r>
      <w:r>
        <w:rPr>
          <w:rFonts w:eastAsia="Times New Roman" w:cs="Times New Roman"/>
          <w:sz w:val="28"/>
          <w:szCs w:val="28"/>
          <w:lang w:bidi="ar-SA"/>
        </w:rPr>
        <w:t>з</w:t>
      </w:r>
      <w:r w:rsidR="00F05798" w:rsidRPr="00F05798">
        <w:rPr>
          <w:rFonts w:eastAsia="Times New Roman" w:cs="Times New Roman"/>
          <w:sz w:val="28"/>
          <w:szCs w:val="28"/>
          <w:lang w:bidi="ar-SA"/>
        </w:rPr>
        <w:t xml:space="preserve">аявителем (представителем </w:t>
      </w:r>
      <w:r>
        <w:rPr>
          <w:rFonts w:eastAsia="Times New Roman" w:cs="Times New Roman"/>
          <w:sz w:val="28"/>
          <w:szCs w:val="28"/>
          <w:lang w:bidi="ar-SA"/>
        </w:rPr>
        <w:t>з</w:t>
      </w:r>
      <w:r w:rsidR="00F05798" w:rsidRPr="00F05798">
        <w:rPr>
          <w:rFonts w:eastAsia="Times New Roman" w:cs="Times New Roman"/>
          <w:sz w:val="28"/>
          <w:szCs w:val="28"/>
          <w:lang w:bidi="ar-SA"/>
        </w:rPr>
        <w:t xml:space="preserve">аявителя) в </w:t>
      </w:r>
      <w:r>
        <w:rPr>
          <w:rFonts w:eastAsia="Times New Roman" w:cs="Times New Roman"/>
          <w:sz w:val="28"/>
          <w:szCs w:val="28"/>
          <w:lang w:bidi="ar-SA"/>
        </w:rPr>
        <w:t>управление</w:t>
      </w:r>
      <w:r w:rsidR="00F05798" w:rsidRPr="00F05798">
        <w:rPr>
          <w:rFonts w:eastAsia="Times New Roman" w:cs="Times New Roman"/>
          <w:sz w:val="28"/>
          <w:szCs w:val="28"/>
          <w:lang w:bidi="ar-SA"/>
        </w:rPr>
        <w:t xml:space="preserve"> лично, </w:t>
      </w:r>
      <w:r>
        <w:rPr>
          <w:rFonts w:eastAsia="Times New Roman" w:cs="Times New Roman"/>
          <w:sz w:val="28"/>
          <w:szCs w:val="28"/>
          <w:lang w:bidi="ar-SA"/>
        </w:rPr>
        <w:t>с</w:t>
      </w:r>
      <w:r w:rsidR="00F05798" w:rsidRPr="00F05798">
        <w:rPr>
          <w:rFonts w:eastAsia="Times New Roman" w:cs="Times New Roman"/>
          <w:sz w:val="28"/>
          <w:szCs w:val="28"/>
          <w:lang w:bidi="ar-SA"/>
        </w:rPr>
        <w:t xml:space="preserve">пециалист </w:t>
      </w:r>
      <w:r>
        <w:rPr>
          <w:rFonts w:eastAsia="Times New Roman" w:cs="Times New Roman"/>
          <w:sz w:val="28"/>
          <w:szCs w:val="28"/>
          <w:lang w:bidi="ar-SA"/>
        </w:rPr>
        <w:t>управления</w:t>
      </w:r>
      <w:r w:rsidR="00F05798" w:rsidRPr="00F05798">
        <w:rPr>
          <w:rFonts w:eastAsia="Times New Roman" w:cs="Times New Roman"/>
          <w:sz w:val="28"/>
          <w:szCs w:val="28"/>
          <w:lang w:bidi="ar-SA"/>
        </w:rPr>
        <w:t xml:space="preserve">  выдает </w:t>
      </w:r>
      <w:r>
        <w:rPr>
          <w:rFonts w:eastAsia="Times New Roman" w:cs="Times New Roman"/>
          <w:sz w:val="28"/>
          <w:szCs w:val="28"/>
          <w:lang w:bidi="ar-SA"/>
        </w:rPr>
        <w:t>з</w:t>
      </w:r>
      <w:r w:rsidR="00F05798" w:rsidRPr="00F05798">
        <w:rPr>
          <w:rFonts w:eastAsia="Times New Roman" w:cs="Times New Roman"/>
          <w:sz w:val="28"/>
          <w:szCs w:val="28"/>
          <w:lang w:bidi="ar-SA"/>
        </w:rPr>
        <w:t xml:space="preserve">аявителю или его представителю расписку в получении документов с указанием их перечня и даты получения. Расписка выдается </w:t>
      </w:r>
      <w:r>
        <w:rPr>
          <w:rFonts w:eastAsia="Times New Roman" w:cs="Times New Roman"/>
          <w:sz w:val="28"/>
          <w:szCs w:val="28"/>
          <w:lang w:bidi="ar-SA"/>
        </w:rPr>
        <w:t>з</w:t>
      </w:r>
      <w:r w:rsidR="00F05798" w:rsidRPr="00F05798">
        <w:rPr>
          <w:rFonts w:eastAsia="Times New Roman" w:cs="Times New Roman"/>
          <w:sz w:val="28"/>
          <w:szCs w:val="28"/>
          <w:lang w:bidi="ar-SA"/>
        </w:rPr>
        <w:t xml:space="preserve">аявителю (представителю </w:t>
      </w:r>
      <w:r>
        <w:rPr>
          <w:rFonts w:eastAsia="Times New Roman" w:cs="Times New Roman"/>
          <w:sz w:val="28"/>
          <w:szCs w:val="28"/>
          <w:lang w:bidi="ar-SA"/>
        </w:rPr>
        <w:t>з</w:t>
      </w:r>
      <w:r w:rsidR="00F05798" w:rsidRPr="00F05798">
        <w:rPr>
          <w:rFonts w:eastAsia="Times New Roman" w:cs="Times New Roman"/>
          <w:sz w:val="28"/>
          <w:szCs w:val="28"/>
          <w:lang w:bidi="ar-SA"/>
        </w:rPr>
        <w:t xml:space="preserve">аявителя) в день получения </w:t>
      </w:r>
      <w:r>
        <w:rPr>
          <w:rFonts w:eastAsia="Times New Roman" w:cs="Times New Roman"/>
          <w:sz w:val="28"/>
          <w:szCs w:val="28"/>
          <w:lang w:bidi="ar-SA"/>
        </w:rPr>
        <w:t>управление</w:t>
      </w:r>
      <w:r w:rsidR="00F05798" w:rsidRPr="00F05798">
        <w:rPr>
          <w:rFonts w:eastAsia="Times New Roman" w:cs="Times New Roman"/>
          <w:sz w:val="28"/>
          <w:szCs w:val="28"/>
          <w:lang w:bidi="ar-SA"/>
        </w:rPr>
        <w:t xml:space="preserve"> таких документов.</w:t>
      </w:r>
    </w:p>
    <w:p w:rsidR="00F05798" w:rsidRPr="00F05798" w:rsidRDefault="00F05798" w:rsidP="00F05798">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 xml:space="preserve">В случае обращения </w:t>
      </w:r>
      <w:r w:rsidR="00F93B4B">
        <w:rPr>
          <w:rFonts w:eastAsia="Times New Roman" w:cs="Times New Roman"/>
          <w:sz w:val="28"/>
          <w:szCs w:val="28"/>
          <w:lang w:bidi="ar-SA"/>
        </w:rPr>
        <w:t>з</w:t>
      </w:r>
      <w:r w:rsidRPr="00F05798">
        <w:rPr>
          <w:rFonts w:eastAsia="Times New Roman" w:cs="Times New Roman"/>
          <w:sz w:val="28"/>
          <w:szCs w:val="28"/>
          <w:lang w:bidi="ar-SA"/>
        </w:rPr>
        <w:t xml:space="preserve">аявителя за предоставлением </w:t>
      </w:r>
      <w:r w:rsidR="00F93B4B">
        <w:rPr>
          <w:rFonts w:eastAsia="Times New Roman" w:cs="Times New Roman"/>
          <w:sz w:val="28"/>
          <w:szCs w:val="28"/>
          <w:lang w:bidi="ar-SA"/>
        </w:rPr>
        <w:t>м</w:t>
      </w:r>
      <w:r w:rsidRPr="00F05798">
        <w:rPr>
          <w:rFonts w:eastAsia="Times New Roman" w:cs="Times New Roman"/>
          <w:sz w:val="28"/>
          <w:szCs w:val="28"/>
          <w:lang w:bidi="ar-SA"/>
        </w:rPr>
        <w:t xml:space="preserve">униципальной услуги посредством почтового отправления либо представлены лично в МФЦ, расписка в получении таких заявления и документов направляется </w:t>
      </w:r>
      <w:r w:rsidR="00F93B4B">
        <w:rPr>
          <w:rFonts w:eastAsia="Times New Roman" w:cs="Times New Roman"/>
          <w:sz w:val="28"/>
          <w:szCs w:val="28"/>
          <w:lang w:bidi="ar-SA"/>
        </w:rPr>
        <w:t xml:space="preserve">управлением </w:t>
      </w:r>
      <w:r w:rsidRPr="00F05798">
        <w:rPr>
          <w:rFonts w:eastAsia="Times New Roman" w:cs="Times New Roman"/>
          <w:sz w:val="28"/>
          <w:szCs w:val="28"/>
          <w:lang w:bidi="ar-SA"/>
        </w:rPr>
        <w:t>по указанному в заявлении почтовому адресу в течение рабочего дня, следующего за днем получения Администрацией документов.</w:t>
      </w:r>
    </w:p>
    <w:p w:rsidR="00F05798" w:rsidRPr="00F05798" w:rsidRDefault="00F93B4B" w:rsidP="00F05798">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 xml:space="preserve">3.3.2.3. </w:t>
      </w:r>
      <w:proofErr w:type="gramStart"/>
      <w:r w:rsidR="00F05798" w:rsidRPr="00F05798">
        <w:rPr>
          <w:rFonts w:eastAsia="Times New Roman" w:cs="Times New Roman"/>
          <w:sz w:val="28"/>
          <w:szCs w:val="28"/>
          <w:lang w:bidi="ar-SA"/>
        </w:rPr>
        <w:t xml:space="preserve">Получение заявления и документов, указанных </w:t>
      </w:r>
      <w:r w:rsidR="00C56EED">
        <w:rPr>
          <w:rFonts w:eastAsia="Times New Roman" w:cs="Times New Roman"/>
          <w:sz w:val="28"/>
          <w:szCs w:val="28"/>
          <w:lang w:bidi="ar-SA"/>
        </w:rPr>
        <w:t xml:space="preserve">подпункте 2.6.1 </w:t>
      </w:r>
      <w:hyperlink r:id="rId37" w:history="1">
        <w:r w:rsidR="00C56EED" w:rsidRPr="00F05798">
          <w:rPr>
            <w:rFonts w:eastAsia="Times New Roman" w:cs="Times New Roman"/>
            <w:sz w:val="28"/>
            <w:szCs w:val="28"/>
            <w:lang w:bidi="ar-SA"/>
          </w:rPr>
          <w:t>пункт</w:t>
        </w:r>
        <w:r w:rsidR="00C56EED">
          <w:rPr>
            <w:rFonts w:eastAsia="Times New Roman" w:cs="Times New Roman"/>
            <w:sz w:val="28"/>
            <w:szCs w:val="28"/>
            <w:lang w:bidi="ar-SA"/>
          </w:rPr>
          <w:t>а</w:t>
        </w:r>
        <w:r w:rsidR="00C56EED" w:rsidRPr="00F05798">
          <w:rPr>
            <w:rFonts w:eastAsia="Times New Roman" w:cs="Times New Roman"/>
            <w:sz w:val="28"/>
            <w:szCs w:val="28"/>
            <w:lang w:bidi="ar-SA"/>
          </w:rPr>
          <w:t xml:space="preserve"> </w:t>
        </w:r>
        <w:r w:rsidR="00C56EED">
          <w:rPr>
            <w:rFonts w:eastAsia="Times New Roman" w:cs="Times New Roman"/>
            <w:sz w:val="28"/>
            <w:szCs w:val="28"/>
            <w:lang w:bidi="ar-SA"/>
          </w:rPr>
          <w:t>2.6.</w:t>
        </w:r>
        <w:r w:rsidR="00C56EED" w:rsidRPr="00F05798">
          <w:rPr>
            <w:rFonts w:eastAsia="Times New Roman" w:cs="Times New Roman"/>
            <w:sz w:val="28"/>
            <w:szCs w:val="28"/>
            <w:lang w:bidi="ar-SA"/>
          </w:rPr>
          <w:t xml:space="preserve"> настоящего Административного регламента</w:t>
        </w:r>
      </w:hyperlink>
      <w:r w:rsidR="00F05798" w:rsidRPr="00F05798">
        <w:rPr>
          <w:rFonts w:eastAsia="Times New Roman" w:cs="Times New Roman"/>
          <w:sz w:val="28"/>
          <w:szCs w:val="28"/>
          <w:lang w:bidi="ar-SA"/>
        </w:rPr>
        <w:t xml:space="preserve">, представляемых в форме электронных документов, подтверждается </w:t>
      </w:r>
      <w:r>
        <w:rPr>
          <w:rFonts w:eastAsia="Times New Roman" w:cs="Times New Roman"/>
          <w:sz w:val="28"/>
          <w:szCs w:val="28"/>
          <w:lang w:bidi="ar-SA"/>
        </w:rPr>
        <w:t>управлением</w:t>
      </w:r>
      <w:r w:rsidR="00F05798" w:rsidRPr="00F05798">
        <w:rPr>
          <w:rFonts w:eastAsia="Times New Roman" w:cs="Times New Roman"/>
          <w:sz w:val="28"/>
          <w:szCs w:val="28"/>
          <w:lang w:bidi="ar-SA"/>
        </w:rPr>
        <w:t xml:space="preserve"> путем направления </w:t>
      </w:r>
      <w:r>
        <w:rPr>
          <w:rFonts w:eastAsia="Times New Roman" w:cs="Times New Roman"/>
          <w:sz w:val="28"/>
          <w:szCs w:val="28"/>
          <w:lang w:bidi="ar-SA"/>
        </w:rPr>
        <w:t>з</w:t>
      </w:r>
      <w:r w:rsidR="00F05798" w:rsidRPr="00F05798">
        <w:rPr>
          <w:rFonts w:eastAsia="Times New Roman" w:cs="Times New Roman"/>
          <w:sz w:val="28"/>
          <w:szCs w:val="28"/>
          <w:lang w:bidi="ar-SA"/>
        </w:rPr>
        <w:t xml:space="preserve">аявителю (представителю </w:t>
      </w:r>
      <w:r>
        <w:rPr>
          <w:rFonts w:eastAsia="Times New Roman" w:cs="Times New Roman"/>
          <w:sz w:val="28"/>
          <w:szCs w:val="28"/>
          <w:lang w:bidi="ar-SA"/>
        </w:rPr>
        <w:t>з</w:t>
      </w:r>
      <w:r w:rsidR="00F05798" w:rsidRPr="00F05798">
        <w:rPr>
          <w:rFonts w:eastAsia="Times New Roman" w:cs="Times New Roman"/>
          <w:sz w:val="28"/>
          <w:szCs w:val="28"/>
          <w:lang w:bidi="ar-SA"/>
        </w:rPr>
        <w:t>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F93B4B" w:rsidRDefault="00F93B4B" w:rsidP="00F05798">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 xml:space="preserve">3.3.2.4. </w:t>
      </w:r>
      <w:proofErr w:type="gramStart"/>
      <w:r w:rsidR="00F05798" w:rsidRPr="00F05798">
        <w:rPr>
          <w:rFonts w:eastAsia="Times New Roman" w:cs="Times New Roman"/>
          <w:sz w:val="28"/>
          <w:szCs w:val="28"/>
          <w:lang w:bidi="ar-SA"/>
        </w:rPr>
        <w:t xml:space="preserve">Сообщение о получении заявления и документов, указанных в </w:t>
      </w:r>
      <w:r w:rsidR="00C56EED">
        <w:rPr>
          <w:rFonts w:eastAsia="Times New Roman" w:cs="Times New Roman"/>
          <w:sz w:val="28"/>
          <w:szCs w:val="28"/>
          <w:lang w:bidi="ar-SA"/>
        </w:rPr>
        <w:t xml:space="preserve">подпункте 2.6.1 </w:t>
      </w:r>
      <w:hyperlink r:id="rId38" w:history="1">
        <w:r w:rsidR="00C56EED" w:rsidRPr="00F05798">
          <w:rPr>
            <w:rFonts w:eastAsia="Times New Roman" w:cs="Times New Roman"/>
            <w:sz w:val="28"/>
            <w:szCs w:val="28"/>
            <w:lang w:bidi="ar-SA"/>
          </w:rPr>
          <w:t>пункт</w:t>
        </w:r>
        <w:r w:rsidR="00C56EED">
          <w:rPr>
            <w:rFonts w:eastAsia="Times New Roman" w:cs="Times New Roman"/>
            <w:sz w:val="28"/>
            <w:szCs w:val="28"/>
            <w:lang w:bidi="ar-SA"/>
          </w:rPr>
          <w:t>а</w:t>
        </w:r>
        <w:r w:rsidR="00C56EED" w:rsidRPr="00F05798">
          <w:rPr>
            <w:rFonts w:eastAsia="Times New Roman" w:cs="Times New Roman"/>
            <w:sz w:val="28"/>
            <w:szCs w:val="28"/>
            <w:lang w:bidi="ar-SA"/>
          </w:rPr>
          <w:t xml:space="preserve"> </w:t>
        </w:r>
        <w:r w:rsidR="00C56EED">
          <w:rPr>
            <w:rFonts w:eastAsia="Times New Roman" w:cs="Times New Roman"/>
            <w:sz w:val="28"/>
            <w:szCs w:val="28"/>
            <w:lang w:bidi="ar-SA"/>
          </w:rPr>
          <w:t>2.6.</w:t>
        </w:r>
        <w:r w:rsidR="00C56EED" w:rsidRPr="00F05798">
          <w:rPr>
            <w:rFonts w:eastAsia="Times New Roman" w:cs="Times New Roman"/>
            <w:sz w:val="28"/>
            <w:szCs w:val="28"/>
            <w:lang w:bidi="ar-SA"/>
          </w:rPr>
          <w:t xml:space="preserve"> настоящего Административного регламента</w:t>
        </w:r>
      </w:hyperlink>
      <w:r w:rsidR="00F05798" w:rsidRPr="00F05798">
        <w:rPr>
          <w:rFonts w:eastAsia="Times New Roman" w:cs="Times New Roman"/>
          <w:sz w:val="28"/>
          <w:szCs w:val="28"/>
          <w:lang w:bidi="ar-SA"/>
        </w:rPr>
        <w:t xml:space="preserve">, направляется по указанному в заявлении адресу электронной почты или в личный кабинет </w:t>
      </w:r>
      <w:r>
        <w:rPr>
          <w:rFonts w:eastAsia="Times New Roman" w:cs="Times New Roman"/>
          <w:sz w:val="28"/>
          <w:szCs w:val="28"/>
          <w:lang w:bidi="ar-SA"/>
        </w:rPr>
        <w:t>з</w:t>
      </w:r>
      <w:r w:rsidR="00F05798" w:rsidRPr="00F05798">
        <w:rPr>
          <w:rFonts w:eastAsia="Times New Roman" w:cs="Times New Roman"/>
          <w:sz w:val="28"/>
          <w:szCs w:val="28"/>
          <w:lang w:bidi="ar-SA"/>
        </w:rPr>
        <w:t xml:space="preserve">аявителя (представителя </w:t>
      </w:r>
      <w:r>
        <w:rPr>
          <w:rFonts w:eastAsia="Times New Roman" w:cs="Times New Roman"/>
          <w:sz w:val="28"/>
          <w:szCs w:val="28"/>
          <w:lang w:bidi="ar-SA"/>
        </w:rPr>
        <w:t>з</w:t>
      </w:r>
      <w:r w:rsidR="00F05798" w:rsidRPr="00F05798">
        <w:rPr>
          <w:rFonts w:eastAsia="Times New Roman" w:cs="Times New Roman"/>
          <w:sz w:val="28"/>
          <w:szCs w:val="28"/>
          <w:lang w:bidi="ar-SA"/>
        </w:rPr>
        <w:t xml:space="preserve">аявителя) на Едином портале или на </w:t>
      </w:r>
      <w:r w:rsidRPr="00A87BA0">
        <w:rPr>
          <w:rFonts w:eastAsia="Times New Roman" w:cs="Times New Roman"/>
          <w:sz w:val="28"/>
          <w:szCs w:val="28"/>
          <w:lang w:bidi="ar-SA"/>
        </w:rPr>
        <w:t>портал</w:t>
      </w:r>
      <w:r>
        <w:rPr>
          <w:rFonts w:eastAsia="Times New Roman" w:cs="Times New Roman"/>
          <w:sz w:val="28"/>
          <w:szCs w:val="28"/>
          <w:lang w:bidi="ar-SA"/>
        </w:rPr>
        <w:t>е</w:t>
      </w:r>
      <w:r w:rsidRPr="00A87BA0">
        <w:rPr>
          <w:rFonts w:eastAsia="Times New Roman" w:cs="Times New Roman"/>
          <w:sz w:val="28"/>
          <w:szCs w:val="28"/>
          <w:lang w:bidi="ar-SA"/>
        </w:rPr>
        <w:t xml:space="preserve"> адресной системы</w:t>
      </w:r>
      <w:r w:rsidR="00F05798" w:rsidRPr="00F05798">
        <w:rPr>
          <w:rFonts w:eastAsia="Times New Roman" w:cs="Times New Roman"/>
          <w:sz w:val="28"/>
          <w:szCs w:val="28"/>
          <w:lang w:bidi="ar-SA"/>
        </w:rPr>
        <w:t xml:space="preserve"> в случае представления заявления и документов соответственно через Единый портал, региональный портал или </w:t>
      </w:r>
      <w:r w:rsidRPr="00A87BA0">
        <w:rPr>
          <w:rFonts w:eastAsia="Times New Roman" w:cs="Times New Roman"/>
          <w:sz w:val="28"/>
          <w:szCs w:val="28"/>
          <w:lang w:bidi="ar-SA"/>
        </w:rPr>
        <w:t>портал адресной системы</w:t>
      </w:r>
      <w:r>
        <w:rPr>
          <w:rFonts w:eastAsia="Times New Roman" w:cs="Times New Roman"/>
          <w:sz w:val="28"/>
          <w:szCs w:val="28"/>
          <w:lang w:bidi="ar-SA"/>
        </w:rPr>
        <w:t>.</w:t>
      </w:r>
      <w:proofErr w:type="gramEnd"/>
    </w:p>
    <w:p w:rsidR="00F05798" w:rsidRPr="00F05798" w:rsidRDefault="00F93B4B" w:rsidP="00F05798">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 xml:space="preserve">3.3.2.5. </w:t>
      </w:r>
      <w:r w:rsidR="00F05798" w:rsidRPr="00F05798">
        <w:rPr>
          <w:rFonts w:eastAsia="Times New Roman" w:cs="Times New Roman"/>
          <w:sz w:val="28"/>
          <w:szCs w:val="28"/>
          <w:lang w:bidi="ar-SA"/>
        </w:rPr>
        <w:t xml:space="preserve">Сообщение о получении заявления и документов, указанных в </w:t>
      </w:r>
      <w:r w:rsidR="00C56EED">
        <w:rPr>
          <w:rFonts w:eastAsia="Times New Roman" w:cs="Times New Roman"/>
          <w:sz w:val="28"/>
          <w:szCs w:val="28"/>
          <w:lang w:bidi="ar-SA"/>
        </w:rPr>
        <w:t xml:space="preserve">подпункте 2.6.1 </w:t>
      </w:r>
      <w:hyperlink r:id="rId39" w:history="1">
        <w:r w:rsidR="00C56EED" w:rsidRPr="00F05798">
          <w:rPr>
            <w:rFonts w:eastAsia="Times New Roman" w:cs="Times New Roman"/>
            <w:sz w:val="28"/>
            <w:szCs w:val="28"/>
            <w:lang w:bidi="ar-SA"/>
          </w:rPr>
          <w:t>пункт</w:t>
        </w:r>
        <w:r w:rsidR="00C56EED">
          <w:rPr>
            <w:rFonts w:eastAsia="Times New Roman" w:cs="Times New Roman"/>
            <w:sz w:val="28"/>
            <w:szCs w:val="28"/>
            <w:lang w:bidi="ar-SA"/>
          </w:rPr>
          <w:t>а</w:t>
        </w:r>
        <w:r w:rsidR="00C56EED" w:rsidRPr="00F05798">
          <w:rPr>
            <w:rFonts w:eastAsia="Times New Roman" w:cs="Times New Roman"/>
            <w:sz w:val="28"/>
            <w:szCs w:val="28"/>
            <w:lang w:bidi="ar-SA"/>
          </w:rPr>
          <w:t xml:space="preserve"> </w:t>
        </w:r>
        <w:r w:rsidR="00C56EED">
          <w:rPr>
            <w:rFonts w:eastAsia="Times New Roman" w:cs="Times New Roman"/>
            <w:sz w:val="28"/>
            <w:szCs w:val="28"/>
            <w:lang w:bidi="ar-SA"/>
          </w:rPr>
          <w:t>2.6.</w:t>
        </w:r>
        <w:r w:rsidR="00C56EED" w:rsidRPr="00F05798">
          <w:rPr>
            <w:rFonts w:eastAsia="Times New Roman" w:cs="Times New Roman"/>
            <w:sz w:val="28"/>
            <w:szCs w:val="28"/>
            <w:lang w:bidi="ar-SA"/>
          </w:rPr>
          <w:t xml:space="preserve"> настоящего Административного регламента</w:t>
        </w:r>
      </w:hyperlink>
      <w:r w:rsidR="00F05798" w:rsidRPr="00F05798">
        <w:rPr>
          <w:rFonts w:eastAsia="Times New Roman" w:cs="Times New Roman"/>
          <w:sz w:val="28"/>
          <w:szCs w:val="28"/>
          <w:lang w:bidi="ar-SA"/>
        </w:rPr>
        <w:t xml:space="preserve">, направляется </w:t>
      </w:r>
      <w:r>
        <w:rPr>
          <w:rFonts w:eastAsia="Times New Roman" w:cs="Times New Roman"/>
          <w:sz w:val="28"/>
          <w:szCs w:val="28"/>
          <w:lang w:bidi="ar-SA"/>
        </w:rPr>
        <w:t>з</w:t>
      </w:r>
      <w:r w:rsidR="00F05798" w:rsidRPr="00F05798">
        <w:rPr>
          <w:rFonts w:eastAsia="Times New Roman" w:cs="Times New Roman"/>
          <w:sz w:val="28"/>
          <w:szCs w:val="28"/>
          <w:lang w:bidi="ar-SA"/>
        </w:rPr>
        <w:t xml:space="preserve">аявителю (представителю </w:t>
      </w:r>
      <w:r>
        <w:rPr>
          <w:rFonts w:eastAsia="Times New Roman" w:cs="Times New Roman"/>
          <w:sz w:val="28"/>
          <w:szCs w:val="28"/>
          <w:lang w:bidi="ar-SA"/>
        </w:rPr>
        <w:t>з</w:t>
      </w:r>
      <w:r w:rsidR="00F05798" w:rsidRPr="00F05798">
        <w:rPr>
          <w:rFonts w:eastAsia="Times New Roman" w:cs="Times New Roman"/>
          <w:sz w:val="28"/>
          <w:szCs w:val="28"/>
          <w:lang w:bidi="ar-SA"/>
        </w:rPr>
        <w:t xml:space="preserve">аявителя) не позднее рабочего дня, следующего за днем поступления заявления в </w:t>
      </w:r>
      <w:r>
        <w:rPr>
          <w:rFonts w:eastAsia="Times New Roman" w:cs="Times New Roman"/>
          <w:sz w:val="28"/>
          <w:szCs w:val="28"/>
          <w:lang w:bidi="ar-SA"/>
        </w:rPr>
        <w:t>управление</w:t>
      </w:r>
      <w:r w:rsidR="00F05798" w:rsidRPr="00F05798">
        <w:rPr>
          <w:rFonts w:eastAsia="Times New Roman" w:cs="Times New Roman"/>
          <w:sz w:val="28"/>
          <w:szCs w:val="28"/>
          <w:lang w:bidi="ar-SA"/>
        </w:rPr>
        <w:t>.</w:t>
      </w:r>
    </w:p>
    <w:p w:rsidR="00F05798" w:rsidRPr="00F05798" w:rsidRDefault="00F93B4B" w:rsidP="00F05798">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 xml:space="preserve">3.3.2.6. </w:t>
      </w:r>
      <w:r w:rsidR="00F05798" w:rsidRPr="00F05798">
        <w:rPr>
          <w:rFonts w:eastAsia="Times New Roman" w:cs="Times New Roman"/>
          <w:sz w:val="28"/>
          <w:szCs w:val="28"/>
          <w:lang w:bidi="ar-SA"/>
        </w:rPr>
        <w:t xml:space="preserve">В случае подачи заявления и документов в МФЦ зарегистрированное заявление передается с сопроводительным письмом в адрес </w:t>
      </w:r>
      <w:r>
        <w:rPr>
          <w:rFonts w:eastAsia="Times New Roman" w:cs="Times New Roman"/>
          <w:sz w:val="28"/>
          <w:szCs w:val="28"/>
          <w:lang w:bidi="ar-SA"/>
        </w:rPr>
        <w:t>управления</w:t>
      </w:r>
      <w:r w:rsidR="00F05798" w:rsidRPr="00F05798">
        <w:rPr>
          <w:rFonts w:eastAsia="Times New Roman" w:cs="Times New Roman"/>
          <w:sz w:val="28"/>
          <w:szCs w:val="28"/>
          <w:lang w:bidi="ar-SA"/>
        </w:rPr>
        <w:t xml:space="preserve"> в течение одного рабочего дня с момента регистрации.</w:t>
      </w:r>
    </w:p>
    <w:p w:rsidR="00346B8C" w:rsidRDefault="00346B8C" w:rsidP="00346B8C">
      <w:pPr>
        <w:autoSpaceDE w:val="0"/>
        <w:autoSpaceDN w:val="0"/>
        <w:adjustRightInd w:val="0"/>
        <w:spacing w:line="360" w:lineRule="auto"/>
        <w:ind w:firstLine="709"/>
        <w:jc w:val="both"/>
        <w:rPr>
          <w:rFonts w:eastAsiaTheme="minorHAnsi" w:cs="Times New Roman"/>
          <w:sz w:val="28"/>
          <w:szCs w:val="28"/>
          <w:lang w:eastAsia="en-US" w:bidi="ar-SA"/>
        </w:rPr>
      </w:pPr>
      <w:r>
        <w:rPr>
          <w:rFonts w:eastAsia="Times New Roman" w:cs="Times New Roman"/>
          <w:sz w:val="28"/>
          <w:szCs w:val="28"/>
          <w:lang w:bidi="ar-SA"/>
        </w:rPr>
        <w:t>3.3.2.7</w:t>
      </w:r>
      <w:r w:rsidR="00695749">
        <w:rPr>
          <w:rFonts w:eastAsia="Times New Roman" w:cs="Times New Roman"/>
          <w:sz w:val="28"/>
          <w:szCs w:val="28"/>
          <w:lang w:bidi="ar-SA"/>
        </w:rPr>
        <w:t>.</w:t>
      </w:r>
      <w:r>
        <w:rPr>
          <w:rFonts w:eastAsia="Times New Roman" w:cs="Times New Roman"/>
          <w:sz w:val="28"/>
          <w:szCs w:val="28"/>
          <w:lang w:bidi="ar-SA"/>
        </w:rPr>
        <w:t xml:space="preserve"> </w:t>
      </w:r>
      <w:r>
        <w:rPr>
          <w:rFonts w:eastAsiaTheme="minorHAnsi" w:cs="Times New Roman"/>
          <w:sz w:val="28"/>
          <w:szCs w:val="28"/>
          <w:lang w:eastAsia="en-US" w:bidi="ar-SA"/>
        </w:rPr>
        <w:t>После регистрации заявление, направляются в отдел, ответственный за предоставление муниципальной услуги.</w:t>
      </w:r>
    </w:p>
    <w:p w:rsidR="00673D9A" w:rsidRDefault="00473C20" w:rsidP="00673D9A">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 xml:space="preserve">3.3.2.8. </w:t>
      </w:r>
      <w:r w:rsidR="00673D9A" w:rsidRPr="00F05798">
        <w:rPr>
          <w:rFonts w:eastAsia="Times New Roman" w:cs="Times New Roman"/>
          <w:sz w:val="28"/>
          <w:szCs w:val="28"/>
          <w:lang w:bidi="ar-SA"/>
        </w:rPr>
        <w:t xml:space="preserve">Результатом административной процедуры является прием и регистрация заявления и комплекта документов </w:t>
      </w:r>
      <w:r w:rsidR="00673D9A">
        <w:rPr>
          <w:rFonts w:eastAsia="Times New Roman" w:cs="Times New Roman"/>
          <w:sz w:val="28"/>
          <w:szCs w:val="28"/>
          <w:lang w:bidi="ar-SA"/>
        </w:rPr>
        <w:t>либо отказ в приеме документов.</w:t>
      </w:r>
    </w:p>
    <w:p w:rsidR="00673D9A" w:rsidRDefault="00473C20" w:rsidP="00473C20">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 xml:space="preserve">3.3.2.9. </w:t>
      </w:r>
      <w:r w:rsidR="00673D9A" w:rsidRPr="00F05798">
        <w:rPr>
          <w:rFonts w:eastAsia="Times New Roman" w:cs="Times New Roman"/>
          <w:sz w:val="28"/>
          <w:szCs w:val="28"/>
          <w:lang w:bidi="ar-SA"/>
        </w:rPr>
        <w:t>Максимальный срок исполнения административной процедуры - 1 рабочий день.</w:t>
      </w:r>
    </w:p>
    <w:p w:rsidR="00346B8C" w:rsidRDefault="00346B8C" w:rsidP="00346B8C">
      <w:pPr>
        <w:widowControl/>
        <w:suppressAutoHyphens w:val="0"/>
        <w:autoSpaceDE w:val="0"/>
        <w:autoSpaceDN w:val="0"/>
        <w:adjustRightInd w:val="0"/>
        <w:outlineLvl w:val="0"/>
        <w:rPr>
          <w:rFonts w:eastAsiaTheme="minorHAnsi" w:cs="Times New Roman"/>
          <w:b/>
          <w:bCs/>
          <w:sz w:val="28"/>
          <w:szCs w:val="28"/>
          <w:lang w:eastAsia="en-US" w:bidi="ar-SA"/>
        </w:rPr>
      </w:pPr>
    </w:p>
    <w:p w:rsidR="00346B8C" w:rsidRDefault="00346B8C" w:rsidP="00346B8C">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346B8C">
        <w:rPr>
          <w:rFonts w:eastAsiaTheme="minorHAnsi" w:cs="Times New Roman"/>
          <w:b/>
          <w:bCs/>
          <w:sz w:val="28"/>
          <w:szCs w:val="28"/>
          <w:lang w:eastAsia="en-US" w:bidi="ar-SA"/>
        </w:rPr>
        <w:t>Межведомственное информационное взаимодействие</w:t>
      </w:r>
    </w:p>
    <w:p w:rsidR="00346B8C" w:rsidRDefault="00346B8C" w:rsidP="00346B8C">
      <w:pPr>
        <w:widowControl/>
        <w:suppressAutoHyphens w:val="0"/>
        <w:autoSpaceDE w:val="0"/>
        <w:autoSpaceDN w:val="0"/>
        <w:adjustRightInd w:val="0"/>
        <w:jc w:val="both"/>
        <w:rPr>
          <w:rFonts w:ascii="Arial" w:eastAsiaTheme="minorHAnsi" w:hAnsi="Arial" w:cs="Arial"/>
          <w:sz w:val="20"/>
          <w:szCs w:val="20"/>
          <w:lang w:eastAsia="en-US" w:bidi="ar-SA"/>
        </w:rPr>
      </w:pPr>
    </w:p>
    <w:p w:rsidR="00E970C8" w:rsidRDefault="00E970C8" w:rsidP="00346B8C">
      <w:pPr>
        <w:widowControl/>
        <w:suppressAutoHyphens w:val="0"/>
        <w:autoSpaceDE w:val="0"/>
        <w:autoSpaceDN w:val="0"/>
        <w:adjustRightInd w:val="0"/>
        <w:jc w:val="both"/>
        <w:rPr>
          <w:rFonts w:ascii="Arial" w:eastAsiaTheme="minorHAnsi" w:hAnsi="Arial" w:cs="Arial"/>
          <w:sz w:val="20"/>
          <w:szCs w:val="20"/>
          <w:lang w:eastAsia="en-US" w:bidi="ar-SA"/>
        </w:rPr>
      </w:pPr>
    </w:p>
    <w:p w:rsidR="00E970C8" w:rsidRDefault="00346B8C" w:rsidP="00E970C8">
      <w:pPr>
        <w:autoSpaceDE w:val="0"/>
        <w:autoSpaceDN w:val="0"/>
        <w:adjustRightInd w:val="0"/>
        <w:spacing w:line="360" w:lineRule="auto"/>
        <w:ind w:firstLine="709"/>
        <w:jc w:val="both"/>
        <w:rPr>
          <w:rFonts w:eastAsia="Times New Roman" w:cs="Times New Roman"/>
          <w:sz w:val="28"/>
          <w:szCs w:val="28"/>
          <w:lang w:bidi="ar-SA"/>
        </w:rPr>
      </w:pPr>
      <w:r w:rsidRPr="00346B8C">
        <w:rPr>
          <w:rFonts w:eastAsia="Times New Roman" w:cs="Times New Roman"/>
          <w:sz w:val="28"/>
          <w:szCs w:val="28"/>
          <w:lang w:bidi="ar-SA"/>
        </w:rPr>
        <w:t>3.3.2.</w:t>
      </w:r>
      <w:r w:rsidR="00473C20">
        <w:rPr>
          <w:rFonts w:eastAsia="Times New Roman" w:cs="Times New Roman"/>
          <w:sz w:val="28"/>
          <w:szCs w:val="28"/>
          <w:lang w:bidi="ar-SA"/>
        </w:rPr>
        <w:t>10</w:t>
      </w:r>
      <w:r w:rsidR="00695749">
        <w:rPr>
          <w:rFonts w:eastAsia="Times New Roman" w:cs="Times New Roman"/>
          <w:sz w:val="28"/>
          <w:szCs w:val="28"/>
          <w:lang w:bidi="ar-SA"/>
        </w:rPr>
        <w:t>.</w:t>
      </w:r>
      <w:r w:rsidRPr="00346B8C">
        <w:rPr>
          <w:rFonts w:eastAsia="Times New Roman" w:cs="Times New Roman"/>
          <w:sz w:val="28"/>
          <w:szCs w:val="28"/>
          <w:lang w:bidi="ar-SA"/>
        </w:rPr>
        <w:t xml:space="preserve"> </w:t>
      </w:r>
      <w:r w:rsidR="00E970C8" w:rsidRPr="00E970C8">
        <w:rPr>
          <w:rFonts w:eastAsia="Times New Roman" w:cs="Times New Roman"/>
          <w:sz w:val="28"/>
          <w:szCs w:val="28"/>
          <w:lang w:bidi="ar-SA"/>
        </w:rPr>
        <w:t>Основанием для начала административной процедуры является поступление заявления и прилагаемых к нему документов в геолого-</w:t>
      </w:r>
      <w:r w:rsidR="00E970C8">
        <w:rPr>
          <w:rFonts w:eastAsia="Times New Roman" w:cs="Times New Roman"/>
          <w:sz w:val="28"/>
          <w:szCs w:val="28"/>
          <w:lang w:bidi="ar-SA"/>
        </w:rPr>
        <w:t>геодезический отдел управления.</w:t>
      </w:r>
    </w:p>
    <w:p w:rsidR="00E970C8" w:rsidRDefault="00346B8C" w:rsidP="00E970C8">
      <w:pPr>
        <w:autoSpaceDE w:val="0"/>
        <w:autoSpaceDN w:val="0"/>
        <w:adjustRightInd w:val="0"/>
        <w:spacing w:line="360" w:lineRule="auto"/>
        <w:ind w:firstLine="709"/>
        <w:jc w:val="both"/>
        <w:rPr>
          <w:rFonts w:eastAsia="Times New Roman" w:cs="Times New Roman"/>
          <w:sz w:val="28"/>
          <w:szCs w:val="28"/>
          <w:lang w:bidi="ar-SA"/>
        </w:rPr>
      </w:pPr>
      <w:r w:rsidRPr="00346B8C">
        <w:rPr>
          <w:rFonts w:eastAsia="Times New Roman" w:cs="Times New Roman"/>
          <w:sz w:val="28"/>
          <w:szCs w:val="28"/>
          <w:lang w:bidi="ar-SA"/>
        </w:rPr>
        <w:t>3.3.2.</w:t>
      </w:r>
      <w:r w:rsidR="00473C20">
        <w:rPr>
          <w:rFonts w:eastAsia="Times New Roman" w:cs="Times New Roman"/>
          <w:sz w:val="28"/>
          <w:szCs w:val="28"/>
          <w:lang w:bidi="ar-SA"/>
        </w:rPr>
        <w:t>11</w:t>
      </w:r>
      <w:r w:rsidR="00695749">
        <w:rPr>
          <w:rFonts w:eastAsia="Times New Roman" w:cs="Times New Roman"/>
          <w:sz w:val="28"/>
          <w:szCs w:val="28"/>
          <w:lang w:bidi="ar-SA"/>
        </w:rPr>
        <w:t>.</w:t>
      </w:r>
      <w:r w:rsidRPr="00346B8C">
        <w:rPr>
          <w:rFonts w:eastAsia="Times New Roman" w:cs="Times New Roman"/>
          <w:sz w:val="28"/>
          <w:szCs w:val="28"/>
          <w:lang w:bidi="ar-SA"/>
        </w:rPr>
        <w:t xml:space="preserve"> </w:t>
      </w:r>
      <w:r w:rsidR="00E970C8" w:rsidRPr="001D04E1">
        <w:rPr>
          <w:rFonts w:eastAsia="Times New Roman" w:cs="Times New Roman"/>
          <w:sz w:val="28"/>
          <w:szCs w:val="28"/>
          <w:lang w:bidi="ar-SA"/>
        </w:rPr>
        <w:t>Начальник отдела определяет должностное лицо, ответственное за предоставление муниципальной услуги (далее - специалист).</w:t>
      </w:r>
    </w:p>
    <w:p w:rsidR="00E970C8" w:rsidRDefault="00E970C8" w:rsidP="00E970C8">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3.3.2.1</w:t>
      </w:r>
      <w:r w:rsidR="00473C20">
        <w:rPr>
          <w:rFonts w:eastAsia="Times New Roman" w:cs="Times New Roman"/>
          <w:sz w:val="28"/>
          <w:szCs w:val="28"/>
          <w:lang w:bidi="ar-SA"/>
        </w:rPr>
        <w:t>2</w:t>
      </w:r>
      <w:r w:rsidR="00695749">
        <w:rPr>
          <w:rFonts w:eastAsia="Times New Roman" w:cs="Times New Roman"/>
          <w:sz w:val="28"/>
          <w:szCs w:val="28"/>
          <w:lang w:bidi="ar-SA"/>
        </w:rPr>
        <w:t>.</w:t>
      </w:r>
      <w:r>
        <w:rPr>
          <w:rFonts w:eastAsia="Times New Roman" w:cs="Times New Roman"/>
          <w:sz w:val="28"/>
          <w:szCs w:val="28"/>
          <w:lang w:bidi="ar-SA"/>
        </w:rPr>
        <w:t xml:space="preserve"> </w:t>
      </w:r>
      <w:r w:rsidRPr="001D04E1">
        <w:rPr>
          <w:rFonts w:eastAsia="Times New Roman" w:cs="Times New Roman"/>
          <w:sz w:val="28"/>
          <w:szCs w:val="28"/>
          <w:lang w:bidi="ar-SA"/>
        </w:rPr>
        <w:t xml:space="preserve">В случае отсутствия оснований, установленных </w:t>
      </w:r>
      <w:hyperlink r:id="rId40" w:history="1">
        <w:r w:rsidRPr="001D04E1">
          <w:rPr>
            <w:rFonts w:eastAsia="Times New Roman" w:cs="Times New Roman"/>
            <w:sz w:val="28"/>
            <w:szCs w:val="28"/>
            <w:lang w:bidi="ar-SA"/>
          </w:rPr>
          <w:t>пунктом 2.8</w:t>
        </w:r>
      </w:hyperlink>
      <w:r w:rsidR="00695749">
        <w:rPr>
          <w:rFonts w:eastAsia="Times New Roman" w:cs="Times New Roman"/>
          <w:sz w:val="28"/>
          <w:szCs w:val="28"/>
          <w:lang w:bidi="ar-SA"/>
        </w:rPr>
        <w:t>.</w:t>
      </w:r>
      <w:r w:rsidRPr="001D04E1">
        <w:rPr>
          <w:rFonts w:eastAsia="Times New Roman" w:cs="Times New Roman"/>
          <w:sz w:val="28"/>
          <w:szCs w:val="28"/>
          <w:lang w:bidi="ar-SA"/>
        </w:rPr>
        <w:t xml:space="preserve"> настоящего Административного регламента, а также отсутствия в представленном пакете документов, указанных в </w:t>
      </w:r>
      <w:hyperlink r:id="rId41" w:history="1">
        <w:r w:rsidRPr="001D04E1">
          <w:rPr>
            <w:rFonts w:eastAsia="Times New Roman" w:cs="Times New Roman"/>
            <w:sz w:val="28"/>
            <w:szCs w:val="28"/>
            <w:lang w:bidi="ar-SA"/>
          </w:rPr>
          <w:t>пункте 2.6.2</w:t>
        </w:r>
      </w:hyperlink>
      <w:r w:rsidR="00695749">
        <w:rPr>
          <w:rFonts w:eastAsia="Times New Roman" w:cs="Times New Roman"/>
          <w:sz w:val="28"/>
          <w:szCs w:val="28"/>
          <w:lang w:bidi="ar-SA"/>
        </w:rPr>
        <w:t>.</w:t>
      </w:r>
      <w:r w:rsidRPr="001D04E1">
        <w:rPr>
          <w:rFonts w:eastAsia="Times New Roman" w:cs="Times New Roman"/>
          <w:sz w:val="28"/>
          <w:szCs w:val="28"/>
          <w:lang w:bidi="ar-SA"/>
        </w:rPr>
        <w:t>, специалист в рамках межведомственного и внутриведомственного взаимодействия в течение 2 рабочих дней направляет запросы:</w:t>
      </w:r>
    </w:p>
    <w:p w:rsidR="00E970C8" w:rsidRPr="00E970C8" w:rsidRDefault="000734F2" w:rsidP="00E970C8">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1) в филиал</w:t>
      </w:r>
      <w:r w:rsidR="00E970C8" w:rsidRPr="001D04E1">
        <w:rPr>
          <w:rFonts w:eastAsia="Times New Roman" w:cs="Times New Roman"/>
          <w:sz w:val="28"/>
          <w:szCs w:val="28"/>
          <w:lang w:bidi="ar-SA"/>
        </w:rPr>
        <w:t xml:space="preserve"> публично-правовой компании «</w:t>
      </w:r>
      <w:proofErr w:type="spellStart"/>
      <w:r w:rsidR="00E970C8" w:rsidRPr="001D04E1">
        <w:rPr>
          <w:rFonts w:eastAsia="Times New Roman" w:cs="Times New Roman"/>
          <w:sz w:val="28"/>
          <w:szCs w:val="28"/>
          <w:lang w:bidi="ar-SA"/>
        </w:rPr>
        <w:t>Роскадастр</w:t>
      </w:r>
      <w:proofErr w:type="spellEnd"/>
      <w:r w:rsidR="00E970C8" w:rsidRPr="001D04E1">
        <w:rPr>
          <w:rFonts w:eastAsia="Times New Roman" w:cs="Times New Roman"/>
          <w:sz w:val="28"/>
          <w:szCs w:val="28"/>
          <w:lang w:bidi="ar-SA"/>
        </w:rPr>
        <w:t>» по Воронежской области на получение:</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 xml:space="preserve">- правоустанавливающих и (или) </w:t>
      </w:r>
      <w:proofErr w:type="spellStart"/>
      <w:r w:rsidRPr="001D04E1">
        <w:rPr>
          <w:rFonts w:eastAsia="Times New Roman" w:cs="Times New Roman"/>
          <w:sz w:val="28"/>
          <w:szCs w:val="28"/>
          <w:lang w:bidi="ar-SA"/>
        </w:rPr>
        <w:t>правоудостоверяющих</w:t>
      </w:r>
      <w:proofErr w:type="spellEnd"/>
      <w:r w:rsidRPr="001D04E1">
        <w:rPr>
          <w:rFonts w:eastAsia="Times New Roman" w:cs="Times New Roman"/>
          <w:sz w:val="28"/>
          <w:szCs w:val="28"/>
          <w:lang w:bidi="ar-SA"/>
        </w:rPr>
        <w:t xml:space="preserve"> документов на объект (объекты) адресации (в случае присвоения адреса зданию (строению) или сооружению, в том </w:t>
      </w:r>
      <w:proofErr w:type="gramStart"/>
      <w:r w:rsidRPr="001D04E1">
        <w:rPr>
          <w:rFonts w:eastAsia="Times New Roman" w:cs="Times New Roman"/>
          <w:sz w:val="28"/>
          <w:szCs w:val="28"/>
          <w:lang w:bidi="ar-SA"/>
        </w:rPr>
        <w:t>числе</w:t>
      </w:r>
      <w:proofErr w:type="gramEnd"/>
      <w:r w:rsidRPr="001D04E1">
        <w:rPr>
          <w:rFonts w:eastAsia="Times New Roman" w:cs="Times New Roman"/>
          <w:sz w:val="28"/>
          <w:szCs w:val="28"/>
          <w:lang w:bidi="ar-SA"/>
        </w:rPr>
        <w:t xml:space="preserve"> строительство которого не завершено, в соответствии с Градостроительным </w:t>
      </w:r>
      <w:hyperlink r:id="rId42" w:history="1">
        <w:r w:rsidRPr="001D04E1">
          <w:rPr>
            <w:rFonts w:eastAsia="Times New Roman" w:cs="Times New Roman"/>
            <w:sz w:val="28"/>
            <w:szCs w:val="28"/>
            <w:lang w:bidi="ar-SA"/>
          </w:rPr>
          <w:t>кодексом</w:t>
        </w:r>
      </w:hyperlink>
      <w:r w:rsidRPr="001D04E1">
        <w:rPr>
          <w:rFonts w:eastAsia="Times New Roman" w:cs="Times New Roman"/>
          <w:sz w:val="28"/>
          <w:szCs w:val="28"/>
          <w:lang w:bidi="ar-SA"/>
        </w:rPr>
        <w:t xml:space="preserve"> Российской Федерации для строительства которого получение разрешения на строительство не требуется), правоустанавливающих и (или) </w:t>
      </w:r>
      <w:proofErr w:type="spellStart"/>
      <w:r w:rsidRPr="001D04E1">
        <w:rPr>
          <w:rFonts w:eastAsia="Times New Roman" w:cs="Times New Roman"/>
          <w:sz w:val="28"/>
          <w:szCs w:val="28"/>
          <w:lang w:bidi="ar-SA"/>
        </w:rPr>
        <w:t>правоудостоверяющих</w:t>
      </w:r>
      <w:proofErr w:type="spellEnd"/>
      <w:r w:rsidRPr="001D04E1">
        <w:rPr>
          <w:rFonts w:eastAsia="Times New Roman" w:cs="Times New Roman"/>
          <w:sz w:val="28"/>
          <w:szCs w:val="28"/>
          <w:lang w:bidi="ar-SA"/>
        </w:rPr>
        <w:t xml:space="preserve"> документов на земельный участок, на котором расположено указанное здание (строение) или сооружение;</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 выписок из Единого государственного реестра недвижимости об объектах недвижимости, следствием преобразования которых является образование одного объекта адресации и более (в случае преобразования объектов недвижимости с образованием одного нового объекта адресации и более);</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 выписки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Запрос должен содержать:</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 кадастровый (условный) номер объекта недвижимости;</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proofErr w:type="gramStart"/>
      <w:r w:rsidRPr="001D04E1">
        <w:rPr>
          <w:rFonts w:eastAsia="Times New Roman" w:cs="Times New Roman"/>
          <w:sz w:val="28"/>
          <w:szCs w:val="28"/>
          <w:lang w:bidi="ar-SA"/>
        </w:rPr>
        <w:t>- наименование района, города, населенного пункта, улицы; номер дома, корпуса, строения, квартиры;</w:t>
      </w:r>
      <w:proofErr w:type="gramEnd"/>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 иные характеристики;</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proofErr w:type="gramStart"/>
      <w:r w:rsidRPr="001D04E1">
        <w:rPr>
          <w:rFonts w:eastAsia="Times New Roman" w:cs="Times New Roman"/>
          <w:sz w:val="28"/>
          <w:szCs w:val="28"/>
          <w:lang w:bidi="ar-SA"/>
        </w:rPr>
        <w:t xml:space="preserve">2) в управление  разрешительной документации в области строительства администрации городского округа город Воронеж на получение разрешения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43" w:history="1">
        <w:r w:rsidRPr="001D04E1">
          <w:rPr>
            <w:rFonts w:eastAsia="Times New Roman" w:cs="Times New Roman"/>
            <w:sz w:val="28"/>
            <w:szCs w:val="28"/>
            <w:lang w:bidi="ar-SA"/>
          </w:rPr>
          <w:t>кодексом</w:t>
        </w:r>
      </w:hyperlink>
      <w:r w:rsidRPr="001D04E1">
        <w:rPr>
          <w:rFonts w:eastAsia="Times New Roman" w:cs="Times New Roman"/>
          <w:sz w:val="28"/>
          <w:szCs w:val="28"/>
          <w:lang w:bidi="ar-SA"/>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разрешения на ввод объекта адресации в эксплуатацию (при</w:t>
      </w:r>
      <w:proofErr w:type="gramEnd"/>
      <w:r w:rsidRPr="001D04E1">
        <w:rPr>
          <w:rFonts w:eastAsia="Times New Roman" w:cs="Times New Roman"/>
          <w:sz w:val="28"/>
          <w:szCs w:val="28"/>
          <w:lang w:bidi="ar-SA"/>
        </w:rPr>
        <w:t xml:space="preserve"> </w:t>
      </w:r>
      <w:proofErr w:type="gramStart"/>
      <w:r w:rsidRPr="001D04E1">
        <w:rPr>
          <w:rFonts w:eastAsia="Times New Roman" w:cs="Times New Roman"/>
          <w:sz w:val="28"/>
          <w:szCs w:val="28"/>
          <w:lang w:bidi="ar-SA"/>
        </w:rPr>
        <w:t>наличии</w:t>
      </w:r>
      <w:proofErr w:type="gramEnd"/>
      <w:r w:rsidRPr="001D04E1">
        <w:rPr>
          <w:rFonts w:eastAsia="Times New Roman" w:cs="Times New Roman"/>
          <w:sz w:val="28"/>
          <w:szCs w:val="28"/>
          <w:lang w:bidi="ar-SA"/>
        </w:rPr>
        <w:t>).</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Запрос должен содержать:</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 наименование объекта строительства (реконструкции) в соответствии с проектной документацией;</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 кадастровый номер земельного участка, на котором осуществляется строительство (реконструкция);</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 адрес земельного участка, на котором осуществляется строительство (реконструкция);</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 данные о заявителе - физическом лице (Ф.И.О., паспортные данные);</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 данные о заявителе - юридическом лице (полное наименование, ИНН, КПП (для российского юридического лица), страна, дата и номер регистрации (для иностранного юридического лица));</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proofErr w:type="gramStart"/>
      <w:r w:rsidRPr="001D04E1">
        <w:rPr>
          <w:rFonts w:eastAsia="Times New Roman" w:cs="Times New Roman"/>
          <w:sz w:val="28"/>
          <w:szCs w:val="28"/>
          <w:lang w:bidi="ar-SA"/>
        </w:rPr>
        <w:t>3) в управление жилищных отношений администрации городского округа город Воронеж на получение решения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перевода помещения из жилого помещения в нежилое помещение или нежилого помещения в жилое помещение).</w:t>
      </w:r>
      <w:proofErr w:type="gramEnd"/>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Запрос должен содержать:</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 кадастровый номер помещения;</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 адрес помещения;</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 данные о заявителе - физическом лице (Ф.И.О., паспортные данные);</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 данные о заявителе - юридическом лице (полное наименование, ИНН, КПП (для российского юридического лица), страна, дата и номер регистрации (для иностранного юридического лица));</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4) в управу района городского округа город Воронеж по месту нахождения объектов адресации на получение акта приемочной комиссии при переустройстве и (или) перепланировке помещения, приводящих к образованию одного нового объекта адресации и более (в случае преобразования объектов недвижимости (помещений) с образованием одного нового объекта адресации и более).</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Запрос должен содержать:</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 кадастровый номер здания, сооружения;</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 адрес здания, сооружения;</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 данные о заявителе - физическом лице (Ф.И.О., паспортные данные);</w:t>
      </w:r>
    </w:p>
    <w:p w:rsidR="00E970C8" w:rsidRPr="001D04E1" w:rsidRDefault="00E970C8" w:rsidP="001D04E1">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 данные о заявителе - юридическом лице (полное наименование, ИНН, КПП (для российского юридического лица), страна, дата и номер регистрации (для иностранного юридического лица)).</w:t>
      </w:r>
    </w:p>
    <w:p w:rsidR="00E970C8" w:rsidRDefault="00E970C8" w:rsidP="00673D9A">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3.3.2.1</w:t>
      </w:r>
      <w:r w:rsidR="00473C20">
        <w:rPr>
          <w:rFonts w:eastAsia="Times New Roman" w:cs="Times New Roman"/>
          <w:sz w:val="28"/>
          <w:szCs w:val="28"/>
          <w:lang w:bidi="ar-SA"/>
        </w:rPr>
        <w:t>3</w:t>
      </w:r>
      <w:r w:rsidR="001525BB">
        <w:rPr>
          <w:rFonts w:eastAsia="Times New Roman" w:cs="Times New Roman"/>
          <w:sz w:val="28"/>
          <w:szCs w:val="28"/>
          <w:lang w:bidi="ar-SA"/>
        </w:rPr>
        <w:t>.</w:t>
      </w:r>
      <w:r w:rsidR="00673D9A">
        <w:rPr>
          <w:rFonts w:eastAsia="Times New Roman" w:cs="Times New Roman"/>
          <w:sz w:val="28"/>
          <w:szCs w:val="28"/>
          <w:lang w:bidi="ar-SA"/>
        </w:rPr>
        <w:t xml:space="preserve"> </w:t>
      </w:r>
      <w:r w:rsidR="00673D9A" w:rsidRPr="001525BB">
        <w:rPr>
          <w:rFonts w:eastAsia="Times New Roman" w:cs="Times New Roman"/>
          <w:sz w:val="28"/>
          <w:szCs w:val="28"/>
          <w:lang w:bidi="ar-SA"/>
        </w:rPr>
        <w:t>Результатом административной процедуры является получение управлением запрашиваемых документов (их копий или сведений, содержащихся в них).</w:t>
      </w:r>
    </w:p>
    <w:p w:rsidR="00673D9A" w:rsidRDefault="001525BB" w:rsidP="001525BB">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3.3.2.1</w:t>
      </w:r>
      <w:r w:rsidR="00473C20">
        <w:rPr>
          <w:rFonts w:eastAsia="Times New Roman" w:cs="Times New Roman"/>
          <w:sz w:val="28"/>
          <w:szCs w:val="28"/>
          <w:lang w:bidi="ar-SA"/>
        </w:rPr>
        <w:t>4</w:t>
      </w:r>
      <w:r>
        <w:rPr>
          <w:rFonts w:eastAsia="Times New Roman" w:cs="Times New Roman"/>
          <w:sz w:val="28"/>
          <w:szCs w:val="28"/>
          <w:lang w:bidi="ar-SA"/>
        </w:rPr>
        <w:t xml:space="preserve">. </w:t>
      </w:r>
      <w:r w:rsidR="00673D9A" w:rsidRPr="001D04E1">
        <w:rPr>
          <w:rFonts w:eastAsia="Times New Roman" w:cs="Times New Roman"/>
          <w:sz w:val="28"/>
          <w:szCs w:val="28"/>
          <w:lang w:bidi="ar-SA"/>
        </w:rPr>
        <w:t>Максимальный срок исполнения административной    проц</w:t>
      </w:r>
      <w:r w:rsidR="00673D9A">
        <w:rPr>
          <w:rFonts w:eastAsia="Times New Roman" w:cs="Times New Roman"/>
          <w:sz w:val="28"/>
          <w:szCs w:val="28"/>
          <w:lang w:bidi="ar-SA"/>
        </w:rPr>
        <w:t>едуры - 4 рабочих дня.</w:t>
      </w:r>
    </w:p>
    <w:p w:rsidR="00E970C8" w:rsidRDefault="00E970C8" w:rsidP="00DB31EF">
      <w:pPr>
        <w:widowControl/>
        <w:suppressAutoHyphens w:val="0"/>
        <w:autoSpaceDE w:val="0"/>
        <w:autoSpaceDN w:val="0"/>
        <w:adjustRightInd w:val="0"/>
        <w:jc w:val="center"/>
        <w:outlineLvl w:val="0"/>
        <w:rPr>
          <w:rFonts w:eastAsiaTheme="minorHAnsi" w:cs="Times New Roman"/>
          <w:b/>
          <w:bCs/>
          <w:sz w:val="28"/>
          <w:szCs w:val="28"/>
          <w:lang w:eastAsia="en-US" w:bidi="ar-SA"/>
        </w:rPr>
      </w:pPr>
    </w:p>
    <w:p w:rsidR="00DB31EF" w:rsidRDefault="00DB31EF" w:rsidP="00DB31EF">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DB31EF">
        <w:rPr>
          <w:rFonts w:eastAsiaTheme="minorHAnsi" w:cs="Times New Roman"/>
          <w:b/>
          <w:bCs/>
          <w:sz w:val="28"/>
          <w:szCs w:val="28"/>
          <w:lang w:eastAsia="en-US" w:bidi="ar-SA"/>
        </w:rPr>
        <w:t xml:space="preserve">Принятие решения о предоставлении </w:t>
      </w:r>
    </w:p>
    <w:p w:rsidR="00F05798" w:rsidRDefault="00DB31EF" w:rsidP="00DB31EF">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DB31EF">
        <w:rPr>
          <w:rFonts w:eastAsiaTheme="minorHAnsi" w:cs="Times New Roman"/>
          <w:b/>
          <w:bCs/>
          <w:sz w:val="28"/>
          <w:szCs w:val="28"/>
          <w:lang w:eastAsia="en-US" w:bidi="ar-SA"/>
        </w:rPr>
        <w:t xml:space="preserve">(об отказе в предоставлении) муниципальной услуги </w:t>
      </w:r>
      <w:r w:rsidR="00F05798" w:rsidRPr="00DB31EF">
        <w:rPr>
          <w:rFonts w:eastAsiaTheme="minorHAnsi" w:cs="Times New Roman"/>
          <w:b/>
          <w:bCs/>
          <w:sz w:val="28"/>
          <w:szCs w:val="28"/>
          <w:lang w:eastAsia="en-US" w:bidi="ar-SA"/>
        </w:rPr>
        <w:t xml:space="preserve"> </w:t>
      </w:r>
    </w:p>
    <w:p w:rsidR="001525BB" w:rsidRDefault="001525BB" w:rsidP="00DB31EF">
      <w:pPr>
        <w:widowControl/>
        <w:suppressAutoHyphens w:val="0"/>
        <w:autoSpaceDE w:val="0"/>
        <w:autoSpaceDN w:val="0"/>
        <w:adjustRightInd w:val="0"/>
        <w:jc w:val="center"/>
        <w:outlineLvl w:val="0"/>
        <w:rPr>
          <w:rFonts w:eastAsiaTheme="minorHAnsi" w:cs="Times New Roman"/>
          <w:b/>
          <w:bCs/>
          <w:sz w:val="28"/>
          <w:szCs w:val="28"/>
          <w:lang w:eastAsia="en-US" w:bidi="ar-SA"/>
        </w:rPr>
      </w:pPr>
    </w:p>
    <w:p w:rsidR="001525BB" w:rsidRPr="001D04E1" w:rsidRDefault="003732DD" w:rsidP="001525BB">
      <w:pPr>
        <w:autoSpaceDE w:val="0"/>
        <w:autoSpaceDN w:val="0"/>
        <w:adjustRightInd w:val="0"/>
        <w:spacing w:line="360" w:lineRule="auto"/>
        <w:ind w:firstLine="709"/>
        <w:jc w:val="both"/>
        <w:rPr>
          <w:rFonts w:eastAsia="Times New Roman" w:cs="Times New Roman"/>
          <w:sz w:val="28"/>
          <w:szCs w:val="28"/>
          <w:lang w:bidi="ar-SA"/>
        </w:rPr>
      </w:pPr>
      <w:r w:rsidRPr="005342FE">
        <w:rPr>
          <w:rFonts w:eastAsia="Times New Roman" w:cs="Times New Roman"/>
          <w:sz w:val="28"/>
          <w:szCs w:val="28"/>
          <w:lang w:bidi="ar-SA"/>
        </w:rPr>
        <w:t>3.3.2.1</w:t>
      </w:r>
      <w:r w:rsidR="00473C20">
        <w:rPr>
          <w:rFonts w:eastAsia="Times New Roman" w:cs="Times New Roman"/>
          <w:sz w:val="28"/>
          <w:szCs w:val="28"/>
          <w:lang w:bidi="ar-SA"/>
        </w:rPr>
        <w:t>5</w:t>
      </w:r>
      <w:r w:rsidRPr="005342FE">
        <w:rPr>
          <w:rFonts w:eastAsia="Times New Roman" w:cs="Times New Roman"/>
          <w:sz w:val="28"/>
          <w:szCs w:val="28"/>
          <w:lang w:bidi="ar-SA"/>
        </w:rPr>
        <w:t xml:space="preserve">. </w:t>
      </w:r>
      <w:r w:rsidR="001525BB" w:rsidRPr="005342FE">
        <w:rPr>
          <w:rFonts w:eastAsia="Times New Roman" w:cs="Times New Roman"/>
          <w:sz w:val="28"/>
          <w:szCs w:val="28"/>
          <w:lang w:bidi="ar-SA"/>
        </w:rPr>
        <w:t>По результатам полученных сведений (документов) специалист осуществляет проверку документов, представленных заявителем, сверяет их с информацией федеральной информационной адресной системы, а также с дежурным адресным планом и адресным реестром города Воронежа.</w:t>
      </w:r>
    </w:p>
    <w:p w:rsidR="001525BB" w:rsidRPr="001D04E1" w:rsidRDefault="001525BB" w:rsidP="001525BB">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3.3.2.1</w:t>
      </w:r>
      <w:r w:rsidR="00473C20">
        <w:rPr>
          <w:rFonts w:eastAsia="Times New Roman" w:cs="Times New Roman"/>
          <w:sz w:val="28"/>
          <w:szCs w:val="28"/>
          <w:lang w:bidi="ar-SA"/>
        </w:rPr>
        <w:t>6</w:t>
      </w:r>
      <w:r w:rsidR="005342FE">
        <w:rPr>
          <w:rFonts w:eastAsia="Times New Roman" w:cs="Times New Roman"/>
          <w:sz w:val="28"/>
          <w:szCs w:val="28"/>
          <w:lang w:bidi="ar-SA"/>
        </w:rPr>
        <w:t>.</w:t>
      </w:r>
      <w:r>
        <w:rPr>
          <w:rFonts w:eastAsia="Times New Roman" w:cs="Times New Roman"/>
          <w:sz w:val="28"/>
          <w:szCs w:val="28"/>
          <w:lang w:bidi="ar-SA"/>
        </w:rPr>
        <w:t xml:space="preserve"> </w:t>
      </w:r>
      <w:r w:rsidRPr="001D04E1">
        <w:rPr>
          <w:rFonts w:eastAsia="Times New Roman" w:cs="Times New Roman"/>
          <w:sz w:val="28"/>
          <w:szCs w:val="28"/>
          <w:lang w:bidi="ar-SA"/>
        </w:rPr>
        <w:t>При необходимости специалист проводит осмотр местонахождения объекта адресации.</w:t>
      </w:r>
    </w:p>
    <w:p w:rsidR="001525BB" w:rsidRPr="001D04E1" w:rsidRDefault="001525BB" w:rsidP="001525BB">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3.3.2.1</w:t>
      </w:r>
      <w:r w:rsidR="00473C20">
        <w:rPr>
          <w:rFonts w:eastAsia="Times New Roman" w:cs="Times New Roman"/>
          <w:sz w:val="28"/>
          <w:szCs w:val="28"/>
          <w:lang w:bidi="ar-SA"/>
        </w:rPr>
        <w:t>7</w:t>
      </w:r>
      <w:r w:rsidR="005342FE">
        <w:rPr>
          <w:rFonts w:eastAsia="Times New Roman" w:cs="Times New Roman"/>
          <w:sz w:val="28"/>
          <w:szCs w:val="28"/>
          <w:lang w:bidi="ar-SA"/>
        </w:rPr>
        <w:t>.</w:t>
      </w:r>
      <w:r>
        <w:rPr>
          <w:rFonts w:eastAsia="Times New Roman" w:cs="Times New Roman"/>
          <w:sz w:val="28"/>
          <w:szCs w:val="28"/>
          <w:lang w:bidi="ar-SA"/>
        </w:rPr>
        <w:t xml:space="preserve"> </w:t>
      </w:r>
      <w:r w:rsidRPr="001D04E1">
        <w:rPr>
          <w:rFonts w:eastAsia="Times New Roman" w:cs="Times New Roman"/>
          <w:sz w:val="28"/>
          <w:szCs w:val="28"/>
          <w:lang w:bidi="ar-SA"/>
        </w:rPr>
        <w:t xml:space="preserve">В случае отсутствия оснований, указанных в </w:t>
      </w:r>
      <w:hyperlink r:id="rId44" w:history="1">
        <w:r w:rsidRPr="001D04E1">
          <w:rPr>
            <w:rFonts w:eastAsia="Times New Roman" w:cs="Times New Roman"/>
            <w:sz w:val="28"/>
            <w:szCs w:val="28"/>
            <w:lang w:bidi="ar-SA"/>
          </w:rPr>
          <w:t>пункте 2.8</w:t>
        </w:r>
      </w:hyperlink>
      <w:r w:rsidRPr="001D04E1">
        <w:rPr>
          <w:rFonts w:eastAsia="Times New Roman" w:cs="Times New Roman"/>
          <w:sz w:val="28"/>
          <w:szCs w:val="28"/>
          <w:lang w:bidi="ar-SA"/>
        </w:rPr>
        <w:t xml:space="preserve"> настоящего Административного регламента, принимается решение о подготовке решения о присвоении объекту адресации адреса или аннулировании адреса.</w:t>
      </w:r>
    </w:p>
    <w:p w:rsidR="005342FE" w:rsidRDefault="001525BB" w:rsidP="005342FE">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3.3.2.1</w:t>
      </w:r>
      <w:r w:rsidR="00473C20">
        <w:rPr>
          <w:rFonts w:eastAsia="Times New Roman" w:cs="Times New Roman"/>
          <w:sz w:val="28"/>
          <w:szCs w:val="28"/>
          <w:lang w:bidi="ar-SA"/>
        </w:rPr>
        <w:t>8</w:t>
      </w:r>
      <w:r w:rsidR="005342FE">
        <w:rPr>
          <w:rFonts w:eastAsia="Times New Roman" w:cs="Times New Roman"/>
          <w:sz w:val="28"/>
          <w:szCs w:val="28"/>
          <w:lang w:bidi="ar-SA"/>
        </w:rPr>
        <w:t>.</w:t>
      </w:r>
      <w:r>
        <w:rPr>
          <w:rFonts w:eastAsia="Times New Roman" w:cs="Times New Roman"/>
          <w:sz w:val="28"/>
          <w:szCs w:val="28"/>
          <w:lang w:bidi="ar-SA"/>
        </w:rPr>
        <w:t xml:space="preserve"> </w:t>
      </w:r>
      <w:r w:rsidRPr="001D04E1">
        <w:rPr>
          <w:rFonts w:eastAsia="Times New Roman" w:cs="Times New Roman"/>
          <w:sz w:val="28"/>
          <w:szCs w:val="28"/>
          <w:lang w:bidi="ar-SA"/>
        </w:rPr>
        <w:t xml:space="preserve">В случае наличия оснований, указанных в </w:t>
      </w:r>
      <w:hyperlink r:id="rId45" w:history="1">
        <w:r w:rsidRPr="001D04E1">
          <w:rPr>
            <w:rFonts w:eastAsia="Times New Roman" w:cs="Times New Roman"/>
            <w:sz w:val="28"/>
            <w:szCs w:val="28"/>
            <w:lang w:bidi="ar-SA"/>
          </w:rPr>
          <w:t>пункте 2.8</w:t>
        </w:r>
      </w:hyperlink>
      <w:r w:rsidRPr="001D04E1">
        <w:rPr>
          <w:rFonts w:eastAsia="Times New Roman" w:cs="Times New Roman"/>
          <w:sz w:val="28"/>
          <w:szCs w:val="28"/>
          <w:lang w:bidi="ar-SA"/>
        </w:rPr>
        <w:t xml:space="preserve"> настоящего Административного регламента, принимается решение об отказе в предо</w:t>
      </w:r>
      <w:r w:rsidR="005342FE">
        <w:rPr>
          <w:rFonts w:eastAsia="Times New Roman" w:cs="Times New Roman"/>
          <w:sz w:val="28"/>
          <w:szCs w:val="28"/>
          <w:lang w:bidi="ar-SA"/>
        </w:rPr>
        <w:t>ставлении муниципальной услуги.</w:t>
      </w:r>
    </w:p>
    <w:p w:rsidR="005342FE" w:rsidRDefault="005342FE" w:rsidP="005342FE">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3.3.2.1</w:t>
      </w:r>
      <w:r w:rsidR="00473C20">
        <w:rPr>
          <w:rFonts w:eastAsia="Times New Roman" w:cs="Times New Roman"/>
          <w:sz w:val="28"/>
          <w:szCs w:val="28"/>
          <w:lang w:bidi="ar-SA"/>
        </w:rPr>
        <w:t>9</w:t>
      </w:r>
      <w:r>
        <w:rPr>
          <w:rFonts w:eastAsia="Times New Roman" w:cs="Times New Roman"/>
          <w:sz w:val="28"/>
          <w:szCs w:val="28"/>
          <w:lang w:bidi="ar-SA"/>
        </w:rPr>
        <w:t xml:space="preserve">. </w:t>
      </w:r>
      <w:r w:rsidR="001D04E1" w:rsidRPr="001D04E1">
        <w:rPr>
          <w:rFonts w:eastAsia="Times New Roman" w:cs="Times New Roman"/>
          <w:sz w:val="28"/>
          <w:szCs w:val="28"/>
          <w:lang w:bidi="ar-SA"/>
        </w:rPr>
        <w:t>По результатам принятого реше</w:t>
      </w:r>
      <w:r>
        <w:rPr>
          <w:rFonts w:eastAsia="Times New Roman" w:cs="Times New Roman"/>
          <w:sz w:val="28"/>
          <w:szCs w:val="28"/>
          <w:lang w:bidi="ar-SA"/>
        </w:rPr>
        <w:t>ния специалист:</w:t>
      </w:r>
    </w:p>
    <w:p w:rsidR="001D04E1" w:rsidRPr="001D04E1" w:rsidRDefault="001D04E1" w:rsidP="005342FE">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 xml:space="preserve"> </w:t>
      </w:r>
      <w:proofErr w:type="gramStart"/>
      <w:r w:rsidR="00473C20">
        <w:rPr>
          <w:rFonts w:eastAsia="Times New Roman" w:cs="Times New Roman"/>
          <w:sz w:val="28"/>
          <w:szCs w:val="28"/>
          <w:lang w:bidi="ar-SA"/>
        </w:rPr>
        <w:t>а</w:t>
      </w:r>
      <w:r w:rsidR="005342FE">
        <w:rPr>
          <w:rFonts w:eastAsia="Times New Roman" w:cs="Times New Roman"/>
          <w:sz w:val="28"/>
          <w:szCs w:val="28"/>
          <w:lang w:bidi="ar-SA"/>
        </w:rPr>
        <w:t xml:space="preserve">) </w:t>
      </w:r>
      <w:r w:rsidRPr="001D04E1">
        <w:rPr>
          <w:rFonts w:eastAsia="Times New Roman" w:cs="Times New Roman"/>
          <w:sz w:val="28"/>
          <w:szCs w:val="28"/>
          <w:lang w:bidi="ar-SA"/>
        </w:rPr>
        <w:t xml:space="preserve">Готовит </w:t>
      </w:r>
      <w:hyperlink r:id="rId46" w:history="1">
        <w:r w:rsidRPr="001D04E1">
          <w:rPr>
            <w:rFonts w:eastAsia="Times New Roman" w:cs="Times New Roman"/>
            <w:sz w:val="28"/>
            <w:szCs w:val="28"/>
            <w:lang w:bidi="ar-SA"/>
          </w:rPr>
          <w:t>решение</w:t>
        </w:r>
      </w:hyperlink>
      <w:r w:rsidRPr="001D04E1">
        <w:rPr>
          <w:rFonts w:eastAsia="Times New Roman" w:cs="Times New Roman"/>
          <w:sz w:val="28"/>
          <w:szCs w:val="28"/>
          <w:lang w:bidi="ar-SA"/>
        </w:rPr>
        <w:t xml:space="preserve"> о присвоении объекту адресации адреса по форме, приведенной в приложении </w:t>
      </w:r>
      <w:r w:rsidR="005342FE">
        <w:rPr>
          <w:rFonts w:eastAsia="Times New Roman" w:cs="Times New Roman"/>
          <w:sz w:val="28"/>
          <w:szCs w:val="28"/>
          <w:lang w:bidi="ar-SA"/>
        </w:rPr>
        <w:t>№</w:t>
      </w:r>
      <w:r w:rsidRPr="001D04E1">
        <w:rPr>
          <w:rFonts w:eastAsia="Times New Roman" w:cs="Times New Roman"/>
          <w:sz w:val="28"/>
          <w:szCs w:val="28"/>
          <w:lang w:bidi="ar-SA"/>
        </w:rPr>
        <w:t xml:space="preserve"> 3 к настояще</w:t>
      </w:r>
      <w:r w:rsidR="004A6C90">
        <w:rPr>
          <w:rFonts w:eastAsia="Times New Roman" w:cs="Times New Roman"/>
          <w:sz w:val="28"/>
          <w:szCs w:val="28"/>
          <w:lang w:bidi="ar-SA"/>
        </w:rPr>
        <w:t xml:space="preserve">му Административному регламенту, </w:t>
      </w:r>
      <w:r w:rsidRPr="001D04E1">
        <w:rPr>
          <w:rFonts w:eastAsia="Times New Roman" w:cs="Times New Roman"/>
          <w:sz w:val="28"/>
          <w:szCs w:val="28"/>
          <w:lang w:bidi="ar-SA"/>
        </w:rPr>
        <w:t xml:space="preserve">либо уведомление о мотивированном отказе в предоставлении муниципальной услуги в виде </w:t>
      </w:r>
      <w:hyperlink r:id="rId47" w:history="1">
        <w:r w:rsidRPr="001D04E1">
          <w:rPr>
            <w:rFonts w:eastAsia="Times New Roman" w:cs="Times New Roman"/>
            <w:sz w:val="28"/>
            <w:szCs w:val="28"/>
            <w:lang w:bidi="ar-SA"/>
          </w:rPr>
          <w:t>решения</w:t>
        </w:r>
      </w:hyperlink>
      <w:r w:rsidRPr="001D04E1">
        <w:rPr>
          <w:rFonts w:eastAsia="Times New Roman" w:cs="Times New Roman"/>
          <w:sz w:val="28"/>
          <w:szCs w:val="28"/>
          <w:lang w:bidi="ar-SA"/>
        </w:rPr>
        <w:t xml:space="preserve"> об отказе в присвоении объекту адресации адреса или аннулировании его адреса по форме, приведенной в приложении </w:t>
      </w:r>
      <w:r w:rsidR="005342FE">
        <w:rPr>
          <w:rFonts w:eastAsia="Times New Roman" w:cs="Times New Roman"/>
          <w:sz w:val="28"/>
          <w:szCs w:val="28"/>
          <w:lang w:bidi="ar-SA"/>
        </w:rPr>
        <w:t>№</w:t>
      </w:r>
      <w:r w:rsidRPr="001D04E1">
        <w:rPr>
          <w:rFonts w:eastAsia="Times New Roman" w:cs="Times New Roman"/>
          <w:sz w:val="28"/>
          <w:szCs w:val="28"/>
          <w:lang w:bidi="ar-SA"/>
        </w:rPr>
        <w:t xml:space="preserve"> 5 к настоящему Административному регламенту.</w:t>
      </w:r>
      <w:proofErr w:type="gramEnd"/>
    </w:p>
    <w:p w:rsidR="001D04E1" w:rsidRPr="001D04E1" w:rsidRDefault="001D04E1" w:rsidP="001D04E1">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1D04E1">
        <w:rPr>
          <w:rFonts w:eastAsia="Times New Roman" w:cs="Times New Roman"/>
          <w:sz w:val="28"/>
          <w:szCs w:val="28"/>
          <w:lang w:bidi="ar-SA"/>
        </w:rPr>
        <w:t>Отказ в предоставлении муниципальной услуги не препятствует повторному обращению заявителя с заявлением с приложением полного комплекта документов, установленного настоящим Административным регламентом, оформленного в соответствии с требованиями действующего законодательства.</w:t>
      </w:r>
    </w:p>
    <w:p w:rsidR="001D04E1" w:rsidRPr="001D04E1" w:rsidRDefault="00473C20" w:rsidP="001D04E1">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б</w:t>
      </w:r>
      <w:r w:rsidR="005342FE">
        <w:rPr>
          <w:rFonts w:eastAsia="Times New Roman" w:cs="Times New Roman"/>
          <w:sz w:val="28"/>
          <w:szCs w:val="28"/>
          <w:lang w:bidi="ar-SA"/>
        </w:rPr>
        <w:t>)</w:t>
      </w:r>
      <w:r w:rsidR="001D04E1">
        <w:rPr>
          <w:rFonts w:eastAsia="Times New Roman" w:cs="Times New Roman"/>
          <w:sz w:val="28"/>
          <w:szCs w:val="28"/>
          <w:lang w:bidi="ar-SA"/>
        </w:rPr>
        <w:t xml:space="preserve"> </w:t>
      </w:r>
      <w:r w:rsidR="001D04E1" w:rsidRPr="001D04E1">
        <w:rPr>
          <w:rFonts w:eastAsia="Times New Roman" w:cs="Times New Roman"/>
          <w:sz w:val="28"/>
          <w:szCs w:val="28"/>
          <w:lang w:bidi="ar-SA"/>
        </w:rPr>
        <w:t>Передает подготовленное решение о присвоении объекту адресации адреса либо уведомление о мотивированном отказе в предоставлении муниципальной услуги на согласование начальнику отдела, затем на подписание руководителю управления либо заместителю руководителя управления, курирующему работу отдела.</w:t>
      </w:r>
    </w:p>
    <w:p w:rsidR="001D04E1" w:rsidRPr="001D04E1" w:rsidRDefault="001D04E1" w:rsidP="001D04E1">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3.3.2.</w:t>
      </w:r>
      <w:r w:rsidR="00473C20">
        <w:rPr>
          <w:rFonts w:eastAsia="Times New Roman" w:cs="Times New Roman"/>
          <w:sz w:val="28"/>
          <w:szCs w:val="28"/>
          <w:lang w:bidi="ar-SA"/>
        </w:rPr>
        <w:t>20</w:t>
      </w:r>
      <w:r w:rsidR="005342FE">
        <w:rPr>
          <w:rFonts w:eastAsia="Times New Roman" w:cs="Times New Roman"/>
          <w:sz w:val="28"/>
          <w:szCs w:val="28"/>
          <w:lang w:bidi="ar-SA"/>
        </w:rPr>
        <w:t>.</w:t>
      </w:r>
      <w:r>
        <w:rPr>
          <w:rFonts w:eastAsia="Times New Roman" w:cs="Times New Roman"/>
          <w:sz w:val="28"/>
          <w:szCs w:val="28"/>
          <w:lang w:bidi="ar-SA"/>
        </w:rPr>
        <w:t xml:space="preserve"> </w:t>
      </w:r>
      <w:r w:rsidRPr="001D04E1">
        <w:rPr>
          <w:rFonts w:eastAsia="Times New Roman" w:cs="Times New Roman"/>
          <w:sz w:val="28"/>
          <w:szCs w:val="28"/>
          <w:lang w:bidi="ar-SA"/>
        </w:rPr>
        <w:t>Регистрирует решение о присвоении объекту адресации адреса либо уведомление о мотивированном отказе в предоставлении муниципальной услуги.</w:t>
      </w:r>
    </w:p>
    <w:p w:rsidR="001D04E1" w:rsidRPr="001D04E1" w:rsidRDefault="001D04E1" w:rsidP="001D04E1">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3.3.2.</w:t>
      </w:r>
      <w:r w:rsidR="00473C20">
        <w:rPr>
          <w:rFonts w:eastAsia="Times New Roman" w:cs="Times New Roman"/>
          <w:sz w:val="28"/>
          <w:szCs w:val="28"/>
          <w:lang w:bidi="ar-SA"/>
        </w:rPr>
        <w:t>21</w:t>
      </w:r>
      <w:r w:rsidR="005342FE">
        <w:rPr>
          <w:rFonts w:eastAsia="Times New Roman" w:cs="Times New Roman"/>
          <w:sz w:val="28"/>
          <w:szCs w:val="28"/>
          <w:lang w:bidi="ar-SA"/>
        </w:rPr>
        <w:t>.</w:t>
      </w:r>
      <w:r>
        <w:rPr>
          <w:rFonts w:eastAsia="Times New Roman" w:cs="Times New Roman"/>
          <w:sz w:val="28"/>
          <w:szCs w:val="28"/>
          <w:lang w:bidi="ar-SA"/>
        </w:rPr>
        <w:t xml:space="preserve"> </w:t>
      </w:r>
      <w:proofErr w:type="gramStart"/>
      <w:r w:rsidRPr="001D04E1">
        <w:rPr>
          <w:rFonts w:eastAsia="Times New Roman" w:cs="Times New Roman"/>
          <w:sz w:val="28"/>
          <w:szCs w:val="28"/>
          <w:lang w:bidi="ar-SA"/>
        </w:rPr>
        <w:t>При поступлении в управление заявления о присвоении объекту адресации адреса через МФЦ зарегистрированное решение о присвоении объекту адресации адреса либо зарегистрированное уведомление о мотивированном отказе в предоставлении муниципальной услуги направляются с сопроводительным письмом в адрес МФЦ в течение 1 рабочего дня со дня регистрации решения о присвоении объекту адресации адреса либо уведомления о мотивированном отказе в предоставлении муниципальной услуги.</w:t>
      </w:r>
      <w:proofErr w:type="gramEnd"/>
    </w:p>
    <w:p w:rsidR="001D04E1" w:rsidRDefault="001D04E1" w:rsidP="00673D9A">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3.3.2.2</w:t>
      </w:r>
      <w:r w:rsidR="00473C20">
        <w:rPr>
          <w:rFonts w:eastAsia="Times New Roman" w:cs="Times New Roman"/>
          <w:sz w:val="28"/>
          <w:szCs w:val="28"/>
          <w:lang w:bidi="ar-SA"/>
        </w:rPr>
        <w:t>2</w:t>
      </w:r>
      <w:r w:rsidR="005342FE">
        <w:rPr>
          <w:rFonts w:eastAsia="Times New Roman" w:cs="Times New Roman"/>
          <w:sz w:val="28"/>
          <w:szCs w:val="28"/>
          <w:lang w:bidi="ar-SA"/>
        </w:rPr>
        <w:t>.</w:t>
      </w:r>
      <w:r>
        <w:rPr>
          <w:rFonts w:eastAsia="Times New Roman" w:cs="Times New Roman"/>
          <w:sz w:val="28"/>
          <w:szCs w:val="28"/>
          <w:lang w:bidi="ar-SA"/>
        </w:rPr>
        <w:t xml:space="preserve"> </w:t>
      </w:r>
      <w:r w:rsidR="00673D9A" w:rsidRPr="001D04E1">
        <w:rPr>
          <w:rFonts w:eastAsia="Times New Roman" w:cs="Times New Roman"/>
          <w:sz w:val="28"/>
          <w:szCs w:val="28"/>
          <w:lang w:bidi="ar-SA"/>
        </w:rPr>
        <w:t>Результатом административной процедуры является подготовка решения о присвоении объекту адресации адреса либо уведомления о мотивированном отказе в предо</w:t>
      </w:r>
      <w:r w:rsidR="00673D9A">
        <w:rPr>
          <w:rFonts w:eastAsia="Times New Roman" w:cs="Times New Roman"/>
          <w:sz w:val="28"/>
          <w:szCs w:val="28"/>
          <w:lang w:bidi="ar-SA"/>
        </w:rPr>
        <w:t>ставлении муниципальной услуги.</w:t>
      </w:r>
    </w:p>
    <w:p w:rsidR="00673D9A" w:rsidRDefault="005342FE" w:rsidP="00473C20">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3.3.2.2</w:t>
      </w:r>
      <w:r w:rsidR="00473C20">
        <w:rPr>
          <w:rFonts w:eastAsia="Times New Roman" w:cs="Times New Roman"/>
          <w:sz w:val="28"/>
          <w:szCs w:val="28"/>
          <w:lang w:bidi="ar-SA"/>
        </w:rPr>
        <w:t>3</w:t>
      </w:r>
      <w:r>
        <w:rPr>
          <w:rFonts w:eastAsia="Times New Roman" w:cs="Times New Roman"/>
          <w:sz w:val="28"/>
          <w:szCs w:val="28"/>
          <w:lang w:bidi="ar-SA"/>
        </w:rPr>
        <w:t xml:space="preserve">. </w:t>
      </w:r>
      <w:r w:rsidR="00673D9A" w:rsidRPr="001D04E1">
        <w:rPr>
          <w:rFonts w:eastAsia="Times New Roman" w:cs="Times New Roman"/>
          <w:sz w:val="28"/>
          <w:szCs w:val="28"/>
          <w:lang w:bidi="ar-SA"/>
        </w:rPr>
        <w:t>Максимальный срок исполнения административной процедуры - 3 рабочих дня (1 рабочий день в случае присвоения адреса вновь образованному земельному участку и вновь созданному объекту капитального строительства).</w:t>
      </w:r>
    </w:p>
    <w:p w:rsidR="00473C20" w:rsidRPr="00473C20" w:rsidRDefault="00473C20" w:rsidP="00473C20">
      <w:pPr>
        <w:widowControl/>
        <w:suppressAutoHyphens w:val="0"/>
        <w:autoSpaceDE w:val="0"/>
        <w:autoSpaceDN w:val="0"/>
        <w:adjustRightInd w:val="0"/>
        <w:spacing w:line="360" w:lineRule="auto"/>
        <w:ind w:firstLine="539"/>
        <w:jc w:val="both"/>
        <w:rPr>
          <w:rFonts w:eastAsia="Times New Roman" w:cs="Times New Roman"/>
          <w:sz w:val="28"/>
          <w:szCs w:val="28"/>
          <w:lang w:bidi="ar-SA"/>
        </w:rPr>
      </w:pPr>
    </w:p>
    <w:p w:rsidR="001D04E1" w:rsidRPr="001D04E1" w:rsidRDefault="001D04E1" w:rsidP="001D04E1">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1D04E1">
        <w:rPr>
          <w:rFonts w:eastAsiaTheme="minorHAnsi" w:cs="Times New Roman"/>
          <w:b/>
          <w:bCs/>
          <w:sz w:val="28"/>
          <w:szCs w:val="28"/>
          <w:lang w:eastAsia="en-US" w:bidi="ar-SA"/>
        </w:rPr>
        <w:t>Предоставление результата муниципальной услуги</w:t>
      </w:r>
    </w:p>
    <w:p w:rsidR="001D04E1" w:rsidRDefault="001D04E1" w:rsidP="001D04E1">
      <w:pPr>
        <w:widowControl/>
        <w:suppressAutoHyphens w:val="0"/>
        <w:autoSpaceDE w:val="0"/>
        <w:autoSpaceDN w:val="0"/>
        <w:adjustRightInd w:val="0"/>
        <w:jc w:val="both"/>
        <w:rPr>
          <w:rFonts w:eastAsiaTheme="minorHAnsi" w:cs="Times New Roman"/>
          <w:b/>
          <w:bCs/>
          <w:sz w:val="28"/>
          <w:szCs w:val="28"/>
          <w:lang w:eastAsia="en-US" w:bidi="ar-SA"/>
        </w:rPr>
      </w:pPr>
    </w:p>
    <w:p w:rsidR="005342FE" w:rsidRDefault="001D04E1" w:rsidP="005342F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1D04E1">
        <w:rPr>
          <w:rFonts w:eastAsiaTheme="minorHAnsi" w:cs="Times New Roman"/>
          <w:sz w:val="28"/>
          <w:szCs w:val="28"/>
          <w:lang w:eastAsia="en-US" w:bidi="ar-SA"/>
        </w:rPr>
        <w:t>3.3.2.2</w:t>
      </w:r>
      <w:r w:rsidR="00473C20">
        <w:rPr>
          <w:rFonts w:eastAsiaTheme="minorHAnsi" w:cs="Times New Roman"/>
          <w:sz w:val="28"/>
          <w:szCs w:val="28"/>
          <w:lang w:eastAsia="en-US" w:bidi="ar-SA"/>
        </w:rPr>
        <w:t>4</w:t>
      </w:r>
      <w:r w:rsidR="005342FE">
        <w:rPr>
          <w:rFonts w:eastAsiaTheme="minorHAnsi" w:cs="Times New Roman"/>
          <w:sz w:val="28"/>
          <w:szCs w:val="28"/>
          <w:lang w:eastAsia="en-US" w:bidi="ar-SA"/>
        </w:rPr>
        <w:t>.</w:t>
      </w:r>
      <w:r w:rsidRPr="001D04E1">
        <w:rPr>
          <w:rFonts w:eastAsiaTheme="minorHAnsi" w:cs="Times New Roman"/>
          <w:sz w:val="28"/>
          <w:szCs w:val="28"/>
          <w:lang w:eastAsia="en-US" w:bidi="ar-SA"/>
        </w:rPr>
        <w:t xml:space="preserve"> </w:t>
      </w:r>
      <w:r w:rsidR="005342FE">
        <w:rPr>
          <w:rFonts w:eastAsiaTheme="minorHAnsi" w:cs="Times New Roman"/>
          <w:sz w:val="28"/>
          <w:szCs w:val="28"/>
          <w:lang w:eastAsia="en-US" w:bidi="ar-SA"/>
        </w:rPr>
        <w:t>Основанием для начала выполнения административной процедуры является подписание уполномоченным должностным лицом</w:t>
      </w:r>
      <w:r w:rsidR="005342FE" w:rsidRPr="005342FE">
        <w:rPr>
          <w:rFonts w:eastAsiaTheme="minorHAnsi" w:cs="Times New Roman"/>
          <w:sz w:val="28"/>
          <w:szCs w:val="28"/>
          <w:lang w:eastAsia="en-US" w:bidi="ar-SA"/>
        </w:rPr>
        <w:t xml:space="preserve"> </w:t>
      </w:r>
      <w:r w:rsidR="005342FE">
        <w:rPr>
          <w:rFonts w:eastAsiaTheme="minorHAnsi" w:cs="Times New Roman"/>
          <w:sz w:val="28"/>
          <w:szCs w:val="28"/>
          <w:lang w:eastAsia="en-US" w:bidi="ar-SA"/>
        </w:rPr>
        <w:t>р</w:t>
      </w:r>
      <w:r w:rsidR="005342FE" w:rsidRPr="001D04E1">
        <w:rPr>
          <w:rFonts w:eastAsiaTheme="minorHAnsi" w:cs="Times New Roman"/>
          <w:sz w:val="28"/>
          <w:szCs w:val="28"/>
          <w:lang w:eastAsia="en-US" w:bidi="ar-SA"/>
        </w:rPr>
        <w:t>ешение о присвоении объекту адресации адреса либо уведомление о мотивированном отказе в предоставлении муниципальной услуги</w:t>
      </w:r>
      <w:r w:rsidR="005342FE">
        <w:rPr>
          <w:rFonts w:eastAsiaTheme="minorHAnsi" w:cs="Times New Roman"/>
          <w:sz w:val="28"/>
          <w:szCs w:val="28"/>
          <w:lang w:eastAsia="en-US" w:bidi="ar-SA"/>
        </w:rPr>
        <w:t xml:space="preserve">. </w:t>
      </w:r>
    </w:p>
    <w:p w:rsidR="001D04E1" w:rsidRPr="001D04E1" w:rsidRDefault="005342FE" w:rsidP="005342F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3.3.2.2</w:t>
      </w:r>
      <w:r w:rsidR="00473C20">
        <w:rPr>
          <w:rFonts w:eastAsiaTheme="minorHAnsi" w:cs="Times New Roman"/>
          <w:sz w:val="28"/>
          <w:szCs w:val="28"/>
          <w:lang w:eastAsia="en-US" w:bidi="ar-SA"/>
        </w:rPr>
        <w:t>5</w:t>
      </w:r>
      <w:r>
        <w:rPr>
          <w:rFonts w:eastAsiaTheme="minorHAnsi" w:cs="Times New Roman"/>
          <w:sz w:val="28"/>
          <w:szCs w:val="28"/>
          <w:lang w:eastAsia="en-US" w:bidi="ar-SA"/>
        </w:rPr>
        <w:t xml:space="preserve">. </w:t>
      </w:r>
      <w:r w:rsidR="001D04E1" w:rsidRPr="001D04E1">
        <w:rPr>
          <w:rFonts w:eastAsiaTheme="minorHAnsi" w:cs="Times New Roman"/>
          <w:sz w:val="28"/>
          <w:szCs w:val="28"/>
          <w:lang w:eastAsia="en-US" w:bidi="ar-SA"/>
        </w:rPr>
        <w:t>Решение о присвоении объекту адресации адреса либо уведомление о мотивированном отказе в предоставлении муниципальной услуги выдается (направляется) управлением заявителю (представителю заявителя) способом, указанным в заявлении:</w:t>
      </w:r>
    </w:p>
    <w:p w:rsidR="001D04E1" w:rsidRPr="001D04E1" w:rsidRDefault="001D04E1" w:rsidP="00A94757">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1D04E1">
        <w:rPr>
          <w:rFonts w:eastAsiaTheme="minorHAnsi" w:cs="Times New Roman"/>
          <w:sz w:val="28"/>
          <w:szCs w:val="28"/>
          <w:lang w:eastAsia="en-US" w:bidi="ar-SA"/>
        </w:rPr>
        <w:t>- в форме электронного документа в личном кабинете заявителя на Едином портале государственных и муниципальных услуг (функций) и (или) Портале Воронежской области в сети Интернет или портале ФИАС;</w:t>
      </w:r>
    </w:p>
    <w:p w:rsidR="001D04E1" w:rsidRPr="001D04E1" w:rsidRDefault="001D04E1" w:rsidP="00A94757">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proofErr w:type="gramStart"/>
      <w:r w:rsidRPr="001D04E1">
        <w:rPr>
          <w:rFonts w:eastAsiaTheme="minorHAnsi" w:cs="Times New Roman"/>
          <w:sz w:val="28"/>
          <w:szCs w:val="28"/>
          <w:lang w:eastAsia="en-US" w:bidi="ar-SA"/>
        </w:rPr>
        <w:t xml:space="preserve">- в форме документа на бумажном носителе посредством выдачи заявителю (представителю заявителя) лично в управлении по адресу: 394006, г. Воронеж, ул. </w:t>
      </w:r>
      <w:proofErr w:type="spellStart"/>
      <w:r w:rsidRPr="001D04E1">
        <w:rPr>
          <w:rFonts w:eastAsiaTheme="minorHAnsi" w:cs="Times New Roman"/>
          <w:sz w:val="28"/>
          <w:szCs w:val="28"/>
          <w:lang w:eastAsia="en-US" w:bidi="ar-SA"/>
        </w:rPr>
        <w:t>Кольцовская</w:t>
      </w:r>
      <w:proofErr w:type="spellEnd"/>
      <w:r w:rsidRPr="001D04E1">
        <w:rPr>
          <w:rFonts w:eastAsiaTheme="minorHAnsi" w:cs="Times New Roman"/>
          <w:sz w:val="28"/>
          <w:szCs w:val="28"/>
          <w:lang w:eastAsia="en-US" w:bidi="ar-SA"/>
        </w:rPr>
        <w:t xml:space="preserve">, 45, кабинет </w:t>
      </w:r>
      <w:r w:rsidR="004560D8">
        <w:rPr>
          <w:rFonts w:eastAsiaTheme="minorHAnsi" w:cs="Times New Roman"/>
          <w:sz w:val="28"/>
          <w:szCs w:val="28"/>
          <w:lang w:eastAsia="en-US" w:bidi="ar-SA"/>
        </w:rPr>
        <w:t>№</w:t>
      </w:r>
      <w:r w:rsidRPr="001D04E1">
        <w:rPr>
          <w:rFonts w:eastAsiaTheme="minorHAnsi" w:cs="Times New Roman"/>
          <w:sz w:val="28"/>
          <w:szCs w:val="28"/>
          <w:lang w:eastAsia="en-US" w:bidi="ar-SA"/>
        </w:rPr>
        <w:t xml:space="preserve"> 120, или в МФЦ под расписку либо направления документа посредством почтового отправления по указанному в заявлении почтовому адресу - не позднее рабочего дня, следующего за 10-м рабочим днем со дня истечения срока, указанного в </w:t>
      </w:r>
      <w:hyperlink r:id="rId48" w:history="1">
        <w:r w:rsidRPr="001D04E1">
          <w:rPr>
            <w:rFonts w:eastAsiaTheme="minorHAnsi" w:cs="Times New Roman"/>
            <w:sz w:val="28"/>
            <w:szCs w:val="28"/>
            <w:lang w:eastAsia="en-US" w:bidi="ar-SA"/>
          </w:rPr>
          <w:t>абзацах первом</w:t>
        </w:r>
      </w:hyperlink>
      <w:r w:rsidRPr="001D04E1">
        <w:rPr>
          <w:rFonts w:eastAsiaTheme="minorHAnsi" w:cs="Times New Roman"/>
          <w:sz w:val="28"/>
          <w:szCs w:val="28"/>
          <w:lang w:eastAsia="en-US" w:bidi="ar-SA"/>
        </w:rPr>
        <w:t xml:space="preserve">, </w:t>
      </w:r>
      <w:hyperlink r:id="rId49" w:history="1">
        <w:r w:rsidRPr="001D04E1">
          <w:rPr>
            <w:rFonts w:eastAsiaTheme="minorHAnsi" w:cs="Times New Roman"/>
            <w:sz w:val="28"/>
            <w:szCs w:val="28"/>
            <w:lang w:eastAsia="en-US" w:bidi="ar-SA"/>
          </w:rPr>
          <w:t>пятом пункта</w:t>
        </w:r>
        <w:proofErr w:type="gramEnd"/>
        <w:r w:rsidRPr="001D04E1">
          <w:rPr>
            <w:rFonts w:eastAsiaTheme="minorHAnsi" w:cs="Times New Roman"/>
            <w:sz w:val="28"/>
            <w:szCs w:val="28"/>
            <w:lang w:eastAsia="en-US" w:bidi="ar-SA"/>
          </w:rPr>
          <w:t xml:space="preserve"> 2.4</w:t>
        </w:r>
      </w:hyperlink>
      <w:r w:rsidRPr="001D04E1">
        <w:rPr>
          <w:rFonts w:eastAsiaTheme="minorHAnsi" w:cs="Times New Roman"/>
          <w:sz w:val="28"/>
          <w:szCs w:val="28"/>
          <w:lang w:eastAsia="en-US" w:bidi="ar-SA"/>
        </w:rPr>
        <w:t xml:space="preserve"> настоящего Административного регламента.</w:t>
      </w:r>
    </w:p>
    <w:p w:rsidR="001D04E1" w:rsidRDefault="001D04E1" w:rsidP="00A94757">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1D04E1">
        <w:rPr>
          <w:rFonts w:eastAsiaTheme="minorHAnsi" w:cs="Times New Roman"/>
          <w:sz w:val="28"/>
          <w:szCs w:val="28"/>
          <w:lang w:eastAsia="en-US" w:bidi="ar-SA"/>
        </w:rPr>
        <w:t>3.3.2.2</w:t>
      </w:r>
      <w:r w:rsidR="00473C20">
        <w:rPr>
          <w:rFonts w:eastAsiaTheme="minorHAnsi" w:cs="Times New Roman"/>
          <w:sz w:val="28"/>
          <w:szCs w:val="28"/>
          <w:lang w:eastAsia="en-US" w:bidi="ar-SA"/>
        </w:rPr>
        <w:t>6</w:t>
      </w:r>
      <w:r w:rsidR="005342FE">
        <w:rPr>
          <w:rFonts w:eastAsiaTheme="minorHAnsi" w:cs="Times New Roman"/>
          <w:sz w:val="28"/>
          <w:szCs w:val="28"/>
          <w:lang w:eastAsia="en-US" w:bidi="ar-SA"/>
        </w:rPr>
        <w:t>.</w:t>
      </w:r>
      <w:r w:rsidRPr="001D04E1">
        <w:rPr>
          <w:rFonts w:eastAsiaTheme="minorHAnsi" w:cs="Times New Roman"/>
          <w:sz w:val="28"/>
          <w:szCs w:val="28"/>
          <w:lang w:eastAsia="en-US" w:bidi="ar-SA"/>
        </w:rPr>
        <w:t xml:space="preserve"> </w:t>
      </w:r>
      <w:proofErr w:type="gramStart"/>
      <w:r w:rsidRPr="001D04E1">
        <w:rPr>
          <w:rFonts w:eastAsiaTheme="minorHAnsi" w:cs="Times New Roman"/>
          <w:sz w:val="28"/>
          <w:szCs w:val="28"/>
          <w:lang w:eastAsia="en-US" w:bidi="ar-SA"/>
        </w:rPr>
        <w:t>При наличии в заявлении указания о выдаче результата предоставления муниципальной услуги через МФЦ решение о присвоении объекту адресации адреса либо уведомление о мотивированном отказе в предоставлении муниципальной услуги передается для выдачи заявителю в МФЦ в течение одного рабочего дня со дня регистрации решения о присвоении объекту адресации адреса либо уведомления о мотивированном отказе в предоставлении муниципальной услуги.</w:t>
      </w:r>
      <w:proofErr w:type="gramEnd"/>
    </w:p>
    <w:p w:rsidR="00473C20" w:rsidRPr="00673D9A" w:rsidRDefault="00473C20" w:rsidP="00673D9A">
      <w:pPr>
        <w:spacing w:line="360" w:lineRule="auto"/>
        <w:ind w:firstLine="708"/>
        <w:jc w:val="both"/>
        <w:rPr>
          <w:sz w:val="28"/>
          <w:szCs w:val="28"/>
        </w:rPr>
      </w:pPr>
      <w:r w:rsidRPr="001D04E1">
        <w:rPr>
          <w:rFonts w:eastAsiaTheme="minorHAnsi" w:cs="Times New Roman"/>
          <w:sz w:val="28"/>
          <w:szCs w:val="28"/>
          <w:lang w:eastAsia="en-US" w:bidi="ar-SA"/>
        </w:rPr>
        <w:t>3.3.2.2</w:t>
      </w:r>
      <w:r>
        <w:rPr>
          <w:rFonts w:eastAsiaTheme="minorHAnsi" w:cs="Times New Roman"/>
          <w:sz w:val="28"/>
          <w:szCs w:val="28"/>
          <w:lang w:eastAsia="en-US" w:bidi="ar-SA"/>
        </w:rPr>
        <w:t>7.</w:t>
      </w:r>
      <w:r w:rsidRPr="001D04E1">
        <w:rPr>
          <w:rFonts w:eastAsiaTheme="minorHAnsi" w:cs="Times New Roman"/>
          <w:sz w:val="28"/>
          <w:szCs w:val="28"/>
          <w:lang w:eastAsia="en-US" w:bidi="ar-SA"/>
        </w:rPr>
        <w:t xml:space="preserve"> </w:t>
      </w:r>
      <w:r w:rsidR="00673D9A" w:rsidRPr="001D04E1">
        <w:rPr>
          <w:rFonts w:eastAsiaTheme="minorHAnsi" w:cs="Times New Roman"/>
          <w:sz w:val="28"/>
          <w:szCs w:val="28"/>
          <w:lang w:eastAsia="en-US" w:bidi="ar-SA"/>
        </w:rPr>
        <w:t>Результатом административной процедуры является выдача (направление) управлением заявителю (представителю заявителя) решения о присвоении объекту адресации адреса либо уведомления о мотивированном отказе в предоставлении муниципальной услуги способом, указанным в заявлении.</w:t>
      </w:r>
      <w:r w:rsidR="00673D9A">
        <w:rPr>
          <w:rFonts w:eastAsia="Times New Roman" w:cs="Times New Roman"/>
          <w:sz w:val="28"/>
          <w:szCs w:val="28"/>
          <w:lang w:bidi="ar-SA"/>
        </w:rPr>
        <w:t xml:space="preserve"> </w:t>
      </w:r>
      <w:r w:rsidR="00673D9A" w:rsidRPr="007A0B78">
        <w:rPr>
          <w:rFonts w:eastAsia="Times New Roman" w:cs="Times New Roman"/>
          <w:sz w:val="28"/>
          <w:szCs w:val="28"/>
          <w:lang w:bidi="ar-SA"/>
        </w:rPr>
        <w:t xml:space="preserve">Соответствующие сведения, являющиеся результатом предоставления </w:t>
      </w:r>
      <w:r w:rsidR="00673D9A">
        <w:rPr>
          <w:rFonts w:eastAsia="Times New Roman" w:cs="Times New Roman"/>
          <w:sz w:val="28"/>
          <w:szCs w:val="28"/>
          <w:lang w:bidi="ar-SA"/>
        </w:rPr>
        <w:t>м</w:t>
      </w:r>
      <w:r w:rsidR="00673D9A" w:rsidRPr="007A0B78">
        <w:rPr>
          <w:rFonts w:eastAsia="Times New Roman" w:cs="Times New Roman"/>
          <w:sz w:val="28"/>
          <w:szCs w:val="28"/>
          <w:lang w:bidi="ar-SA"/>
        </w:rPr>
        <w:t>униципальной услуги, вносятся в государственный адресный реестр</w:t>
      </w:r>
      <w:r w:rsidR="00673D9A">
        <w:rPr>
          <w:rFonts w:eastAsia="Times New Roman" w:cs="Times New Roman"/>
          <w:sz w:val="28"/>
          <w:szCs w:val="28"/>
          <w:lang w:bidi="ar-SA"/>
        </w:rPr>
        <w:t xml:space="preserve"> в Порядке, </w:t>
      </w:r>
      <w:r w:rsidR="00673D9A">
        <w:rPr>
          <w:sz w:val="28"/>
          <w:szCs w:val="28"/>
        </w:rPr>
        <w:t>утвержденном приказ Минфина России от 31.03.2016 № 37н «Об утверждении Порядка ведения государственного адресного реестра».</w:t>
      </w:r>
    </w:p>
    <w:p w:rsidR="00673D9A" w:rsidRDefault="005342FE" w:rsidP="001A2E45">
      <w:pPr>
        <w:spacing w:line="360" w:lineRule="auto"/>
        <w:ind w:firstLine="708"/>
        <w:jc w:val="both"/>
        <w:rPr>
          <w:rFonts w:eastAsiaTheme="minorHAnsi" w:cs="Times New Roman"/>
          <w:sz w:val="28"/>
          <w:szCs w:val="28"/>
          <w:lang w:eastAsia="en-US" w:bidi="ar-SA"/>
        </w:rPr>
      </w:pPr>
      <w:r w:rsidRPr="001D04E1">
        <w:rPr>
          <w:rFonts w:eastAsiaTheme="minorHAnsi" w:cs="Times New Roman"/>
          <w:sz w:val="28"/>
          <w:szCs w:val="28"/>
          <w:lang w:eastAsia="en-US" w:bidi="ar-SA"/>
        </w:rPr>
        <w:t>3.3.2.2</w:t>
      </w:r>
      <w:r w:rsidR="00473C20">
        <w:rPr>
          <w:rFonts w:eastAsiaTheme="minorHAnsi" w:cs="Times New Roman"/>
          <w:sz w:val="28"/>
          <w:szCs w:val="28"/>
          <w:lang w:eastAsia="en-US" w:bidi="ar-SA"/>
        </w:rPr>
        <w:t>8</w:t>
      </w:r>
      <w:r>
        <w:rPr>
          <w:rFonts w:eastAsiaTheme="minorHAnsi" w:cs="Times New Roman"/>
          <w:sz w:val="28"/>
          <w:szCs w:val="28"/>
          <w:lang w:eastAsia="en-US" w:bidi="ar-SA"/>
        </w:rPr>
        <w:t>.</w:t>
      </w:r>
      <w:r w:rsidRPr="001D04E1">
        <w:rPr>
          <w:rFonts w:eastAsiaTheme="minorHAnsi" w:cs="Times New Roman"/>
          <w:sz w:val="28"/>
          <w:szCs w:val="28"/>
          <w:lang w:eastAsia="en-US" w:bidi="ar-SA"/>
        </w:rPr>
        <w:t xml:space="preserve"> </w:t>
      </w:r>
      <w:r w:rsidR="00673D9A" w:rsidRPr="001D04E1">
        <w:rPr>
          <w:rFonts w:eastAsiaTheme="minorHAnsi" w:cs="Times New Roman"/>
          <w:sz w:val="28"/>
          <w:szCs w:val="28"/>
          <w:lang w:eastAsia="en-US" w:bidi="ar-SA"/>
        </w:rPr>
        <w:t>Максимальный срок исполнения административ</w:t>
      </w:r>
      <w:r w:rsidR="00673D9A">
        <w:rPr>
          <w:rFonts w:eastAsiaTheme="minorHAnsi" w:cs="Times New Roman"/>
          <w:sz w:val="28"/>
          <w:szCs w:val="28"/>
          <w:lang w:eastAsia="en-US" w:bidi="ar-SA"/>
        </w:rPr>
        <w:t>ной процедуры - 1 рабочий день.</w:t>
      </w:r>
    </w:p>
    <w:p w:rsidR="00A94757" w:rsidRDefault="00A94757" w:rsidP="004A6C90">
      <w:pPr>
        <w:widowControl/>
        <w:suppressAutoHyphens w:val="0"/>
        <w:autoSpaceDE w:val="0"/>
        <w:autoSpaceDN w:val="0"/>
        <w:adjustRightInd w:val="0"/>
        <w:outlineLvl w:val="0"/>
        <w:rPr>
          <w:rFonts w:eastAsiaTheme="minorHAnsi" w:cs="Times New Roman"/>
          <w:b/>
          <w:bCs/>
          <w:sz w:val="28"/>
          <w:szCs w:val="28"/>
          <w:lang w:eastAsia="en-US" w:bidi="ar-SA"/>
        </w:rPr>
      </w:pPr>
    </w:p>
    <w:p w:rsidR="00673D9A" w:rsidRDefault="00673D9A" w:rsidP="002F223F">
      <w:pPr>
        <w:widowControl/>
        <w:suppressAutoHyphens w:val="0"/>
        <w:autoSpaceDE w:val="0"/>
        <w:autoSpaceDN w:val="0"/>
        <w:adjustRightInd w:val="0"/>
        <w:outlineLvl w:val="0"/>
        <w:rPr>
          <w:rFonts w:eastAsiaTheme="minorHAnsi" w:cs="Times New Roman"/>
          <w:b/>
          <w:bCs/>
          <w:sz w:val="28"/>
          <w:szCs w:val="28"/>
          <w:lang w:eastAsia="en-US" w:bidi="ar-SA"/>
        </w:rPr>
      </w:pPr>
    </w:p>
    <w:p w:rsidR="00A94757" w:rsidRDefault="00A94757" w:rsidP="00473C20">
      <w:pPr>
        <w:widowControl/>
        <w:suppressAutoHyphens w:val="0"/>
        <w:autoSpaceDE w:val="0"/>
        <w:autoSpaceDN w:val="0"/>
        <w:adjustRightInd w:val="0"/>
        <w:jc w:val="center"/>
        <w:outlineLvl w:val="0"/>
        <w:rPr>
          <w:rFonts w:eastAsiaTheme="minorHAnsi" w:cs="Times New Roman"/>
          <w:b/>
          <w:bCs/>
          <w:sz w:val="28"/>
          <w:szCs w:val="28"/>
          <w:lang w:eastAsia="en-US" w:bidi="ar-SA"/>
        </w:rPr>
      </w:pPr>
      <w:r>
        <w:rPr>
          <w:rFonts w:eastAsiaTheme="minorHAnsi" w:cs="Times New Roman"/>
          <w:b/>
          <w:bCs/>
          <w:sz w:val="28"/>
          <w:szCs w:val="28"/>
          <w:lang w:eastAsia="en-US" w:bidi="ar-SA"/>
        </w:rPr>
        <w:t>Получение дополнительных сведений от заявителя</w:t>
      </w:r>
    </w:p>
    <w:p w:rsidR="00473C20" w:rsidRPr="00473C20" w:rsidRDefault="00473C20" w:rsidP="00473C20">
      <w:pPr>
        <w:widowControl/>
        <w:suppressAutoHyphens w:val="0"/>
        <w:autoSpaceDE w:val="0"/>
        <w:autoSpaceDN w:val="0"/>
        <w:adjustRightInd w:val="0"/>
        <w:jc w:val="center"/>
        <w:outlineLvl w:val="0"/>
        <w:rPr>
          <w:rFonts w:eastAsiaTheme="minorHAnsi" w:cs="Times New Roman"/>
          <w:b/>
          <w:bCs/>
          <w:sz w:val="28"/>
          <w:szCs w:val="28"/>
          <w:lang w:eastAsia="en-US" w:bidi="ar-SA"/>
        </w:rPr>
      </w:pPr>
    </w:p>
    <w:p w:rsidR="00A94757" w:rsidRDefault="00A94757" w:rsidP="00A94757">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93540E">
        <w:rPr>
          <w:rFonts w:eastAsiaTheme="minorHAnsi" w:cs="Times New Roman"/>
          <w:sz w:val="28"/>
          <w:szCs w:val="28"/>
          <w:lang w:eastAsia="en-US" w:bidi="ar-SA"/>
        </w:rPr>
        <w:t>3.3.2.2</w:t>
      </w:r>
      <w:r w:rsidR="00473C20">
        <w:rPr>
          <w:rFonts w:eastAsiaTheme="minorHAnsi" w:cs="Times New Roman"/>
          <w:sz w:val="28"/>
          <w:szCs w:val="28"/>
          <w:lang w:eastAsia="en-US" w:bidi="ar-SA"/>
        </w:rPr>
        <w:t>9</w:t>
      </w:r>
      <w:r w:rsidRPr="0093540E">
        <w:rPr>
          <w:rFonts w:eastAsiaTheme="minorHAnsi" w:cs="Times New Roman"/>
          <w:sz w:val="28"/>
          <w:szCs w:val="28"/>
          <w:lang w:eastAsia="en-US" w:bidi="ar-SA"/>
        </w:rPr>
        <w:t>. Получение дополнительных сведений от заявителя не предусмотрено.</w:t>
      </w:r>
    </w:p>
    <w:p w:rsidR="00A94757" w:rsidRDefault="00A94757" w:rsidP="00A94757">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3.3.2.</w:t>
      </w:r>
      <w:r w:rsidR="00473C20">
        <w:rPr>
          <w:rFonts w:eastAsiaTheme="minorHAnsi" w:cs="Times New Roman"/>
          <w:sz w:val="28"/>
          <w:szCs w:val="28"/>
          <w:lang w:eastAsia="en-US" w:bidi="ar-SA"/>
        </w:rPr>
        <w:t>30</w:t>
      </w:r>
      <w:r>
        <w:rPr>
          <w:rFonts w:eastAsiaTheme="minorHAnsi" w:cs="Times New Roman"/>
          <w:sz w:val="28"/>
          <w:szCs w:val="28"/>
          <w:lang w:eastAsia="en-US" w:bidi="ar-SA"/>
        </w:rPr>
        <w:t>. Возможность предоставления муниципальной услуги в упреждающем (</w:t>
      </w:r>
      <w:proofErr w:type="spellStart"/>
      <w:r>
        <w:rPr>
          <w:rFonts w:eastAsiaTheme="minorHAnsi" w:cs="Times New Roman"/>
          <w:sz w:val="28"/>
          <w:szCs w:val="28"/>
          <w:lang w:eastAsia="en-US" w:bidi="ar-SA"/>
        </w:rPr>
        <w:t>проактивном</w:t>
      </w:r>
      <w:proofErr w:type="spellEnd"/>
      <w:r>
        <w:rPr>
          <w:rFonts w:eastAsiaTheme="minorHAnsi" w:cs="Times New Roman"/>
          <w:sz w:val="28"/>
          <w:szCs w:val="28"/>
          <w:lang w:eastAsia="en-US" w:bidi="ar-SA"/>
        </w:rPr>
        <w:t>) режиме не предусмотрена.</w:t>
      </w:r>
    </w:p>
    <w:p w:rsidR="009941E3" w:rsidRDefault="009941E3" w:rsidP="00A94757">
      <w:pPr>
        <w:widowControl/>
        <w:suppressAutoHyphens w:val="0"/>
        <w:autoSpaceDE w:val="0"/>
        <w:autoSpaceDN w:val="0"/>
        <w:adjustRightInd w:val="0"/>
        <w:jc w:val="center"/>
        <w:outlineLvl w:val="0"/>
        <w:rPr>
          <w:rFonts w:eastAsiaTheme="minorHAnsi" w:cs="Times New Roman"/>
          <w:b/>
          <w:bCs/>
          <w:sz w:val="28"/>
          <w:szCs w:val="28"/>
          <w:lang w:eastAsia="en-US" w:bidi="ar-SA"/>
        </w:rPr>
      </w:pPr>
    </w:p>
    <w:p w:rsidR="00A94757" w:rsidRPr="00A94757" w:rsidRDefault="00A94757" w:rsidP="00A94757">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A94757">
        <w:rPr>
          <w:rFonts w:eastAsiaTheme="minorHAnsi" w:cs="Times New Roman"/>
          <w:b/>
          <w:bCs/>
          <w:sz w:val="28"/>
          <w:szCs w:val="28"/>
          <w:lang w:eastAsia="en-US" w:bidi="ar-SA"/>
        </w:rPr>
        <w:t>Максимальный срок предоставления муниципальной услуги</w:t>
      </w:r>
    </w:p>
    <w:p w:rsidR="00A94757" w:rsidRDefault="00A94757" w:rsidP="00A94757">
      <w:pPr>
        <w:widowControl/>
        <w:suppressAutoHyphens w:val="0"/>
        <w:autoSpaceDE w:val="0"/>
        <w:autoSpaceDN w:val="0"/>
        <w:adjustRightInd w:val="0"/>
        <w:ind w:firstLine="540"/>
        <w:jc w:val="both"/>
        <w:rPr>
          <w:rFonts w:ascii="Arial" w:eastAsiaTheme="minorHAnsi" w:hAnsi="Arial" w:cs="Arial"/>
          <w:sz w:val="20"/>
          <w:szCs w:val="20"/>
          <w:lang w:eastAsia="en-US" w:bidi="ar-SA"/>
        </w:rPr>
      </w:pPr>
    </w:p>
    <w:p w:rsidR="00A94757" w:rsidRPr="00A94757" w:rsidRDefault="00A94757" w:rsidP="00A94757">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3.3.2.</w:t>
      </w:r>
      <w:r w:rsidR="00473C20">
        <w:rPr>
          <w:rFonts w:eastAsiaTheme="minorHAnsi" w:cs="Times New Roman"/>
          <w:sz w:val="28"/>
          <w:szCs w:val="28"/>
          <w:lang w:eastAsia="en-US" w:bidi="ar-SA"/>
        </w:rPr>
        <w:t>31</w:t>
      </w:r>
      <w:r w:rsidRPr="00A94757">
        <w:rPr>
          <w:rFonts w:eastAsiaTheme="minorHAnsi" w:cs="Times New Roman"/>
          <w:sz w:val="28"/>
          <w:szCs w:val="28"/>
          <w:lang w:eastAsia="en-US" w:bidi="ar-SA"/>
        </w:rPr>
        <w:t xml:space="preserve">. Срок предоставления муниципальной услуги указан в </w:t>
      </w:r>
      <w:hyperlink r:id="rId50" w:history="1">
        <w:r w:rsidRPr="00A94757">
          <w:rPr>
            <w:rFonts w:eastAsiaTheme="minorHAnsi" w:cs="Times New Roman"/>
            <w:sz w:val="28"/>
            <w:szCs w:val="28"/>
            <w:lang w:eastAsia="en-US" w:bidi="ar-SA"/>
          </w:rPr>
          <w:t>пункте 2.4</w:t>
        </w:r>
      </w:hyperlink>
      <w:r w:rsidRPr="00A94757">
        <w:rPr>
          <w:rFonts w:eastAsiaTheme="minorHAnsi" w:cs="Times New Roman"/>
          <w:sz w:val="28"/>
          <w:szCs w:val="28"/>
          <w:lang w:eastAsia="en-US" w:bidi="ar-SA"/>
        </w:rPr>
        <w:t xml:space="preserve"> настоящего Административного регламента.</w:t>
      </w:r>
    </w:p>
    <w:p w:rsidR="00A94757" w:rsidRDefault="00A94757" w:rsidP="00A94757">
      <w:pPr>
        <w:widowControl/>
        <w:suppressAutoHyphens w:val="0"/>
        <w:autoSpaceDE w:val="0"/>
        <w:autoSpaceDN w:val="0"/>
        <w:adjustRightInd w:val="0"/>
        <w:ind w:firstLine="540"/>
        <w:jc w:val="both"/>
        <w:rPr>
          <w:rFonts w:ascii="Arial" w:eastAsiaTheme="minorHAnsi" w:hAnsi="Arial" w:cs="Arial"/>
          <w:sz w:val="20"/>
          <w:szCs w:val="20"/>
          <w:lang w:eastAsia="en-US" w:bidi="ar-SA"/>
        </w:rPr>
      </w:pPr>
    </w:p>
    <w:p w:rsidR="00A94757" w:rsidRPr="00A94757" w:rsidRDefault="00A94757" w:rsidP="00A94757">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A94757">
        <w:rPr>
          <w:rFonts w:eastAsiaTheme="minorHAnsi" w:cs="Times New Roman"/>
          <w:b/>
          <w:bCs/>
          <w:sz w:val="28"/>
          <w:szCs w:val="28"/>
          <w:lang w:eastAsia="en-US" w:bidi="ar-SA"/>
        </w:rPr>
        <w:t>Порядок оставления запроса заявителя</w:t>
      </w:r>
    </w:p>
    <w:p w:rsidR="00A94757" w:rsidRPr="00A94757" w:rsidRDefault="00A94757" w:rsidP="00A94757">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A94757">
        <w:rPr>
          <w:rFonts w:eastAsiaTheme="minorHAnsi" w:cs="Times New Roman"/>
          <w:b/>
          <w:bCs/>
          <w:sz w:val="28"/>
          <w:szCs w:val="28"/>
          <w:lang w:eastAsia="en-US" w:bidi="ar-SA"/>
        </w:rPr>
        <w:t>о предоставлении муниципальной услуги без рассмотрения</w:t>
      </w:r>
    </w:p>
    <w:p w:rsidR="00A94757" w:rsidRDefault="00A94757" w:rsidP="00A94757">
      <w:pPr>
        <w:widowControl/>
        <w:suppressAutoHyphens w:val="0"/>
        <w:autoSpaceDE w:val="0"/>
        <w:autoSpaceDN w:val="0"/>
        <w:adjustRightInd w:val="0"/>
        <w:ind w:firstLine="540"/>
        <w:jc w:val="both"/>
        <w:rPr>
          <w:rFonts w:ascii="Arial" w:eastAsiaTheme="minorHAnsi" w:hAnsi="Arial" w:cs="Arial"/>
          <w:sz w:val="20"/>
          <w:szCs w:val="20"/>
          <w:lang w:eastAsia="en-US" w:bidi="ar-SA"/>
        </w:rPr>
      </w:pPr>
    </w:p>
    <w:p w:rsidR="00A94757" w:rsidRDefault="00A94757" w:rsidP="00A94757">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94757">
        <w:rPr>
          <w:rFonts w:eastAsiaTheme="minorHAnsi" w:cs="Times New Roman"/>
          <w:sz w:val="28"/>
          <w:szCs w:val="28"/>
          <w:lang w:eastAsia="en-US" w:bidi="ar-SA"/>
        </w:rPr>
        <w:t>3.3.2.</w:t>
      </w:r>
      <w:r w:rsidR="00473C20">
        <w:rPr>
          <w:rFonts w:eastAsiaTheme="minorHAnsi" w:cs="Times New Roman"/>
          <w:sz w:val="28"/>
          <w:szCs w:val="28"/>
          <w:lang w:eastAsia="en-US" w:bidi="ar-SA"/>
        </w:rPr>
        <w:t>32</w:t>
      </w:r>
      <w:r w:rsidRPr="00A94757">
        <w:rPr>
          <w:rFonts w:eastAsiaTheme="minorHAnsi" w:cs="Times New Roman"/>
          <w:sz w:val="28"/>
          <w:szCs w:val="28"/>
          <w:lang w:eastAsia="en-US" w:bidi="ar-SA"/>
        </w:rPr>
        <w:t xml:space="preserve">. Заявитель не позднее рабочего дня, предшествующего дню окончания срока предоставления муниципальной услуги, вправе обратиться в управление с </w:t>
      </w:r>
      <w:hyperlink r:id="rId51" w:history="1">
        <w:r w:rsidRPr="00A94757">
          <w:rPr>
            <w:rFonts w:eastAsiaTheme="minorHAnsi" w:cs="Times New Roman"/>
            <w:sz w:val="28"/>
            <w:szCs w:val="28"/>
            <w:lang w:eastAsia="en-US" w:bidi="ar-SA"/>
          </w:rPr>
          <w:t>заявлением</w:t>
        </w:r>
      </w:hyperlink>
      <w:r w:rsidRPr="00A94757">
        <w:rPr>
          <w:rFonts w:eastAsiaTheme="minorHAnsi" w:cs="Times New Roman"/>
          <w:sz w:val="28"/>
          <w:szCs w:val="28"/>
          <w:lang w:eastAsia="en-US" w:bidi="ar-SA"/>
        </w:rPr>
        <w:t xml:space="preserve"> об оставлении заявления </w:t>
      </w:r>
      <w:r>
        <w:rPr>
          <w:rFonts w:eastAsiaTheme="minorHAnsi" w:cs="Times New Roman"/>
          <w:sz w:val="28"/>
          <w:szCs w:val="28"/>
          <w:lang w:eastAsia="en-US" w:bidi="ar-SA"/>
        </w:rPr>
        <w:t>о присвоении адреса</w:t>
      </w:r>
      <w:r w:rsidRPr="00A94757">
        <w:rPr>
          <w:rFonts w:eastAsiaTheme="minorHAnsi" w:cs="Times New Roman"/>
          <w:sz w:val="28"/>
          <w:szCs w:val="28"/>
          <w:lang w:eastAsia="en-US" w:bidi="ar-SA"/>
        </w:rPr>
        <w:t xml:space="preserve"> без рассмотрения </w:t>
      </w:r>
      <w:r>
        <w:rPr>
          <w:rFonts w:eastAsiaTheme="minorHAnsi" w:cs="Times New Roman"/>
          <w:sz w:val="28"/>
          <w:szCs w:val="28"/>
          <w:lang w:eastAsia="en-US" w:bidi="ar-SA"/>
        </w:rPr>
        <w:t>в свободной форме.</w:t>
      </w:r>
    </w:p>
    <w:p w:rsidR="00673D9A" w:rsidRDefault="00A94757" w:rsidP="00673D9A">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94757">
        <w:rPr>
          <w:rFonts w:eastAsiaTheme="minorHAnsi" w:cs="Times New Roman"/>
          <w:sz w:val="28"/>
          <w:szCs w:val="28"/>
          <w:lang w:eastAsia="en-US" w:bidi="ar-SA"/>
        </w:rPr>
        <w:t>3.3.2.</w:t>
      </w:r>
      <w:r w:rsidR="00473C20">
        <w:rPr>
          <w:rFonts w:eastAsiaTheme="minorHAnsi" w:cs="Times New Roman"/>
          <w:sz w:val="28"/>
          <w:szCs w:val="28"/>
          <w:lang w:eastAsia="en-US" w:bidi="ar-SA"/>
        </w:rPr>
        <w:t>33.</w:t>
      </w:r>
      <w:r w:rsidRPr="00A94757">
        <w:rPr>
          <w:rFonts w:eastAsiaTheme="minorHAnsi" w:cs="Times New Roman"/>
          <w:sz w:val="28"/>
          <w:szCs w:val="28"/>
          <w:lang w:eastAsia="en-US" w:bidi="ar-SA"/>
        </w:rPr>
        <w:t xml:space="preserve"> На основании поступившего заявления об оставлении заявления </w:t>
      </w:r>
      <w:r>
        <w:rPr>
          <w:rFonts w:eastAsiaTheme="minorHAnsi" w:cs="Times New Roman"/>
          <w:sz w:val="28"/>
          <w:szCs w:val="28"/>
          <w:lang w:eastAsia="en-US" w:bidi="ar-SA"/>
        </w:rPr>
        <w:t>о присвоении адреса</w:t>
      </w:r>
      <w:r w:rsidRPr="00A94757">
        <w:rPr>
          <w:rFonts w:eastAsiaTheme="minorHAnsi" w:cs="Times New Roman"/>
          <w:sz w:val="28"/>
          <w:szCs w:val="28"/>
          <w:lang w:eastAsia="en-US" w:bidi="ar-SA"/>
        </w:rPr>
        <w:t xml:space="preserve"> без рассмотрения управление принимает решение об оставлении заявления </w:t>
      </w:r>
      <w:r>
        <w:rPr>
          <w:rFonts w:eastAsiaTheme="minorHAnsi" w:cs="Times New Roman"/>
          <w:sz w:val="28"/>
          <w:szCs w:val="28"/>
          <w:lang w:eastAsia="en-US" w:bidi="ar-SA"/>
        </w:rPr>
        <w:t>о присвоении адреса</w:t>
      </w:r>
      <w:r w:rsidRPr="00A94757">
        <w:rPr>
          <w:rFonts w:eastAsiaTheme="minorHAnsi" w:cs="Times New Roman"/>
          <w:sz w:val="28"/>
          <w:szCs w:val="28"/>
          <w:lang w:eastAsia="en-US" w:bidi="ar-SA"/>
        </w:rPr>
        <w:t xml:space="preserve"> без рассмотрения.</w:t>
      </w:r>
    </w:p>
    <w:p w:rsidR="00673D9A" w:rsidRPr="00A94757" w:rsidRDefault="00673D9A" w:rsidP="00673D9A">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 xml:space="preserve">3.3.2.34. </w:t>
      </w:r>
      <w:proofErr w:type="gramStart"/>
      <w:r>
        <w:rPr>
          <w:rFonts w:eastAsiaTheme="minorHAnsi" w:cs="Times New Roman"/>
          <w:sz w:val="28"/>
          <w:szCs w:val="28"/>
          <w:lang w:eastAsia="en-US" w:bidi="ar-SA"/>
        </w:rPr>
        <w:t>При подаче заявления об оставлении заявления о присвоении адреса</w:t>
      </w:r>
      <w:r w:rsidRPr="00A94757">
        <w:rPr>
          <w:rFonts w:eastAsiaTheme="minorHAnsi" w:cs="Times New Roman"/>
          <w:sz w:val="28"/>
          <w:szCs w:val="28"/>
          <w:lang w:eastAsia="en-US" w:bidi="ar-SA"/>
        </w:rPr>
        <w:t xml:space="preserve"> </w:t>
      </w:r>
      <w:r>
        <w:rPr>
          <w:rFonts w:eastAsiaTheme="minorHAnsi" w:cs="Times New Roman"/>
          <w:sz w:val="28"/>
          <w:szCs w:val="28"/>
          <w:lang w:eastAsia="en-US" w:bidi="ar-SA"/>
        </w:rPr>
        <w:t>без рассмотрения в ходе</w:t>
      </w:r>
      <w:proofErr w:type="gramEnd"/>
      <w:r>
        <w:rPr>
          <w:rFonts w:eastAsiaTheme="minorHAnsi" w:cs="Times New Roman"/>
          <w:sz w:val="28"/>
          <w:szCs w:val="28"/>
          <w:lang w:eastAsia="en-US" w:bidi="ar-SA"/>
        </w:rPr>
        <w:t xml:space="preserve"> личного приема, посредством почтового отправления, либо через портал ФИАС решение об оставлении заявления о присвоении адреса</w:t>
      </w:r>
      <w:r w:rsidRPr="00A94757">
        <w:rPr>
          <w:rFonts w:eastAsiaTheme="minorHAnsi" w:cs="Times New Roman"/>
          <w:sz w:val="28"/>
          <w:szCs w:val="28"/>
          <w:lang w:eastAsia="en-US" w:bidi="ar-SA"/>
        </w:rPr>
        <w:t xml:space="preserve"> </w:t>
      </w:r>
      <w:r>
        <w:rPr>
          <w:rFonts w:eastAsiaTheme="minorHAnsi" w:cs="Times New Roman"/>
          <w:sz w:val="28"/>
          <w:szCs w:val="28"/>
          <w:lang w:eastAsia="en-US" w:bidi="ar-SA"/>
        </w:rPr>
        <w:t>без рассмотрения выдается соответственно заявителю на руки или направляется посредством почтового отправления, если в заявлении не был указан иной способ.</w:t>
      </w:r>
    </w:p>
    <w:p w:rsidR="00A94757" w:rsidRPr="00A94757" w:rsidRDefault="00A94757" w:rsidP="00A94757">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94757">
        <w:rPr>
          <w:rFonts w:eastAsiaTheme="minorHAnsi" w:cs="Times New Roman"/>
          <w:sz w:val="28"/>
          <w:szCs w:val="28"/>
          <w:lang w:eastAsia="en-US" w:bidi="ar-SA"/>
        </w:rPr>
        <w:t>3.3.2.3</w:t>
      </w:r>
      <w:r w:rsidR="00673D9A">
        <w:rPr>
          <w:rFonts w:eastAsiaTheme="minorHAnsi" w:cs="Times New Roman"/>
          <w:sz w:val="28"/>
          <w:szCs w:val="28"/>
          <w:lang w:eastAsia="en-US" w:bidi="ar-SA"/>
        </w:rPr>
        <w:t>5</w:t>
      </w:r>
      <w:r w:rsidRPr="00A94757">
        <w:rPr>
          <w:rFonts w:eastAsiaTheme="minorHAnsi" w:cs="Times New Roman"/>
          <w:sz w:val="28"/>
          <w:szCs w:val="28"/>
          <w:lang w:eastAsia="en-US" w:bidi="ar-SA"/>
        </w:rPr>
        <w:t xml:space="preserve">. </w:t>
      </w:r>
      <w:r w:rsidR="009A46FA">
        <w:rPr>
          <w:rFonts w:eastAsiaTheme="minorHAnsi" w:cs="Times New Roman"/>
          <w:sz w:val="28"/>
          <w:szCs w:val="28"/>
          <w:lang w:eastAsia="en-US" w:bidi="ar-SA"/>
        </w:rPr>
        <w:t xml:space="preserve">Ответ на </w:t>
      </w:r>
      <w:r w:rsidRPr="00A94757">
        <w:rPr>
          <w:rFonts w:eastAsiaTheme="minorHAnsi" w:cs="Times New Roman"/>
          <w:sz w:val="28"/>
          <w:szCs w:val="28"/>
          <w:lang w:eastAsia="en-US" w:bidi="ar-SA"/>
        </w:rPr>
        <w:t>оставлени</w:t>
      </w:r>
      <w:r w:rsidR="009A46FA">
        <w:rPr>
          <w:rFonts w:eastAsiaTheme="minorHAnsi" w:cs="Times New Roman"/>
          <w:sz w:val="28"/>
          <w:szCs w:val="28"/>
          <w:lang w:eastAsia="en-US" w:bidi="ar-SA"/>
        </w:rPr>
        <w:t>е</w:t>
      </w:r>
      <w:r w:rsidRPr="00A94757">
        <w:rPr>
          <w:rFonts w:eastAsiaTheme="minorHAnsi" w:cs="Times New Roman"/>
          <w:sz w:val="28"/>
          <w:szCs w:val="28"/>
          <w:lang w:eastAsia="en-US" w:bidi="ar-SA"/>
        </w:rPr>
        <w:t xml:space="preserve"> заявления </w:t>
      </w:r>
      <w:r>
        <w:rPr>
          <w:rFonts w:eastAsiaTheme="minorHAnsi" w:cs="Times New Roman"/>
          <w:sz w:val="28"/>
          <w:szCs w:val="28"/>
          <w:lang w:eastAsia="en-US" w:bidi="ar-SA"/>
        </w:rPr>
        <w:t>о присвоении адреса</w:t>
      </w:r>
      <w:r w:rsidRPr="00A94757">
        <w:rPr>
          <w:rFonts w:eastAsiaTheme="minorHAnsi" w:cs="Times New Roman"/>
          <w:sz w:val="28"/>
          <w:szCs w:val="28"/>
          <w:lang w:eastAsia="en-US" w:bidi="ar-SA"/>
        </w:rPr>
        <w:t xml:space="preserve"> без рассмотрения направляется заявителю способом, указанным заявителем в заявлении об оставлении заявления </w:t>
      </w:r>
      <w:r w:rsidR="009A46FA">
        <w:rPr>
          <w:rFonts w:eastAsiaTheme="minorHAnsi" w:cs="Times New Roman"/>
          <w:sz w:val="28"/>
          <w:szCs w:val="28"/>
          <w:lang w:eastAsia="en-US" w:bidi="ar-SA"/>
        </w:rPr>
        <w:t>о присвоении адреса</w:t>
      </w:r>
      <w:r w:rsidR="009A46FA" w:rsidRPr="00A94757">
        <w:rPr>
          <w:rFonts w:eastAsiaTheme="minorHAnsi" w:cs="Times New Roman"/>
          <w:sz w:val="28"/>
          <w:szCs w:val="28"/>
          <w:lang w:eastAsia="en-US" w:bidi="ar-SA"/>
        </w:rPr>
        <w:t xml:space="preserve"> </w:t>
      </w:r>
      <w:r w:rsidRPr="00A94757">
        <w:rPr>
          <w:rFonts w:eastAsiaTheme="minorHAnsi" w:cs="Times New Roman"/>
          <w:sz w:val="28"/>
          <w:szCs w:val="28"/>
          <w:lang w:eastAsia="en-US" w:bidi="ar-SA"/>
        </w:rPr>
        <w:t xml:space="preserve">без рассмотрения, не позднее рабочего дня, следующего за днем поступления заявления об оставлении заявления </w:t>
      </w:r>
      <w:r w:rsidR="009A46FA">
        <w:rPr>
          <w:rFonts w:eastAsiaTheme="minorHAnsi" w:cs="Times New Roman"/>
          <w:sz w:val="28"/>
          <w:szCs w:val="28"/>
          <w:lang w:eastAsia="en-US" w:bidi="ar-SA"/>
        </w:rPr>
        <w:t>о присвоении адреса</w:t>
      </w:r>
      <w:r w:rsidR="009A46FA" w:rsidRPr="00A94757">
        <w:rPr>
          <w:rFonts w:eastAsiaTheme="minorHAnsi" w:cs="Times New Roman"/>
          <w:sz w:val="28"/>
          <w:szCs w:val="28"/>
          <w:lang w:eastAsia="en-US" w:bidi="ar-SA"/>
        </w:rPr>
        <w:t xml:space="preserve"> </w:t>
      </w:r>
      <w:r w:rsidRPr="00A94757">
        <w:rPr>
          <w:rFonts w:eastAsiaTheme="minorHAnsi" w:cs="Times New Roman"/>
          <w:sz w:val="28"/>
          <w:szCs w:val="28"/>
          <w:lang w:eastAsia="en-US" w:bidi="ar-SA"/>
        </w:rPr>
        <w:t>без рассмотрения.</w:t>
      </w:r>
    </w:p>
    <w:p w:rsidR="00A94757" w:rsidRPr="00A94757" w:rsidRDefault="00A94757" w:rsidP="00A94757">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94757">
        <w:rPr>
          <w:rFonts w:eastAsiaTheme="minorHAnsi" w:cs="Times New Roman"/>
          <w:sz w:val="28"/>
          <w:szCs w:val="28"/>
          <w:lang w:eastAsia="en-US" w:bidi="ar-SA"/>
        </w:rPr>
        <w:t>3.3.2.</w:t>
      </w:r>
      <w:r w:rsidR="009A46FA">
        <w:rPr>
          <w:rFonts w:eastAsiaTheme="minorHAnsi" w:cs="Times New Roman"/>
          <w:sz w:val="28"/>
          <w:szCs w:val="28"/>
          <w:lang w:eastAsia="en-US" w:bidi="ar-SA"/>
        </w:rPr>
        <w:t>3</w:t>
      </w:r>
      <w:r w:rsidR="00673D9A">
        <w:rPr>
          <w:rFonts w:eastAsiaTheme="minorHAnsi" w:cs="Times New Roman"/>
          <w:sz w:val="28"/>
          <w:szCs w:val="28"/>
          <w:lang w:eastAsia="en-US" w:bidi="ar-SA"/>
        </w:rPr>
        <w:t>6</w:t>
      </w:r>
      <w:r w:rsidRPr="00A94757">
        <w:rPr>
          <w:rFonts w:eastAsiaTheme="minorHAnsi" w:cs="Times New Roman"/>
          <w:sz w:val="28"/>
          <w:szCs w:val="28"/>
          <w:lang w:eastAsia="en-US" w:bidi="ar-SA"/>
        </w:rPr>
        <w:t xml:space="preserve">. Оставление без рассмотрения заявления </w:t>
      </w:r>
      <w:r w:rsidR="009A46FA">
        <w:rPr>
          <w:rFonts w:eastAsiaTheme="minorHAnsi" w:cs="Times New Roman"/>
          <w:sz w:val="28"/>
          <w:szCs w:val="28"/>
          <w:lang w:eastAsia="en-US" w:bidi="ar-SA"/>
        </w:rPr>
        <w:t>о присвоении адреса</w:t>
      </w:r>
      <w:r w:rsidR="009A46FA" w:rsidRPr="00A94757">
        <w:rPr>
          <w:rFonts w:eastAsiaTheme="minorHAnsi" w:cs="Times New Roman"/>
          <w:sz w:val="28"/>
          <w:szCs w:val="28"/>
          <w:lang w:eastAsia="en-US" w:bidi="ar-SA"/>
        </w:rPr>
        <w:t xml:space="preserve"> </w:t>
      </w:r>
      <w:r w:rsidRPr="00A94757">
        <w:rPr>
          <w:rFonts w:eastAsiaTheme="minorHAnsi" w:cs="Times New Roman"/>
          <w:sz w:val="28"/>
          <w:szCs w:val="28"/>
          <w:lang w:eastAsia="en-US" w:bidi="ar-SA"/>
        </w:rPr>
        <w:t>не препятствует повторному обращению заявителя в управление за предоставлением муниципальной услуги.</w:t>
      </w:r>
    </w:p>
    <w:p w:rsidR="00473C20" w:rsidRDefault="00473C20" w:rsidP="00B03662">
      <w:pPr>
        <w:widowControl/>
        <w:suppressAutoHyphens w:val="0"/>
        <w:autoSpaceDE w:val="0"/>
        <w:autoSpaceDN w:val="0"/>
        <w:adjustRightInd w:val="0"/>
        <w:outlineLvl w:val="0"/>
        <w:rPr>
          <w:rFonts w:eastAsiaTheme="minorHAnsi" w:cs="Times New Roman"/>
          <w:b/>
          <w:bCs/>
          <w:sz w:val="28"/>
          <w:szCs w:val="28"/>
          <w:lang w:eastAsia="en-US" w:bidi="ar-SA"/>
        </w:rPr>
      </w:pPr>
    </w:p>
    <w:p w:rsidR="00473C20" w:rsidRDefault="00473C20" w:rsidP="00473C20">
      <w:pPr>
        <w:widowControl/>
        <w:suppressAutoHyphens w:val="0"/>
        <w:autoSpaceDE w:val="0"/>
        <w:autoSpaceDN w:val="0"/>
        <w:adjustRightInd w:val="0"/>
        <w:jc w:val="center"/>
        <w:outlineLvl w:val="0"/>
        <w:rPr>
          <w:rFonts w:eastAsiaTheme="minorHAnsi" w:cs="Times New Roman"/>
          <w:b/>
          <w:bCs/>
          <w:sz w:val="28"/>
          <w:szCs w:val="28"/>
          <w:lang w:eastAsia="en-US" w:bidi="ar-SA"/>
        </w:rPr>
      </w:pPr>
    </w:p>
    <w:p w:rsidR="009A46FA" w:rsidRPr="00326878" w:rsidRDefault="009A46FA" w:rsidP="00473C20">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326878">
        <w:rPr>
          <w:rFonts w:eastAsiaTheme="minorHAnsi" w:cs="Times New Roman"/>
          <w:b/>
          <w:bCs/>
          <w:sz w:val="28"/>
          <w:szCs w:val="28"/>
          <w:lang w:eastAsia="en-US" w:bidi="ar-SA"/>
        </w:rPr>
        <w:t>3.</w:t>
      </w:r>
      <w:r>
        <w:rPr>
          <w:rFonts w:eastAsiaTheme="minorHAnsi" w:cs="Times New Roman"/>
          <w:b/>
          <w:bCs/>
          <w:sz w:val="28"/>
          <w:szCs w:val="28"/>
          <w:lang w:eastAsia="en-US" w:bidi="ar-SA"/>
        </w:rPr>
        <w:t>4</w:t>
      </w:r>
      <w:r w:rsidRPr="00326878">
        <w:rPr>
          <w:rFonts w:eastAsiaTheme="minorHAnsi" w:cs="Times New Roman"/>
          <w:b/>
          <w:bCs/>
          <w:sz w:val="28"/>
          <w:szCs w:val="28"/>
          <w:lang w:eastAsia="en-US" w:bidi="ar-SA"/>
        </w:rPr>
        <w:t xml:space="preserve">. Описание </w:t>
      </w:r>
      <w:r>
        <w:rPr>
          <w:rFonts w:eastAsiaTheme="minorHAnsi" w:cs="Times New Roman"/>
          <w:b/>
          <w:bCs/>
          <w:sz w:val="28"/>
          <w:szCs w:val="28"/>
          <w:lang w:eastAsia="en-US" w:bidi="ar-SA"/>
        </w:rPr>
        <w:t>2</w:t>
      </w:r>
      <w:r w:rsidRPr="00326878">
        <w:rPr>
          <w:rFonts w:eastAsiaTheme="minorHAnsi" w:cs="Times New Roman"/>
          <w:b/>
          <w:bCs/>
          <w:sz w:val="28"/>
          <w:szCs w:val="28"/>
          <w:lang w:eastAsia="en-US" w:bidi="ar-SA"/>
        </w:rPr>
        <w:t>-го варианта предоставления муниципальной услуги</w:t>
      </w:r>
    </w:p>
    <w:p w:rsidR="009A46FA" w:rsidRDefault="009A46FA" w:rsidP="009A46FA">
      <w:pPr>
        <w:widowControl/>
        <w:suppressAutoHyphens w:val="0"/>
        <w:autoSpaceDE w:val="0"/>
        <w:autoSpaceDN w:val="0"/>
        <w:adjustRightInd w:val="0"/>
        <w:spacing w:line="360" w:lineRule="auto"/>
        <w:ind w:firstLine="539"/>
        <w:jc w:val="both"/>
        <w:rPr>
          <w:rFonts w:eastAsiaTheme="minorHAnsi" w:cs="Times New Roman"/>
          <w:b/>
          <w:bCs/>
          <w:sz w:val="28"/>
          <w:szCs w:val="28"/>
          <w:lang w:eastAsia="en-US" w:bidi="ar-SA"/>
        </w:rPr>
      </w:pPr>
    </w:p>
    <w:p w:rsidR="009A46FA" w:rsidRPr="00FE7265" w:rsidRDefault="009A46FA" w:rsidP="009A46FA">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FE7265">
        <w:rPr>
          <w:rFonts w:eastAsia="Times New Roman" w:cs="Times New Roman"/>
          <w:sz w:val="28"/>
          <w:szCs w:val="28"/>
          <w:lang w:bidi="ar-SA"/>
        </w:rPr>
        <w:t>3.</w:t>
      </w:r>
      <w:r w:rsidR="004A6C90">
        <w:rPr>
          <w:rFonts w:eastAsia="Times New Roman" w:cs="Times New Roman"/>
          <w:sz w:val="28"/>
          <w:szCs w:val="28"/>
          <w:lang w:bidi="ar-SA"/>
        </w:rPr>
        <w:t>4</w:t>
      </w:r>
      <w:r w:rsidRPr="00FE7265">
        <w:rPr>
          <w:rFonts w:eastAsia="Times New Roman" w:cs="Times New Roman"/>
          <w:sz w:val="28"/>
          <w:szCs w:val="28"/>
          <w:lang w:bidi="ar-SA"/>
        </w:rPr>
        <w:t xml:space="preserve">.1. Результат предоставления муниципальной услуги указан в подпунктах </w:t>
      </w:r>
      <w:r>
        <w:rPr>
          <w:rFonts w:eastAsia="Times New Roman" w:cs="Times New Roman"/>
          <w:sz w:val="28"/>
          <w:szCs w:val="28"/>
          <w:lang w:bidi="ar-SA"/>
        </w:rPr>
        <w:t>«б»</w:t>
      </w:r>
      <w:r w:rsidRPr="00FE7265">
        <w:rPr>
          <w:rFonts w:eastAsia="Times New Roman" w:cs="Times New Roman"/>
          <w:sz w:val="28"/>
          <w:szCs w:val="28"/>
          <w:lang w:bidi="ar-SA"/>
        </w:rPr>
        <w:t xml:space="preserve">, </w:t>
      </w:r>
      <w:r>
        <w:rPr>
          <w:rFonts w:eastAsia="Times New Roman" w:cs="Times New Roman"/>
          <w:sz w:val="28"/>
          <w:szCs w:val="28"/>
          <w:lang w:bidi="ar-SA"/>
        </w:rPr>
        <w:t>«в»</w:t>
      </w:r>
      <w:r w:rsidRPr="00FE7265">
        <w:rPr>
          <w:rFonts w:eastAsia="Times New Roman" w:cs="Times New Roman"/>
          <w:sz w:val="28"/>
          <w:szCs w:val="28"/>
          <w:lang w:bidi="ar-SA"/>
        </w:rPr>
        <w:t xml:space="preserve"> пункта 2.3.1 настоящего Административного регламента.</w:t>
      </w:r>
    </w:p>
    <w:p w:rsidR="009A46FA" w:rsidRDefault="009A46FA" w:rsidP="009A46FA">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FE7265">
        <w:rPr>
          <w:rFonts w:eastAsia="Times New Roman" w:cs="Times New Roman"/>
          <w:sz w:val="28"/>
          <w:szCs w:val="28"/>
          <w:lang w:bidi="ar-SA"/>
        </w:rPr>
        <w:t>3.</w:t>
      </w:r>
      <w:r w:rsidR="004A6C90">
        <w:rPr>
          <w:rFonts w:eastAsia="Times New Roman" w:cs="Times New Roman"/>
          <w:sz w:val="28"/>
          <w:szCs w:val="28"/>
          <w:lang w:bidi="ar-SA"/>
        </w:rPr>
        <w:t>4</w:t>
      </w:r>
      <w:r w:rsidRPr="00FE7265">
        <w:rPr>
          <w:rFonts w:eastAsia="Times New Roman" w:cs="Times New Roman"/>
          <w:sz w:val="28"/>
          <w:szCs w:val="28"/>
          <w:lang w:bidi="ar-SA"/>
        </w:rPr>
        <w:t>.2. Перечень и описание административных процедур предоставления муниципальной услуги:</w:t>
      </w:r>
    </w:p>
    <w:p w:rsidR="007C47B4" w:rsidRDefault="007C47B4" w:rsidP="004560D8">
      <w:pPr>
        <w:widowControl/>
        <w:suppressAutoHyphens w:val="0"/>
        <w:autoSpaceDE w:val="0"/>
        <w:autoSpaceDN w:val="0"/>
        <w:adjustRightInd w:val="0"/>
        <w:outlineLvl w:val="0"/>
        <w:rPr>
          <w:rFonts w:eastAsiaTheme="minorHAnsi" w:cs="Times New Roman"/>
          <w:b/>
          <w:bCs/>
          <w:sz w:val="28"/>
          <w:szCs w:val="28"/>
          <w:lang w:eastAsia="en-US" w:bidi="ar-SA"/>
        </w:rPr>
      </w:pPr>
    </w:p>
    <w:p w:rsidR="007C47B4" w:rsidRDefault="007C47B4" w:rsidP="009A46FA">
      <w:pPr>
        <w:widowControl/>
        <w:suppressAutoHyphens w:val="0"/>
        <w:autoSpaceDE w:val="0"/>
        <w:autoSpaceDN w:val="0"/>
        <w:adjustRightInd w:val="0"/>
        <w:jc w:val="center"/>
        <w:outlineLvl w:val="0"/>
        <w:rPr>
          <w:rFonts w:eastAsiaTheme="minorHAnsi" w:cs="Times New Roman"/>
          <w:b/>
          <w:bCs/>
          <w:sz w:val="28"/>
          <w:szCs w:val="28"/>
          <w:lang w:eastAsia="en-US" w:bidi="ar-SA"/>
        </w:rPr>
      </w:pPr>
    </w:p>
    <w:p w:rsidR="009A46FA" w:rsidRDefault="009A46FA" w:rsidP="009A46FA">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FE7265">
        <w:rPr>
          <w:rFonts w:eastAsiaTheme="minorHAnsi" w:cs="Times New Roman"/>
          <w:b/>
          <w:bCs/>
          <w:sz w:val="28"/>
          <w:szCs w:val="28"/>
          <w:lang w:eastAsia="en-US" w:bidi="ar-SA"/>
        </w:rPr>
        <w:t xml:space="preserve">Прием запроса и документов и (или) информации, </w:t>
      </w:r>
    </w:p>
    <w:p w:rsidR="009A46FA" w:rsidRPr="00FE7265" w:rsidRDefault="009A46FA" w:rsidP="009A46FA">
      <w:pPr>
        <w:widowControl/>
        <w:suppressAutoHyphens w:val="0"/>
        <w:autoSpaceDE w:val="0"/>
        <w:autoSpaceDN w:val="0"/>
        <w:adjustRightInd w:val="0"/>
        <w:jc w:val="center"/>
        <w:outlineLvl w:val="0"/>
        <w:rPr>
          <w:rFonts w:eastAsiaTheme="minorHAnsi" w:cs="Times New Roman"/>
          <w:b/>
          <w:bCs/>
          <w:sz w:val="28"/>
          <w:szCs w:val="28"/>
          <w:lang w:eastAsia="en-US" w:bidi="ar-SA"/>
        </w:rPr>
      </w:pPr>
      <w:proofErr w:type="gramStart"/>
      <w:r w:rsidRPr="00FE7265">
        <w:rPr>
          <w:rFonts w:eastAsiaTheme="minorHAnsi" w:cs="Times New Roman"/>
          <w:b/>
          <w:bCs/>
          <w:sz w:val="28"/>
          <w:szCs w:val="28"/>
          <w:lang w:eastAsia="en-US" w:bidi="ar-SA"/>
        </w:rPr>
        <w:t>необходимых</w:t>
      </w:r>
      <w:proofErr w:type="gramEnd"/>
      <w:r w:rsidRPr="00FE7265">
        <w:rPr>
          <w:rFonts w:eastAsiaTheme="minorHAnsi" w:cs="Times New Roman"/>
          <w:b/>
          <w:bCs/>
          <w:sz w:val="28"/>
          <w:szCs w:val="28"/>
          <w:lang w:eastAsia="en-US" w:bidi="ar-SA"/>
        </w:rPr>
        <w:t xml:space="preserve"> для предоставления муниципальной услуги</w:t>
      </w:r>
    </w:p>
    <w:p w:rsidR="009A46FA" w:rsidRDefault="009A46FA" w:rsidP="009A46FA">
      <w:pPr>
        <w:widowControl/>
        <w:suppressAutoHyphens w:val="0"/>
        <w:autoSpaceDE w:val="0"/>
        <w:autoSpaceDN w:val="0"/>
        <w:adjustRightInd w:val="0"/>
        <w:jc w:val="both"/>
        <w:rPr>
          <w:rFonts w:eastAsiaTheme="minorHAnsi" w:cs="Times New Roman"/>
          <w:b/>
          <w:bCs/>
          <w:sz w:val="28"/>
          <w:szCs w:val="28"/>
          <w:lang w:eastAsia="en-US" w:bidi="ar-SA"/>
        </w:rPr>
      </w:pPr>
    </w:p>
    <w:p w:rsidR="009A46FA" w:rsidRPr="00146789" w:rsidRDefault="009A46FA" w:rsidP="00606F4E">
      <w:pPr>
        <w:widowControl/>
        <w:suppressAutoHyphens w:val="0"/>
        <w:autoSpaceDE w:val="0"/>
        <w:autoSpaceDN w:val="0"/>
        <w:adjustRightInd w:val="0"/>
        <w:spacing w:line="360" w:lineRule="auto"/>
        <w:ind w:firstLine="540"/>
        <w:jc w:val="both"/>
        <w:rPr>
          <w:rFonts w:eastAsiaTheme="minorHAnsi" w:cs="Times New Roman"/>
          <w:sz w:val="20"/>
          <w:szCs w:val="20"/>
          <w:lang w:eastAsia="en-US" w:bidi="ar-SA"/>
        </w:rPr>
      </w:pPr>
      <w:r>
        <w:rPr>
          <w:rFonts w:eastAsia="Times New Roman" w:cs="Times New Roman"/>
          <w:sz w:val="28"/>
          <w:szCs w:val="28"/>
          <w:lang w:bidi="ar-SA"/>
        </w:rPr>
        <w:t>3.</w:t>
      </w:r>
      <w:r w:rsidR="004A6C90">
        <w:rPr>
          <w:rFonts w:eastAsia="Times New Roman" w:cs="Times New Roman"/>
          <w:sz w:val="28"/>
          <w:szCs w:val="28"/>
          <w:lang w:bidi="ar-SA"/>
        </w:rPr>
        <w:t>4</w:t>
      </w:r>
      <w:r>
        <w:rPr>
          <w:rFonts w:eastAsia="Times New Roman" w:cs="Times New Roman"/>
          <w:sz w:val="28"/>
          <w:szCs w:val="28"/>
          <w:lang w:bidi="ar-SA"/>
        </w:rPr>
        <w:t xml:space="preserve">.2.1. </w:t>
      </w:r>
      <w:r w:rsidRPr="00F05798">
        <w:rPr>
          <w:rFonts w:eastAsia="Times New Roman" w:cs="Times New Roman"/>
          <w:sz w:val="28"/>
          <w:szCs w:val="28"/>
          <w:lang w:bidi="ar-SA"/>
        </w:rPr>
        <w:t xml:space="preserve">Основанием для начала осуществления административной процедуры является обращение Заявителя или его уполномоченного представителя с заявлением о предоставлении </w:t>
      </w:r>
      <w:r>
        <w:rPr>
          <w:rFonts w:eastAsia="Times New Roman" w:cs="Times New Roman"/>
          <w:sz w:val="28"/>
          <w:szCs w:val="28"/>
          <w:lang w:bidi="ar-SA"/>
        </w:rPr>
        <w:t>м</w:t>
      </w:r>
      <w:r w:rsidRPr="00F05798">
        <w:rPr>
          <w:rFonts w:eastAsia="Times New Roman" w:cs="Times New Roman"/>
          <w:sz w:val="28"/>
          <w:szCs w:val="28"/>
          <w:lang w:bidi="ar-SA"/>
        </w:rPr>
        <w:t xml:space="preserve">униципальной услуги о присвоении адреса объекту адресации и комплектом документов в </w:t>
      </w:r>
      <w:r>
        <w:rPr>
          <w:rFonts w:eastAsia="Times New Roman" w:cs="Times New Roman"/>
          <w:sz w:val="28"/>
          <w:szCs w:val="28"/>
          <w:lang w:bidi="ar-SA"/>
        </w:rPr>
        <w:t>управление</w:t>
      </w:r>
      <w:r w:rsidRPr="00F05798">
        <w:rPr>
          <w:rFonts w:eastAsia="Times New Roman" w:cs="Times New Roman"/>
          <w:sz w:val="28"/>
          <w:szCs w:val="28"/>
          <w:lang w:bidi="ar-SA"/>
        </w:rPr>
        <w:t xml:space="preserve"> либо в МФЦ.</w:t>
      </w:r>
    </w:p>
    <w:p w:rsidR="009A46FA" w:rsidRPr="00F05798" w:rsidRDefault="009A46FA" w:rsidP="009A46FA">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 xml:space="preserve">При личном обращении </w:t>
      </w:r>
      <w:r>
        <w:rPr>
          <w:rFonts w:eastAsia="Times New Roman" w:cs="Times New Roman"/>
          <w:sz w:val="28"/>
          <w:szCs w:val="28"/>
          <w:lang w:bidi="ar-SA"/>
        </w:rPr>
        <w:t>з</w:t>
      </w:r>
      <w:r w:rsidRPr="00F05798">
        <w:rPr>
          <w:rFonts w:eastAsia="Times New Roman" w:cs="Times New Roman"/>
          <w:sz w:val="28"/>
          <w:szCs w:val="28"/>
          <w:lang w:bidi="ar-SA"/>
        </w:rPr>
        <w:t xml:space="preserve">аявителя или его уполномоченного представителя в </w:t>
      </w:r>
      <w:r>
        <w:rPr>
          <w:rFonts w:eastAsia="Times New Roman" w:cs="Times New Roman"/>
          <w:sz w:val="28"/>
          <w:szCs w:val="28"/>
          <w:lang w:bidi="ar-SA"/>
        </w:rPr>
        <w:t>управление</w:t>
      </w:r>
      <w:r w:rsidRPr="00F05798">
        <w:rPr>
          <w:rFonts w:eastAsia="Times New Roman" w:cs="Times New Roman"/>
          <w:sz w:val="28"/>
          <w:szCs w:val="28"/>
          <w:lang w:bidi="ar-SA"/>
        </w:rPr>
        <w:t xml:space="preserve"> либо в МФЦ </w:t>
      </w:r>
      <w:r>
        <w:rPr>
          <w:rFonts w:eastAsia="Times New Roman" w:cs="Times New Roman"/>
          <w:sz w:val="28"/>
          <w:szCs w:val="28"/>
          <w:lang w:bidi="ar-SA"/>
        </w:rPr>
        <w:t>с</w:t>
      </w:r>
      <w:r w:rsidRPr="00F05798">
        <w:rPr>
          <w:rFonts w:eastAsia="Times New Roman" w:cs="Times New Roman"/>
          <w:sz w:val="28"/>
          <w:szCs w:val="28"/>
          <w:lang w:bidi="ar-SA"/>
        </w:rPr>
        <w:t>пециалист:</w:t>
      </w:r>
    </w:p>
    <w:p w:rsidR="009A46FA" w:rsidRPr="00F05798" w:rsidRDefault="009A46FA" w:rsidP="009A46FA">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 xml:space="preserve">- устанавливает предмет обращения, личность </w:t>
      </w:r>
      <w:r>
        <w:rPr>
          <w:rFonts w:eastAsia="Times New Roman" w:cs="Times New Roman"/>
          <w:sz w:val="28"/>
          <w:szCs w:val="28"/>
          <w:lang w:bidi="ar-SA"/>
        </w:rPr>
        <w:t>з</w:t>
      </w:r>
      <w:r w:rsidRPr="00F05798">
        <w:rPr>
          <w:rFonts w:eastAsia="Times New Roman" w:cs="Times New Roman"/>
          <w:sz w:val="28"/>
          <w:szCs w:val="28"/>
          <w:lang w:bidi="ar-SA"/>
        </w:rPr>
        <w:t>аявителя;</w:t>
      </w:r>
    </w:p>
    <w:p w:rsidR="009A46FA" w:rsidRPr="00F05798" w:rsidRDefault="009A46FA" w:rsidP="009A46FA">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 xml:space="preserve">- проверяет полномочия </w:t>
      </w:r>
      <w:r>
        <w:rPr>
          <w:rFonts w:eastAsia="Times New Roman" w:cs="Times New Roman"/>
          <w:sz w:val="28"/>
          <w:szCs w:val="28"/>
          <w:lang w:bidi="ar-SA"/>
        </w:rPr>
        <w:t>з</w:t>
      </w:r>
      <w:r w:rsidRPr="00F05798">
        <w:rPr>
          <w:rFonts w:eastAsia="Times New Roman" w:cs="Times New Roman"/>
          <w:sz w:val="28"/>
          <w:szCs w:val="28"/>
          <w:lang w:bidi="ar-SA"/>
        </w:rPr>
        <w:t xml:space="preserve">аявителя, в том числе полномочия представителя </w:t>
      </w:r>
      <w:r>
        <w:rPr>
          <w:rFonts w:eastAsia="Times New Roman" w:cs="Times New Roman"/>
          <w:sz w:val="28"/>
          <w:szCs w:val="28"/>
          <w:lang w:bidi="ar-SA"/>
        </w:rPr>
        <w:t>з</w:t>
      </w:r>
      <w:r w:rsidRPr="00F05798">
        <w:rPr>
          <w:rFonts w:eastAsia="Times New Roman" w:cs="Times New Roman"/>
          <w:sz w:val="28"/>
          <w:szCs w:val="28"/>
          <w:lang w:bidi="ar-SA"/>
        </w:rPr>
        <w:t>аявителя действовать от его имени, полномочия представителя юридического лица действовать от имени юридического лица;</w:t>
      </w:r>
    </w:p>
    <w:p w:rsidR="009A46FA" w:rsidRPr="00F05798" w:rsidRDefault="009A46FA" w:rsidP="009A46FA">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 проверяет соответствие заявления требованиям, установленным в соответствии с настоящим Административным регламентом;</w:t>
      </w:r>
    </w:p>
    <w:p w:rsidR="009A46FA" w:rsidRPr="00F05798" w:rsidRDefault="009A46FA" w:rsidP="009A46FA">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 сличает копии предоставленных документов, не заверенных в установленном порядке, с подлинным экземпляром и заверяет своей подписью с указанием должности, фамилии и инициалов;</w:t>
      </w:r>
    </w:p>
    <w:p w:rsidR="009A46FA" w:rsidRPr="00F05798" w:rsidRDefault="009A46FA" w:rsidP="009A46FA">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 xml:space="preserve">- проверяет наличие или отсутствие оснований для отказа в приеме документов, предусмотренных пунктом </w:t>
      </w:r>
      <w:r>
        <w:rPr>
          <w:rFonts w:eastAsia="Times New Roman" w:cs="Times New Roman"/>
          <w:sz w:val="28"/>
          <w:szCs w:val="28"/>
          <w:lang w:bidi="ar-SA"/>
        </w:rPr>
        <w:t>2.7</w:t>
      </w:r>
      <w:r w:rsidRPr="00F05798">
        <w:rPr>
          <w:rFonts w:eastAsia="Times New Roman" w:cs="Times New Roman"/>
          <w:sz w:val="28"/>
          <w:szCs w:val="28"/>
          <w:lang w:bidi="ar-SA"/>
        </w:rPr>
        <w:t xml:space="preserve"> настоящего Административного регламента.</w:t>
      </w:r>
    </w:p>
    <w:p w:rsidR="009A46FA" w:rsidRPr="00F05798" w:rsidRDefault="009A46FA" w:rsidP="009A46FA">
      <w:pPr>
        <w:autoSpaceDE w:val="0"/>
        <w:autoSpaceDN w:val="0"/>
        <w:adjustRightInd w:val="0"/>
        <w:spacing w:line="360" w:lineRule="auto"/>
        <w:ind w:firstLine="709"/>
        <w:jc w:val="both"/>
        <w:rPr>
          <w:rFonts w:eastAsia="Times New Roman" w:cs="Times New Roman"/>
          <w:sz w:val="28"/>
          <w:szCs w:val="28"/>
          <w:lang w:bidi="ar-SA"/>
        </w:rPr>
      </w:pPr>
      <w:proofErr w:type="gramStart"/>
      <w:r w:rsidRPr="00F05798">
        <w:rPr>
          <w:rFonts w:eastAsia="Times New Roman" w:cs="Times New Roman"/>
          <w:sz w:val="28"/>
          <w:szCs w:val="28"/>
          <w:lang w:bidi="ar-SA"/>
        </w:rPr>
        <w:t xml:space="preserve">Установление личности </w:t>
      </w:r>
      <w:r>
        <w:rPr>
          <w:rFonts w:eastAsia="Times New Roman" w:cs="Times New Roman"/>
          <w:sz w:val="28"/>
          <w:szCs w:val="28"/>
          <w:lang w:bidi="ar-SA"/>
        </w:rPr>
        <w:t>з</w:t>
      </w:r>
      <w:r w:rsidRPr="00F05798">
        <w:rPr>
          <w:rFonts w:eastAsia="Times New Roman" w:cs="Times New Roman"/>
          <w:sz w:val="28"/>
          <w:szCs w:val="28"/>
          <w:lang w:bidi="ar-SA"/>
        </w:rPr>
        <w:t>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w:t>
      </w:r>
      <w:proofErr w:type="gramEnd"/>
      <w:r w:rsidRPr="00F05798">
        <w:rPr>
          <w:rFonts w:eastAsia="Times New Roman" w:cs="Times New Roman"/>
          <w:sz w:val="28"/>
          <w:szCs w:val="28"/>
          <w:lang w:bidi="ar-SA"/>
        </w:rPr>
        <w:t xml:space="preserve"> технической возможности).</w:t>
      </w:r>
    </w:p>
    <w:p w:rsidR="009A46FA" w:rsidRPr="00F05798" w:rsidRDefault="009A46FA" w:rsidP="009A46FA">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 xml:space="preserve">При наличии оснований для отказа в приеме документов </w:t>
      </w:r>
      <w:r>
        <w:rPr>
          <w:rFonts w:eastAsia="Times New Roman" w:cs="Times New Roman"/>
          <w:sz w:val="28"/>
          <w:szCs w:val="28"/>
          <w:lang w:bidi="ar-SA"/>
        </w:rPr>
        <w:t>с</w:t>
      </w:r>
      <w:r w:rsidRPr="00F05798">
        <w:rPr>
          <w:rFonts w:eastAsia="Times New Roman" w:cs="Times New Roman"/>
          <w:sz w:val="28"/>
          <w:szCs w:val="28"/>
          <w:lang w:bidi="ar-SA"/>
        </w:rPr>
        <w:t xml:space="preserve">пециалист указывает </w:t>
      </w:r>
      <w:r>
        <w:rPr>
          <w:rFonts w:eastAsia="Times New Roman" w:cs="Times New Roman"/>
          <w:sz w:val="28"/>
          <w:szCs w:val="28"/>
          <w:lang w:bidi="ar-SA"/>
        </w:rPr>
        <w:t>з</w:t>
      </w:r>
      <w:r w:rsidRPr="00F05798">
        <w:rPr>
          <w:rFonts w:eastAsia="Times New Roman" w:cs="Times New Roman"/>
          <w:sz w:val="28"/>
          <w:szCs w:val="28"/>
          <w:lang w:bidi="ar-SA"/>
        </w:rPr>
        <w:t>аявителю на допущенные нарушения и возвращает ему заявление и комплект документов.</w:t>
      </w:r>
    </w:p>
    <w:p w:rsidR="009A46FA" w:rsidRPr="00F05798" w:rsidRDefault="009A46FA" w:rsidP="009A46FA">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При отсутствии оснований для отказа в приеме документов Специалист регистрирует заявление с прилагаемым комплектом документов.</w:t>
      </w:r>
    </w:p>
    <w:p w:rsidR="009A46FA" w:rsidRPr="00F05798" w:rsidRDefault="009A46FA" w:rsidP="009A46FA">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3.</w:t>
      </w:r>
      <w:r w:rsidR="004A6C90">
        <w:rPr>
          <w:rFonts w:eastAsia="Times New Roman" w:cs="Times New Roman"/>
          <w:sz w:val="28"/>
          <w:szCs w:val="28"/>
          <w:lang w:bidi="ar-SA"/>
        </w:rPr>
        <w:t>4</w:t>
      </w:r>
      <w:r>
        <w:rPr>
          <w:rFonts w:eastAsia="Times New Roman" w:cs="Times New Roman"/>
          <w:sz w:val="28"/>
          <w:szCs w:val="28"/>
          <w:lang w:bidi="ar-SA"/>
        </w:rPr>
        <w:t xml:space="preserve">.2.2. </w:t>
      </w:r>
      <w:r w:rsidRPr="00F05798">
        <w:rPr>
          <w:rFonts w:eastAsia="Times New Roman" w:cs="Times New Roman"/>
          <w:sz w:val="28"/>
          <w:szCs w:val="28"/>
          <w:lang w:bidi="ar-SA"/>
        </w:rPr>
        <w:t xml:space="preserve">Если заявление и документы, указанные в </w:t>
      </w:r>
      <w:r>
        <w:rPr>
          <w:rFonts w:eastAsia="Times New Roman" w:cs="Times New Roman"/>
          <w:sz w:val="28"/>
          <w:szCs w:val="28"/>
          <w:lang w:bidi="ar-SA"/>
        </w:rPr>
        <w:t xml:space="preserve">подпункте 2.6.1 </w:t>
      </w:r>
      <w:hyperlink r:id="rId52" w:history="1">
        <w:r w:rsidRPr="00F05798">
          <w:rPr>
            <w:rFonts w:eastAsia="Times New Roman" w:cs="Times New Roman"/>
            <w:sz w:val="28"/>
            <w:szCs w:val="28"/>
            <w:lang w:bidi="ar-SA"/>
          </w:rPr>
          <w:t>пункт</w:t>
        </w:r>
        <w:r>
          <w:rPr>
            <w:rFonts w:eastAsia="Times New Roman" w:cs="Times New Roman"/>
            <w:sz w:val="28"/>
            <w:szCs w:val="28"/>
            <w:lang w:bidi="ar-SA"/>
          </w:rPr>
          <w:t>а</w:t>
        </w:r>
        <w:r w:rsidRPr="00F05798">
          <w:rPr>
            <w:rFonts w:eastAsia="Times New Roman" w:cs="Times New Roman"/>
            <w:sz w:val="28"/>
            <w:szCs w:val="28"/>
            <w:lang w:bidi="ar-SA"/>
          </w:rPr>
          <w:t xml:space="preserve"> </w:t>
        </w:r>
        <w:r>
          <w:rPr>
            <w:rFonts w:eastAsia="Times New Roman" w:cs="Times New Roman"/>
            <w:sz w:val="28"/>
            <w:szCs w:val="28"/>
            <w:lang w:bidi="ar-SA"/>
          </w:rPr>
          <w:t>2.6.</w:t>
        </w:r>
        <w:r w:rsidRPr="00F05798">
          <w:rPr>
            <w:rFonts w:eastAsia="Times New Roman" w:cs="Times New Roman"/>
            <w:sz w:val="28"/>
            <w:szCs w:val="28"/>
            <w:lang w:bidi="ar-SA"/>
          </w:rPr>
          <w:t xml:space="preserve"> настоящего Административного регламента</w:t>
        </w:r>
      </w:hyperlink>
      <w:r w:rsidRPr="00F05798">
        <w:rPr>
          <w:rFonts w:eastAsia="Times New Roman" w:cs="Times New Roman"/>
          <w:sz w:val="28"/>
          <w:szCs w:val="28"/>
          <w:lang w:bidi="ar-SA"/>
        </w:rPr>
        <w:t xml:space="preserve">, представляются </w:t>
      </w:r>
      <w:r>
        <w:rPr>
          <w:rFonts w:eastAsia="Times New Roman" w:cs="Times New Roman"/>
          <w:sz w:val="28"/>
          <w:szCs w:val="28"/>
          <w:lang w:bidi="ar-SA"/>
        </w:rPr>
        <w:t>з</w:t>
      </w:r>
      <w:r w:rsidRPr="00F05798">
        <w:rPr>
          <w:rFonts w:eastAsia="Times New Roman" w:cs="Times New Roman"/>
          <w:sz w:val="28"/>
          <w:szCs w:val="28"/>
          <w:lang w:bidi="ar-SA"/>
        </w:rPr>
        <w:t xml:space="preserve">аявителем (представителем </w:t>
      </w:r>
      <w:r>
        <w:rPr>
          <w:rFonts w:eastAsia="Times New Roman" w:cs="Times New Roman"/>
          <w:sz w:val="28"/>
          <w:szCs w:val="28"/>
          <w:lang w:bidi="ar-SA"/>
        </w:rPr>
        <w:t>з</w:t>
      </w:r>
      <w:r w:rsidRPr="00F05798">
        <w:rPr>
          <w:rFonts w:eastAsia="Times New Roman" w:cs="Times New Roman"/>
          <w:sz w:val="28"/>
          <w:szCs w:val="28"/>
          <w:lang w:bidi="ar-SA"/>
        </w:rPr>
        <w:t xml:space="preserve">аявителя) в </w:t>
      </w:r>
      <w:r>
        <w:rPr>
          <w:rFonts w:eastAsia="Times New Roman" w:cs="Times New Roman"/>
          <w:sz w:val="28"/>
          <w:szCs w:val="28"/>
          <w:lang w:bidi="ar-SA"/>
        </w:rPr>
        <w:t>управление</w:t>
      </w:r>
      <w:r w:rsidRPr="00F05798">
        <w:rPr>
          <w:rFonts w:eastAsia="Times New Roman" w:cs="Times New Roman"/>
          <w:sz w:val="28"/>
          <w:szCs w:val="28"/>
          <w:lang w:bidi="ar-SA"/>
        </w:rPr>
        <w:t xml:space="preserve"> лично, </w:t>
      </w:r>
      <w:r>
        <w:rPr>
          <w:rFonts w:eastAsia="Times New Roman" w:cs="Times New Roman"/>
          <w:sz w:val="28"/>
          <w:szCs w:val="28"/>
          <w:lang w:bidi="ar-SA"/>
        </w:rPr>
        <w:t>с</w:t>
      </w:r>
      <w:r w:rsidRPr="00F05798">
        <w:rPr>
          <w:rFonts w:eastAsia="Times New Roman" w:cs="Times New Roman"/>
          <w:sz w:val="28"/>
          <w:szCs w:val="28"/>
          <w:lang w:bidi="ar-SA"/>
        </w:rPr>
        <w:t xml:space="preserve">пециалист </w:t>
      </w:r>
      <w:r>
        <w:rPr>
          <w:rFonts w:eastAsia="Times New Roman" w:cs="Times New Roman"/>
          <w:sz w:val="28"/>
          <w:szCs w:val="28"/>
          <w:lang w:bidi="ar-SA"/>
        </w:rPr>
        <w:t>управления</w:t>
      </w:r>
      <w:r w:rsidR="0093540E">
        <w:rPr>
          <w:rFonts w:eastAsia="Times New Roman" w:cs="Times New Roman"/>
          <w:sz w:val="28"/>
          <w:szCs w:val="28"/>
          <w:lang w:bidi="ar-SA"/>
        </w:rPr>
        <w:t xml:space="preserve"> </w:t>
      </w:r>
      <w:r w:rsidRPr="00F05798">
        <w:rPr>
          <w:rFonts w:eastAsia="Times New Roman" w:cs="Times New Roman"/>
          <w:sz w:val="28"/>
          <w:szCs w:val="28"/>
          <w:lang w:bidi="ar-SA"/>
        </w:rPr>
        <w:t xml:space="preserve">выдает </w:t>
      </w:r>
      <w:r>
        <w:rPr>
          <w:rFonts w:eastAsia="Times New Roman" w:cs="Times New Roman"/>
          <w:sz w:val="28"/>
          <w:szCs w:val="28"/>
          <w:lang w:bidi="ar-SA"/>
        </w:rPr>
        <w:t>з</w:t>
      </w:r>
      <w:r w:rsidRPr="00F05798">
        <w:rPr>
          <w:rFonts w:eastAsia="Times New Roman" w:cs="Times New Roman"/>
          <w:sz w:val="28"/>
          <w:szCs w:val="28"/>
          <w:lang w:bidi="ar-SA"/>
        </w:rPr>
        <w:t xml:space="preserve">аявителю или его представителю расписку в получении документов с указанием их перечня и даты получения. Расписка выдается </w:t>
      </w:r>
      <w:r>
        <w:rPr>
          <w:rFonts w:eastAsia="Times New Roman" w:cs="Times New Roman"/>
          <w:sz w:val="28"/>
          <w:szCs w:val="28"/>
          <w:lang w:bidi="ar-SA"/>
        </w:rPr>
        <w:t>з</w:t>
      </w:r>
      <w:r w:rsidRPr="00F05798">
        <w:rPr>
          <w:rFonts w:eastAsia="Times New Roman" w:cs="Times New Roman"/>
          <w:sz w:val="28"/>
          <w:szCs w:val="28"/>
          <w:lang w:bidi="ar-SA"/>
        </w:rPr>
        <w:t xml:space="preserve">аявителю (представителю </w:t>
      </w:r>
      <w:r>
        <w:rPr>
          <w:rFonts w:eastAsia="Times New Roman" w:cs="Times New Roman"/>
          <w:sz w:val="28"/>
          <w:szCs w:val="28"/>
          <w:lang w:bidi="ar-SA"/>
        </w:rPr>
        <w:t>з</w:t>
      </w:r>
      <w:r w:rsidRPr="00F05798">
        <w:rPr>
          <w:rFonts w:eastAsia="Times New Roman" w:cs="Times New Roman"/>
          <w:sz w:val="28"/>
          <w:szCs w:val="28"/>
          <w:lang w:bidi="ar-SA"/>
        </w:rPr>
        <w:t xml:space="preserve">аявителя) в день получения </w:t>
      </w:r>
      <w:r>
        <w:rPr>
          <w:rFonts w:eastAsia="Times New Roman" w:cs="Times New Roman"/>
          <w:sz w:val="28"/>
          <w:szCs w:val="28"/>
          <w:lang w:bidi="ar-SA"/>
        </w:rPr>
        <w:t>управление</w:t>
      </w:r>
      <w:r w:rsidRPr="00F05798">
        <w:rPr>
          <w:rFonts w:eastAsia="Times New Roman" w:cs="Times New Roman"/>
          <w:sz w:val="28"/>
          <w:szCs w:val="28"/>
          <w:lang w:bidi="ar-SA"/>
        </w:rPr>
        <w:t xml:space="preserve"> таких документов.</w:t>
      </w:r>
    </w:p>
    <w:p w:rsidR="009A46FA" w:rsidRPr="00F05798" w:rsidRDefault="009A46FA" w:rsidP="009A46FA">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 xml:space="preserve">В случае обращения </w:t>
      </w:r>
      <w:r>
        <w:rPr>
          <w:rFonts w:eastAsia="Times New Roman" w:cs="Times New Roman"/>
          <w:sz w:val="28"/>
          <w:szCs w:val="28"/>
          <w:lang w:bidi="ar-SA"/>
        </w:rPr>
        <w:t>з</w:t>
      </w:r>
      <w:r w:rsidRPr="00F05798">
        <w:rPr>
          <w:rFonts w:eastAsia="Times New Roman" w:cs="Times New Roman"/>
          <w:sz w:val="28"/>
          <w:szCs w:val="28"/>
          <w:lang w:bidi="ar-SA"/>
        </w:rPr>
        <w:t xml:space="preserve">аявителя за предоставлением </w:t>
      </w:r>
      <w:r>
        <w:rPr>
          <w:rFonts w:eastAsia="Times New Roman" w:cs="Times New Roman"/>
          <w:sz w:val="28"/>
          <w:szCs w:val="28"/>
          <w:lang w:bidi="ar-SA"/>
        </w:rPr>
        <w:t>м</w:t>
      </w:r>
      <w:r w:rsidRPr="00F05798">
        <w:rPr>
          <w:rFonts w:eastAsia="Times New Roman" w:cs="Times New Roman"/>
          <w:sz w:val="28"/>
          <w:szCs w:val="28"/>
          <w:lang w:bidi="ar-SA"/>
        </w:rPr>
        <w:t xml:space="preserve">униципальной услуги посредством почтового отправления либо представлены лично в МФЦ, расписка в получении таких заявления и документов направляется </w:t>
      </w:r>
      <w:r>
        <w:rPr>
          <w:rFonts w:eastAsia="Times New Roman" w:cs="Times New Roman"/>
          <w:sz w:val="28"/>
          <w:szCs w:val="28"/>
          <w:lang w:bidi="ar-SA"/>
        </w:rPr>
        <w:t xml:space="preserve">управлением </w:t>
      </w:r>
      <w:r w:rsidRPr="00F05798">
        <w:rPr>
          <w:rFonts w:eastAsia="Times New Roman" w:cs="Times New Roman"/>
          <w:sz w:val="28"/>
          <w:szCs w:val="28"/>
          <w:lang w:bidi="ar-SA"/>
        </w:rPr>
        <w:t>по указанному в заявлении почтовому адресу в течение рабочего дня, следующего за днем получения Администрацией документов.</w:t>
      </w:r>
    </w:p>
    <w:p w:rsidR="009A46FA" w:rsidRPr="00F05798" w:rsidRDefault="009A46FA" w:rsidP="009A46FA">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3.</w:t>
      </w:r>
      <w:r w:rsidR="004A6C90">
        <w:rPr>
          <w:rFonts w:eastAsia="Times New Roman" w:cs="Times New Roman"/>
          <w:sz w:val="28"/>
          <w:szCs w:val="28"/>
          <w:lang w:bidi="ar-SA"/>
        </w:rPr>
        <w:t>4</w:t>
      </w:r>
      <w:r>
        <w:rPr>
          <w:rFonts w:eastAsia="Times New Roman" w:cs="Times New Roman"/>
          <w:sz w:val="28"/>
          <w:szCs w:val="28"/>
          <w:lang w:bidi="ar-SA"/>
        </w:rPr>
        <w:t xml:space="preserve">.2.3. </w:t>
      </w:r>
      <w:proofErr w:type="gramStart"/>
      <w:r w:rsidRPr="00F05798">
        <w:rPr>
          <w:rFonts w:eastAsia="Times New Roman" w:cs="Times New Roman"/>
          <w:sz w:val="28"/>
          <w:szCs w:val="28"/>
          <w:lang w:bidi="ar-SA"/>
        </w:rPr>
        <w:t xml:space="preserve">Получение заявления и документов, указанных </w:t>
      </w:r>
      <w:r>
        <w:rPr>
          <w:rFonts w:eastAsia="Times New Roman" w:cs="Times New Roman"/>
          <w:sz w:val="28"/>
          <w:szCs w:val="28"/>
          <w:lang w:bidi="ar-SA"/>
        </w:rPr>
        <w:t xml:space="preserve">подпункте 2.6.1 </w:t>
      </w:r>
      <w:hyperlink r:id="rId53" w:history="1">
        <w:r w:rsidRPr="00F05798">
          <w:rPr>
            <w:rFonts w:eastAsia="Times New Roman" w:cs="Times New Roman"/>
            <w:sz w:val="28"/>
            <w:szCs w:val="28"/>
            <w:lang w:bidi="ar-SA"/>
          </w:rPr>
          <w:t>пункт</w:t>
        </w:r>
        <w:r>
          <w:rPr>
            <w:rFonts w:eastAsia="Times New Roman" w:cs="Times New Roman"/>
            <w:sz w:val="28"/>
            <w:szCs w:val="28"/>
            <w:lang w:bidi="ar-SA"/>
          </w:rPr>
          <w:t>а</w:t>
        </w:r>
        <w:r w:rsidRPr="00F05798">
          <w:rPr>
            <w:rFonts w:eastAsia="Times New Roman" w:cs="Times New Roman"/>
            <w:sz w:val="28"/>
            <w:szCs w:val="28"/>
            <w:lang w:bidi="ar-SA"/>
          </w:rPr>
          <w:t xml:space="preserve"> </w:t>
        </w:r>
        <w:r>
          <w:rPr>
            <w:rFonts w:eastAsia="Times New Roman" w:cs="Times New Roman"/>
            <w:sz w:val="28"/>
            <w:szCs w:val="28"/>
            <w:lang w:bidi="ar-SA"/>
          </w:rPr>
          <w:t>2.6.</w:t>
        </w:r>
        <w:r w:rsidRPr="00F05798">
          <w:rPr>
            <w:rFonts w:eastAsia="Times New Roman" w:cs="Times New Roman"/>
            <w:sz w:val="28"/>
            <w:szCs w:val="28"/>
            <w:lang w:bidi="ar-SA"/>
          </w:rPr>
          <w:t xml:space="preserve"> настоящего Административного регламента</w:t>
        </w:r>
      </w:hyperlink>
      <w:r w:rsidRPr="00F05798">
        <w:rPr>
          <w:rFonts w:eastAsia="Times New Roman" w:cs="Times New Roman"/>
          <w:sz w:val="28"/>
          <w:szCs w:val="28"/>
          <w:lang w:bidi="ar-SA"/>
        </w:rPr>
        <w:t xml:space="preserve">, представляемых в форме электронных документов, подтверждается </w:t>
      </w:r>
      <w:r>
        <w:rPr>
          <w:rFonts w:eastAsia="Times New Roman" w:cs="Times New Roman"/>
          <w:sz w:val="28"/>
          <w:szCs w:val="28"/>
          <w:lang w:bidi="ar-SA"/>
        </w:rPr>
        <w:t>управлением</w:t>
      </w:r>
      <w:r w:rsidRPr="00F05798">
        <w:rPr>
          <w:rFonts w:eastAsia="Times New Roman" w:cs="Times New Roman"/>
          <w:sz w:val="28"/>
          <w:szCs w:val="28"/>
          <w:lang w:bidi="ar-SA"/>
        </w:rPr>
        <w:t xml:space="preserve"> путем направления </w:t>
      </w:r>
      <w:r>
        <w:rPr>
          <w:rFonts w:eastAsia="Times New Roman" w:cs="Times New Roman"/>
          <w:sz w:val="28"/>
          <w:szCs w:val="28"/>
          <w:lang w:bidi="ar-SA"/>
        </w:rPr>
        <w:t>з</w:t>
      </w:r>
      <w:r w:rsidRPr="00F05798">
        <w:rPr>
          <w:rFonts w:eastAsia="Times New Roman" w:cs="Times New Roman"/>
          <w:sz w:val="28"/>
          <w:szCs w:val="28"/>
          <w:lang w:bidi="ar-SA"/>
        </w:rPr>
        <w:t xml:space="preserve">аявителю (представителю </w:t>
      </w:r>
      <w:r>
        <w:rPr>
          <w:rFonts w:eastAsia="Times New Roman" w:cs="Times New Roman"/>
          <w:sz w:val="28"/>
          <w:szCs w:val="28"/>
          <w:lang w:bidi="ar-SA"/>
        </w:rPr>
        <w:t>з</w:t>
      </w:r>
      <w:r w:rsidRPr="00F05798">
        <w:rPr>
          <w:rFonts w:eastAsia="Times New Roman" w:cs="Times New Roman"/>
          <w:sz w:val="28"/>
          <w:szCs w:val="28"/>
          <w:lang w:bidi="ar-SA"/>
        </w:rPr>
        <w:t>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9A46FA" w:rsidRDefault="009A46FA" w:rsidP="009A46FA">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3.</w:t>
      </w:r>
      <w:r w:rsidR="004A6C90">
        <w:rPr>
          <w:rFonts w:eastAsia="Times New Roman" w:cs="Times New Roman"/>
          <w:sz w:val="28"/>
          <w:szCs w:val="28"/>
          <w:lang w:bidi="ar-SA"/>
        </w:rPr>
        <w:t>4</w:t>
      </w:r>
      <w:r>
        <w:rPr>
          <w:rFonts w:eastAsia="Times New Roman" w:cs="Times New Roman"/>
          <w:sz w:val="28"/>
          <w:szCs w:val="28"/>
          <w:lang w:bidi="ar-SA"/>
        </w:rPr>
        <w:t xml:space="preserve">.2.4. </w:t>
      </w:r>
      <w:proofErr w:type="gramStart"/>
      <w:r w:rsidRPr="00F05798">
        <w:rPr>
          <w:rFonts w:eastAsia="Times New Roman" w:cs="Times New Roman"/>
          <w:sz w:val="28"/>
          <w:szCs w:val="28"/>
          <w:lang w:bidi="ar-SA"/>
        </w:rPr>
        <w:t xml:space="preserve">Сообщение о получении заявления и документов, указанных в </w:t>
      </w:r>
      <w:r>
        <w:rPr>
          <w:rFonts w:eastAsia="Times New Roman" w:cs="Times New Roman"/>
          <w:sz w:val="28"/>
          <w:szCs w:val="28"/>
          <w:lang w:bidi="ar-SA"/>
        </w:rPr>
        <w:t xml:space="preserve">подпункте 2.6.1 </w:t>
      </w:r>
      <w:hyperlink r:id="rId54" w:history="1">
        <w:r w:rsidRPr="00F05798">
          <w:rPr>
            <w:rFonts w:eastAsia="Times New Roman" w:cs="Times New Roman"/>
            <w:sz w:val="28"/>
            <w:szCs w:val="28"/>
            <w:lang w:bidi="ar-SA"/>
          </w:rPr>
          <w:t>пункт</w:t>
        </w:r>
        <w:r>
          <w:rPr>
            <w:rFonts w:eastAsia="Times New Roman" w:cs="Times New Roman"/>
            <w:sz w:val="28"/>
            <w:szCs w:val="28"/>
            <w:lang w:bidi="ar-SA"/>
          </w:rPr>
          <w:t>а</w:t>
        </w:r>
        <w:r w:rsidRPr="00F05798">
          <w:rPr>
            <w:rFonts w:eastAsia="Times New Roman" w:cs="Times New Roman"/>
            <w:sz w:val="28"/>
            <w:szCs w:val="28"/>
            <w:lang w:bidi="ar-SA"/>
          </w:rPr>
          <w:t xml:space="preserve"> </w:t>
        </w:r>
        <w:r>
          <w:rPr>
            <w:rFonts w:eastAsia="Times New Roman" w:cs="Times New Roman"/>
            <w:sz w:val="28"/>
            <w:szCs w:val="28"/>
            <w:lang w:bidi="ar-SA"/>
          </w:rPr>
          <w:t>2.6.</w:t>
        </w:r>
        <w:r w:rsidRPr="00F05798">
          <w:rPr>
            <w:rFonts w:eastAsia="Times New Roman" w:cs="Times New Roman"/>
            <w:sz w:val="28"/>
            <w:szCs w:val="28"/>
            <w:lang w:bidi="ar-SA"/>
          </w:rPr>
          <w:t xml:space="preserve"> настоящего Административного регламента</w:t>
        </w:r>
      </w:hyperlink>
      <w:r w:rsidRPr="00F05798">
        <w:rPr>
          <w:rFonts w:eastAsia="Times New Roman" w:cs="Times New Roman"/>
          <w:sz w:val="28"/>
          <w:szCs w:val="28"/>
          <w:lang w:bidi="ar-SA"/>
        </w:rPr>
        <w:t xml:space="preserve">, направляется по указанному в заявлении адресу электронной почты или в личный кабинет </w:t>
      </w:r>
      <w:r>
        <w:rPr>
          <w:rFonts w:eastAsia="Times New Roman" w:cs="Times New Roman"/>
          <w:sz w:val="28"/>
          <w:szCs w:val="28"/>
          <w:lang w:bidi="ar-SA"/>
        </w:rPr>
        <w:t>з</w:t>
      </w:r>
      <w:r w:rsidRPr="00F05798">
        <w:rPr>
          <w:rFonts w:eastAsia="Times New Roman" w:cs="Times New Roman"/>
          <w:sz w:val="28"/>
          <w:szCs w:val="28"/>
          <w:lang w:bidi="ar-SA"/>
        </w:rPr>
        <w:t xml:space="preserve">аявителя (представителя </w:t>
      </w:r>
      <w:r>
        <w:rPr>
          <w:rFonts w:eastAsia="Times New Roman" w:cs="Times New Roman"/>
          <w:sz w:val="28"/>
          <w:szCs w:val="28"/>
          <w:lang w:bidi="ar-SA"/>
        </w:rPr>
        <w:t>з</w:t>
      </w:r>
      <w:r w:rsidRPr="00F05798">
        <w:rPr>
          <w:rFonts w:eastAsia="Times New Roman" w:cs="Times New Roman"/>
          <w:sz w:val="28"/>
          <w:szCs w:val="28"/>
          <w:lang w:bidi="ar-SA"/>
        </w:rPr>
        <w:t xml:space="preserve">аявителя) на Едином портале или на </w:t>
      </w:r>
      <w:r w:rsidRPr="00A87BA0">
        <w:rPr>
          <w:rFonts w:eastAsia="Times New Roman" w:cs="Times New Roman"/>
          <w:sz w:val="28"/>
          <w:szCs w:val="28"/>
          <w:lang w:bidi="ar-SA"/>
        </w:rPr>
        <w:t>портал</w:t>
      </w:r>
      <w:r>
        <w:rPr>
          <w:rFonts w:eastAsia="Times New Roman" w:cs="Times New Roman"/>
          <w:sz w:val="28"/>
          <w:szCs w:val="28"/>
          <w:lang w:bidi="ar-SA"/>
        </w:rPr>
        <w:t>е</w:t>
      </w:r>
      <w:r w:rsidRPr="00A87BA0">
        <w:rPr>
          <w:rFonts w:eastAsia="Times New Roman" w:cs="Times New Roman"/>
          <w:sz w:val="28"/>
          <w:szCs w:val="28"/>
          <w:lang w:bidi="ar-SA"/>
        </w:rPr>
        <w:t xml:space="preserve"> адресной системы</w:t>
      </w:r>
      <w:r w:rsidRPr="00F05798">
        <w:rPr>
          <w:rFonts w:eastAsia="Times New Roman" w:cs="Times New Roman"/>
          <w:sz w:val="28"/>
          <w:szCs w:val="28"/>
          <w:lang w:bidi="ar-SA"/>
        </w:rPr>
        <w:t xml:space="preserve"> в случае представления заявления и документов соответственно через Единый портал, региональный портал или </w:t>
      </w:r>
      <w:r w:rsidRPr="00A87BA0">
        <w:rPr>
          <w:rFonts w:eastAsia="Times New Roman" w:cs="Times New Roman"/>
          <w:sz w:val="28"/>
          <w:szCs w:val="28"/>
          <w:lang w:bidi="ar-SA"/>
        </w:rPr>
        <w:t>портал адресной системы</w:t>
      </w:r>
      <w:r>
        <w:rPr>
          <w:rFonts w:eastAsia="Times New Roman" w:cs="Times New Roman"/>
          <w:sz w:val="28"/>
          <w:szCs w:val="28"/>
          <w:lang w:bidi="ar-SA"/>
        </w:rPr>
        <w:t>.</w:t>
      </w:r>
      <w:proofErr w:type="gramEnd"/>
    </w:p>
    <w:p w:rsidR="009A46FA" w:rsidRPr="00F05798" w:rsidRDefault="009A46FA" w:rsidP="009A46FA">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3.</w:t>
      </w:r>
      <w:r w:rsidR="004A6C90">
        <w:rPr>
          <w:rFonts w:eastAsia="Times New Roman" w:cs="Times New Roman"/>
          <w:sz w:val="28"/>
          <w:szCs w:val="28"/>
          <w:lang w:bidi="ar-SA"/>
        </w:rPr>
        <w:t>4</w:t>
      </w:r>
      <w:r>
        <w:rPr>
          <w:rFonts w:eastAsia="Times New Roman" w:cs="Times New Roman"/>
          <w:sz w:val="28"/>
          <w:szCs w:val="28"/>
          <w:lang w:bidi="ar-SA"/>
        </w:rPr>
        <w:t xml:space="preserve">.2.5. </w:t>
      </w:r>
      <w:r w:rsidRPr="00F05798">
        <w:rPr>
          <w:rFonts w:eastAsia="Times New Roman" w:cs="Times New Roman"/>
          <w:sz w:val="28"/>
          <w:szCs w:val="28"/>
          <w:lang w:bidi="ar-SA"/>
        </w:rPr>
        <w:t xml:space="preserve">Сообщение о получении заявления и документов, указанных в </w:t>
      </w:r>
      <w:r>
        <w:rPr>
          <w:rFonts w:eastAsia="Times New Roman" w:cs="Times New Roman"/>
          <w:sz w:val="28"/>
          <w:szCs w:val="28"/>
          <w:lang w:bidi="ar-SA"/>
        </w:rPr>
        <w:t xml:space="preserve">подпункте 2.6.1 </w:t>
      </w:r>
      <w:hyperlink r:id="rId55" w:history="1">
        <w:r w:rsidRPr="00F05798">
          <w:rPr>
            <w:rFonts w:eastAsia="Times New Roman" w:cs="Times New Roman"/>
            <w:sz w:val="28"/>
            <w:szCs w:val="28"/>
            <w:lang w:bidi="ar-SA"/>
          </w:rPr>
          <w:t>пункт</w:t>
        </w:r>
        <w:r>
          <w:rPr>
            <w:rFonts w:eastAsia="Times New Roman" w:cs="Times New Roman"/>
            <w:sz w:val="28"/>
            <w:szCs w:val="28"/>
            <w:lang w:bidi="ar-SA"/>
          </w:rPr>
          <w:t>а</w:t>
        </w:r>
        <w:r w:rsidRPr="00F05798">
          <w:rPr>
            <w:rFonts w:eastAsia="Times New Roman" w:cs="Times New Roman"/>
            <w:sz w:val="28"/>
            <w:szCs w:val="28"/>
            <w:lang w:bidi="ar-SA"/>
          </w:rPr>
          <w:t xml:space="preserve"> </w:t>
        </w:r>
        <w:r>
          <w:rPr>
            <w:rFonts w:eastAsia="Times New Roman" w:cs="Times New Roman"/>
            <w:sz w:val="28"/>
            <w:szCs w:val="28"/>
            <w:lang w:bidi="ar-SA"/>
          </w:rPr>
          <w:t>2.6.</w:t>
        </w:r>
        <w:r w:rsidRPr="00F05798">
          <w:rPr>
            <w:rFonts w:eastAsia="Times New Roman" w:cs="Times New Roman"/>
            <w:sz w:val="28"/>
            <w:szCs w:val="28"/>
            <w:lang w:bidi="ar-SA"/>
          </w:rPr>
          <w:t xml:space="preserve"> настоящего Административного регламента</w:t>
        </w:r>
      </w:hyperlink>
      <w:r w:rsidRPr="00F05798">
        <w:rPr>
          <w:rFonts w:eastAsia="Times New Roman" w:cs="Times New Roman"/>
          <w:sz w:val="28"/>
          <w:szCs w:val="28"/>
          <w:lang w:bidi="ar-SA"/>
        </w:rPr>
        <w:t xml:space="preserve">, направляется </w:t>
      </w:r>
      <w:r>
        <w:rPr>
          <w:rFonts w:eastAsia="Times New Roman" w:cs="Times New Roman"/>
          <w:sz w:val="28"/>
          <w:szCs w:val="28"/>
          <w:lang w:bidi="ar-SA"/>
        </w:rPr>
        <w:t>з</w:t>
      </w:r>
      <w:r w:rsidRPr="00F05798">
        <w:rPr>
          <w:rFonts w:eastAsia="Times New Roman" w:cs="Times New Roman"/>
          <w:sz w:val="28"/>
          <w:szCs w:val="28"/>
          <w:lang w:bidi="ar-SA"/>
        </w:rPr>
        <w:t xml:space="preserve">аявителю (представителю </w:t>
      </w:r>
      <w:r>
        <w:rPr>
          <w:rFonts w:eastAsia="Times New Roman" w:cs="Times New Roman"/>
          <w:sz w:val="28"/>
          <w:szCs w:val="28"/>
          <w:lang w:bidi="ar-SA"/>
        </w:rPr>
        <w:t>з</w:t>
      </w:r>
      <w:r w:rsidRPr="00F05798">
        <w:rPr>
          <w:rFonts w:eastAsia="Times New Roman" w:cs="Times New Roman"/>
          <w:sz w:val="28"/>
          <w:szCs w:val="28"/>
          <w:lang w:bidi="ar-SA"/>
        </w:rPr>
        <w:t xml:space="preserve">аявителя) не позднее рабочего дня, следующего за днем поступления заявления в </w:t>
      </w:r>
      <w:r>
        <w:rPr>
          <w:rFonts w:eastAsia="Times New Roman" w:cs="Times New Roman"/>
          <w:sz w:val="28"/>
          <w:szCs w:val="28"/>
          <w:lang w:bidi="ar-SA"/>
        </w:rPr>
        <w:t>управление</w:t>
      </w:r>
      <w:r w:rsidRPr="00F05798">
        <w:rPr>
          <w:rFonts w:eastAsia="Times New Roman" w:cs="Times New Roman"/>
          <w:sz w:val="28"/>
          <w:szCs w:val="28"/>
          <w:lang w:bidi="ar-SA"/>
        </w:rPr>
        <w:t>.</w:t>
      </w:r>
    </w:p>
    <w:p w:rsidR="009A46FA" w:rsidRPr="00F05798" w:rsidRDefault="009A46FA" w:rsidP="009A46FA">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3.</w:t>
      </w:r>
      <w:r w:rsidR="004A6C90">
        <w:rPr>
          <w:rFonts w:eastAsia="Times New Roman" w:cs="Times New Roman"/>
          <w:sz w:val="28"/>
          <w:szCs w:val="28"/>
          <w:lang w:bidi="ar-SA"/>
        </w:rPr>
        <w:t>4</w:t>
      </w:r>
      <w:r>
        <w:rPr>
          <w:rFonts w:eastAsia="Times New Roman" w:cs="Times New Roman"/>
          <w:sz w:val="28"/>
          <w:szCs w:val="28"/>
          <w:lang w:bidi="ar-SA"/>
        </w:rPr>
        <w:t xml:space="preserve">.2.6. </w:t>
      </w:r>
      <w:r w:rsidRPr="00F05798">
        <w:rPr>
          <w:rFonts w:eastAsia="Times New Roman" w:cs="Times New Roman"/>
          <w:sz w:val="28"/>
          <w:szCs w:val="28"/>
          <w:lang w:bidi="ar-SA"/>
        </w:rPr>
        <w:t xml:space="preserve">В случае подачи заявления и документов в МФЦ зарегистрированное заявление передается с сопроводительным письмом в адрес </w:t>
      </w:r>
      <w:r>
        <w:rPr>
          <w:rFonts w:eastAsia="Times New Roman" w:cs="Times New Roman"/>
          <w:sz w:val="28"/>
          <w:szCs w:val="28"/>
          <w:lang w:bidi="ar-SA"/>
        </w:rPr>
        <w:t>управления</w:t>
      </w:r>
      <w:r w:rsidRPr="00F05798">
        <w:rPr>
          <w:rFonts w:eastAsia="Times New Roman" w:cs="Times New Roman"/>
          <w:sz w:val="28"/>
          <w:szCs w:val="28"/>
          <w:lang w:bidi="ar-SA"/>
        </w:rPr>
        <w:t xml:space="preserve"> в течение одного рабочего дня с момента регистрации.</w:t>
      </w:r>
    </w:p>
    <w:p w:rsidR="005C7113" w:rsidRDefault="005C7113" w:rsidP="005C7113">
      <w:pPr>
        <w:autoSpaceDE w:val="0"/>
        <w:autoSpaceDN w:val="0"/>
        <w:adjustRightInd w:val="0"/>
        <w:spacing w:line="360" w:lineRule="auto"/>
        <w:ind w:firstLine="709"/>
        <w:jc w:val="both"/>
        <w:rPr>
          <w:rFonts w:eastAsiaTheme="minorHAnsi" w:cs="Times New Roman"/>
          <w:sz w:val="28"/>
          <w:szCs w:val="28"/>
          <w:lang w:eastAsia="en-US" w:bidi="ar-SA"/>
        </w:rPr>
      </w:pPr>
      <w:r>
        <w:rPr>
          <w:rFonts w:eastAsia="Times New Roman" w:cs="Times New Roman"/>
          <w:sz w:val="28"/>
          <w:szCs w:val="28"/>
          <w:lang w:bidi="ar-SA"/>
        </w:rPr>
        <w:t xml:space="preserve">3.3.2.7. </w:t>
      </w:r>
      <w:r>
        <w:rPr>
          <w:rFonts w:eastAsiaTheme="minorHAnsi" w:cs="Times New Roman"/>
          <w:sz w:val="28"/>
          <w:szCs w:val="28"/>
          <w:lang w:eastAsia="en-US" w:bidi="ar-SA"/>
        </w:rPr>
        <w:t>После регистрации заявление, направляются в отдел, ответственный за предоставление муниципальной услуги.</w:t>
      </w:r>
    </w:p>
    <w:p w:rsidR="005C7113" w:rsidRPr="00F05798" w:rsidRDefault="005C7113" w:rsidP="00673D9A">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 xml:space="preserve">3.3.2.8. </w:t>
      </w:r>
      <w:r w:rsidR="00673D9A" w:rsidRPr="00F05798">
        <w:rPr>
          <w:rFonts w:eastAsia="Times New Roman" w:cs="Times New Roman"/>
          <w:sz w:val="28"/>
          <w:szCs w:val="28"/>
          <w:lang w:bidi="ar-SA"/>
        </w:rPr>
        <w:t xml:space="preserve">Результатом административной процедуры является прием и регистрация заявления и комплекта документов </w:t>
      </w:r>
      <w:r w:rsidR="00673D9A">
        <w:rPr>
          <w:rFonts w:eastAsia="Times New Roman" w:cs="Times New Roman"/>
          <w:sz w:val="28"/>
          <w:szCs w:val="28"/>
          <w:lang w:bidi="ar-SA"/>
        </w:rPr>
        <w:t>либо отказ в приеме документов.</w:t>
      </w:r>
    </w:p>
    <w:p w:rsidR="00673D9A" w:rsidRDefault="005C7113" w:rsidP="005C7113">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 xml:space="preserve">3.3.2.9. </w:t>
      </w:r>
      <w:r w:rsidR="00673D9A" w:rsidRPr="00F05798">
        <w:rPr>
          <w:rFonts w:eastAsia="Times New Roman" w:cs="Times New Roman"/>
          <w:sz w:val="28"/>
          <w:szCs w:val="28"/>
          <w:lang w:bidi="ar-SA"/>
        </w:rPr>
        <w:t>Максимальный срок исполнения административной процедуры - 1 рабочий день.</w:t>
      </w:r>
    </w:p>
    <w:p w:rsidR="009A46FA" w:rsidRPr="00D432B3" w:rsidRDefault="005C7113" w:rsidP="00D432B3">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 xml:space="preserve">Критерием принятия решения является наличие либо отсутствие оснований для отказа в приеме документов, </w:t>
      </w:r>
      <w:r w:rsidRPr="00C56EED">
        <w:rPr>
          <w:rFonts w:eastAsia="Times New Roman" w:cs="Times New Roman"/>
          <w:sz w:val="28"/>
          <w:szCs w:val="28"/>
          <w:lang w:bidi="ar-SA"/>
        </w:rPr>
        <w:t>указанных в пункте 2.7. настоящего</w:t>
      </w:r>
      <w:r w:rsidRPr="00F05798">
        <w:rPr>
          <w:rFonts w:eastAsia="Times New Roman" w:cs="Times New Roman"/>
          <w:sz w:val="28"/>
          <w:szCs w:val="28"/>
          <w:lang w:bidi="ar-SA"/>
        </w:rPr>
        <w:t xml:space="preserve"> Административного регламента. </w:t>
      </w:r>
    </w:p>
    <w:p w:rsidR="005C7113" w:rsidRDefault="005C7113" w:rsidP="009A46FA">
      <w:pPr>
        <w:widowControl/>
        <w:suppressAutoHyphens w:val="0"/>
        <w:autoSpaceDE w:val="0"/>
        <w:autoSpaceDN w:val="0"/>
        <w:adjustRightInd w:val="0"/>
        <w:outlineLvl w:val="0"/>
        <w:rPr>
          <w:rFonts w:eastAsiaTheme="minorHAnsi" w:cs="Times New Roman"/>
          <w:b/>
          <w:bCs/>
          <w:sz w:val="28"/>
          <w:szCs w:val="28"/>
          <w:lang w:eastAsia="en-US" w:bidi="ar-SA"/>
        </w:rPr>
      </w:pPr>
    </w:p>
    <w:p w:rsidR="009A46FA" w:rsidRDefault="009A46FA" w:rsidP="009A46FA">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346B8C">
        <w:rPr>
          <w:rFonts w:eastAsiaTheme="minorHAnsi" w:cs="Times New Roman"/>
          <w:b/>
          <w:bCs/>
          <w:sz w:val="28"/>
          <w:szCs w:val="28"/>
          <w:lang w:eastAsia="en-US" w:bidi="ar-SA"/>
        </w:rPr>
        <w:t>Межведомственное информационное взаимодействие</w:t>
      </w:r>
    </w:p>
    <w:p w:rsidR="009A46FA" w:rsidRDefault="009A46FA" w:rsidP="009A46FA">
      <w:pPr>
        <w:widowControl/>
        <w:suppressAutoHyphens w:val="0"/>
        <w:autoSpaceDE w:val="0"/>
        <w:autoSpaceDN w:val="0"/>
        <w:adjustRightInd w:val="0"/>
        <w:jc w:val="both"/>
        <w:rPr>
          <w:rFonts w:ascii="Arial" w:eastAsiaTheme="minorHAnsi" w:hAnsi="Arial" w:cs="Arial"/>
          <w:sz w:val="20"/>
          <w:szCs w:val="20"/>
          <w:lang w:eastAsia="en-US" w:bidi="ar-SA"/>
        </w:rPr>
      </w:pPr>
    </w:p>
    <w:p w:rsidR="009A46FA" w:rsidRDefault="009A46FA" w:rsidP="009A46FA">
      <w:pPr>
        <w:widowControl/>
        <w:suppressAutoHyphens w:val="0"/>
        <w:autoSpaceDE w:val="0"/>
        <w:autoSpaceDN w:val="0"/>
        <w:adjustRightInd w:val="0"/>
        <w:jc w:val="both"/>
        <w:rPr>
          <w:rFonts w:ascii="Arial" w:eastAsiaTheme="minorHAnsi" w:hAnsi="Arial" w:cs="Arial"/>
          <w:sz w:val="20"/>
          <w:szCs w:val="20"/>
          <w:lang w:eastAsia="en-US" w:bidi="ar-SA"/>
        </w:rPr>
      </w:pPr>
    </w:p>
    <w:p w:rsidR="009A46FA" w:rsidRDefault="009A46FA" w:rsidP="009A46FA">
      <w:pPr>
        <w:autoSpaceDE w:val="0"/>
        <w:autoSpaceDN w:val="0"/>
        <w:adjustRightInd w:val="0"/>
        <w:spacing w:line="360" w:lineRule="auto"/>
        <w:ind w:firstLine="709"/>
        <w:jc w:val="both"/>
        <w:rPr>
          <w:rFonts w:eastAsia="Times New Roman" w:cs="Times New Roman"/>
          <w:sz w:val="28"/>
          <w:szCs w:val="28"/>
          <w:lang w:bidi="ar-SA"/>
        </w:rPr>
      </w:pPr>
      <w:r w:rsidRPr="00346B8C">
        <w:rPr>
          <w:rFonts w:eastAsia="Times New Roman" w:cs="Times New Roman"/>
          <w:sz w:val="28"/>
          <w:szCs w:val="28"/>
          <w:lang w:bidi="ar-SA"/>
        </w:rPr>
        <w:t>3.</w:t>
      </w:r>
      <w:r w:rsidR="004A6C90">
        <w:rPr>
          <w:rFonts w:eastAsia="Times New Roman" w:cs="Times New Roman"/>
          <w:sz w:val="28"/>
          <w:szCs w:val="28"/>
          <w:lang w:bidi="ar-SA"/>
        </w:rPr>
        <w:t>4</w:t>
      </w:r>
      <w:r w:rsidRPr="00346B8C">
        <w:rPr>
          <w:rFonts w:eastAsia="Times New Roman" w:cs="Times New Roman"/>
          <w:sz w:val="28"/>
          <w:szCs w:val="28"/>
          <w:lang w:bidi="ar-SA"/>
        </w:rPr>
        <w:t>.2.</w:t>
      </w:r>
      <w:r w:rsidR="005C7113">
        <w:rPr>
          <w:rFonts w:eastAsia="Times New Roman" w:cs="Times New Roman"/>
          <w:sz w:val="28"/>
          <w:szCs w:val="28"/>
          <w:lang w:bidi="ar-SA"/>
        </w:rPr>
        <w:t>10.</w:t>
      </w:r>
      <w:r w:rsidRPr="00346B8C">
        <w:rPr>
          <w:rFonts w:eastAsia="Times New Roman" w:cs="Times New Roman"/>
          <w:sz w:val="28"/>
          <w:szCs w:val="28"/>
          <w:lang w:bidi="ar-SA"/>
        </w:rPr>
        <w:t xml:space="preserve"> </w:t>
      </w:r>
      <w:r w:rsidRPr="00E970C8">
        <w:rPr>
          <w:rFonts w:eastAsia="Times New Roman" w:cs="Times New Roman"/>
          <w:sz w:val="28"/>
          <w:szCs w:val="28"/>
          <w:lang w:bidi="ar-SA"/>
        </w:rPr>
        <w:t>Основанием для начала административной процедуры является поступление заявления и прилагаемых к нему документов в геолого-</w:t>
      </w:r>
      <w:r>
        <w:rPr>
          <w:rFonts w:eastAsia="Times New Roman" w:cs="Times New Roman"/>
          <w:sz w:val="28"/>
          <w:szCs w:val="28"/>
          <w:lang w:bidi="ar-SA"/>
        </w:rPr>
        <w:t>геодезический отдел управления.</w:t>
      </w:r>
    </w:p>
    <w:p w:rsidR="009A46FA" w:rsidRDefault="009A46FA" w:rsidP="009A46FA">
      <w:pPr>
        <w:autoSpaceDE w:val="0"/>
        <w:autoSpaceDN w:val="0"/>
        <w:adjustRightInd w:val="0"/>
        <w:spacing w:line="360" w:lineRule="auto"/>
        <w:ind w:firstLine="709"/>
        <w:jc w:val="both"/>
        <w:rPr>
          <w:rFonts w:eastAsia="Times New Roman" w:cs="Times New Roman"/>
          <w:sz w:val="28"/>
          <w:szCs w:val="28"/>
          <w:lang w:bidi="ar-SA"/>
        </w:rPr>
      </w:pPr>
      <w:r w:rsidRPr="00346B8C">
        <w:rPr>
          <w:rFonts w:eastAsia="Times New Roman" w:cs="Times New Roman"/>
          <w:sz w:val="28"/>
          <w:szCs w:val="28"/>
          <w:lang w:bidi="ar-SA"/>
        </w:rPr>
        <w:t>3.</w:t>
      </w:r>
      <w:r w:rsidR="004A6C90">
        <w:rPr>
          <w:rFonts w:eastAsia="Times New Roman" w:cs="Times New Roman"/>
          <w:sz w:val="28"/>
          <w:szCs w:val="28"/>
          <w:lang w:bidi="ar-SA"/>
        </w:rPr>
        <w:t>4</w:t>
      </w:r>
      <w:r w:rsidRPr="00346B8C">
        <w:rPr>
          <w:rFonts w:eastAsia="Times New Roman" w:cs="Times New Roman"/>
          <w:sz w:val="28"/>
          <w:szCs w:val="28"/>
          <w:lang w:bidi="ar-SA"/>
        </w:rPr>
        <w:t>.2.</w:t>
      </w:r>
      <w:r w:rsidR="005C7113">
        <w:rPr>
          <w:rFonts w:eastAsia="Times New Roman" w:cs="Times New Roman"/>
          <w:sz w:val="28"/>
          <w:szCs w:val="28"/>
          <w:lang w:bidi="ar-SA"/>
        </w:rPr>
        <w:t>11.</w:t>
      </w:r>
      <w:r w:rsidRPr="00346B8C">
        <w:rPr>
          <w:rFonts w:eastAsia="Times New Roman" w:cs="Times New Roman"/>
          <w:sz w:val="28"/>
          <w:szCs w:val="28"/>
          <w:lang w:bidi="ar-SA"/>
        </w:rPr>
        <w:t xml:space="preserve"> </w:t>
      </w:r>
      <w:r w:rsidRPr="001D04E1">
        <w:rPr>
          <w:rFonts w:eastAsia="Times New Roman" w:cs="Times New Roman"/>
          <w:sz w:val="28"/>
          <w:szCs w:val="28"/>
          <w:lang w:bidi="ar-SA"/>
        </w:rPr>
        <w:t>Начальник отдела определяет должностное лицо, ответственное за предоставление муниципальной услуги (далее - специалист).</w:t>
      </w:r>
    </w:p>
    <w:p w:rsidR="009A46FA" w:rsidRPr="00E970C8" w:rsidRDefault="009A46FA" w:rsidP="004A6C90">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3.</w:t>
      </w:r>
      <w:r w:rsidR="004A6C90">
        <w:rPr>
          <w:rFonts w:eastAsia="Times New Roman" w:cs="Times New Roman"/>
          <w:sz w:val="28"/>
          <w:szCs w:val="28"/>
          <w:lang w:bidi="ar-SA"/>
        </w:rPr>
        <w:t>4</w:t>
      </w:r>
      <w:r>
        <w:rPr>
          <w:rFonts w:eastAsia="Times New Roman" w:cs="Times New Roman"/>
          <w:sz w:val="28"/>
          <w:szCs w:val="28"/>
          <w:lang w:bidi="ar-SA"/>
        </w:rPr>
        <w:t>.2.1</w:t>
      </w:r>
      <w:r w:rsidR="005C7113">
        <w:rPr>
          <w:rFonts w:eastAsia="Times New Roman" w:cs="Times New Roman"/>
          <w:sz w:val="28"/>
          <w:szCs w:val="28"/>
          <w:lang w:bidi="ar-SA"/>
        </w:rPr>
        <w:t>2.</w:t>
      </w:r>
      <w:r>
        <w:rPr>
          <w:rFonts w:eastAsia="Times New Roman" w:cs="Times New Roman"/>
          <w:sz w:val="28"/>
          <w:szCs w:val="28"/>
          <w:lang w:bidi="ar-SA"/>
        </w:rPr>
        <w:t xml:space="preserve"> </w:t>
      </w:r>
      <w:r w:rsidRPr="001D04E1">
        <w:rPr>
          <w:rFonts w:eastAsia="Times New Roman" w:cs="Times New Roman"/>
          <w:sz w:val="28"/>
          <w:szCs w:val="28"/>
          <w:lang w:bidi="ar-SA"/>
        </w:rPr>
        <w:t xml:space="preserve">В случае отсутствия оснований, установленных </w:t>
      </w:r>
      <w:hyperlink r:id="rId56" w:history="1">
        <w:r w:rsidRPr="001D04E1">
          <w:rPr>
            <w:rFonts w:eastAsia="Times New Roman" w:cs="Times New Roman"/>
            <w:sz w:val="28"/>
            <w:szCs w:val="28"/>
            <w:lang w:bidi="ar-SA"/>
          </w:rPr>
          <w:t>пунктом 2.8</w:t>
        </w:r>
      </w:hyperlink>
      <w:r w:rsidRPr="001D04E1">
        <w:rPr>
          <w:rFonts w:eastAsia="Times New Roman" w:cs="Times New Roman"/>
          <w:sz w:val="28"/>
          <w:szCs w:val="28"/>
          <w:lang w:bidi="ar-SA"/>
        </w:rPr>
        <w:t xml:space="preserve"> настоящего Административного регламента, а также отсутствия в представленном пакете документов, указанных в </w:t>
      </w:r>
      <w:hyperlink r:id="rId57" w:history="1">
        <w:r w:rsidRPr="001D04E1">
          <w:rPr>
            <w:rFonts w:eastAsia="Times New Roman" w:cs="Times New Roman"/>
            <w:sz w:val="28"/>
            <w:szCs w:val="28"/>
            <w:lang w:bidi="ar-SA"/>
          </w:rPr>
          <w:t>пункте 2.6.2</w:t>
        </w:r>
      </w:hyperlink>
      <w:r w:rsidRPr="001D04E1">
        <w:rPr>
          <w:rFonts w:eastAsia="Times New Roman" w:cs="Times New Roman"/>
          <w:sz w:val="28"/>
          <w:szCs w:val="28"/>
          <w:lang w:bidi="ar-SA"/>
        </w:rPr>
        <w:t xml:space="preserve">, специалист в рамках межведомственного и внутриведомственного взаимодействия в течение 2 </w:t>
      </w:r>
      <w:r w:rsidR="004A6C90">
        <w:rPr>
          <w:rFonts w:eastAsia="Times New Roman" w:cs="Times New Roman"/>
          <w:sz w:val="28"/>
          <w:szCs w:val="28"/>
          <w:lang w:bidi="ar-SA"/>
        </w:rPr>
        <w:t>рабочих дней направляет запрос в филиал</w:t>
      </w:r>
      <w:r w:rsidRPr="001D04E1">
        <w:rPr>
          <w:rFonts w:eastAsia="Times New Roman" w:cs="Times New Roman"/>
          <w:sz w:val="28"/>
          <w:szCs w:val="28"/>
          <w:lang w:bidi="ar-SA"/>
        </w:rPr>
        <w:t xml:space="preserve"> публично-правовой компании «</w:t>
      </w:r>
      <w:proofErr w:type="spellStart"/>
      <w:r w:rsidRPr="001D04E1">
        <w:rPr>
          <w:rFonts w:eastAsia="Times New Roman" w:cs="Times New Roman"/>
          <w:sz w:val="28"/>
          <w:szCs w:val="28"/>
          <w:lang w:bidi="ar-SA"/>
        </w:rPr>
        <w:t>Роскадастр</w:t>
      </w:r>
      <w:proofErr w:type="spellEnd"/>
      <w:r w:rsidRPr="001D04E1">
        <w:rPr>
          <w:rFonts w:eastAsia="Times New Roman" w:cs="Times New Roman"/>
          <w:sz w:val="28"/>
          <w:szCs w:val="28"/>
          <w:lang w:bidi="ar-SA"/>
        </w:rPr>
        <w:t>» по Воронежской области на получение:</w:t>
      </w:r>
    </w:p>
    <w:p w:rsidR="009A46FA" w:rsidRPr="001D04E1" w:rsidRDefault="009A46FA" w:rsidP="009A46FA">
      <w:pPr>
        <w:autoSpaceDE w:val="0"/>
        <w:autoSpaceDN w:val="0"/>
        <w:adjustRightInd w:val="0"/>
        <w:spacing w:line="360" w:lineRule="auto"/>
        <w:ind w:firstLine="709"/>
        <w:jc w:val="both"/>
        <w:rPr>
          <w:rFonts w:eastAsia="Times New Roman" w:cs="Times New Roman"/>
          <w:sz w:val="28"/>
          <w:szCs w:val="28"/>
          <w:lang w:bidi="ar-SA"/>
        </w:rPr>
      </w:pPr>
      <w:proofErr w:type="gramStart"/>
      <w:r w:rsidRPr="001D04E1">
        <w:rPr>
          <w:rFonts w:eastAsia="Times New Roman" w:cs="Times New Roman"/>
          <w:sz w:val="28"/>
          <w:szCs w:val="28"/>
          <w:lang w:bidi="ar-SA"/>
        </w:rPr>
        <w:t xml:space="preserve">- выписки из Единого государственного реестра недвижимости об объекте недвижимости, снятом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58" w:history="1">
        <w:r w:rsidRPr="001D04E1">
          <w:rPr>
            <w:rFonts w:eastAsia="Times New Roman" w:cs="Times New Roman"/>
            <w:sz w:val="28"/>
            <w:szCs w:val="28"/>
            <w:lang w:bidi="ar-SA"/>
          </w:rPr>
          <w:t xml:space="preserve">подпункте </w:t>
        </w:r>
        <w:r w:rsidR="004560D8">
          <w:rPr>
            <w:rFonts w:eastAsia="Times New Roman" w:cs="Times New Roman"/>
            <w:sz w:val="28"/>
            <w:szCs w:val="28"/>
            <w:lang w:bidi="ar-SA"/>
          </w:rPr>
          <w:t>«</w:t>
        </w:r>
        <w:r w:rsidRPr="001D04E1">
          <w:rPr>
            <w:rFonts w:eastAsia="Times New Roman" w:cs="Times New Roman"/>
            <w:sz w:val="28"/>
            <w:szCs w:val="28"/>
            <w:lang w:bidi="ar-SA"/>
          </w:rPr>
          <w:t>а</w:t>
        </w:r>
        <w:r w:rsidR="004560D8">
          <w:rPr>
            <w:rFonts w:eastAsia="Times New Roman" w:cs="Times New Roman"/>
            <w:sz w:val="28"/>
            <w:szCs w:val="28"/>
            <w:lang w:bidi="ar-SA"/>
          </w:rPr>
          <w:t>»</w:t>
        </w:r>
        <w:r w:rsidRPr="001D04E1">
          <w:rPr>
            <w:rFonts w:eastAsia="Times New Roman" w:cs="Times New Roman"/>
            <w:sz w:val="28"/>
            <w:szCs w:val="28"/>
            <w:lang w:bidi="ar-SA"/>
          </w:rPr>
          <w:t xml:space="preserve"> пункта 14</w:t>
        </w:r>
      </w:hyperlink>
      <w:r w:rsidRPr="001D04E1">
        <w:rPr>
          <w:rFonts w:eastAsia="Times New Roman" w:cs="Times New Roman"/>
          <w:sz w:val="28"/>
          <w:szCs w:val="28"/>
          <w:lang w:bidi="ar-SA"/>
        </w:rPr>
        <w:t xml:space="preserve"> Правил присвоения, изменения и аннулирования адресов, утвержденных Постановлением Правительства Российской Федерации от 19.11.2014 </w:t>
      </w:r>
      <w:r w:rsidR="004560D8">
        <w:rPr>
          <w:rFonts w:eastAsia="Times New Roman" w:cs="Times New Roman"/>
          <w:sz w:val="28"/>
          <w:szCs w:val="28"/>
          <w:lang w:bidi="ar-SA"/>
        </w:rPr>
        <w:t>№</w:t>
      </w:r>
      <w:r w:rsidRPr="001D04E1">
        <w:rPr>
          <w:rFonts w:eastAsia="Times New Roman" w:cs="Times New Roman"/>
          <w:sz w:val="28"/>
          <w:szCs w:val="28"/>
          <w:lang w:bidi="ar-SA"/>
        </w:rPr>
        <w:t xml:space="preserve"> 1221 </w:t>
      </w:r>
      <w:r w:rsidR="004560D8">
        <w:rPr>
          <w:rFonts w:eastAsia="Times New Roman" w:cs="Times New Roman"/>
          <w:sz w:val="28"/>
          <w:szCs w:val="28"/>
          <w:lang w:bidi="ar-SA"/>
        </w:rPr>
        <w:t>«</w:t>
      </w:r>
      <w:r w:rsidRPr="001D04E1">
        <w:rPr>
          <w:rFonts w:eastAsia="Times New Roman" w:cs="Times New Roman"/>
          <w:sz w:val="28"/>
          <w:szCs w:val="28"/>
          <w:lang w:bidi="ar-SA"/>
        </w:rPr>
        <w:t>Об утверждении Правил присвоения, изменения и аннулирования адресов</w:t>
      </w:r>
      <w:r w:rsidR="004560D8">
        <w:rPr>
          <w:rFonts w:eastAsia="Times New Roman" w:cs="Times New Roman"/>
          <w:sz w:val="28"/>
          <w:szCs w:val="28"/>
          <w:lang w:bidi="ar-SA"/>
        </w:rPr>
        <w:t>»</w:t>
      </w:r>
      <w:r w:rsidRPr="001D04E1">
        <w:rPr>
          <w:rFonts w:eastAsia="Times New Roman" w:cs="Times New Roman"/>
          <w:sz w:val="28"/>
          <w:szCs w:val="28"/>
          <w:lang w:bidi="ar-SA"/>
        </w:rPr>
        <w:t>);</w:t>
      </w:r>
      <w:proofErr w:type="gramEnd"/>
    </w:p>
    <w:p w:rsidR="009A46FA" w:rsidRPr="001D04E1" w:rsidRDefault="009A46FA" w:rsidP="009A46FA">
      <w:pPr>
        <w:autoSpaceDE w:val="0"/>
        <w:autoSpaceDN w:val="0"/>
        <w:adjustRightInd w:val="0"/>
        <w:spacing w:line="360" w:lineRule="auto"/>
        <w:ind w:firstLine="709"/>
        <w:jc w:val="both"/>
        <w:rPr>
          <w:rFonts w:eastAsia="Times New Roman" w:cs="Times New Roman"/>
          <w:sz w:val="28"/>
          <w:szCs w:val="28"/>
          <w:lang w:bidi="ar-SA"/>
        </w:rPr>
      </w:pPr>
      <w:proofErr w:type="gramStart"/>
      <w:r w:rsidRPr="001D04E1">
        <w:rPr>
          <w:rFonts w:eastAsia="Times New Roman" w:cs="Times New Roman"/>
          <w:sz w:val="28"/>
          <w:szCs w:val="28"/>
          <w:lang w:bidi="ar-SA"/>
        </w:rPr>
        <w:t xml:space="preserve">- уведомления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59" w:history="1">
        <w:r w:rsidRPr="001D04E1">
          <w:rPr>
            <w:rFonts w:eastAsia="Times New Roman" w:cs="Times New Roman"/>
            <w:sz w:val="28"/>
            <w:szCs w:val="28"/>
            <w:lang w:bidi="ar-SA"/>
          </w:rPr>
          <w:t xml:space="preserve">подпункте </w:t>
        </w:r>
        <w:r w:rsidR="004560D8">
          <w:rPr>
            <w:rFonts w:eastAsia="Times New Roman" w:cs="Times New Roman"/>
            <w:sz w:val="28"/>
            <w:szCs w:val="28"/>
            <w:lang w:bidi="ar-SA"/>
          </w:rPr>
          <w:t>«</w:t>
        </w:r>
        <w:r w:rsidRPr="001D04E1">
          <w:rPr>
            <w:rFonts w:eastAsia="Times New Roman" w:cs="Times New Roman"/>
            <w:sz w:val="28"/>
            <w:szCs w:val="28"/>
            <w:lang w:bidi="ar-SA"/>
          </w:rPr>
          <w:t>а</w:t>
        </w:r>
        <w:r w:rsidR="004560D8">
          <w:rPr>
            <w:rFonts w:eastAsia="Times New Roman" w:cs="Times New Roman"/>
            <w:sz w:val="28"/>
            <w:szCs w:val="28"/>
            <w:lang w:bidi="ar-SA"/>
          </w:rPr>
          <w:t>»</w:t>
        </w:r>
        <w:r w:rsidRPr="001D04E1">
          <w:rPr>
            <w:rFonts w:eastAsia="Times New Roman" w:cs="Times New Roman"/>
            <w:sz w:val="28"/>
            <w:szCs w:val="28"/>
            <w:lang w:bidi="ar-SA"/>
          </w:rPr>
          <w:t xml:space="preserve"> пункта 14</w:t>
        </w:r>
      </w:hyperlink>
      <w:r w:rsidRPr="001D04E1">
        <w:rPr>
          <w:rFonts w:eastAsia="Times New Roman" w:cs="Times New Roman"/>
          <w:sz w:val="28"/>
          <w:szCs w:val="28"/>
          <w:lang w:bidi="ar-SA"/>
        </w:rPr>
        <w:t xml:space="preserve"> Правил присвоения, изменения и аннулирования адресов, утвержденных Постановлением Правительства Российской Федерации от 19.11.2014 </w:t>
      </w:r>
      <w:r w:rsidR="004560D8">
        <w:rPr>
          <w:rFonts w:eastAsia="Times New Roman" w:cs="Times New Roman"/>
          <w:sz w:val="28"/>
          <w:szCs w:val="28"/>
          <w:lang w:bidi="ar-SA"/>
        </w:rPr>
        <w:t>№</w:t>
      </w:r>
      <w:r w:rsidRPr="001D04E1">
        <w:rPr>
          <w:rFonts w:eastAsia="Times New Roman" w:cs="Times New Roman"/>
          <w:sz w:val="28"/>
          <w:szCs w:val="28"/>
          <w:lang w:bidi="ar-SA"/>
        </w:rPr>
        <w:t xml:space="preserve"> 1221 </w:t>
      </w:r>
      <w:r w:rsidR="004560D8">
        <w:rPr>
          <w:rFonts w:eastAsia="Times New Roman" w:cs="Times New Roman"/>
          <w:sz w:val="28"/>
          <w:szCs w:val="28"/>
          <w:lang w:bidi="ar-SA"/>
        </w:rPr>
        <w:t>«</w:t>
      </w:r>
      <w:r w:rsidRPr="001D04E1">
        <w:rPr>
          <w:rFonts w:eastAsia="Times New Roman" w:cs="Times New Roman"/>
          <w:sz w:val="28"/>
          <w:szCs w:val="28"/>
          <w:lang w:bidi="ar-SA"/>
        </w:rPr>
        <w:t>Об утверждении Правил присвоения, изменения и аннулирования адресов</w:t>
      </w:r>
      <w:r w:rsidR="004560D8">
        <w:rPr>
          <w:rFonts w:eastAsia="Times New Roman" w:cs="Times New Roman"/>
          <w:sz w:val="28"/>
          <w:szCs w:val="28"/>
          <w:lang w:bidi="ar-SA"/>
        </w:rPr>
        <w:t>»</w:t>
      </w:r>
      <w:r w:rsidRPr="001D04E1">
        <w:rPr>
          <w:rFonts w:eastAsia="Times New Roman" w:cs="Times New Roman"/>
          <w:sz w:val="28"/>
          <w:szCs w:val="28"/>
          <w:lang w:bidi="ar-SA"/>
        </w:rPr>
        <w:t>).</w:t>
      </w:r>
      <w:proofErr w:type="gramEnd"/>
    </w:p>
    <w:p w:rsidR="009A46FA" w:rsidRPr="001D04E1" w:rsidRDefault="009A46FA" w:rsidP="009A46FA">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Запрос должен содержать:</w:t>
      </w:r>
    </w:p>
    <w:p w:rsidR="009A46FA" w:rsidRPr="001D04E1" w:rsidRDefault="009A46FA" w:rsidP="009A46FA">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 кадастровый (условный) номер объекта недвижимости;</w:t>
      </w:r>
    </w:p>
    <w:p w:rsidR="009A46FA" w:rsidRPr="001D04E1" w:rsidRDefault="009A46FA" w:rsidP="009A46FA">
      <w:pPr>
        <w:autoSpaceDE w:val="0"/>
        <w:autoSpaceDN w:val="0"/>
        <w:adjustRightInd w:val="0"/>
        <w:spacing w:line="360" w:lineRule="auto"/>
        <w:ind w:firstLine="709"/>
        <w:jc w:val="both"/>
        <w:rPr>
          <w:rFonts w:eastAsia="Times New Roman" w:cs="Times New Roman"/>
          <w:sz w:val="28"/>
          <w:szCs w:val="28"/>
          <w:lang w:bidi="ar-SA"/>
        </w:rPr>
      </w:pPr>
      <w:proofErr w:type="gramStart"/>
      <w:r w:rsidRPr="001D04E1">
        <w:rPr>
          <w:rFonts w:eastAsia="Times New Roman" w:cs="Times New Roman"/>
          <w:sz w:val="28"/>
          <w:szCs w:val="28"/>
          <w:lang w:bidi="ar-SA"/>
        </w:rPr>
        <w:t>- наименование района, города, населенного пункта, улицы; номер дома, корпуса, строения, квартиры;</w:t>
      </w:r>
      <w:proofErr w:type="gramEnd"/>
    </w:p>
    <w:p w:rsidR="009A46FA" w:rsidRDefault="009A46FA" w:rsidP="009A46FA">
      <w:pPr>
        <w:autoSpaceDE w:val="0"/>
        <w:autoSpaceDN w:val="0"/>
        <w:adjustRightInd w:val="0"/>
        <w:spacing w:line="360" w:lineRule="auto"/>
        <w:ind w:firstLine="709"/>
        <w:jc w:val="both"/>
        <w:rPr>
          <w:rFonts w:eastAsia="Times New Roman" w:cs="Times New Roman"/>
          <w:sz w:val="28"/>
          <w:szCs w:val="28"/>
          <w:lang w:bidi="ar-SA"/>
        </w:rPr>
      </w:pPr>
      <w:r w:rsidRPr="001D04E1">
        <w:rPr>
          <w:rFonts w:eastAsia="Times New Roman" w:cs="Times New Roman"/>
          <w:sz w:val="28"/>
          <w:szCs w:val="28"/>
          <w:lang w:bidi="ar-SA"/>
        </w:rPr>
        <w:t>- иные характеристики</w:t>
      </w:r>
      <w:r w:rsidR="005C7113">
        <w:rPr>
          <w:rFonts w:eastAsia="Times New Roman" w:cs="Times New Roman"/>
          <w:sz w:val="28"/>
          <w:szCs w:val="28"/>
          <w:lang w:bidi="ar-SA"/>
        </w:rPr>
        <w:t>.</w:t>
      </w:r>
    </w:p>
    <w:p w:rsidR="005C7113" w:rsidRDefault="00673D9A" w:rsidP="00673D9A">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 xml:space="preserve">3.3.2.13. </w:t>
      </w:r>
      <w:r w:rsidRPr="001525BB">
        <w:rPr>
          <w:rFonts w:eastAsia="Times New Roman" w:cs="Times New Roman"/>
          <w:sz w:val="28"/>
          <w:szCs w:val="28"/>
          <w:lang w:bidi="ar-SA"/>
        </w:rPr>
        <w:t>Результатом административной процедуры является получение управлением запрашиваемых документов (их копий или сведений, содержащихся в них).</w:t>
      </w:r>
    </w:p>
    <w:p w:rsidR="00673D9A" w:rsidRDefault="005C7113" w:rsidP="001A2E45">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 xml:space="preserve">3.3.2.14. </w:t>
      </w:r>
      <w:r w:rsidR="00673D9A" w:rsidRPr="001D04E1">
        <w:rPr>
          <w:rFonts w:eastAsia="Times New Roman" w:cs="Times New Roman"/>
          <w:sz w:val="28"/>
          <w:szCs w:val="28"/>
          <w:lang w:bidi="ar-SA"/>
        </w:rPr>
        <w:t>Максимальный срок исполнения административной    проц</w:t>
      </w:r>
      <w:r w:rsidR="00673D9A">
        <w:rPr>
          <w:rFonts w:eastAsia="Times New Roman" w:cs="Times New Roman"/>
          <w:sz w:val="28"/>
          <w:szCs w:val="28"/>
          <w:lang w:bidi="ar-SA"/>
        </w:rPr>
        <w:t>едуры - 4 рабочих дня.</w:t>
      </w:r>
    </w:p>
    <w:p w:rsidR="009A46FA" w:rsidRDefault="009A46FA" w:rsidP="009A46FA">
      <w:pPr>
        <w:widowControl/>
        <w:suppressAutoHyphens w:val="0"/>
        <w:autoSpaceDE w:val="0"/>
        <w:autoSpaceDN w:val="0"/>
        <w:adjustRightInd w:val="0"/>
        <w:jc w:val="center"/>
        <w:outlineLvl w:val="0"/>
        <w:rPr>
          <w:rFonts w:eastAsiaTheme="minorHAnsi" w:cs="Times New Roman"/>
          <w:b/>
          <w:bCs/>
          <w:sz w:val="28"/>
          <w:szCs w:val="28"/>
          <w:lang w:eastAsia="en-US" w:bidi="ar-SA"/>
        </w:rPr>
      </w:pPr>
    </w:p>
    <w:p w:rsidR="009A46FA" w:rsidRDefault="009A46FA" w:rsidP="009A46FA">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DB31EF">
        <w:rPr>
          <w:rFonts w:eastAsiaTheme="minorHAnsi" w:cs="Times New Roman"/>
          <w:b/>
          <w:bCs/>
          <w:sz w:val="28"/>
          <w:szCs w:val="28"/>
          <w:lang w:eastAsia="en-US" w:bidi="ar-SA"/>
        </w:rPr>
        <w:t xml:space="preserve">Принятие решения о предоставлении </w:t>
      </w:r>
    </w:p>
    <w:p w:rsidR="009A46FA" w:rsidRDefault="009A46FA" w:rsidP="009A46FA">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DB31EF">
        <w:rPr>
          <w:rFonts w:eastAsiaTheme="minorHAnsi" w:cs="Times New Roman"/>
          <w:b/>
          <w:bCs/>
          <w:sz w:val="28"/>
          <w:szCs w:val="28"/>
          <w:lang w:eastAsia="en-US" w:bidi="ar-SA"/>
        </w:rPr>
        <w:t xml:space="preserve">(об отказе в предоставлении) муниципальной услуги  </w:t>
      </w:r>
    </w:p>
    <w:p w:rsidR="009A46FA" w:rsidRDefault="009A46FA" w:rsidP="009A46FA">
      <w:pPr>
        <w:widowControl/>
        <w:suppressAutoHyphens w:val="0"/>
        <w:autoSpaceDE w:val="0"/>
        <w:autoSpaceDN w:val="0"/>
        <w:adjustRightInd w:val="0"/>
        <w:jc w:val="both"/>
        <w:rPr>
          <w:rFonts w:eastAsiaTheme="minorHAnsi" w:cs="Times New Roman"/>
          <w:b/>
          <w:bCs/>
          <w:sz w:val="28"/>
          <w:szCs w:val="28"/>
          <w:lang w:eastAsia="en-US" w:bidi="ar-SA"/>
        </w:rPr>
      </w:pPr>
    </w:p>
    <w:p w:rsidR="005C7113" w:rsidRDefault="005C7113" w:rsidP="005C7113">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 xml:space="preserve">3.4.2.15. </w:t>
      </w:r>
      <w:r w:rsidRPr="005342FE">
        <w:rPr>
          <w:rFonts w:eastAsia="Times New Roman" w:cs="Times New Roman"/>
          <w:sz w:val="28"/>
          <w:szCs w:val="28"/>
          <w:lang w:bidi="ar-SA"/>
        </w:rPr>
        <w:t>По результатам полученных сведений (документов) специалист осуществляет проверку документов, представленных заявителем, сверяет их с информацией федеральной информационной адресной системы</w:t>
      </w:r>
      <w:r>
        <w:rPr>
          <w:rFonts w:eastAsia="Times New Roman" w:cs="Times New Roman"/>
          <w:sz w:val="28"/>
          <w:szCs w:val="28"/>
          <w:lang w:bidi="ar-SA"/>
        </w:rPr>
        <w:t>.</w:t>
      </w:r>
    </w:p>
    <w:p w:rsidR="005C7113" w:rsidRPr="001D04E1" w:rsidRDefault="005C7113" w:rsidP="005C7113">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 xml:space="preserve">3.4.2.16. </w:t>
      </w:r>
      <w:r w:rsidRPr="001D04E1">
        <w:rPr>
          <w:rFonts w:eastAsia="Times New Roman" w:cs="Times New Roman"/>
          <w:sz w:val="28"/>
          <w:szCs w:val="28"/>
          <w:lang w:bidi="ar-SA"/>
        </w:rPr>
        <w:t xml:space="preserve">В случае отсутствия оснований, указанных в </w:t>
      </w:r>
      <w:hyperlink r:id="rId60" w:history="1">
        <w:r w:rsidRPr="001D04E1">
          <w:rPr>
            <w:rFonts w:eastAsia="Times New Roman" w:cs="Times New Roman"/>
            <w:sz w:val="28"/>
            <w:szCs w:val="28"/>
            <w:lang w:bidi="ar-SA"/>
          </w:rPr>
          <w:t>пункте 2.8</w:t>
        </w:r>
      </w:hyperlink>
      <w:r w:rsidRPr="001D04E1">
        <w:rPr>
          <w:rFonts w:eastAsia="Times New Roman" w:cs="Times New Roman"/>
          <w:sz w:val="28"/>
          <w:szCs w:val="28"/>
          <w:lang w:bidi="ar-SA"/>
        </w:rPr>
        <w:t xml:space="preserve"> настоящего Административного регламента, принимается решение о подготовке решения о</w:t>
      </w:r>
      <w:r>
        <w:rPr>
          <w:rFonts w:eastAsia="Times New Roman" w:cs="Times New Roman"/>
          <w:sz w:val="28"/>
          <w:szCs w:val="28"/>
          <w:lang w:bidi="ar-SA"/>
        </w:rPr>
        <w:t>б</w:t>
      </w:r>
      <w:r w:rsidRPr="001D04E1">
        <w:rPr>
          <w:rFonts w:eastAsia="Times New Roman" w:cs="Times New Roman"/>
          <w:sz w:val="28"/>
          <w:szCs w:val="28"/>
          <w:lang w:bidi="ar-SA"/>
        </w:rPr>
        <w:t xml:space="preserve"> </w:t>
      </w:r>
      <w:r>
        <w:rPr>
          <w:rFonts w:eastAsia="Times New Roman" w:cs="Times New Roman"/>
          <w:sz w:val="28"/>
          <w:szCs w:val="28"/>
          <w:lang w:bidi="ar-SA"/>
        </w:rPr>
        <w:t xml:space="preserve">аннулировании </w:t>
      </w:r>
      <w:r w:rsidRPr="001D04E1">
        <w:rPr>
          <w:rFonts w:eastAsia="Times New Roman" w:cs="Times New Roman"/>
          <w:sz w:val="28"/>
          <w:szCs w:val="28"/>
          <w:lang w:bidi="ar-SA"/>
        </w:rPr>
        <w:t>адреса.</w:t>
      </w:r>
    </w:p>
    <w:p w:rsidR="005C7113" w:rsidRPr="001D04E1" w:rsidRDefault="005C7113" w:rsidP="005C7113">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 xml:space="preserve">3.4.2.17. </w:t>
      </w:r>
      <w:r w:rsidRPr="001D04E1">
        <w:rPr>
          <w:rFonts w:eastAsia="Times New Roman" w:cs="Times New Roman"/>
          <w:sz w:val="28"/>
          <w:szCs w:val="28"/>
          <w:lang w:bidi="ar-SA"/>
        </w:rPr>
        <w:t xml:space="preserve">В случае наличия оснований, указанных в </w:t>
      </w:r>
      <w:hyperlink r:id="rId61" w:history="1">
        <w:r w:rsidRPr="001D04E1">
          <w:rPr>
            <w:rFonts w:eastAsia="Times New Roman" w:cs="Times New Roman"/>
            <w:sz w:val="28"/>
            <w:szCs w:val="28"/>
            <w:lang w:bidi="ar-SA"/>
          </w:rPr>
          <w:t>пункте 2.8</w:t>
        </w:r>
      </w:hyperlink>
      <w:r w:rsidRPr="001D04E1">
        <w:rPr>
          <w:rFonts w:eastAsia="Times New Roman" w:cs="Times New Roman"/>
          <w:sz w:val="28"/>
          <w:szCs w:val="28"/>
          <w:lang w:bidi="ar-SA"/>
        </w:rPr>
        <w:t xml:space="preserve"> настоящего Административного регламента, принимается решение об отказе в предоставлении муниципальной услуги.</w:t>
      </w:r>
    </w:p>
    <w:p w:rsidR="001A2E45" w:rsidRDefault="005C7113" w:rsidP="001A2E45">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3.4.2.18.</w:t>
      </w:r>
      <w:r w:rsidRPr="001D04E1">
        <w:rPr>
          <w:rFonts w:eastAsia="Times New Roman" w:cs="Times New Roman"/>
          <w:sz w:val="28"/>
          <w:szCs w:val="28"/>
          <w:lang w:bidi="ar-SA"/>
        </w:rPr>
        <w:t xml:space="preserve"> Результатом административной процедуры является принятие решения о</w:t>
      </w:r>
      <w:r>
        <w:rPr>
          <w:rFonts w:eastAsia="Times New Roman" w:cs="Times New Roman"/>
          <w:sz w:val="28"/>
          <w:szCs w:val="28"/>
          <w:lang w:bidi="ar-SA"/>
        </w:rPr>
        <w:t>б</w:t>
      </w:r>
      <w:r w:rsidRPr="001D04E1">
        <w:rPr>
          <w:rFonts w:eastAsia="Times New Roman" w:cs="Times New Roman"/>
          <w:sz w:val="28"/>
          <w:szCs w:val="28"/>
          <w:lang w:bidi="ar-SA"/>
        </w:rPr>
        <w:t xml:space="preserve"> </w:t>
      </w:r>
      <w:r>
        <w:rPr>
          <w:rFonts w:eastAsia="Times New Roman" w:cs="Times New Roman"/>
          <w:sz w:val="28"/>
          <w:szCs w:val="28"/>
          <w:lang w:bidi="ar-SA"/>
        </w:rPr>
        <w:t xml:space="preserve">аннулировании </w:t>
      </w:r>
      <w:r w:rsidRPr="001D04E1">
        <w:rPr>
          <w:rFonts w:eastAsia="Times New Roman" w:cs="Times New Roman"/>
          <w:sz w:val="28"/>
          <w:szCs w:val="28"/>
          <w:lang w:bidi="ar-SA"/>
        </w:rPr>
        <w:t>адреса либо решения об отказе в предо</w:t>
      </w:r>
      <w:r w:rsidR="001A2E45">
        <w:rPr>
          <w:rFonts w:eastAsia="Times New Roman" w:cs="Times New Roman"/>
          <w:sz w:val="28"/>
          <w:szCs w:val="28"/>
          <w:lang w:bidi="ar-SA"/>
        </w:rPr>
        <w:t>ставлении муниципальной услуги.</w:t>
      </w:r>
    </w:p>
    <w:p w:rsidR="009A46FA" w:rsidRPr="001D04E1" w:rsidRDefault="001A2E45" w:rsidP="001A2E45">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 xml:space="preserve">3.4.2.19. </w:t>
      </w:r>
      <w:r w:rsidR="009A46FA" w:rsidRPr="001D04E1">
        <w:rPr>
          <w:rFonts w:eastAsia="Times New Roman" w:cs="Times New Roman"/>
          <w:sz w:val="28"/>
          <w:szCs w:val="28"/>
          <w:lang w:bidi="ar-SA"/>
        </w:rPr>
        <w:t>По результатам принятого решения специалист:</w:t>
      </w:r>
    </w:p>
    <w:p w:rsidR="009A46FA" w:rsidRPr="001D04E1" w:rsidRDefault="001A2E45" w:rsidP="009A46FA">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а)</w:t>
      </w:r>
      <w:r w:rsidR="009A46FA">
        <w:rPr>
          <w:rFonts w:eastAsia="Times New Roman" w:cs="Times New Roman"/>
          <w:sz w:val="28"/>
          <w:szCs w:val="28"/>
          <w:lang w:bidi="ar-SA"/>
        </w:rPr>
        <w:t xml:space="preserve"> </w:t>
      </w:r>
      <w:r w:rsidR="009A46FA" w:rsidRPr="001D04E1">
        <w:rPr>
          <w:rFonts w:eastAsia="Times New Roman" w:cs="Times New Roman"/>
          <w:sz w:val="28"/>
          <w:szCs w:val="28"/>
          <w:lang w:bidi="ar-SA"/>
        </w:rPr>
        <w:t xml:space="preserve">Готовит </w:t>
      </w:r>
      <w:hyperlink r:id="rId62" w:history="1">
        <w:r w:rsidR="009A46FA" w:rsidRPr="001D04E1">
          <w:rPr>
            <w:rFonts w:eastAsia="Times New Roman" w:cs="Times New Roman"/>
            <w:sz w:val="28"/>
            <w:szCs w:val="28"/>
            <w:lang w:bidi="ar-SA"/>
          </w:rPr>
          <w:t>решение</w:t>
        </w:r>
      </w:hyperlink>
      <w:r w:rsidR="009A46FA" w:rsidRPr="001D04E1">
        <w:rPr>
          <w:rFonts w:eastAsia="Times New Roman" w:cs="Times New Roman"/>
          <w:sz w:val="28"/>
          <w:szCs w:val="28"/>
          <w:lang w:bidi="ar-SA"/>
        </w:rPr>
        <w:t xml:space="preserve"> об аннулировании адреса по форме, приведенной в приложении </w:t>
      </w:r>
      <w:r w:rsidR="004560D8">
        <w:rPr>
          <w:rFonts w:eastAsia="Times New Roman" w:cs="Times New Roman"/>
          <w:sz w:val="28"/>
          <w:szCs w:val="28"/>
          <w:lang w:bidi="ar-SA"/>
        </w:rPr>
        <w:t>№</w:t>
      </w:r>
      <w:r w:rsidR="009A46FA" w:rsidRPr="001D04E1">
        <w:rPr>
          <w:rFonts w:eastAsia="Times New Roman" w:cs="Times New Roman"/>
          <w:sz w:val="28"/>
          <w:szCs w:val="28"/>
          <w:lang w:bidi="ar-SA"/>
        </w:rPr>
        <w:t xml:space="preserve"> 4 к настоящему Административному регламенту, либо уведомление о мотивированном отказе в предоставлении муниципальной услуги в виде </w:t>
      </w:r>
      <w:hyperlink r:id="rId63" w:history="1">
        <w:r w:rsidR="009A46FA" w:rsidRPr="001D04E1">
          <w:rPr>
            <w:rFonts w:eastAsia="Times New Roman" w:cs="Times New Roman"/>
            <w:sz w:val="28"/>
            <w:szCs w:val="28"/>
            <w:lang w:bidi="ar-SA"/>
          </w:rPr>
          <w:t>решения</w:t>
        </w:r>
      </w:hyperlink>
      <w:r w:rsidR="009A46FA" w:rsidRPr="001D04E1">
        <w:rPr>
          <w:rFonts w:eastAsia="Times New Roman" w:cs="Times New Roman"/>
          <w:sz w:val="28"/>
          <w:szCs w:val="28"/>
          <w:lang w:bidi="ar-SA"/>
        </w:rPr>
        <w:t xml:space="preserve"> об отказе в присвоении объекту адресации адреса или аннулировании его адреса по форме, приведенной в приложении </w:t>
      </w:r>
      <w:r w:rsidR="004560D8">
        <w:rPr>
          <w:rFonts w:eastAsia="Times New Roman" w:cs="Times New Roman"/>
          <w:sz w:val="28"/>
          <w:szCs w:val="28"/>
          <w:lang w:bidi="ar-SA"/>
        </w:rPr>
        <w:t>№</w:t>
      </w:r>
      <w:r w:rsidR="009A46FA" w:rsidRPr="001D04E1">
        <w:rPr>
          <w:rFonts w:eastAsia="Times New Roman" w:cs="Times New Roman"/>
          <w:sz w:val="28"/>
          <w:szCs w:val="28"/>
          <w:lang w:bidi="ar-SA"/>
        </w:rPr>
        <w:t xml:space="preserve"> 5 к настоящему Административному регламенту.</w:t>
      </w:r>
    </w:p>
    <w:p w:rsidR="009A46FA" w:rsidRPr="001D04E1" w:rsidRDefault="009A46FA" w:rsidP="009A46FA">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sidRPr="001D04E1">
        <w:rPr>
          <w:rFonts w:eastAsia="Times New Roman" w:cs="Times New Roman"/>
          <w:sz w:val="28"/>
          <w:szCs w:val="28"/>
          <w:lang w:bidi="ar-SA"/>
        </w:rPr>
        <w:t>Отказ в предоставлении муниципальной услуги не препятствует повторному обращению заявителя с заявлением с приложением полного комплекта документов, установленного настоящим Административным регламентом, оформленного в соответствии с требованиями действующего законодательства.</w:t>
      </w:r>
    </w:p>
    <w:p w:rsidR="009A46FA" w:rsidRPr="001D04E1" w:rsidRDefault="001A2E45" w:rsidP="009A46FA">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 xml:space="preserve">б) </w:t>
      </w:r>
      <w:r w:rsidR="009A46FA" w:rsidRPr="001D04E1">
        <w:rPr>
          <w:rFonts w:eastAsia="Times New Roman" w:cs="Times New Roman"/>
          <w:sz w:val="28"/>
          <w:szCs w:val="28"/>
          <w:lang w:bidi="ar-SA"/>
        </w:rPr>
        <w:t xml:space="preserve">Передает подготовленное </w:t>
      </w:r>
      <w:r w:rsidR="009941E3" w:rsidRPr="001D04E1">
        <w:rPr>
          <w:rFonts w:eastAsia="Times New Roman" w:cs="Times New Roman"/>
          <w:sz w:val="28"/>
          <w:szCs w:val="28"/>
          <w:lang w:bidi="ar-SA"/>
        </w:rPr>
        <w:t>решения о</w:t>
      </w:r>
      <w:r w:rsidR="009941E3">
        <w:rPr>
          <w:rFonts w:eastAsia="Times New Roman" w:cs="Times New Roman"/>
          <w:sz w:val="28"/>
          <w:szCs w:val="28"/>
          <w:lang w:bidi="ar-SA"/>
        </w:rPr>
        <w:t>б</w:t>
      </w:r>
      <w:r w:rsidR="009941E3" w:rsidRPr="001D04E1">
        <w:rPr>
          <w:rFonts w:eastAsia="Times New Roman" w:cs="Times New Roman"/>
          <w:sz w:val="28"/>
          <w:szCs w:val="28"/>
          <w:lang w:bidi="ar-SA"/>
        </w:rPr>
        <w:t xml:space="preserve"> </w:t>
      </w:r>
      <w:r w:rsidR="009941E3">
        <w:rPr>
          <w:rFonts w:eastAsia="Times New Roman" w:cs="Times New Roman"/>
          <w:sz w:val="28"/>
          <w:szCs w:val="28"/>
          <w:lang w:bidi="ar-SA"/>
        </w:rPr>
        <w:t xml:space="preserve">аннулировании </w:t>
      </w:r>
      <w:r w:rsidR="009941E3" w:rsidRPr="001D04E1">
        <w:rPr>
          <w:rFonts w:eastAsia="Times New Roman" w:cs="Times New Roman"/>
          <w:sz w:val="28"/>
          <w:szCs w:val="28"/>
          <w:lang w:bidi="ar-SA"/>
        </w:rPr>
        <w:t xml:space="preserve">адреса </w:t>
      </w:r>
      <w:r w:rsidR="009A46FA" w:rsidRPr="001D04E1">
        <w:rPr>
          <w:rFonts w:eastAsia="Times New Roman" w:cs="Times New Roman"/>
          <w:sz w:val="28"/>
          <w:szCs w:val="28"/>
          <w:lang w:bidi="ar-SA"/>
        </w:rPr>
        <w:t>либо уведомление о мотивированном отказе в предоставлении муниципальной услуги на согласование начальнику отдела, затем на подписание руководителю управления либо заместителю руководителя управления, курирующему работу отдела.</w:t>
      </w:r>
    </w:p>
    <w:p w:rsidR="009A46FA" w:rsidRPr="001D04E1" w:rsidRDefault="009A46FA" w:rsidP="009A46FA">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3.</w:t>
      </w:r>
      <w:r w:rsidR="009941E3">
        <w:rPr>
          <w:rFonts w:eastAsia="Times New Roman" w:cs="Times New Roman"/>
          <w:sz w:val="28"/>
          <w:szCs w:val="28"/>
          <w:lang w:bidi="ar-SA"/>
        </w:rPr>
        <w:t>4</w:t>
      </w:r>
      <w:r>
        <w:rPr>
          <w:rFonts w:eastAsia="Times New Roman" w:cs="Times New Roman"/>
          <w:sz w:val="28"/>
          <w:szCs w:val="28"/>
          <w:lang w:bidi="ar-SA"/>
        </w:rPr>
        <w:t>.2.</w:t>
      </w:r>
      <w:r w:rsidR="001A2E45">
        <w:rPr>
          <w:rFonts w:eastAsia="Times New Roman" w:cs="Times New Roman"/>
          <w:sz w:val="28"/>
          <w:szCs w:val="28"/>
          <w:lang w:bidi="ar-SA"/>
        </w:rPr>
        <w:t xml:space="preserve">20. </w:t>
      </w:r>
      <w:r w:rsidRPr="001D04E1">
        <w:rPr>
          <w:rFonts w:eastAsia="Times New Roman" w:cs="Times New Roman"/>
          <w:sz w:val="28"/>
          <w:szCs w:val="28"/>
          <w:lang w:bidi="ar-SA"/>
        </w:rPr>
        <w:t xml:space="preserve">Регистрирует решение </w:t>
      </w:r>
      <w:r w:rsidR="009941E3" w:rsidRPr="001D04E1">
        <w:rPr>
          <w:rFonts w:eastAsia="Times New Roman" w:cs="Times New Roman"/>
          <w:sz w:val="28"/>
          <w:szCs w:val="28"/>
          <w:lang w:bidi="ar-SA"/>
        </w:rPr>
        <w:t>о</w:t>
      </w:r>
      <w:r w:rsidR="009941E3">
        <w:rPr>
          <w:rFonts w:eastAsia="Times New Roman" w:cs="Times New Roman"/>
          <w:sz w:val="28"/>
          <w:szCs w:val="28"/>
          <w:lang w:bidi="ar-SA"/>
        </w:rPr>
        <w:t>б</w:t>
      </w:r>
      <w:r w:rsidR="009941E3" w:rsidRPr="001D04E1">
        <w:rPr>
          <w:rFonts w:eastAsia="Times New Roman" w:cs="Times New Roman"/>
          <w:sz w:val="28"/>
          <w:szCs w:val="28"/>
          <w:lang w:bidi="ar-SA"/>
        </w:rPr>
        <w:t xml:space="preserve"> </w:t>
      </w:r>
      <w:r w:rsidR="009941E3">
        <w:rPr>
          <w:rFonts w:eastAsia="Times New Roman" w:cs="Times New Roman"/>
          <w:sz w:val="28"/>
          <w:szCs w:val="28"/>
          <w:lang w:bidi="ar-SA"/>
        </w:rPr>
        <w:t xml:space="preserve">аннулировании </w:t>
      </w:r>
      <w:r w:rsidR="009941E3" w:rsidRPr="001D04E1">
        <w:rPr>
          <w:rFonts w:eastAsia="Times New Roman" w:cs="Times New Roman"/>
          <w:sz w:val="28"/>
          <w:szCs w:val="28"/>
          <w:lang w:bidi="ar-SA"/>
        </w:rPr>
        <w:t xml:space="preserve">адреса </w:t>
      </w:r>
      <w:r w:rsidRPr="001D04E1">
        <w:rPr>
          <w:rFonts w:eastAsia="Times New Roman" w:cs="Times New Roman"/>
          <w:sz w:val="28"/>
          <w:szCs w:val="28"/>
          <w:lang w:bidi="ar-SA"/>
        </w:rPr>
        <w:t>либо уведомление о мотивированном отказе в предоставлении муниципальной услуги.</w:t>
      </w:r>
    </w:p>
    <w:p w:rsidR="009A46FA" w:rsidRDefault="009A46FA" w:rsidP="009A46FA">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3.</w:t>
      </w:r>
      <w:r w:rsidR="009941E3">
        <w:rPr>
          <w:rFonts w:eastAsia="Times New Roman" w:cs="Times New Roman"/>
          <w:sz w:val="28"/>
          <w:szCs w:val="28"/>
          <w:lang w:bidi="ar-SA"/>
        </w:rPr>
        <w:t>4</w:t>
      </w:r>
      <w:r>
        <w:rPr>
          <w:rFonts w:eastAsia="Times New Roman" w:cs="Times New Roman"/>
          <w:sz w:val="28"/>
          <w:szCs w:val="28"/>
          <w:lang w:bidi="ar-SA"/>
        </w:rPr>
        <w:t>.2.</w:t>
      </w:r>
      <w:r w:rsidR="001A2E45">
        <w:rPr>
          <w:rFonts w:eastAsia="Times New Roman" w:cs="Times New Roman"/>
          <w:sz w:val="28"/>
          <w:szCs w:val="28"/>
          <w:lang w:bidi="ar-SA"/>
        </w:rPr>
        <w:t>21.</w:t>
      </w:r>
      <w:r>
        <w:rPr>
          <w:rFonts w:eastAsia="Times New Roman" w:cs="Times New Roman"/>
          <w:sz w:val="28"/>
          <w:szCs w:val="28"/>
          <w:lang w:bidi="ar-SA"/>
        </w:rPr>
        <w:t xml:space="preserve"> </w:t>
      </w:r>
      <w:proofErr w:type="gramStart"/>
      <w:r w:rsidRPr="001D04E1">
        <w:rPr>
          <w:rFonts w:eastAsia="Times New Roman" w:cs="Times New Roman"/>
          <w:sz w:val="28"/>
          <w:szCs w:val="28"/>
          <w:lang w:bidi="ar-SA"/>
        </w:rPr>
        <w:t xml:space="preserve">При поступлении в управление заявления о присвоении объекту адресации адреса через МФЦ зарегистрированное </w:t>
      </w:r>
      <w:r w:rsidR="009941E3" w:rsidRPr="001D04E1">
        <w:rPr>
          <w:rFonts w:eastAsia="Times New Roman" w:cs="Times New Roman"/>
          <w:sz w:val="28"/>
          <w:szCs w:val="28"/>
          <w:lang w:bidi="ar-SA"/>
        </w:rPr>
        <w:t>решения о</w:t>
      </w:r>
      <w:r w:rsidR="009941E3">
        <w:rPr>
          <w:rFonts w:eastAsia="Times New Roman" w:cs="Times New Roman"/>
          <w:sz w:val="28"/>
          <w:szCs w:val="28"/>
          <w:lang w:bidi="ar-SA"/>
        </w:rPr>
        <w:t>б</w:t>
      </w:r>
      <w:r w:rsidR="009941E3" w:rsidRPr="001D04E1">
        <w:rPr>
          <w:rFonts w:eastAsia="Times New Roman" w:cs="Times New Roman"/>
          <w:sz w:val="28"/>
          <w:szCs w:val="28"/>
          <w:lang w:bidi="ar-SA"/>
        </w:rPr>
        <w:t xml:space="preserve"> </w:t>
      </w:r>
      <w:r w:rsidR="009941E3">
        <w:rPr>
          <w:rFonts w:eastAsia="Times New Roman" w:cs="Times New Roman"/>
          <w:sz w:val="28"/>
          <w:szCs w:val="28"/>
          <w:lang w:bidi="ar-SA"/>
        </w:rPr>
        <w:t xml:space="preserve">аннулировании </w:t>
      </w:r>
      <w:r w:rsidR="009941E3" w:rsidRPr="001D04E1">
        <w:rPr>
          <w:rFonts w:eastAsia="Times New Roman" w:cs="Times New Roman"/>
          <w:sz w:val="28"/>
          <w:szCs w:val="28"/>
          <w:lang w:bidi="ar-SA"/>
        </w:rPr>
        <w:t>адреса</w:t>
      </w:r>
      <w:r w:rsidRPr="001D04E1">
        <w:rPr>
          <w:rFonts w:eastAsia="Times New Roman" w:cs="Times New Roman"/>
          <w:sz w:val="28"/>
          <w:szCs w:val="28"/>
          <w:lang w:bidi="ar-SA"/>
        </w:rPr>
        <w:t xml:space="preserve"> либо зарегистрированное уведомление о мотивированном отказе в предоставлении муниципальной услуги направляются с сопроводительным письмом в адрес МФЦ в течение 1 рабочего дня со дня регистрации решения о присвоении объекту адресации адреса либо уведомления о мотивированном отказе в предоставлении муниципальной услуги.</w:t>
      </w:r>
      <w:proofErr w:type="gramEnd"/>
    </w:p>
    <w:p w:rsidR="001A2E45" w:rsidRDefault="001A2E45" w:rsidP="00673D9A">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 xml:space="preserve">3.4.2.22. </w:t>
      </w:r>
      <w:r w:rsidR="00673D9A" w:rsidRPr="001D04E1">
        <w:rPr>
          <w:rFonts w:eastAsia="Times New Roman" w:cs="Times New Roman"/>
          <w:sz w:val="28"/>
          <w:szCs w:val="28"/>
          <w:lang w:bidi="ar-SA"/>
        </w:rPr>
        <w:t>Результатом административной процедуры является подготовка решения о</w:t>
      </w:r>
      <w:r w:rsidR="00673D9A">
        <w:rPr>
          <w:rFonts w:eastAsia="Times New Roman" w:cs="Times New Roman"/>
          <w:sz w:val="28"/>
          <w:szCs w:val="28"/>
          <w:lang w:bidi="ar-SA"/>
        </w:rPr>
        <w:t>б</w:t>
      </w:r>
      <w:r w:rsidR="00673D9A" w:rsidRPr="001D04E1">
        <w:rPr>
          <w:rFonts w:eastAsia="Times New Roman" w:cs="Times New Roman"/>
          <w:sz w:val="28"/>
          <w:szCs w:val="28"/>
          <w:lang w:bidi="ar-SA"/>
        </w:rPr>
        <w:t xml:space="preserve"> </w:t>
      </w:r>
      <w:r w:rsidR="00673D9A">
        <w:rPr>
          <w:rFonts w:eastAsia="Times New Roman" w:cs="Times New Roman"/>
          <w:sz w:val="28"/>
          <w:szCs w:val="28"/>
          <w:lang w:bidi="ar-SA"/>
        </w:rPr>
        <w:t xml:space="preserve">аннулировании </w:t>
      </w:r>
      <w:r w:rsidR="00673D9A" w:rsidRPr="001D04E1">
        <w:rPr>
          <w:rFonts w:eastAsia="Times New Roman" w:cs="Times New Roman"/>
          <w:sz w:val="28"/>
          <w:szCs w:val="28"/>
          <w:lang w:bidi="ar-SA"/>
        </w:rPr>
        <w:t>адреса адресации адреса либо уведомления о мотивированном отказе в предо</w:t>
      </w:r>
      <w:r w:rsidR="00673D9A">
        <w:rPr>
          <w:rFonts w:eastAsia="Times New Roman" w:cs="Times New Roman"/>
          <w:sz w:val="28"/>
          <w:szCs w:val="28"/>
          <w:lang w:bidi="ar-SA"/>
        </w:rPr>
        <w:t>ставлении муниципальной услуги.</w:t>
      </w:r>
    </w:p>
    <w:p w:rsidR="00673D9A" w:rsidRDefault="009A46FA" w:rsidP="00AB2D82">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3.</w:t>
      </w:r>
      <w:r w:rsidR="004718C5">
        <w:rPr>
          <w:rFonts w:eastAsia="Times New Roman" w:cs="Times New Roman"/>
          <w:sz w:val="28"/>
          <w:szCs w:val="28"/>
          <w:lang w:bidi="ar-SA"/>
        </w:rPr>
        <w:t>4</w:t>
      </w:r>
      <w:r>
        <w:rPr>
          <w:rFonts w:eastAsia="Times New Roman" w:cs="Times New Roman"/>
          <w:sz w:val="28"/>
          <w:szCs w:val="28"/>
          <w:lang w:bidi="ar-SA"/>
        </w:rPr>
        <w:t>.2.</w:t>
      </w:r>
      <w:r w:rsidR="001A2E45">
        <w:rPr>
          <w:rFonts w:eastAsia="Times New Roman" w:cs="Times New Roman"/>
          <w:sz w:val="28"/>
          <w:szCs w:val="28"/>
          <w:lang w:bidi="ar-SA"/>
        </w:rPr>
        <w:t>23.</w:t>
      </w:r>
      <w:r>
        <w:rPr>
          <w:rFonts w:eastAsia="Times New Roman" w:cs="Times New Roman"/>
          <w:sz w:val="28"/>
          <w:szCs w:val="28"/>
          <w:lang w:bidi="ar-SA"/>
        </w:rPr>
        <w:t xml:space="preserve"> </w:t>
      </w:r>
      <w:r w:rsidR="00673D9A" w:rsidRPr="001D04E1">
        <w:rPr>
          <w:rFonts w:eastAsia="Times New Roman" w:cs="Times New Roman"/>
          <w:sz w:val="28"/>
          <w:szCs w:val="28"/>
          <w:lang w:bidi="ar-SA"/>
        </w:rPr>
        <w:t>Максимальный срок исполнения административной процедуры - 3 рабочих дня (1 рабочий день в случае присвоения адреса вновь образованному земельному участку и вновь созданному объекту капитального строительства).</w:t>
      </w:r>
    </w:p>
    <w:p w:rsidR="00673D9A" w:rsidRDefault="00673D9A" w:rsidP="00B03662">
      <w:pPr>
        <w:widowControl/>
        <w:suppressAutoHyphens w:val="0"/>
        <w:autoSpaceDE w:val="0"/>
        <w:autoSpaceDN w:val="0"/>
        <w:adjustRightInd w:val="0"/>
        <w:spacing w:line="360" w:lineRule="auto"/>
        <w:ind w:firstLine="539"/>
        <w:jc w:val="both"/>
        <w:rPr>
          <w:rFonts w:eastAsia="Times New Roman" w:cs="Times New Roman"/>
          <w:sz w:val="28"/>
          <w:szCs w:val="28"/>
          <w:lang w:bidi="ar-SA"/>
        </w:rPr>
      </w:pPr>
    </w:p>
    <w:p w:rsidR="009A46FA" w:rsidRPr="001D04E1" w:rsidRDefault="009A46FA" w:rsidP="009A46FA">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1D04E1">
        <w:rPr>
          <w:rFonts w:eastAsiaTheme="minorHAnsi" w:cs="Times New Roman"/>
          <w:b/>
          <w:bCs/>
          <w:sz w:val="28"/>
          <w:szCs w:val="28"/>
          <w:lang w:eastAsia="en-US" w:bidi="ar-SA"/>
        </w:rPr>
        <w:t>Предоставление результата муниципальной услуги</w:t>
      </w:r>
    </w:p>
    <w:p w:rsidR="009A46FA" w:rsidRDefault="009A46FA" w:rsidP="009A46FA">
      <w:pPr>
        <w:widowControl/>
        <w:suppressAutoHyphens w:val="0"/>
        <w:autoSpaceDE w:val="0"/>
        <w:autoSpaceDN w:val="0"/>
        <w:adjustRightInd w:val="0"/>
        <w:jc w:val="both"/>
        <w:rPr>
          <w:rFonts w:eastAsiaTheme="minorHAnsi" w:cs="Times New Roman"/>
          <w:b/>
          <w:bCs/>
          <w:sz w:val="28"/>
          <w:szCs w:val="28"/>
          <w:lang w:eastAsia="en-US" w:bidi="ar-SA"/>
        </w:rPr>
      </w:pPr>
    </w:p>
    <w:p w:rsidR="001A2E45" w:rsidRDefault="009A46FA" w:rsidP="001A2E45">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1D04E1">
        <w:rPr>
          <w:rFonts w:eastAsiaTheme="minorHAnsi" w:cs="Times New Roman"/>
          <w:sz w:val="28"/>
          <w:szCs w:val="28"/>
          <w:lang w:eastAsia="en-US" w:bidi="ar-SA"/>
        </w:rPr>
        <w:t>3.</w:t>
      </w:r>
      <w:r w:rsidR="004718C5">
        <w:rPr>
          <w:rFonts w:eastAsiaTheme="minorHAnsi" w:cs="Times New Roman"/>
          <w:sz w:val="28"/>
          <w:szCs w:val="28"/>
          <w:lang w:eastAsia="en-US" w:bidi="ar-SA"/>
        </w:rPr>
        <w:t>4</w:t>
      </w:r>
      <w:r w:rsidRPr="001D04E1">
        <w:rPr>
          <w:rFonts w:eastAsiaTheme="minorHAnsi" w:cs="Times New Roman"/>
          <w:sz w:val="28"/>
          <w:szCs w:val="28"/>
          <w:lang w:eastAsia="en-US" w:bidi="ar-SA"/>
        </w:rPr>
        <w:t>.2.2</w:t>
      </w:r>
      <w:r w:rsidR="001A2E45">
        <w:rPr>
          <w:rFonts w:eastAsiaTheme="minorHAnsi" w:cs="Times New Roman"/>
          <w:sz w:val="28"/>
          <w:szCs w:val="28"/>
          <w:lang w:eastAsia="en-US" w:bidi="ar-SA"/>
        </w:rPr>
        <w:t>4. Основанием для начала выполнения административной процедуры является подписание уполномоченным должностным лицом</w:t>
      </w:r>
      <w:r w:rsidR="001A2E45" w:rsidRPr="005342FE">
        <w:rPr>
          <w:rFonts w:eastAsiaTheme="minorHAnsi" w:cs="Times New Roman"/>
          <w:sz w:val="28"/>
          <w:szCs w:val="28"/>
          <w:lang w:eastAsia="en-US" w:bidi="ar-SA"/>
        </w:rPr>
        <w:t xml:space="preserve"> </w:t>
      </w:r>
      <w:r w:rsidR="001A2E45" w:rsidRPr="001D04E1">
        <w:rPr>
          <w:rFonts w:eastAsia="Times New Roman" w:cs="Times New Roman"/>
          <w:sz w:val="28"/>
          <w:szCs w:val="28"/>
          <w:lang w:bidi="ar-SA"/>
        </w:rPr>
        <w:t>решения о</w:t>
      </w:r>
      <w:r w:rsidR="001A2E45">
        <w:rPr>
          <w:rFonts w:eastAsia="Times New Roman" w:cs="Times New Roman"/>
          <w:sz w:val="28"/>
          <w:szCs w:val="28"/>
          <w:lang w:bidi="ar-SA"/>
        </w:rPr>
        <w:t>б</w:t>
      </w:r>
      <w:r w:rsidR="001A2E45" w:rsidRPr="001D04E1">
        <w:rPr>
          <w:rFonts w:eastAsia="Times New Roman" w:cs="Times New Roman"/>
          <w:sz w:val="28"/>
          <w:szCs w:val="28"/>
          <w:lang w:bidi="ar-SA"/>
        </w:rPr>
        <w:t xml:space="preserve"> </w:t>
      </w:r>
      <w:r w:rsidR="001A2E45">
        <w:rPr>
          <w:rFonts w:eastAsia="Times New Roman" w:cs="Times New Roman"/>
          <w:sz w:val="28"/>
          <w:szCs w:val="28"/>
          <w:lang w:bidi="ar-SA"/>
        </w:rPr>
        <w:t xml:space="preserve">аннулировании </w:t>
      </w:r>
      <w:r w:rsidR="001A2E45" w:rsidRPr="001D04E1">
        <w:rPr>
          <w:rFonts w:eastAsia="Times New Roman" w:cs="Times New Roman"/>
          <w:sz w:val="28"/>
          <w:szCs w:val="28"/>
          <w:lang w:bidi="ar-SA"/>
        </w:rPr>
        <w:t>адреса адресации адреса либо уведомления о мотивированном отказе в предоставлении муниципальной услуги</w:t>
      </w:r>
      <w:r w:rsidR="001A2E45">
        <w:rPr>
          <w:rFonts w:eastAsiaTheme="minorHAnsi" w:cs="Times New Roman"/>
          <w:sz w:val="28"/>
          <w:szCs w:val="28"/>
          <w:lang w:eastAsia="en-US" w:bidi="ar-SA"/>
        </w:rPr>
        <w:t>.</w:t>
      </w:r>
    </w:p>
    <w:p w:rsidR="009A46FA" w:rsidRPr="001D04E1" w:rsidRDefault="001A2E45" w:rsidP="009A46FA">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1D04E1">
        <w:rPr>
          <w:rFonts w:eastAsiaTheme="minorHAnsi" w:cs="Times New Roman"/>
          <w:sz w:val="28"/>
          <w:szCs w:val="28"/>
          <w:lang w:eastAsia="en-US" w:bidi="ar-SA"/>
        </w:rPr>
        <w:t>3.</w:t>
      </w:r>
      <w:r>
        <w:rPr>
          <w:rFonts w:eastAsiaTheme="minorHAnsi" w:cs="Times New Roman"/>
          <w:sz w:val="28"/>
          <w:szCs w:val="28"/>
          <w:lang w:eastAsia="en-US" w:bidi="ar-SA"/>
        </w:rPr>
        <w:t>4</w:t>
      </w:r>
      <w:r w:rsidRPr="001D04E1">
        <w:rPr>
          <w:rFonts w:eastAsiaTheme="minorHAnsi" w:cs="Times New Roman"/>
          <w:sz w:val="28"/>
          <w:szCs w:val="28"/>
          <w:lang w:eastAsia="en-US" w:bidi="ar-SA"/>
        </w:rPr>
        <w:t>.2.2</w:t>
      </w:r>
      <w:r>
        <w:rPr>
          <w:rFonts w:eastAsiaTheme="minorHAnsi" w:cs="Times New Roman"/>
          <w:sz w:val="28"/>
          <w:szCs w:val="28"/>
          <w:lang w:eastAsia="en-US" w:bidi="ar-SA"/>
        </w:rPr>
        <w:t xml:space="preserve">5. </w:t>
      </w:r>
      <w:r w:rsidR="009A46FA" w:rsidRPr="001D04E1">
        <w:rPr>
          <w:rFonts w:eastAsiaTheme="minorHAnsi" w:cs="Times New Roman"/>
          <w:sz w:val="28"/>
          <w:szCs w:val="28"/>
          <w:lang w:eastAsia="en-US" w:bidi="ar-SA"/>
        </w:rPr>
        <w:t xml:space="preserve">Решение </w:t>
      </w:r>
      <w:r w:rsidR="009941E3" w:rsidRPr="001D04E1">
        <w:rPr>
          <w:rFonts w:eastAsia="Times New Roman" w:cs="Times New Roman"/>
          <w:sz w:val="28"/>
          <w:szCs w:val="28"/>
          <w:lang w:bidi="ar-SA"/>
        </w:rPr>
        <w:t>о</w:t>
      </w:r>
      <w:r w:rsidR="009941E3">
        <w:rPr>
          <w:rFonts w:eastAsia="Times New Roman" w:cs="Times New Roman"/>
          <w:sz w:val="28"/>
          <w:szCs w:val="28"/>
          <w:lang w:bidi="ar-SA"/>
        </w:rPr>
        <w:t>б</w:t>
      </w:r>
      <w:r w:rsidR="009941E3" w:rsidRPr="001D04E1">
        <w:rPr>
          <w:rFonts w:eastAsia="Times New Roman" w:cs="Times New Roman"/>
          <w:sz w:val="28"/>
          <w:szCs w:val="28"/>
          <w:lang w:bidi="ar-SA"/>
        </w:rPr>
        <w:t xml:space="preserve"> </w:t>
      </w:r>
      <w:r w:rsidR="009941E3">
        <w:rPr>
          <w:rFonts w:eastAsia="Times New Roman" w:cs="Times New Roman"/>
          <w:sz w:val="28"/>
          <w:szCs w:val="28"/>
          <w:lang w:bidi="ar-SA"/>
        </w:rPr>
        <w:t xml:space="preserve">аннулировании </w:t>
      </w:r>
      <w:r w:rsidR="009941E3" w:rsidRPr="001D04E1">
        <w:rPr>
          <w:rFonts w:eastAsia="Times New Roman" w:cs="Times New Roman"/>
          <w:sz w:val="28"/>
          <w:szCs w:val="28"/>
          <w:lang w:bidi="ar-SA"/>
        </w:rPr>
        <w:t>адреса</w:t>
      </w:r>
      <w:r w:rsidR="009941E3" w:rsidRPr="001D04E1">
        <w:rPr>
          <w:rFonts w:eastAsiaTheme="minorHAnsi" w:cs="Times New Roman"/>
          <w:sz w:val="28"/>
          <w:szCs w:val="28"/>
          <w:lang w:eastAsia="en-US" w:bidi="ar-SA"/>
        </w:rPr>
        <w:t xml:space="preserve"> </w:t>
      </w:r>
      <w:r w:rsidR="009A46FA" w:rsidRPr="001D04E1">
        <w:rPr>
          <w:rFonts w:eastAsiaTheme="minorHAnsi" w:cs="Times New Roman"/>
          <w:sz w:val="28"/>
          <w:szCs w:val="28"/>
          <w:lang w:eastAsia="en-US" w:bidi="ar-SA"/>
        </w:rPr>
        <w:t>либо уведомление о мотивированном отказе в предоставлении муниципальной услуги выдается (направляется) управлением заявителю (представителю заявителя) способом, указанным в заявлении:</w:t>
      </w:r>
    </w:p>
    <w:p w:rsidR="009A46FA" w:rsidRPr="001D04E1" w:rsidRDefault="009A46FA" w:rsidP="009A46FA">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1D04E1">
        <w:rPr>
          <w:rFonts w:eastAsiaTheme="minorHAnsi" w:cs="Times New Roman"/>
          <w:sz w:val="28"/>
          <w:szCs w:val="28"/>
          <w:lang w:eastAsia="en-US" w:bidi="ar-SA"/>
        </w:rPr>
        <w:t>- в форме электронного документа в личном кабинете заявителя на Едином портале государственных и муниципальных услуг (функций) и (или) Портале Воронежской области в сети Интернет или портале ФИАС;</w:t>
      </w:r>
    </w:p>
    <w:p w:rsidR="009A46FA" w:rsidRPr="001D04E1" w:rsidRDefault="009A46FA" w:rsidP="009A46FA">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proofErr w:type="gramStart"/>
      <w:r w:rsidRPr="001D04E1">
        <w:rPr>
          <w:rFonts w:eastAsiaTheme="minorHAnsi" w:cs="Times New Roman"/>
          <w:sz w:val="28"/>
          <w:szCs w:val="28"/>
          <w:lang w:eastAsia="en-US" w:bidi="ar-SA"/>
        </w:rPr>
        <w:t xml:space="preserve">- в форме документа на бумажном носителе посредством выдачи заявителю (представителю заявителя) лично в управлении по адресу: 394006, г. Воронеж, ул. </w:t>
      </w:r>
      <w:proofErr w:type="spellStart"/>
      <w:r w:rsidRPr="001D04E1">
        <w:rPr>
          <w:rFonts w:eastAsiaTheme="minorHAnsi" w:cs="Times New Roman"/>
          <w:sz w:val="28"/>
          <w:szCs w:val="28"/>
          <w:lang w:eastAsia="en-US" w:bidi="ar-SA"/>
        </w:rPr>
        <w:t>Кольцовская</w:t>
      </w:r>
      <w:proofErr w:type="spellEnd"/>
      <w:r w:rsidRPr="001D04E1">
        <w:rPr>
          <w:rFonts w:eastAsiaTheme="minorHAnsi" w:cs="Times New Roman"/>
          <w:sz w:val="28"/>
          <w:szCs w:val="28"/>
          <w:lang w:eastAsia="en-US" w:bidi="ar-SA"/>
        </w:rPr>
        <w:t xml:space="preserve">, 45, кабинет </w:t>
      </w:r>
      <w:r w:rsidR="004560D8">
        <w:rPr>
          <w:rFonts w:eastAsiaTheme="minorHAnsi" w:cs="Times New Roman"/>
          <w:sz w:val="28"/>
          <w:szCs w:val="28"/>
          <w:lang w:eastAsia="en-US" w:bidi="ar-SA"/>
        </w:rPr>
        <w:t>№</w:t>
      </w:r>
      <w:r w:rsidRPr="001D04E1">
        <w:rPr>
          <w:rFonts w:eastAsiaTheme="minorHAnsi" w:cs="Times New Roman"/>
          <w:sz w:val="28"/>
          <w:szCs w:val="28"/>
          <w:lang w:eastAsia="en-US" w:bidi="ar-SA"/>
        </w:rPr>
        <w:t xml:space="preserve"> 120, или в МФЦ под расписку либо направления документа посредством почтового отправления по указанному в заявлении почтовому адресу - не позднее рабочего дня, следующего за 10-м рабочим днем со дня истечения срока, указанного в </w:t>
      </w:r>
      <w:hyperlink r:id="rId64" w:history="1">
        <w:r w:rsidRPr="001D04E1">
          <w:rPr>
            <w:rFonts w:eastAsiaTheme="minorHAnsi" w:cs="Times New Roman"/>
            <w:sz w:val="28"/>
            <w:szCs w:val="28"/>
            <w:lang w:eastAsia="en-US" w:bidi="ar-SA"/>
          </w:rPr>
          <w:t>абзацах первом</w:t>
        </w:r>
      </w:hyperlink>
      <w:r w:rsidRPr="001D04E1">
        <w:rPr>
          <w:rFonts w:eastAsiaTheme="minorHAnsi" w:cs="Times New Roman"/>
          <w:sz w:val="28"/>
          <w:szCs w:val="28"/>
          <w:lang w:eastAsia="en-US" w:bidi="ar-SA"/>
        </w:rPr>
        <w:t xml:space="preserve">, </w:t>
      </w:r>
      <w:hyperlink r:id="rId65" w:history="1">
        <w:r w:rsidRPr="001D04E1">
          <w:rPr>
            <w:rFonts w:eastAsiaTheme="minorHAnsi" w:cs="Times New Roman"/>
            <w:sz w:val="28"/>
            <w:szCs w:val="28"/>
            <w:lang w:eastAsia="en-US" w:bidi="ar-SA"/>
          </w:rPr>
          <w:t>пятом пункта</w:t>
        </w:r>
        <w:proofErr w:type="gramEnd"/>
        <w:r w:rsidRPr="001D04E1">
          <w:rPr>
            <w:rFonts w:eastAsiaTheme="minorHAnsi" w:cs="Times New Roman"/>
            <w:sz w:val="28"/>
            <w:szCs w:val="28"/>
            <w:lang w:eastAsia="en-US" w:bidi="ar-SA"/>
          </w:rPr>
          <w:t xml:space="preserve"> 2.4</w:t>
        </w:r>
      </w:hyperlink>
      <w:r w:rsidRPr="001D04E1">
        <w:rPr>
          <w:rFonts w:eastAsiaTheme="minorHAnsi" w:cs="Times New Roman"/>
          <w:sz w:val="28"/>
          <w:szCs w:val="28"/>
          <w:lang w:eastAsia="en-US" w:bidi="ar-SA"/>
        </w:rPr>
        <w:t xml:space="preserve"> настоящего Административного регламента.</w:t>
      </w:r>
    </w:p>
    <w:p w:rsidR="009A46FA" w:rsidRDefault="009A46FA" w:rsidP="009A46FA">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1D04E1">
        <w:rPr>
          <w:rFonts w:eastAsiaTheme="minorHAnsi" w:cs="Times New Roman"/>
          <w:sz w:val="28"/>
          <w:szCs w:val="28"/>
          <w:lang w:eastAsia="en-US" w:bidi="ar-SA"/>
        </w:rPr>
        <w:t>3.</w:t>
      </w:r>
      <w:r w:rsidR="004718C5">
        <w:rPr>
          <w:rFonts w:eastAsiaTheme="minorHAnsi" w:cs="Times New Roman"/>
          <w:sz w:val="28"/>
          <w:szCs w:val="28"/>
          <w:lang w:eastAsia="en-US" w:bidi="ar-SA"/>
        </w:rPr>
        <w:t>4</w:t>
      </w:r>
      <w:r w:rsidRPr="001D04E1">
        <w:rPr>
          <w:rFonts w:eastAsiaTheme="minorHAnsi" w:cs="Times New Roman"/>
          <w:sz w:val="28"/>
          <w:szCs w:val="28"/>
          <w:lang w:eastAsia="en-US" w:bidi="ar-SA"/>
        </w:rPr>
        <w:t>.2.2</w:t>
      </w:r>
      <w:r w:rsidR="001A2E45">
        <w:rPr>
          <w:rFonts w:eastAsiaTheme="minorHAnsi" w:cs="Times New Roman"/>
          <w:sz w:val="28"/>
          <w:szCs w:val="28"/>
          <w:lang w:eastAsia="en-US" w:bidi="ar-SA"/>
        </w:rPr>
        <w:t>6.</w:t>
      </w:r>
      <w:r w:rsidRPr="001D04E1">
        <w:rPr>
          <w:rFonts w:eastAsiaTheme="minorHAnsi" w:cs="Times New Roman"/>
          <w:sz w:val="28"/>
          <w:szCs w:val="28"/>
          <w:lang w:eastAsia="en-US" w:bidi="ar-SA"/>
        </w:rPr>
        <w:t xml:space="preserve"> </w:t>
      </w:r>
      <w:proofErr w:type="gramStart"/>
      <w:r w:rsidRPr="001D04E1">
        <w:rPr>
          <w:rFonts w:eastAsiaTheme="minorHAnsi" w:cs="Times New Roman"/>
          <w:sz w:val="28"/>
          <w:szCs w:val="28"/>
          <w:lang w:eastAsia="en-US" w:bidi="ar-SA"/>
        </w:rPr>
        <w:t xml:space="preserve">При наличии в заявлении указания о выдаче результата предоставления муниципальной услуги через МФЦ решение о присвоении объекту адресации адреса или аннулировании адреса либо уведомление о мотивированном отказе в предоставлении муниципальной услуги передается для выдачи заявителю в МФЦ в течение одного рабочего дня со дня регистрации </w:t>
      </w:r>
      <w:r w:rsidR="009941E3" w:rsidRPr="001D04E1">
        <w:rPr>
          <w:rFonts w:eastAsia="Times New Roman" w:cs="Times New Roman"/>
          <w:sz w:val="28"/>
          <w:szCs w:val="28"/>
          <w:lang w:bidi="ar-SA"/>
        </w:rPr>
        <w:t>решени</w:t>
      </w:r>
      <w:r w:rsidR="009941E3">
        <w:rPr>
          <w:rFonts w:eastAsia="Times New Roman" w:cs="Times New Roman"/>
          <w:sz w:val="28"/>
          <w:szCs w:val="28"/>
          <w:lang w:bidi="ar-SA"/>
        </w:rPr>
        <w:t>е</w:t>
      </w:r>
      <w:r w:rsidR="009941E3" w:rsidRPr="001D04E1">
        <w:rPr>
          <w:rFonts w:eastAsia="Times New Roman" w:cs="Times New Roman"/>
          <w:sz w:val="28"/>
          <w:szCs w:val="28"/>
          <w:lang w:bidi="ar-SA"/>
        </w:rPr>
        <w:t xml:space="preserve"> </w:t>
      </w:r>
      <w:r w:rsidRPr="001D04E1">
        <w:rPr>
          <w:rFonts w:eastAsiaTheme="minorHAnsi" w:cs="Times New Roman"/>
          <w:sz w:val="28"/>
          <w:szCs w:val="28"/>
          <w:lang w:eastAsia="en-US" w:bidi="ar-SA"/>
        </w:rPr>
        <w:t>или аннулировании адреса либо уведомления о мотивированном отказе в предоставлении муниципальной услуги.</w:t>
      </w:r>
      <w:proofErr w:type="gramEnd"/>
    </w:p>
    <w:p w:rsidR="00673D9A" w:rsidRDefault="001A2E45" w:rsidP="00673D9A">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1D04E1">
        <w:rPr>
          <w:rFonts w:eastAsiaTheme="minorHAnsi" w:cs="Times New Roman"/>
          <w:sz w:val="28"/>
          <w:szCs w:val="28"/>
          <w:lang w:eastAsia="en-US" w:bidi="ar-SA"/>
        </w:rPr>
        <w:t>3.</w:t>
      </w:r>
      <w:r>
        <w:rPr>
          <w:rFonts w:eastAsiaTheme="minorHAnsi" w:cs="Times New Roman"/>
          <w:sz w:val="28"/>
          <w:szCs w:val="28"/>
          <w:lang w:eastAsia="en-US" w:bidi="ar-SA"/>
        </w:rPr>
        <w:t>4</w:t>
      </w:r>
      <w:r w:rsidRPr="001D04E1">
        <w:rPr>
          <w:rFonts w:eastAsiaTheme="minorHAnsi" w:cs="Times New Roman"/>
          <w:sz w:val="28"/>
          <w:szCs w:val="28"/>
          <w:lang w:eastAsia="en-US" w:bidi="ar-SA"/>
        </w:rPr>
        <w:t>.2.2</w:t>
      </w:r>
      <w:r>
        <w:rPr>
          <w:rFonts w:eastAsiaTheme="minorHAnsi" w:cs="Times New Roman"/>
          <w:sz w:val="28"/>
          <w:szCs w:val="28"/>
          <w:lang w:eastAsia="en-US" w:bidi="ar-SA"/>
        </w:rPr>
        <w:t>7</w:t>
      </w:r>
      <w:r w:rsidR="00673D9A">
        <w:rPr>
          <w:rFonts w:eastAsiaTheme="minorHAnsi" w:cs="Times New Roman"/>
          <w:sz w:val="28"/>
          <w:szCs w:val="28"/>
          <w:lang w:eastAsia="en-US" w:bidi="ar-SA"/>
        </w:rPr>
        <w:t>.</w:t>
      </w:r>
      <w:r w:rsidRPr="001D04E1">
        <w:rPr>
          <w:rFonts w:eastAsiaTheme="minorHAnsi" w:cs="Times New Roman"/>
          <w:sz w:val="28"/>
          <w:szCs w:val="28"/>
          <w:lang w:eastAsia="en-US" w:bidi="ar-SA"/>
        </w:rPr>
        <w:t xml:space="preserve"> </w:t>
      </w:r>
      <w:r w:rsidR="00673D9A" w:rsidRPr="001D04E1">
        <w:rPr>
          <w:rFonts w:eastAsiaTheme="minorHAnsi" w:cs="Times New Roman"/>
          <w:sz w:val="28"/>
          <w:szCs w:val="28"/>
          <w:lang w:eastAsia="en-US" w:bidi="ar-SA"/>
        </w:rPr>
        <w:t>Результатом административной процедуры является выдача (направление) управлением заявителю (пре</w:t>
      </w:r>
      <w:r w:rsidR="00673D9A">
        <w:rPr>
          <w:rFonts w:eastAsiaTheme="minorHAnsi" w:cs="Times New Roman"/>
          <w:sz w:val="28"/>
          <w:szCs w:val="28"/>
          <w:lang w:eastAsia="en-US" w:bidi="ar-SA"/>
        </w:rPr>
        <w:t xml:space="preserve">дставителю заявителя) решения об </w:t>
      </w:r>
      <w:r w:rsidR="00673D9A" w:rsidRPr="001D04E1">
        <w:rPr>
          <w:rFonts w:eastAsiaTheme="minorHAnsi" w:cs="Times New Roman"/>
          <w:sz w:val="28"/>
          <w:szCs w:val="28"/>
          <w:lang w:eastAsia="en-US" w:bidi="ar-SA"/>
        </w:rPr>
        <w:t>аннулировании адреса либо уведомления о мотивированном отказе в предоставлении муниципальной услуги способом, указанным в заявлении.</w:t>
      </w:r>
    </w:p>
    <w:p w:rsidR="001A2E45" w:rsidRPr="001D04E1" w:rsidRDefault="00673D9A" w:rsidP="00673D9A">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7A0B78">
        <w:rPr>
          <w:rFonts w:eastAsia="Times New Roman" w:cs="Times New Roman"/>
          <w:sz w:val="28"/>
          <w:szCs w:val="28"/>
          <w:lang w:bidi="ar-SA"/>
        </w:rPr>
        <w:t xml:space="preserve">Соответствующие сведения, являющиеся результатом предоставления </w:t>
      </w:r>
      <w:r>
        <w:rPr>
          <w:rFonts w:eastAsia="Times New Roman" w:cs="Times New Roman"/>
          <w:sz w:val="28"/>
          <w:szCs w:val="28"/>
          <w:lang w:bidi="ar-SA"/>
        </w:rPr>
        <w:t>м</w:t>
      </w:r>
      <w:r w:rsidRPr="007A0B78">
        <w:rPr>
          <w:rFonts w:eastAsia="Times New Roman" w:cs="Times New Roman"/>
          <w:sz w:val="28"/>
          <w:szCs w:val="28"/>
          <w:lang w:bidi="ar-SA"/>
        </w:rPr>
        <w:t>униципальной услуги, вносятся в государственный адресный реестр</w:t>
      </w:r>
      <w:r>
        <w:rPr>
          <w:rFonts w:eastAsia="Times New Roman" w:cs="Times New Roman"/>
          <w:sz w:val="28"/>
          <w:szCs w:val="28"/>
          <w:lang w:bidi="ar-SA"/>
        </w:rPr>
        <w:t xml:space="preserve"> в Порядке, </w:t>
      </w:r>
      <w:r>
        <w:rPr>
          <w:sz w:val="28"/>
          <w:szCs w:val="28"/>
        </w:rPr>
        <w:t>утвержденном приказ Минфина России от 31.03.2016 № 37н «Об утверждении Порядка ведения государственного адресного реестра».</w:t>
      </w:r>
    </w:p>
    <w:p w:rsidR="00673D9A" w:rsidRDefault="009A46FA" w:rsidP="009A46FA">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1D04E1">
        <w:rPr>
          <w:rFonts w:eastAsiaTheme="minorHAnsi" w:cs="Times New Roman"/>
          <w:sz w:val="28"/>
          <w:szCs w:val="28"/>
          <w:lang w:eastAsia="en-US" w:bidi="ar-SA"/>
        </w:rPr>
        <w:t>3.</w:t>
      </w:r>
      <w:r w:rsidR="004718C5">
        <w:rPr>
          <w:rFonts w:eastAsiaTheme="minorHAnsi" w:cs="Times New Roman"/>
          <w:sz w:val="28"/>
          <w:szCs w:val="28"/>
          <w:lang w:eastAsia="en-US" w:bidi="ar-SA"/>
        </w:rPr>
        <w:t>4.2.2</w:t>
      </w:r>
      <w:r w:rsidR="001A2E45">
        <w:rPr>
          <w:rFonts w:eastAsiaTheme="minorHAnsi" w:cs="Times New Roman"/>
          <w:sz w:val="28"/>
          <w:szCs w:val="28"/>
          <w:lang w:eastAsia="en-US" w:bidi="ar-SA"/>
        </w:rPr>
        <w:t>8.</w:t>
      </w:r>
      <w:r w:rsidRPr="001D04E1">
        <w:rPr>
          <w:rFonts w:eastAsiaTheme="minorHAnsi" w:cs="Times New Roman"/>
          <w:sz w:val="28"/>
          <w:szCs w:val="28"/>
          <w:lang w:eastAsia="en-US" w:bidi="ar-SA"/>
        </w:rPr>
        <w:t xml:space="preserve"> </w:t>
      </w:r>
      <w:r w:rsidR="00673D9A" w:rsidRPr="001D04E1">
        <w:rPr>
          <w:rFonts w:eastAsiaTheme="minorHAnsi" w:cs="Times New Roman"/>
          <w:sz w:val="28"/>
          <w:szCs w:val="28"/>
          <w:lang w:eastAsia="en-US" w:bidi="ar-SA"/>
        </w:rPr>
        <w:t>Максимальный срок исполнения административной процедуры - 1 рабочий день.</w:t>
      </w:r>
    </w:p>
    <w:p w:rsidR="00673D9A" w:rsidRDefault="00673D9A" w:rsidP="00673D9A">
      <w:pPr>
        <w:widowControl/>
        <w:suppressAutoHyphens w:val="0"/>
        <w:autoSpaceDE w:val="0"/>
        <w:autoSpaceDN w:val="0"/>
        <w:adjustRightInd w:val="0"/>
        <w:spacing w:line="360" w:lineRule="auto"/>
        <w:jc w:val="both"/>
        <w:rPr>
          <w:rFonts w:eastAsiaTheme="minorHAnsi" w:cs="Times New Roman"/>
          <w:sz w:val="28"/>
          <w:szCs w:val="28"/>
          <w:lang w:eastAsia="en-US" w:bidi="ar-SA"/>
        </w:rPr>
      </w:pPr>
    </w:p>
    <w:p w:rsidR="001A2E45" w:rsidRDefault="001A2E45" w:rsidP="009A46FA">
      <w:pPr>
        <w:widowControl/>
        <w:suppressAutoHyphens w:val="0"/>
        <w:autoSpaceDE w:val="0"/>
        <w:autoSpaceDN w:val="0"/>
        <w:adjustRightInd w:val="0"/>
        <w:jc w:val="center"/>
        <w:outlineLvl w:val="0"/>
        <w:rPr>
          <w:rFonts w:eastAsiaTheme="minorHAnsi" w:cs="Times New Roman"/>
          <w:b/>
          <w:bCs/>
          <w:sz w:val="28"/>
          <w:szCs w:val="28"/>
          <w:lang w:eastAsia="en-US" w:bidi="ar-SA"/>
        </w:rPr>
      </w:pPr>
    </w:p>
    <w:p w:rsidR="009A46FA" w:rsidRDefault="009A46FA" w:rsidP="009A46FA">
      <w:pPr>
        <w:widowControl/>
        <w:suppressAutoHyphens w:val="0"/>
        <w:autoSpaceDE w:val="0"/>
        <w:autoSpaceDN w:val="0"/>
        <w:adjustRightInd w:val="0"/>
        <w:jc w:val="center"/>
        <w:outlineLvl w:val="0"/>
        <w:rPr>
          <w:rFonts w:eastAsiaTheme="minorHAnsi" w:cs="Times New Roman"/>
          <w:b/>
          <w:bCs/>
          <w:sz w:val="28"/>
          <w:szCs w:val="28"/>
          <w:lang w:eastAsia="en-US" w:bidi="ar-SA"/>
        </w:rPr>
      </w:pPr>
      <w:r>
        <w:rPr>
          <w:rFonts w:eastAsiaTheme="minorHAnsi" w:cs="Times New Roman"/>
          <w:b/>
          <w:bCs/>
          <w:sz w:val="28"/>
          <w:szCs w:val="28"/>
          <w:lang w:eastAsia="en-US" w:bidi="ar-SA"/>
        </w:rPr>
        <w:t>Получение дополнительных сведений от заявителя</w:t>
      </w:r>
    </w:p>
    <w:p w:rsidR="009A46FA" w:rsidRDefault="009A46FA" w:rsidP="009A46FA">
      <w:pPr>
        <w:widowControl/>
        <w:suppressAutoHyphens w:val="0"/>
        <w:autoSpaceDE w:val="0"/>
        <w:autoSpaceDN w:val="0"/>
        <w:adjustRightInd w:val="0"/>
        <w:ind w:firstLine="540"/>
        <w:jc w:val="both"/>
        <w:rPr>
          <w:rFonts w:eastAsiaTheme="minorHAnsi" w:cs="Times New Roman"/>
          <w:sz w:val="28"/>
          <w:szCs w:val="28"/>
          <w:lang w:eastAsia="en-US" w:bidi="ar-SA"/>
        </w:rPr>
      </w:pPr>
    </w:p>
    <w:p w:rsidR="009A46FA" w:rsidRDefault="009A46FA" w:rsidP="009A46FA">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93540E">
        <w:rPr>
          <w:rFonts w:eastAsiaTheme="minorHAnsi" w:cs="Times New Roman"/>
          <w:sz w:val="28"/>
          <w:szCs w:val="28"/>
          <w:lang w:eastAsia="en-US" w:bidi="ar-SA"/>
        </w:rPr>
        <w:t>3.</w:t>
      </w:r>
      <w:r w:rsidR="004718C5" w:rsidRPr="0093540E">
        <w:rPr>
          <w:rFonts w:eastAsiaTheme="minorHAnsi" w:cs="Times New Roman"/>
          <w:sz w:val="28"/>
          <w:szCs w:val="28"/>
          <w:lang w:eastAsia="en-US" w:bidi="ar-SA"/>
        </w:rPr>
        <w:t>4</w:t>
      </w:r>
      <w:r w:rsidRPr="0093540E">
        <w:rPr>
          <w:rFonts w:eastAsiaTheme="minorHAnsi" w:cs="Times New Roman"/>
          <w:sz w:val="28"/>
          <w:szCs w:val="28"/>
          <w:lang w:eastAsia="en-US" w:bidi="ar-SA"/>
        </w:rPr>
        <w:t>.2.2</w:t>
      </w:r>
      <w:r w:rsidR="001A2E45">
        <w:rPr>
          <w:rFonts w:eastAsiaTheme="minorHAnsi" w:cs="Times New Roman"/>
          <w:sz w:val="28"/>
          <w:szCs w:val="28"/>
          <w:lang w:eastAsia="en-US" w:bidi="ar-SA"/>
        </w:rPr>
        <w:t>9</w:t>
      </w:r>
      <w:r w:rsidRPr="0093540E">
        <w:rPr>
          <w:rFonts w:eastAsiaTheme="minorHAnsi" w:cs="Times New Roman"/>
          <w:sz w:val="28"/>
          <w:szCs w:val="28"/>
          <w:lang w:eastAsia="en-US" w:bidi="ar-SA"/>
        </w:rPr>
        <w:t>. Получение дополнительных сведений от заявителя не предусмотрено.</w:t>
      </w:r>
    </w:p>
    <w:p w:rsidR="009A46FA" w:rsidRDefault="009A46FA" w:rsidP="009A46FA">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3.</w:t>
      </w:r>
      <w:r w:rsidR="004718C5">
        <w:rPr>
          <w:rFonts w:eastAsiaTheme="minorHAnsi" w:cs="Times New Roman"/>
          <w:sz w:val="28"/>
          <w:szCs w:val="28"/>
          <w:lang w:eastAsia="en-US" w:bidi="ar-SA"/>
        </w:rPr>
        <w:t>4</w:t>
      </w:r>
      <w:r>
        <w:rPr>
          <w:rFonts w:eastAsiaTheme="minorHAnsi" w:cs="Times New Roman"/>
          <w:sz w:val="28"/>
          <w:szCs w:val="28"/>
          <w:lang w:eastAsia="en-US" w:bidi="ar-SA"/>
        </w:rPr>
        <w:t>.2.</w:t>
      </w:r>
      <w:r w:rsidR="001A2E45">
        <w:rPr>
          <w:rFonts w:eastAsiaTheme="minorHAnsi" w:cs="Times New Roman"/>
          <w:sz w:val="28"/>
          <w:szCs w:val="28"/>
          <w:lang w:eastAsia="en-US" w:bidi="ar-SA"/>
        </w:rPr>
        <w:t>30</w:t>
      </w:r>
      <w:r>
        <w:rPr>
          <w:rFonts w:eastAsiaTheme="minorHAnsi" w:cs="Times New Roman"/>
          <w:sz w:val="28"/>
          <w:szCs w:val="28"/>
          <w:lang w:eastAsia="en-US" w:bidi="ar-SA"/>
        </w:rPr>
        <w:t>. Возможность предоставления муниципальной услуги в упреждающем (</w:t>
      </w:r>
      <w:proofErr w:type="spellStart"/>
      <w:r>
        <w:rPr>
          <w:rFonts w:eastAsiaTheme="minorHAnsi" w:cs="Times New Roman"/>
          <w:sz w:val="28"/>
          <w:szCs w:val="28"/>
          <w:lang w:eastAsia="en-US" w:bidi="ar-SA"/>
        </w:rPr>
        <w:t>проактивном</w:t>
      </w:r>
      <w:proofErr w:type="spellEnd"/>
      <w:r>
        <w:rPr>
          <w:rFonts w:eastAsiaTheme="minorHAnsi" w:cs="Times New Roman"/>
          <w:sz w:val="28"/>
          <w:szCs w:val="28"/>
          <w:lang w:eastAsia="en-US" w:bidi="ar-SA"/>
        </w:rPr>
        <w:t>) режиме не предусмотрена.</w:t>
      </w:r>
    </w:p>
    <w:p w:rsidR="001A2E45" w:rsidRDefault="001A2E45" w:rsidP="009A46FA">
      <w:pPr>
        <w:widowControl/>
        <w:suppressAutoHyphens w:val="0"/>
        <w:autoSpaceDE w:val="0"/>
        <w:autoSpaceDN w:val="0"/>
        <w:adjustRightInd w:val="0"/>
        <w:jc w:val="center"/>
        <w:outlineLvl w:val="0"/>
        <w:rPr>
          <w:rFonts w:eastAsiaTheme="minorHAnsi" w:cs="Times New Roman"/>
          <w:b/>
          <w:bCs/>
          <w:sz w:val="28"/>
          <w:szCs w:val="28"/>
          <w:lang w:eastAsia="en-US" w:bidi="ar-SA"/>
        </w:rPr>
      </w:pPr>
    </w:p>
    <w:p w:rsidR="009A46FA" w:rsidRPr="00A94757" w:rsidRDefault="009A46FA" w:rsidP="009A46FA">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A94757">
        <w:rPr>
          <w:rFonts w:eastAsiaTheme="minorHAnsi" w:cs="Times New Roman"/>
          <w:b/>
          <w:bCs/>
          <w:sz w:val="28"/>
          <w:szCs w:val="28"/>
          <w:lang w:eastAsia="en-US" w:bidi="ar-SA"/>
        </w:rPr>
        <w:t>Максимальный срок предоставления муниципальной услуги</w:t>
      </w:r>
    </w:p>
    <w:p w:rsidR="009A46FA" w:rsidRDefault="009A46FA" w:rsidP="009A46FA">
      <w:pPr>
        <w:widowControl/>
        <w:suppressAutoHyphens w:val="0"/>
        <w:autoSpaceDE w:val="0"/>
        <w:autoSpaceDN w:val="0"/>
        <w:adjustRightInd w:val="0"/>
        <w:ind w:firstLine="540"/>
        <w:jc w:val="both"/>
        <w:rPr>
          <w:rFonts w:ascii="Arial" w:eastAsiaTheme="minorHAnsi" w:hAnsi="Arial" w:cs="Arial"/>
          <w:sz w:val="20"/>
          <w:szCs w:val="20"/>
          <w:lang w:eastAsia="en-US" w:bidi="ar-SA"/>
        </w:rPr>
      </w:pPr>
    </w:p>
    <w:p w:rsidR="009A46FA" w:rsidRPr="00A94757" w:rsidRDefault="009A46FA" w:rsidP="009A46FA">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3.</w:t>
      </w:r>
      <w:r w:rsidR="004718C5">
        <w:rPr>
          <w:rFonts w:eastAsiaTheme="minorHAnsi" w:cs="Times New Roman"/>
          <w:sz w:val="28"/>
          <w:szCs w:val="28"/>
          <w:lang w:eastAsia="en-US" w:bidi="ar-SA"/>
        </w:rPr>
        <w:t>4</w:t>
      </w:r>
      <w:r>
        <w:rPr>
          <w:rFonts w:eastAsiaTheme="minorHAnsi" w:cs="Times New Roman"/>
          <w:sz w:val="28"/>
          <w:szCs w:val="28"/>
          <w:lang w:eastAsia="en-US" w:bidi="ar-SA"/>
        </w:rPr>
        <w:t>.2.</w:t>
      </w:r>
      <w:r w:rsidR="001A2E45">
        <w:rPr>
          <w:rFonts w:eastAsiaTheme="minorHAnsi" w:cs="Times New Roman"/>
          <w:sz w:val="28"/>
          <w:szCs w:val="28"/>
          <w:lang w:eastAsia="en-US" w:bidi="ar-SA"/>
        </w:rPr>
        <w:t>31</w:t>
      </w:r>
      <w:r w:rsidRPr="00A94757">
        <w:rPr>
          <w:rFonts w:eastAsiaTheme="minorHAnsi" w:cs="Times New Roman"/>
          <w:sz w:val="28"/>
          <w:szCs w:val="28"/>
          <w:lang w:eastAsia="en-US" w:bidi="ar-SA"/>
        </w:rPr>
        <w:t xml:space="preserve">. Срок предоставления муниципальной услуги указан в </w:t>
      </w:r>
      <w:hyperlink r:id="rId66" w:history="1">
        <w:r w:rsidRPr="00A94757">
          <w:rPr>
            <w:rFonts w:eastAsiaTheme="minorHAnsi" w:cs="Times New Roman"/>
            <w:sz w:val="28"/>
            <w:szCs w:val="28"/>
            <w:lang w:eastAsia="en-US" w:bidi="ar-SA"/>
          </w:rPr>
          <w:t>пункте 2.4</w:t>
        </w:r>
      </w:hyperlink>
      <w:r w:rsidRPr="00A94757">
        <w:rPr>
          <w:rFonts w:eastAsiaTheme="minorHAnsi" w:cs="Times New Roman"/>
          <w:sz w:val="28"/>
          <w:szCs w:val="28"/>
          <w:lang w:eastAsia="en-US" w:bidi="ar-SA"/>
        </w:rPr>
        <w:t xml:space="preserve"> настоящего Административного регламента.</w:t>
      </w:r>
    </w:p>
    <w:p w:rsidR="009A46FA" w:rsidRDefault="009A46FA" w:rsidP="009A46FA">
      <w:pPr>
        <w:widowControl/>
        <w:suppressAutoHyphens w:val="0"/>
        <w:autoSpaceDE w:val="0"/>
        <w:autoSpaceDN w:val="0"/>
        <w:adjustRightInd w:val="0"/>
        <w:ind w:firstLine="540"/>
        <w:jc w:val="both"/>
        <w:rPr>
          <w:rFonts w:ascii="Arial" w:eastAsiaTheme="minorHAnsi" w:hAnsi="Arial" w:cs="Arial"/>
          <w:sz w:val="20"/>
          <w:szCs w:val="20"/>
          <w:lang w:eastAsia="en-US" w:bidi="ar-SA"/>
        </w:rPr>
      </w:pPr>
    </w:p>
    <w:p w:rsidR="00397646" w:rsidRDefault="00397646" w:rsidP="009A46FA">
      <w:pPr>
        <w:widowControl/>
        <w:suppressAutoHyphens w:val="0"/>
        <w:autoSpaceDE w:val="0"/>
        <w:autoSpaceDN w:val="0"/>
        <w:adjustRightInd w:val="0"/>
        <w:ind w:firstLine="540"/>
        <w:jc w:val="both"/>
        <w:rPr>
          <w:rFonts w:ascii="Arial" w:eastAsiaTheme="minorHAnsi" w:hAnsi="Arial" w:cs="Arial"/>
          <w:sz w:val="20"/>
          <w:szCs w:val="20"/>
          <w:lang w:eastAsia="en-US" w:bidi="ar-SA"/>
        </w:rPr>
      </w:pPr>
    </w:p>
    <w:p w:rsidR="009A46FA" w:rsidRPr="00A94757" w:rsidRDefault="009A46FA" w:rsidP="009A46FA">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A94757">
        <w:rPr>
          <w:rFonts w:eastAsiaTheme="minorHAnsi" w:cs="Times New Roman"/>
          <w:b/>
          <w:bCs/>
          <w:sz w:val="28"/>
          <w:szCs w:val="28"/>
          <w:lang w:eastAsia="en-US" w:bidi="ar-SA"/>
        </w:rPr>
        <w:t>Порядок оставления запроса заявителя</w:t>
      </w:r>
    </w:p>
    <w:p w:rsidR="009A46FA" w:rsidRPr="00A94757" w:rsidRDefault="009A46FA" w:rsidP="009A46FA">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A94757">
        <w:rPr>
          <w:rFonts w:eastAsiaTheme="minorHAnsi" w:cs="Times New Roman"/>
          <w:b/>
          <w:bCs/>
          <w:sz w:val="28"/>
          <w:szCs w:val="28"/>
          <w:lang w:eastAsia="en-US" w:bidi="ar-SA"/>
        </w:rPr>
        <w:t>о предоставлении муниципальной услуги без рассмотрения</w:t>
      </w:r>
    </w:p>
    <w:p w:rsidR="009A46FA" w:rsidRDefault="009A46FA" w:rsidP="009A46FA">
      <w:pPr>
        <w:widowControl/>
        <w:suppressAutoHyphens w:val="0"/>
        <w:autoSpaceDE w:val="0"/>
        <w:autoSpaceDN w:val="0"/>
        <w:adjustRightInd w:val="0"/>
        <w:ind w:firstLine="540"/>
        <w:jc w:val="both"/>
        <w:rPr>
          <w:rFonts w:ascii="Arial" w:eastAsiaTheme="minorHAnsi" w:hAnsi="Arial" w:cs="Arial"/>
          <w:sz w:val="20"/>
          <w:szCs w:val="20"/>
          <w:lang w:eastAsia="en-US" w:bidi="ar-SA"/>
        </w:rPr>
      </w:pPr>
    </w:p>
    <w:p w:rsidR="001A2E45" w:rsidRPr="007C47B4" w:rsidRDefault="001A2E45" w:rsidP="009A46FA">
      <w:pPr>
        <w:widowControl/>
        <w:suppressAutoHyphens w:val="0"/>
        <w:autoSpaceDE w:val="0"/>
        <w:autoSpaceDN w:val="0"/>
        <w:adjustRightInd w:val="0"/>
        <w:spacing w:line="360" w:lineRule="auto"/>
        <w:ind w:firstLine="539"/>
        <w:jc w:val="both"/>
        <w:rPr>
          <w:rFonts w:eastAsiaTheme="minorHAnsi" w:cs="Times New Roman"/>
          <w:sz w:val="20"/>
          <w:szCs w:val="20"/>
          <w:lang w:eastAsia="en-US" w:bidi="ar-SA"/>
        </w:rPr>
      </w:pPr>
    </w:p>
    <w:p w:rsidR="009A46FA" w:rsidRDefault="009A46FA" w:rsidP="009A46FA">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94757">
        <w:rPr>
          <w:rFonts w:eastAsiaTheme="minorHAnsi" w:cs="Times New Roman"/>
          <w:sz w:val="28"/>
          <w:szCs w:val="28"/>
          <w:lang w:eastAsia="en-US" w:bidi="ar-SA"/>
        </w:rPr>
        <w:t>3.</w:t>
      </w:r>
      <w:r w:rsidR="004718C5">
        <w:rPr>
          <w:rFonts w:eastAsiaTheme="minorHAnsi" w:cs="Times New Roman"/>
          <w:sz w:val="28"/>
          <w:szCs w:val="28"/>
          <w:lang w:eastAsia="en-US" w:bidi="ar-SA"/>
        </w:rPr>
        <w:t>4</w:t>
      </w:r>
      <w:r w:rsidRPr="00A94757">
        <w:rPr>
          <w:rFonts w:eastAsiaTheme="minorHAnsi" w:cs="Times New Roman"/>
          <w:sz w:val="28"/>
          <w:szCs w:val="28"/>
          <w:lang w:eastAsia="en-US" w:bidi="ar-SA"/>
        </w:rPr>
        <w:t>.2.</w:t>
      </w:r>
      <w:r w:rsidR="001A2E45">
        <w:rPr>
          <w:rFonts w:eastAsiaTheme="minorHAnsi" w:cs="Times New Roman"/>
          <w:sz w:val="28"/>
          <w:szCs w:val="28"/>
          <w:lang w:eastAsia="en-US" w:bidi="ar-SA"/>
        </w:rPr>
        <w:t>32</w:t>
      </w:r>
      <w:r w:rsidRPr="00A94757">
        <w:rPr>
          <w:rFonts w:eastAsiaTheme="minorHAnsi" w:cs="Times New Roman"/>
          <w:sz w:val="28"/>
          <w:szCs w:val="28"/>
          <w:lang w:eastAsia="en-US" w:bidi="ar-SA"/>
        </w:rPr>
        <w:t xml:space="preserve">. Заявитель не позднее рабочего дня, предшествующего дню окончания срока предоставления муниципальной услуги, вправе обратиться в управление с </w:t>
      </w:r>
      <w:hyperlink r:id="rId67" w:history="1">
        <w:r w:rsidRPr="00A94757">
          <w:rPr>
            <w:rFonts w:eastAsiaTheme="minorHAnsi" w:cs="Times New Roman"/>
            <w:sz w:val="28"/>
            <w:szCs w:val="28"/>
            <w:lang w:eastAsia="en-US" w:bidi="ar-SA"/>
          </w:rPr>
          <w:t>заявлением</w:t>
        </w:r>
      </w:hyperlink>
      <w:r w:rsidRPr="00A94757">
        <w:rPr>
          <w:rFonts w:eastAsiaTheme="minorHAnsi" w:cs="Times New Roman"/>
          <w:sz w:val="28"/>
          <w:szCs w:val="28"/>
          <w:lang w:eastAsia="en-US" w:bidi="ar-SA"/>
        </w:rPr>
        <w:t xml:space="preserve"> об оставлении заявления </w:t>
      </w:r>
      <w:r>
        <w:rPr>
          <w:rFonts w:eastAsiaTheme="minorHAnsi" w:cs="Times New Roman"/>
          <w:sz w:val="28"/>
          <w:szCs w:val="28"/>
          <w:lang w:eastAsia="en-US" w:bidi="ar-SA"/>
        </w:rPr>
        <w:t>о присвоении адреса</w:t>
      </w:r>
      <w:r w:rsidRPr="00A94757">
        <w:rPr>
          <w:rFonts w:eastAsiaTheme="minorHAnsi" w:cs="Times New Roman"/>
          <w:sz w:val="28"/>
          <w:szCs w:val="28"/>
          <w:lang w:eastAsia="en-US" w:bidi="ar-SA"/>
        </w:rPr>
        <w:t xml:space="preserve"> без рассмотрения </w:t>
      </w:r>
      <w:r>
        <w:rPr>
          <w:rFonts w:eastAsiaTheme="minorHAnsi" w:cs="Times New Roman"/>
          <w:sz w:val="28"/>
          <w:szCs w:val="28"/>
          <w:lang w:eastAsia="en-US" w:bidi="ar-SA"/>
        </w:rPr>
        <w:t>в свободной форме.</w:t>
      </w:r>
    </w:p>
    <w:p w:rsidR="009A46FA" w:rsidRDefault="009A46FA" w:rsidP="009A46FA">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94757">
        <w:rPr>
          <w:rFonts w:eastAsiaTheme="minorHAnsi" w:cs="Times New Roman"/>
          <w:sz w:val="28"/>
          <w:szCs w:val="28"/>
          <w:lang w:eastAsia="en-US" w:bidi="ar-SA"/>
        </w:rPr>
        <w:t>3.</w:t>
      </w:r>
      <w:r w:rsidR="004718C5">
        <w:rPr>
          <w:rFonts w:eastAsiaTheme="minorHAnsi" w:cs="Times New Roman"/>
          <w:sz w:val="28"/>
          <w:szCs w:val="28"/>
          <w:lang w:eastAsia="en-US" w:bidi="ar-SA"/>
        </w:rPr>
        <w:t>4</w:t>
      </w:r>
      <w:r w:rsidRPr="00A94757">
        <w:rPr>
          <w:rFonts w:eastAsiaTheme="minorHAnsi" w:cs="Times New Roman"/>
          <w:sz w:val="28"/>
          <w:szCs w:val="28"/>
          <w:lang w:eastAsia="en-US" w:bidi="ar-SA"/>
        </w:rPr>
        <w:t>.2.</w:t>
      </w:r>
      <w:r w:rsidR="001A2E45">
        <w:rPr>
          <w:rFonts w:eastAsiaTheme="minorHAnsi" w:cs="Times New Roman"/>
          <w:sz w:val="28"/>
          <w:szCs w:val="28"/>
          <w:lang w:eastAsia="en-US" w:bidi="ar-SA"/>
        </w:rPr>
        <w:t>33.</w:t>
      </w:r>
      <w:r w:rsidRPr="00A94757">
        <w:rPr>
          <w:rFonts w:eastAsiaTheme="minorHAnsi" w:cs="Times New Roman"/>
          <w:sz w:val="28"/>
          <w:szCs w:val="28"/>
          <w:lang w:eastAsia="en-US" w:bidi="ar-SA"/>
        </w:rPr>
        <w:t xml:space="preserve"> На основании поступившего заявления об оставлении заявления </w:t>
      </w:r>
      <w:r w:rsidR="009941E3" w:rsidRPr="001D04E1">
        <w:rPr>
          <w:rFonts w:eastAsia="Times New Roman" w:cs="Times New Roman"/>
          <w:sz w:val="28"/>
          <w:szCs w:val="28"/>
          <w:lang w:bidi="ar-SA"/>
        </w:rPr>
        <w:t>о</w:t>
      </w:r>
      <w:r w:rsidR="009941E3">
        <w:rPr>
          <w:rFonts w:eastAsia="Times New Roman" w:cs="Times New Roman"/>
          <w:sz w:val="28"/>
          <w:szCs w:val="28"/>
          <w:lang w:bidi="ar-SA"/>
        </w:rPr>
        <w:t>б</w:t>
      </w:r>
      <w:r w:rsidR="009941E3" w:rsidRPr="001D04E1">
        <w:rPr>
          <w:rFonts w:eastAsia="Times New Roman" w:cs="Times New Roman"/>
          <w:sz w:val="28"/>
          <w:szCs w:val="28"/>
          <w:lang w:bidi="ar-SA"/>
        </w:rPr>
        <w:t xml:space="preserve"> </w:t>
      </w:r>
      <w:r w:rsidR="009941E3">
        <w:rPr>
          <w:rFonts w:eastAsia="Times New Roman" w:cs="Times New Roman"/>
          <w:sz w:val="28"/>
          <w:szCs w:val="28"/>
          <w:lang w:bidi="ar-SA"/>
        </w:rPr>
        <w:t xml:space="preserve">аннулировании </w:t>
      </w:r>
      <w:r w:rsidR="009941E3" w:rsidRPr="001D04E1">
        <w:rPr>
          <w:rFonts w:eastAsia="Times New Roman" w:cs="Times New Roman"/>
          <w:sz w:val="28"/>
          <w:szCs w:val="28"/>
          <w:lang w:bidi="ar-SA"/>
        </w:rPr>
        <w:t>адреса</w:t>
      </w:r>
      <w:r w:rsidR="009941E3" w:rsidRPr="00A94757">
        <w:rPr>
          <w:rFonts w:eastAsiaTheme="minorHAnsi" w:cs="Times New Roman"/>
          <w:sz w:val="28"/>
          <w:szCs w:val="28"/>
          <w:lang w:eastAsia="en-US" w:bidi="ar-SA"/>
        </w:rPr>
        <w:t xml:space="preserve"> </w:t>
      </w:r>
      <w:r w:rsidRPr="00A94757">
        <w:rPr>
          <w:rFonts w:eastAsiaTheme="minorHAnsi" w:cs="Times New Roman"/>
          <w:sz w:val="28"/>
          <w:szCs w:val="28"/>
          <w:lang w:eastAsia="en-US" w:bidi="ar-SA"/>
        </w:rPr>
        <w:t xml:space="preserve">без рассмотрения управление принимает решение об оставлении заявления </w:t>
      </w:r>
      <w:r>
        <w:rPr>
          <w:rFonts w:eastAsiaTheme="minorHAnsi" w:cs="Times New Roman"/>
          <w:sz w:val="28"/>
          <w:szCs w:val="28"/>
          <w:lang w:eastAsia="en-US" w:bidi="ar-SA"/>
        </w:rPr>
        <w:t>о присвоении адреса</w:t>
      </w:r>
      <w:r w:rsidRPr="00A94757">
        <w:rPr>
          <w:rFonts w:eastAsiaTheme="minorHAnsi" w:cs="Times New Roman"/>
          <w:sz w:val="28"/>
          <w:szCs w:val="28"/>
          <w:lang w:eastAsia="en-US" w:bidi="ar-SA"/>
        </w:rPr>
        <w:t xml:space="preserve"> без рассмотрения.</w:t>
      </w:r>
    </w:p>
    <w:p w:rsidR="006D2C55" w:rsidRPr="00A94757" w:rsidRDefault="006D2C55" w:rsidP="009A46FA">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94757">
        <w:rPr>
          <w:rFonts w:eastAsiaTheme="minorHAnsi" w:cs="Times New Roman"/>
          <w:sz w:val="28"/>
          <w:szCs w:val="28"/>
          <w:lang w:eastAsia="en-US" w:bidi="ar-SA"/>
        </w:rPr>
        <w:t>3.</w:t>
      </w:r>
      <w:r>
        <w:rPr>
          <w:rFonts w:eastAsiaTheme="minorHAnsi" w:cs="Times New Roman"/>
          <w:sz w:val="28"/>
          <w:szCs w:val="28"/>
          <w:lang w:eastAsia="en-US" w:bidi="ar-SA"/>
        </w:rPr>
        <w:t>4</w:t>
      </w:r>
      <w:r w:rsidRPr="00A94757">
        <w:rPr>
          <w:rFonts w:eastAsiaTheme="minorHAnsi" w:cs="Times New Roman"/>
          <w:sz w:val="28"/>
          <w:szCs w:val="28"/>
          <w:lang w:eastAsia="en-US" w:bidi="ar-SA"/>
        </w:rPr>
        <w:t>.2.3</w:t>
      </w:r>
      <w:r>
        <w:rPr>
          <w:rFonts w:eastAsiaTheme="minorHAnsi" w:cs="Times New Roman"/>
          <w:sz w:val="28"/>
          <w:szCs w:val="28"/>
          <w:lang w:eastAsia="en-US" w:bidi="ar-SA"/>
        </w:rPr>
        <w:t>4</w:t>
      </w:r>
      <w:r w:rsidRPr="00A94757">
        <w:rPr>
          <w:rFonts w:eastAsiaTheme="minorHAnsi" w:cs="Times New Roman"/>
          <w:sz w:val="28"/>
          <w:szCs w:val="28"/>
          <w:lang w:eastAsia="en-US" w:bidi="ar-SA"/>
        </w:rPr>
        <w:t xml:space="preserve">. </w:t>
      </w:r>
      <w:proofErr w:type="gramStart"/>
      <w:r>
        <w:rPr>
          <w:rFonts w:eastAsiaTheme="minorHAnsi" w:cs="Times New Roman"/>
          <w:sz w:val="28"/>
          <w:szCs w:val="28"/>
          <w:lang w:eastAsia="en-US" w:bidi="ar-SA"/>
        </w:rPr>
        <w:t xml:space="preserve">При подаче заявления об оставлении заявления </w:t>
      </w:r>
      <w:r w:rsidR="00AB2D82" w:rsidRPr="001D04E1">
        <w:rPr>
          <w:rFonts w:eastAsia="Times New Roman" w:cs="Times New Roman"/>
          <w:sz w:val="28"/>
          <w:szCs w:val="28"/>
          <w:lang w:bidi="ar-SA"/>
        </w:rPr>
        <w:t>о</w:t>
      </w:r>
      <w:r w:rsidR="00AB2D82">
        <w:rPr>
          <w:rFonts w:eastAsia="Times New Roman" w:cs="Times New Roman"/>
          <w:sz w:val="28"/>
          <w:szCs w:val="28"/>
          <w:lang w:bidi="ar-SA"/>
        </w:rPr>
        <w:t>б</w:t>
      </w:r>
      <w:r w:rsidR="00AB2D82" w:rsidRPr="001D04E1">
        <w:rPr>
          <w:rFonts w:eastAsia="Times New Roman" w:cs="Times New Roman"/>
          <w:sz w:val="28"/>
          <w:szCs w:val="28"/>
          <w:lang w:bidi="ar-SA"/>
        </w:rPr>
        <w:t xml:space="preserve"> </w:t>
      </w:r>
      <w:r w:rsidR="00AB2D82">
        <w:rPr>
          <w:rFonts w:eastAsia="Times New Roman" w:cs="Times New Roman"/>
          <w:sz w:val="28"/>
          <w:szCs w:val="28"/>
          <w:lang w:bidi="ar-SA"/>
        </w:rPr>
        <w:t xml:space="preserve">аннулировании </w:t>
      </w:r>
      <w:r w:rsidR="00AB2D82" w:rsidRPr="001D04E1">
        <w:rPr>
          <w:rFonts w:eastAsia="Times New Roman" w:cs="Times New Roman"/>
          <w:sz w:val="28"/>
          <w:szCs w:val="28"/>
          <w:lang w:bidi="ar-SA"/>
        </w:rPr>
        <w:t>адреса</w:t>
      </w:r>
      <w:r w:rsidRPr="00A94757">
        <w:rPr>
          <w:rFonts w:eastAsiaTheme="minorHAnsi" w:cs="Times New Roman"/>
          <w:sz w:val="28"/>
          <w:szCs w:val="28"/>
          <w:lang w:eastAsia="en-US" w:bidi="ar-SA"/>
        </w:rPr>
        <w:t xml:space="preserve"> </w:t>
      </w:r>
      <w:r>
        <w:rPr>
          <w:rFonts w:eastAsiaTheme="minorHAnsi" w:cs="Times New Roman"/>
          <w:sz w:val="28"/>
          <w:szCs w:val="28"/>
          <w:lang w:eastAsia="en-US" w:bidi="ar-SA"/>
        </w:rPr>
        <w:t>без рассмотрения в ходе</w:t>
      </w:r>
      <w:proofErr w:type="gramEnd"/>
      <w:r>
        <w:rPr>
          <w:rFonts w:eastAsiaTheme="minorHAnsi" w:cs="Times New Roman"/>
          <w:sz w:val="28"/>
          <w:szCs w:val="28"/>
          <w:lang w:eastAsia="en-US" w:bidi="ar-SA"/>
        </w:rPr>
        <w:t xml:space="preserve"> личного приема, посредством почтового отправления, либо через портал ФИАС решение об оставлении заявления о присвоении адреса</w:t>
      </w:r>
      <w:r w:rsidRPr="00A94757">
        <w:rPr>
          <w:rFonts w:eastAsiaTheme="minorHAnsi" w:cs="Times New Roman"/>
          <w:sz w:val="28"/>
          <w:szCs w:val="28"/>
          <w:lang w:eastAsia="en-US" w:bidi="ar-SA"/>
        </w:rPr>
        <w:t xml:space="preserve"> </w:t>
      </w:r>
      <w:r>
        <w:rPr>
          <w:rFonts w:eastAsiaTheme="minorHAnsi" w:cs="Times New Roman"/>
          <w:sz w:val="28"/>
          <w:szCs w:val="28"/>
          <w:lang w:eastAsia="en-US" w:bidi="ar-SA"/>
        </w:rPr>
        <w:t>без рассмотрения выдается соответственно заявителю на руки или направляется посредством почтового отправления, если в заявлении не был указан иной способ.</w:t>
      </w:r>
    </w:p>
    <w:p w:rsidR="009941E3" w:rsidRDefault="009A46FA" w:rsidP="009941E3">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94757">
        <w:rPr>
          <w:rFonts w:eastAsiaTheme="minorHAnsi" w:cs="Times New Roman"/>
          <w:sz w:val="28"/>
          <w:szCs w:val="28"/>
          <w:lang w:eastAsia="en-US" w:bidi="ar-SA"/>
        </w:rPr>
        <w:t>3.</w:t>
      </w:r>
      <w:r w:rsidR="004718C5">
        <w:rPr>
          <w:rFonts w:eastAsiaTheme="minorHAnsi" w:cs="Times New Roman"/>
          <w:sz w:val="28"/>
          <w:szCs w:val="28"/>
          <w:lang w:eastAsia="en-US" w:bidi="ar-SA"/>
        </w:rPr>
        <w:t>4</w:t>
      </w:r>
      <w:r w:rsidRPr="00A94757">
        <w:rPr>
          <w:rFonts w:eastAsiaTheme="minorHAnsi" w:cs="Times New Roman"/>
          <w:sz w:val="28"/>
          <w:szCs w:val="28"/>
          <w:lang w:eastAsia="en-US" w:bidi="ar-SA"/>
        </w:rPr>
        <w:t>.2.3</w:t>
      </w:r>
      <w:r w:rsidR="006D2C55">
        <w:rPr>
          <w:rFonts w:eastAsiaTheme="minorHAnsi" w:cs="Times New Roman"/>
          <w:sz w:val="28"/>
          <w:szCs w:val="28"/>
          <w:lang w:eastAsia="en-US" w:bidi="ar-SA"/>
        </w:rPr>
        <w:t>5</w:t>
      </w:r>
      <w:r w:rsidRPr="00A94757">
        <w:rPr>
          <w:rFonts w:eastAsiaTheme="minorHAnsi" w:cs="Times New Roman"/>
          <w:sz w:val="28"/>
          <w:szCs w:val="28"/>
          <w:lang w:eastAsia="en-US" w:bidi="ar-SA"/>
        </w:rPr>
        <w:t xml:space="preserve">. </w:t>
      </w:r>
      <w:r>
        <w:rPr>
          <w:rFonts w:eastAsiaTheme="minorHAnsi" w:cs="Times New Roman"/>
          <w:sz w:val="28"/>
          <w:szCs w:val="28"/>
          <w:lang w:eastAsia="en-US" w:bidi="ar-SA"/>
        </w:rPr>
        <w:t xml:space="preserve">Ответ на </w:t>
      </w:r>
      <w:r w:rsidRPr="00A94757">
        <w:rPr>
          <w:rFonts w:eastAsiaTheme="minorHAnsi" w:cs="Times New Roman"/>
          <w:sz w:val="28"/>
          <w:szCs w:val="28"/>
          <w:lang w:eastAsia="en-US" w:bidi="ar-SA"/>
        </w:rPr>
        <w:t>оставлени</w:t>
      </w:r>
      <w:r>
        <w:rPr>
          <w:rFonts w:eastAsiaTheme="minorHAnsi" w:cs="Times New Roman"/>
          <w:sz w:val="28"/>
          <w:szCs w:val="28"/>
          <w:lang w:eastAsia="en-US" w:bidi="ar-SA"/>
        </w:rPr>
        <w:t>е</w:t>
      </w:r>
      <w:r w:rsidRPr="00A94757">
        <w:rPr>
          <w:rFonts w:eastAsiaTheme="minorHAnsi" w:cs="Times New Roman"/>
          <w:sz w:val="28"/>
          <w:szCs w:val="28"/>
          <w:lang w:eastAsia="en-US" w:bidi="ar-SA"/>
        </w:rPr>
        <w:t xml:space="preserve"> заявления </w:t>
      </w:r>
      <w:r w:rsidR="009941E3" w:rsidRPr="001D04E1">
        <w:rPr>
          <w:rFonts w:eastAsia="Times New Roman" w:cs="Times New Roman"/>
          <w:sz w:val="28"/>
          <w:szCs w:val="28"/>
          <w:lang w:bidi="ar-SA"/>
        </w:rPr>
        <w:t>о</w:t>
      </w:r>
      <w:r w:rsidR="009941E3">
        <w:rPr>
          <w:rFonts w:eastAsia="Times New Roman" w:cs="Times New Roman"/>
          <w:sz w:val="28"/>
          <w:szCs w:val="28"/>
          <w:lang w:bidi="ar-SA"/>
        </w:rPr>
        <w:t>б</w:t>
      </w:r>
      <w:r w:rsidR="009941E3" w:rsidRPr="001D04E1">
        <w:rPr>
          <w:rFonts w:eastAsia="Times New Roman" w:cs="Times New Roman"/>
          <w:sz w:val="28"/>
          <w:szCs w:val="28"/>
          <w:lang w:bidi="ar-SA"/>
        </w:rPr>
        <w:t xml:space="preserve"> </w:t>
      </w:r>
      <w:r w:rsidR="009941E3">
        <w:rPr>
          <w:rFonts w:eastAsia="Times New Roman" w:cs="Times New Roman"/>
          <w:sz w:val="28"/>
          <w:szCs w:val="28"/>
          <w:lang w:bidi="ar-SA"/>
        </w:rPr>
        <w:t xml:space="preserve">аннулировании </w:t>
      </w:r>
      <w:r w:rsidR="009941E3" w:rsidRPr="001D04E1">
        <w:rPr>
          <w:rFonts w:eastAsia="Times New Roman" w:cs="Times New Roman"/>
          <w:sz w:val="28"/>
          <w:szCs w:val="28"/>
          <w:lang w:bidi="ar-SA"/>
        </w:rPr>
        <w:t>адреса</w:t>
      </w:r>
      <w:r w:rsidR="009941E3" w:rsidRPr="00A94757">
        <w:rPr>
          <w:rFonts w:eastAsiaTheme="minorHAnsi" w:cs="Times New Roman"/>
          <w:sz w:val="28"/>
          <w:szCs w:val="28"/>
          <w:lang w:eastAsia="en-US" w:bidi="ar-SA"/>
        </w:rPr>
        <w:t xml:space="preserve"> </w:t>
      </w:r>
      <w:r w:rsidRPr="00A94757">
        <w:rPr>
          <w:rFonts w:eastAsiaTheme="minorHAnsi" w:cs="Times New Roman"/>
          <w:sz w:val="28"/>
          <w:szCs w:val="28"/>
          <w:lang w:eastAsia="en-US" w:bidi="ar-SA"/>
        </w:rPr>
        <w:t xml:space="preserve">без рассмотрения направляется заявителю способом, указанным заявителем в заявлении об оставлении заявления </w:t>
      </w:r>
      <w:r w:rsidR="009941E3" w:rsidRPr="001D04E1">
        <w:rPr>
          <w:rFonts w:eastAsia="Times New Roman" w:cs="Times New Roman"/>
          <w:sz w:val="28"/>
          <w:szCs w:val="28"/>
          <w:lang w:bidi="ar-SA"/>
        </w:rPr>
        <w:t>о</w:t>
      </w:r>
      <w:r w:rsidR="009941E3">
        <w:rPr>
          <w:rFonts w:eastAsia="Times New Roman" w:cs="Times New Roman"/>
          <w:sz w:val="28"/>
          <w:szCs w:val="28"/>
          <w:lang w:bidi="ar-SA"/>
        </w:rPr>
        <w:t>б</w:t>
      </w:r>
      <w:r w:rsidR="009941E3" w:rsidRPr="001D04E1">
        <w:rPr>
          <w:rFonts w:eastAsia="Times New Roman" w:cs="Times New Roman"/>
          <w:sz w:val="28"/>
          <w:szCs w:val="28"/>
          <w:lang w:bidi="ar-SA"/>
        </w:rPr>
        <w:t xml:space="preserve"> </w:t>
      </w:r>
      <w:r w:rsidR="009941E3">
        <w:rPr>
          <w:rFonts w:eastAsia="Times New Roman" w:cs="Times New Roman"/>
          <w:sz w:val="28"/>
          <w:szCs w:val="28"/>
          <w:lang w:bidi="ar-SA"/>
        </w:rPr>
        <w:t xml:space="preserve">аннулировании </w:t>
      </w:r>
      <w:r>
        <w:rPr>
          <w:rFonts w:eastAsiaTheme="minorHAnsi" w:cs="Times New Roman"/>
          <w:sz w:val="28"/>
          <w:szCs w:val="28"/>
          <w:lang w:eastAsia="en-US" w:bidi="ar-SA"/>
        </w:rPr>
        <w:t>адреса</w:t>
      </w:r>
      <w:r w:rsidRPr="00A94757">
        <w:rPr>
          <w:rFonts w:eastAsiaTheme="minorHAnsi" w:cs="Times New Roman"/>
          <w:sz w:val="28"/>
          <w:szCs w:val="28"/>
          <w:lang w:eastAsia="en-US" w:bidi="ar-SA"/>
        </w:rPr>
        <w:t xml:space="preserve"> без рассмотрения, не позднее рабочего дня, следующего за днем поступления заявления об оставлении заявления </w:t>
      </w:r>
      <w:r w:rsidR="009941E3" w:rsidRPr="001D04E1">
        <w:rPr>
          <w:rFonts w:eastAsia="Times New Roman" w:cs="Times New Roman"/>
          <w:sz w:val="28"/>
          <w:szCs w:val="28"/>
          <w:lang w:bidi="ar-SA"/>
        </w:rPr>
        <w:t>о</w:t>
      </w:r>
      <w:r w:rsidR="009941E3">
        <w:rPr>
          <w:rFonts w:eastAsia="Times New Roman" w:cs="Times New Roman"/>
          <w:sz w:val="28"/>
          <w:szCs w:val="28"/>
          <w:lang w:bidi="ar-SA"/>
        </w:rPr>
        <w:t>б</w:t>
      </w:r>
      <w:r w:rsidR="009941E3" w:rsidRPr="001D04E1">
        <w:rPr>
          <w:rFonts w:eastAsia="Times New Roman" w:cs="Times New Roman"/>
          <w:sz w:val="28"/>
          <w:szCs w:val="28"/>
          <w:lang w:bidi="ar-SA"/>
        </w:rPr>
        <w:t xml:space="preserve"> </w:t>
      </w:r>
      <w:r w:rsidR="009941E3">
        <w:rPr>
          <w:rFonts w:eastAsia="Times New Roman" w:cs="Times New Roman"/>
          <w:sz w:val="28"/>
          <w:szCs w:val="28"/>
          <w:lang w:bidi="ar-SA"/>
        </w:rPr>
        <w:t xml:space="preserve">аннулировании </w:t>
      </w:r>
      <w:r>
        <w:rPr>
          <w:rFonts w:eastAsiaTheme="minorHAnsi" w:cs="Times New Roman"/>
          <w:sz w:val="28"/>
          <w:szCs w:val="28"/>
          <w:lang w:eastAsia="en-US" w:bidi="ar-SA"/>
        </w:rPr>
        <w:t>адреса</w:t>
      </w:r>
      <w:r w:rsidRPr="00A94757">
        <w:rPr>
          <w:rFonts w:eastAsiaTheme="minorHAnsi" w:cs="Times New Roman"/>
          <w:sz w:val="28"/>
          <w:szCs w:val="28"/>
          <w:lang w:eastAsia="en-US" w:bidi="ar-SA"/>
        </w:rPr>
        <w:t xml:space="preserve"> </w:t>
      </w:r>
      <w:r w:rsidR="009941E3">
        <w:rPr>
          <w:rFonts w:eastAsiaTheme="minorHAnsi" w:cs="Times New Roman"/>
          <w:sz w:val="28"/>
          <w:szCs w:val="28"/>
          <w:lang w:eastAsia="en-US" w:bidi="ar-SA"/>
        </w:rPr>
        <w:t>без рассмотрения.</w:t>
      </w:r>
    </w:p>
    <w:p w:rsidR="00776D3B" w:rsidRDefault="009A46FA" w:rsidP="009941E3">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94757">
        <w:rPr>
          <w:rFonts w:eastAsiaTheme="minorHAnsi" w:cs="Times New Roman"/>
          <w:sz w:val="28"/>
          <w:szCs w:val="28"/>
          <w:lang w:eastAsia="en-US" w:bidi="ar-SA"/>
        </w:rPr>
        <w:t>3.</w:t>
      </w:r>
      <w:r w:rsidR="004718C5">
        <w:rPr>
          <w:rFonts w:eastAsiaTheme="minorHAnsi" w:cs="Times New Roman"/>
          <w:sz w:val="28"/>
          <w:szCs w:val="28"/>
          <w:lang w:eastAsia="en-US" w:bidi="ar-SA"/>
        </w:rPr>
        <w:t>4</w:t>
      </w:r>
      <w:r w:rsidRPr="00A94757">
        <w:rPr>
          <w:rFonts w:eastAsiaTheme="minorHAnsi" w:cs="Times New Roman"/>
          <w:sz w:val="28"/>
          <w:szCs w:val="28"/>
          <w:lang w:eastAsia="en-US" w:bidi="ar-SA"/>
        </w:rPr>
        <w:t>.2.</w:t>
      </w:r>
      <w:r>
        <w:rPr>
          <w:rFonts w:eastAsiaTheme="minorHAnsi" w:cs="Times New Roman"/>
          <w:sz w:val="28"/>
          <w:szCs w:val="28"/>
          <w:lang w:eastAsia="en-US" w:bidi="ar-SA"/>
        </w:rPr>
        <w:t>3</w:t>
      </w:r>
      <w:r w:rsidR="006D2C55">
        <w:rPr>
          <w:rFonts w:eastAsiaTheme="minorHAnsi" w:cs="Times New Roman"/>
          <w:sz w:val="28"/>
          <w:szCs w:val="28"/>
          <w:lang w:eastAsia="en-US" w:bidi="ar-SA"/>
        </w:rPr>
        <w:t>6</w:t>
      </w:r>
      <w:r w:rsidRPr="00A94757">
        <w:rPr>
          <w:rFonts w:eastAsiaTheme="minorHAnsi" w:cs="Times New Roman"/>
          <w:sz w:val="28"/>
          <w:szCs w:val="28"/>
          <w:lang w:eastAsia="en-US" w:bidi="ar-SA"/>
        </w:rPr>
        <w:t xml:space="preserve">. Оставление без рассмотрения заявления </w:t>
      </w:r>
      <w:r w:rsidR="009941E3" w:rsidRPr="001D04E1">
        <w:rPr>
          <w:rFonts w:eastAsia="Times New Roman" w:cs="Times New Roman"/>
          <w:sz w:val="28"/>
          <w:szCs w:val="28"/>
          <w:lang w:bidi="ar-SA"/>
        </w:rPr>
        <w:t>о</w:t>
      </w:r>
      <w:r w:rsidR="009941E3">
        <w:rPr>
          <w:rFonts w:eastAsia="Times New Roman" w:cs="Times New Roman"/>
          <w:sz w:val="28"/>
          <w:szCs w:val="28"/>
          <w:lang w:bidi="ar-SA"/>
        </w:rPr>
        <w:t>б</w:t>
      </w:r>
      <w:r w:rsidR="009941E3" w:rsidRPr="001D04E1">
        <w:rPr>
          <w:rFonts w:eastAsia="Times New Roman" w:cs="Times New Roman"/>
          <w:sz w:val="28"/>
          <w:szCs w:val="28"/>
          <w:lang w:bidi="ar-SA"/>
        </w:rPr>
        <w:t xml:space="preserve"> </w:t>
      </w:r>
      <w:r w:rsidR="009941E3">
        <w:rPr>
          <w:rFonts w:eastAsia="Times New Roman" w:cs="Times New Roman"/>
          <w:sz w:val="28"/>
          <w:szCs w:val="28"/>
          <w:lang w:bidi="ar-SA"/>
        </w:rPr>
        <w:t>аннулировании</w:t>
      </w:r>
      <w:r>
        <w:rPr>
          <w:rFonts w:eastAsiaTheme="minorHAnsi" w:cs="Times New Roman"/>
          <w:sz w:val="28"/>
          <w:szCs w:val="28"/>
          <w:lang w:eastAsia="en-US" w:bidi="ar-SA"/>
        </w:rPr>
        <w:t xml:space="preserve"> адреса</w:t>
      </w:r>
      <w:r w:rsidRPr="00A94757">
        <w:rPr>
          <w:rFonts w:eastAsiaTheme="minorHAnsi" w:cs="Times New Roman"/>
          <w:sz w:val="28"/>
          <w:szCs w:val="28"/>
          <w:lang w:eastAsia="en-US" w:bidi="ar-SA"/>
        </w:rPr>
        <w:t xml:space="preserve"> не препятствует повторному обращению заявителя в управление за предоставлением муниципальной услуги.</w:t>
      </w:r>
    </w:p>
    <w:p w:rsidR="00D432B3" w:rsidRPr="007C47B4" w:rsidRDefault="00D432B3" w:rsidP="009941E3">
      <w:pPr>
        <w:widowControl/>
        <w:suppressAutoHyphens w:val="0"/>
        <w:autoSpaceDE w:val="0"/>
        <w:autoSpaceDN w:val="0"/>
        <w:adjustRightInd w:val="0"/>
        <w:spacing w:line="360" w:lineRule="auto"/>
        <w:ind w:firstLine="539"/>
        <w:jc w:val="both"/>
        <w:rPr>
          <w:rFonts w:eastAsiaTheme="minorHAnsi" w:cs="Times New Roman"/>
          <w:sz w:val="20"/>
          <w:szCs w:val="20"/>
          <w:lang w:eastAsia="en-US" w:bidi="ar-SA"/>
        </w:rPr>
      </w:pPr>
    </w:p>
    <w:p w:rsidR="00D432B3" w:rsidRDefault="00D432B3" w:rsidP="00D432B3">
      <w:pPr>
        <w:widowControl/>
        <w:suppressAutoHyphens w:val="0"/>
        <w:autoSpaceDE w:val="0"/>
        <w:autoSpaceDN w:val="0"/>
        <w:adjustRightInd w:val="0"/>
        <w:jc w:val="center"/>
        <w:outlineLvl w:val="0"/>
        <w:rPr>
          <w:b/>
          <w:bCs/>
          <w:szCs w:val="28"/>
        </w:rPr>
      </w:pPr>
      <w:r w:rsidRPr="00D432B3">
        <w:rPr>
          <w:rFonts w:eastAsiaTheme="minorHAnsi" w:cs="Times New Roman"/>
          <w:b/>
          <w:bCs/>
          <w:sz w:val="28"/>
          <w:szCs w:val="28"/>
          <w:lang w:eastAsia="en-US" w:bidi="ar-SA"/>
        </w:rPr>
        <w:t>3.5. Описание 3 варианта предоставления муниципальной услуги</w:t>
      </w:r>
    </w:p>
    <w:p w:rsidR="00D432B3" w:rsidRPr="00ED110F" w:rsidRDefault="00D432B3" w:rsidP="00D432B3">
      <w:pPr>
        <w:jc w:val="center"/>
        <w:rPr>
          <w:szCs w:val="28"/>
        </w:rPr>
      </w:pPr>
    </w:p>
    <w:p w:rsidR="00D432B3" w:rsidRPr="00D432B3" w:rsidRDefault="00D432B3" w:rsidP="00D432B3">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D432B3">
        <w:rPr>
          <w:rFonts w:eastAsiaTheme="minorHAnsi" w:cs="Times New Roman"/>
          <w:sz w:val="28"/>
          <w:szCs w:val="28"/>
          <w:lang w:eastAsia="en-US" w:bidi="ar-SA"/>
        </w:rPr>
        <w:t>3.5.1. Результат предоставления муниципальной услуги указан в подпункте «</w:t>
      </w:r>
      <w:r w:rsidR="00607C12">
        <w:rPr>
          <w:rFonts w:eastAsiaTheme="minorHAnsi" w:cs="Times New Roman"/>
          <w:sz w:val="28"/>
          <w:szCs w:val="28"/>
          <w:lang w:eastAsia="en-US" w:bidi="ar-SA"/>
        </w:rPr>
        <w:t>г</w:t>
      </w:r>
      <w:r w:rsidRPr="00D432B3">
        <w:rPr>
          <w:rFonts w:eastAsiaTheme="minorHAnsi" w:cs="Times New Roman"/>
          <w:sz w:val="28"/>
          <w:szCs w:val="28"/>
          <w:lang w:eastAsia="en-US" w:bidi="ar-SA"/>
        </w:rPr>
        <w:t xml:space="preserve">» пункта 2.3.1 настоящего Административного регламента. </w:t>
      </w:r>
    </w:p>
    <w:p w:rsidR="00B03662" w:rsidRDefault="00D432B3" w:rsidP="00B03662">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D432B3">
        <w:rPr>
          <w:rFonts w:eastAsiaTheme="minorHAnsi" w:cs="Times New Roman"/>
          <w:sz w:val="28"/>
          <w:szCs w:val="28"/>
          <w:lang w:eastAsia="en-US" w:bidi="ar-SA"/>
        </w:rPr>
        <w:t xml:space="preserve">3.5.2. Перечень и описание административных процедур предоставления муниципальной услуги. </w:t>
      </w:r>
    </w:p>
    <w:p w:rsidR="00B03662" w:rsidRDefault="00B03662" w:rsidP="00B03662">
      <w:pPr>
        <w:widowControl/>
        <w:suppressAutoHyphens w:val="0"/>
        <w:autoSpaceDE w:val="0"/>
        <w:autoSpaceDN w:val="0"/>
        <w:adjustRightInd w:val="0"/>
        <w:jc w:val="center"/>
        <w:outlineLvl w:val="0"/>
        <w:rPr>
          <w:rFonts w:eastAsiaTheme="minorHAnsi" w:cs="Times New Roman"/>
          <w:sz w:val="28"/>
          <w:szCs w:val="28"/>
          <w:lang w:eastAsia="en-US" w:bidi="ar-SA"/>
        </w:rPr>
      </w:pPr>
    </w:p>
    <w:p w:rsidR="00B03662" w:rsidRDefault="00B03662" w:rsidP="00B03662">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FE7265">
        <w:rPr>
          <w:rFonts w:eastAsiaTheme="minorHAnsi" w:cs="Times New Roman"/>
          <w:b/>
          <w:bCs/>
          <w:sz w:val="28"/>
          <w:szCs w:val="28"/>
          <w:lang w:eastAsia="en-US" w:bidi="ar-SA"/>
        </w:rPr>
        <w:t xml:space="preserve">Прием запроса и документов и (или) информации, </w:t>
      </w:r>
    </w:p>
    <w:p w:rsidR="00B03662" w:rsidRPr="00FE7265" w:rsidRDefault="00B03662" w:rsidP="00B03662">
      <w:pPr>
        <w:widowControl/>
        <w:suppressAutoHyphens w:val="0"/>
        <w:autoSpaceDE w:val="0"/>
        <w:autoSpaceDN w:val="0"/>
        <w:adjustRightInd w:val="0"/>
        <w:jc w:val="center"/>
        <w:outlineLvl w:val="0"/>
        <w:rPr>
          <w:rFonts w:eastAsiaTheme="minorHAnsi" w:cs="Times New Roman"/>
          <w:b/>
          <w:bCs/>
          <w:sz w:val="28"/>
          <w:szCs w:val="28"/>
          <w:lang w:eastAsia="en-US" w:bidi="ar-SA"/>
        </w:rPr>
      </w:pPr>
      <w:proofErr w:type="gramStart"/>
      <w:r w:rsidRPr="00FE7265">
        <w:rPr>
          <w:rFonts w:eastAsiaTheme="minorHAnsi" w:cs="Times New Roman"/>
          <w:b/>
          <w:bCs/>
          <w:sz w:val="28"/>
          <w:szCs w:val="28"/>
          <w:lang w:eastAsia="en-US" w:bidi="ar-SA"/>
        </w:rPr>
        <w:t>необходимых</w:t>
      </w:r>
      <w:proofErr w:type="gramEnd"/>
      <w:r w:rsidRPr="00FE7265">
        <w:rPr>
          <w:rFonts w:eastAsiaTheme="minorHAnsi" w:cs="Times New Roman"/>
          <w:b/>
          <w:bCs/>
          <w:sz w:val="28"/>
          <w:szCs w:val="28"/>
          <w:lang w:eastAsia="en-US" w:bidi="ar-SA"/>
        </w:rPr>
        <w:t xml:space="preserve"> для предоставления муниципальной услуги</w:t>
      </w:r>
    </w:p>
    <w:p w:rsidR="00B03662" w:rsidRDefault="00B03662" w:rsidP="00B03662">
      <w:pPr>
        <w:widowControl/>
        <w:suppressAutoHyphens w:val="0"/>
        <w:autoSpaceDE w:val="0"/>
        <w:autoSpaceDN w:val="0"/>
        <w:adjustRightInd w:val="0"/>
        <w:jc w:val="both"/>
        <w:rPr>
          <w:rFonts w:eastAsiaTheme="minorHAnsi" w:cs="Times New Roman"/>
          <w:b/>
          <w:bCs/>
          <w:sz w:val="28"/>
          <w:szCs w:val="28"/>
          <w:lang w:eastAsia="en-US" w:bidi="ar-SA"/>
        </w:rPr>
      </w:pPr>
    </w:p>
    <w:p w:rsidR="00B03662" w:rsidRPr="00146789" w:rsidRDefault="00B03662" w:rsidP="00B03662">
      <w:pPr>
        <w:widowControl/>
        <w:suppressAutoHyphens w:val="0"/>
        <w:autoSpaceDE w:val="0"/>
        <w:autoSpaceDN w:val="0"/>
        <w:adjustRightInd w:val="0"/>
        <w:spacing w:line="360" w:lineRule="auto"/>
        <w:ind w:firstLine="540"/>
        <w:jc w:val="both"/>
        <w:rPr>
          <w:rFonts w:eastAsiaTheme="minorHAnsi" w:cs="Times New Roman"/>
          <w:sz w:val="20"/>
          <w:szCs w:val="20"/>
          <w:lang w:eastAsia="en-US" w:bidi="ar-SA"/>
        </w:rPr>
      </w:pPr>
      <w:r>
        <w:rPr>
          <w:rFonts w:eastAsia="Times New Roman" w:cs="Times New Roman"/>
          <w:sz w:val="28"/>
          <w:szCs w:val="28"/>
          <w:lang w:bidi="ar-SA"/>
        </w:rPr>
        <w:t xml:space="preserve">3.5.2.1. </w:t>
      </w:r>
      <w:r w:rsidRPr="00F05798">
        <w:rPr>
          <w:rFonts w:eastAsia="Times New Roman" w:cs="Times New Roman"/>
          <w:sz w:val="28"/>
          <w:szCs w:val="28"/>
          <w:lang w:bidi="ar-SA"/>
        </w:rPr>
        <w:t xml:space="preserve">Основанием для начала осуществления административной процедуры является обращение Заявителя или его уполномоченного представителя с заявлением </w:t>
      </w:r>
      <w:r w:rsidR="00217217">
        <w:rPr>
          <w:rFonts w:eastAsia="Times New Roman" w:cs="Times New Roman"/>
          <w:sz w:val="28"/>
          <w:szCs w:val="28"/>
          <w:lang w:bidi="ar-SA"/>
        </w:rPr>
        <w:t xml:space="preserve">об </w:t>
      </w:r>
      <w:r w:rsidR="00217217" w:rsidRPr="00022284">
        <w:rPr>
          <w:rFonts w:eastAsia="Times New Roman" w:cs="Times New Roman"/>
          <w:sz w:val="28"/>
          <w:szCs w:val="28"/>
          <w:lang w:bidi="ar-SA"/>
        </w:rPr>
        <w:t>исправлени</w:t>
      </w:r>
      <w:r w:rsidR="00217217">
        <w:rPr>
          <w:rFonts w:eastAsia="Times New Roman" w:cs="Times New Roman"/>
          <w:sz w:val="28"/>
          <w:szCs w:val="28"/>
          <w:lang w:bidi="ar-SA"/>
        </w:rPr>
        <w:t>и</w:t>
      </w:r>
      <w:r w:rsidR="00217217" w:rsidRPr="00022284">
        <w:rPr>
          <w:rFonts w:eastAsia="Times New Roman" w:cs="Times New Roman"/>
          <w:sz w:val="28"/>
          <w:szCs w:val="28"/>
          <w:lang w:bidi="ar-SA"/>
        </w:rPr>
        <w:t xml:space="preserve"> допущенных опечаток и ошибок</w:t>
      </w:r>
      <w:r w:rsidR="00217217">
        <w:rPr>
          <w:rFonts w:eastAsia="Times New Roman" w:cs="Times New Roman"/>
          <w:sz w:val="28"/>
          <w:szCs w:val="28"/>
          <w:lang w:bidi="ar-SA"/>
        </w:rPr>
        <w:t xml:space="preserve"> в решении </w:t>
      </w:r>
      <w:r w:rsidR="00217217" w:rsidRPr="00FD2DDA">
        <w:rPr>
          <w:rFonts w:eastAsia="Times New Roman" w:cs="Times New Roman"/>
          <w:sz w:val="28"/>
          <w:szCs w:val="28"/>
          <w:lang w:bidi="ar-SA"/>
        </w:rPr>
        <w:t>в присвоении объекту адресации адреса или аннулировании его адреса</w:t>
      </w:r>
      <w:r w:rsidR="00217217" w:rsidRPr="00B03662">
        <w:rPr>
          <w:rFonts w:eastAsia="Times New Roman" w:cs="Times New Roman"/>
          <w:sz w:val="28"/>
          <w:szCs w:val="28"/>
          <w:lang w:bidi="ar-SA"/>
        </w:rPr>
        <w:t xml:space="preserve"> </w:t>
      </w:r>
      <w:r w:rsidR="00217217">
        <w:rPr>
          <w:rFonts w:eastAsia="Times New Roman" w:cs="Times New Roman"/>
          <w:sz w:val="28"/>
          <w:szCs w:val="28"/>
          <w:lang w:bidi="ar-SA"/>
        </w:rPr>
        <w:t xml:space="preserve"> </w:t>
      </w:r>
      <w:r w:rsidRPr="00B03662">
        <w:rPr>
          <w:rFonts w:eastAsia="Times New Roman" w:cs="Times New Roman"/>
          <w:sz w:val="28"/>
          <w:szCs w:val="28"/>
          <w:lang w:bidi="ar-SA"/>
        </w:rPr>
        <w:t xml:space="preserve">в свободной форме </w:t>
      </w:r>
      <w:r w:rsidRPr="00F05798">
        <w:rPr>
          <w:rFonts w:eastAsia="Times New Roman" w:cs="Times New Roman"/>
          <w:sz w:val="28"/>
          <w:szCs w:val="28"/>
          <w:lang w:bidi="ar-SA"/>
        </w:rPr>
        <w:t xml:space="preserve">и комплектом документов в </w:t>
      </w:r>
      <w:r>
        <w:rPr>
          <w:rFonts w:eastAsia="Times New Roman" w:cs="Times New Roman"/>
          <w:sz w:val="28"/>
          <w:szCs w:val="28"/>
          <w:lang w:bidi="ar-SA"/>
        </w:rPr>
        <w:t>управление</w:t>
      </w:r>
      <w:r w:rsidRPr="00F05798">
        <w:rPr>
          <w:rFonts w:eastAsia="Times New Roman" w:cs="Times New Roman"/>
          <w:sz w:val="28"/>
          <w:szCs w:val="28"/>
          <w:lang w:bidi="ar-SA"/>
        </w:rPr>
        <w:t xml:space="preserve"> либо в МФЦ.</w:t>
      </w:r>
    </w:p>
    <w:p w:rsidR="00B03662" w:rsidRPr="00F05798" w:rsidRDefault="00B03662" w:rsidP="00B03662">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 xml:space="preserve">При личном обращении </w:t>
      </w:r>
      <w:r>
        <w:rPr>
          <w:rFonts w:eastAsia="Times New Roman" w:cs="Times New Roman"/>
          <w:sz w:val="28"/>
          <w:szCs w:val="28"/>
          <w:lang w:bidi="ar-SA"/>
        </w:rPr>
        <w:t>з</w:t>
      </w:r>
      <w:r w:rsidRPr="00F05798">
        <w:rPr>
          <w:rFonts w:eastAsia="Times New Roman" w:cs="Times New Roman"/>
          <w:sz w:val="28"/>
          <w:szCs w:val="28"/>
          <w:lang w:bidi="ar-SA"/>
        </w:rPr>
        <w:t xml:space="preserve">аявителя или его уполномоченного представителя в </w:t>
      </w:r>
      <w:r>
        <w:rPr>
          <w:rFonts w:eastAsia="Times New Roman" w:cs="Times New Roman"/>
          <w:sz w:val="28"/>
          <w:szCs w:val="28"/>
          <w:lang w:bidi="ar-SA"/>
        </w:rPr>
        <w:t>управление</w:t>
      </w:r>
      <w:r w:rsidRPr="00F05798">
        <w:rPr>
          <w:rFonts w:eastAsia="Times New Roman" w:cs="Times New Roman"/>
          <w:sz w:val="28"/>
          <w:szCs w:val="28"/>
          <w:lang w:bidi="ar-SA"/>
        </w:rPr>
        <w:t xml:space="preserve"> либо в МФЦ </w:t>
      </w:r>
      <w:r>
        <w:rPr>
          <w:rFonts w:eastAsia="Times New Roman" w:cs="Times New Roman"/>
          <w:sz w:val="28"/>
          <w:szCs w:val="28"/>
          <w:lang w:bidi="ar-SA"/>
        </w:rPr>
        <w:t>с</w:t>
      </w:r>
      <w:r w:rsidRPr="00F05798">
        <w:rPr>
          <w:rFonts w:eastAsia="Times New Roman" w:cs="Times New Roman"/>
          <w:sz w:val="28"/>
          <w:szCs w:val="28"/>
          <w:lang w:bidi="ar-SA"/>
        </w:rPr>
        <w:t>пециалист:</w:t>
      </w:r>
    </w:p>
    <w:p w:rsidR="00B03662" w:rsidRPr="00F05798" w:rsidRDefault="00B03662" w:rsidP="00B03662">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 xml:space="preserve">- устанавливает предмет обращения, личность </w:t>
      </w:r>
      <w:r>
        <w:rPr>
          <w:rFonts w:eastAsia="Times New Roman" w:cs="Times New Roman"/>
          <w:sz w:val="28"/>
          <w:szCs w:val="28"/>
          <w:lang w:bidi="ar-SA"/>
        </w:rPr>
        <w:t>з</w:t>
      </w:r>
      <w:r w:rsidRPr="00F05798">
        <w:rPr>
          <w:rFonts w:eastAsia="Times New Roman" w:cs="Times New Roman"/>
          <w:sz w:val="28"/>
          <w:szCs w:val="28"/>
          <w:lang w:bidi="ar-SA"/>
        </w:rPr>
        <w:t>аявителя;</w:t>
      </w:r>
    </w:p>
    <w:p w:rsidR="00B03662" w:rsidRPr="00F05798" w:rsidRDefault="00B03662" w:rsidP="00B03662">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 xml:space="preserve">- проверяет полномочия </w:t>
      </w:r>
      <w:r>
        <w:rPr>
          <w:rFonts w:eastAsia="Times New Roman" w:cs="Times New Roman"/>
          <w:sz w:val="28"/>
          <w:szCs w:val="28"/>
          <w:lang w:bidi="ar-SA"/>
        </w:rPr>
        <w:t>з</w:t>
      </w:r>
      <w:r w:rsidRPr="00F05798">
        <w:rPr>
          <w:rFonts w:eastAsia="Times New Roman" w:cs="Times New Roman"/>
          <w:sz w:val="28"/>
          <w:szCs w:val="28"/>
          <w:lang w:bidi="ar-SA"/>
        </w:rPr>
        <w:t xml:space="preserve">аявителя, в том числе полномочия представителя </w:t>
      </w:r>
      <w:r>
        <w:rPr>
          <w:rFonts w:eastAsia="Times New Roman" w:cs="Times New Roman"/>
          <w:sz w:val="28"/>
          <w:szCs w:val="28"/>
          <w:lang w:bidi="ar-SA"/>
        </w:rPr>
        <w:t>з</w:t>
      </w:r>
      <w:r w:rsidRPr="00F05798">
        <w:rPr>
          <w:rFonts w:eastAsia="Times New Roman" w:cs="Times New Roman"/>
          <w:sz w:val="28"/>
          <w:szCs w:val="28"/>
          <w:lang w:bidi="ar-SA"/>
        </w:rPr>
        <w:t>аявителя действовать от его имени, полномочия представителя юридического лица действовать от имени юридического лица;</w:t>
      </w:r>
    </w:p>
    <w:p w:rsidR="00B03662" w:rsidRPr="00F05798" w:rsidRDefault="00B03662" w:rsidP="00B03662">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 сличает копии предоставленных документов, не заверенных в установленном порядке, с подлинным экземпляром и заверяет своей подписью с указанием должности, фамилии и инициалов</w:t>
      </w:r>
      <w:r>
        <w:rPr>
          <w:rFonts w:eastAsia="Times New Roman" w:cs="Times New Roman"/>
          <w:sz w:val="28"/>
          <w:szCs w:val="28"/>
          <w:lang w:bidi="ar-SA"/>
        </w:rPr>
        <w:t>.</w:t>
      </w:r>
    </w:p>
    <w:p w:rsidR="00B03662" w:rsidRPr="00F05798" w:rsidRDefault="00B03662" w:rsidP="00B03662">
      <w:pPr>
        <w:autoSpaceDE w:val="0"/>
        <w:autoSpaceDN w:val="0"/>
        <w:adjustRightInd w:val="0"/>
        <w:spacing w:line="360" w:lineRule="auto"/>
        <w:ind w:firstLine="709"/>
        <w:jc w:val="both"/>
        <w:rPr>
          <w:rFonts w:eastAsia="Times New Roman" w:cs="Times New Roman"/>
          <w:sz w:val="28"/>
          <w:szCs w:val="28"/>
          <w:lang w:bidi="ar-SA"/>
        </w:rPr>
      </w:pPr>
      <w:proofErr w:type="gramStart"/>
      <w:r w:rsidRPr="00F05798">
        <w:rPr>
          <w:rFonts w:eastAsia="Times New Roman" w:cs="Times New Roman"/>
          <w:sz w:val="28"/>
          <w:szCs w:val="28"/>
          <w:lang w:bidi="ar-SA"/>
        </w:rPr>
        <w:t xml:space="preserve">Установление личности </w:t>
      </w:r>
      <w:r>
        <w:rPr>
          <w:rFonts w:eastAsia="Times New Roman" w:cs="Times New Roman"/>
          <w:sz w:val="28"/>
          <w:szCs w:val="28"/>
          <w:lang w:bidi="ar-SA"/>
        </w:rPr>
        <w:t>з</w:t>
      </w:r>
      <w:r w:rsidRPr="00F05798">
        <w:rPr>
          <w:rFonts w:eastAsia="Times New Roman" w:cs="Times New Roman"/>
          <w:sz w:val="28"/>
          <w:szCs w:val="28"/>
          <w:lang w:bidi="ar-SA"/>
        </w:rPr>
        <w:t>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w:t>
      </w:r>
      <w:proofErr w:type="gramEnd"/>
      <w:r w:rsidRPr="00F05798">
        <w:rPr>
          <w:rFonts w:eastAsia="Times New Roman" w:cs="Times New Roman"/>
          <w:sz w:val="28"/>
          <w:szCs w:val="28"/>
          <w:lang w:bidi="ar-SA"/>
        </w:rPr>
        <w:t xml:space="preserve"> технической возможности).</w:t>
      </w:r>
    </w:p>
    <w:p w:rsidR="00B03662" w:rsidRPr="00F05798" w:rsidRDefault="00B03662" w:rsidP="00B03662">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При отсутствии оснований для отказа в приеме документов Специалист регистрирует заявление с прилагаемым комплектом документов.</w:t>
      </w:r>
    </w:p>
    <w:p w:rsidR="00B03662" w:rsidRPr="00F05798" w:rsidRDefault="00B03662" w:rsidP="00B03662">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 xml:space="preserve">3.5.2.2. </w:t>
      </w:r>
      <w:r w:rsidRPr="00F05798">
        <w:rPr>
          <w:rFonts w:eastAsia="Times New Roman" w:cs="Times New Roman"/>
          <w:sz w:val="28"/>
          <w:szCs w:val="28"/>
          <w:lang w:bidi="ar-SA"/>
        </w:rPr>
        <w:t xml:space="preserve">Если заявление и документы, указанные в </w:t>
      </w:r>
      <w:r>
        <w:rPr>
          <w:rFonts w:eastAsia="Times New Roman" w:cs="Times New Roman"/>
          <w:sz w:val="28"/>
          <w:szCs w:val="28"/>
          <w:lang w:bidi="ar-SA"/>
        </w:rPr>
        <w:t xml:space="preserve">подпункте 2.6.1 </w:t>
      </w:r>
      <w:hyperlink r:id="rId68" w:history="1">
        <w:r w:rsidRPr="00F05798">
          <w:rPr>
            <w:rFonts w:eastAsia="Times New Roman" w:cs="Times New Roman"/>
            <w:sz w:val="28"/>
            <w:szCs w:val="28"/>
            <w:lang w:bidi="ar-SA"/>
          </w:rPr>
          <w:t>пункт</w:t>
        </w:r>
        <w:r>
          <w:rPr>
            <w:rFonts w:eastAsia="Times New Roman" w:cs="Times New Roman"/>
            <w:sz w:val="28"/>
            <w:szCs w:val="28"/>
            <w:lang w:bidi="ar-SA"/>
          </w:rPr>
          <w:t>а</w:t>
        </w:r>
        <w:r w:rsidRPr="00F05798">
          <w:rPr>
            <w:rFonts w:eastAsia="Times New Roman" w:cs="Times New Roman"/>
            <w:sz w:val="28"/>
            <w:szCs w:val="28"/>
            <w:lang w:bidi="ar-SA"/>
          </w:rPr>
          <w:t xml:space="preserve"> </w:t>
        </w:r>
        <w:r>
          <w:rPr>
            <w:rFonts w:eastAsia="Times New Roman" w:cs="Times New Roman"/>
            <w:sz w:val="28"/>
            <w:szCs w:val="28"/>
            <w:lang w:bidi="ar-SA"/>
          </w:rPr>
          <w:t>2.6.</w:t>
        </w:r>
        <w:r w:rsidRPr="00F05798">
          <w:rPr>
            <w:rFonts w:eastAsia="Times New Roman" w:cs="Times New Roman"/>
            <w:sz w:val="28"/>
            <w:szCs w:val="28"/>
            <w:lang w:bidi="ar-SA"/>
          </w:rPr>
          <w:t xml:space="preserve"> настоящего Административного регламента</w:t>
        </w:r>
      </w:hyperlink>
      <w:r w:rsidRPr="00F05798">
        <w:rPr>
          <w:rFonts w:eastAsia="Times New Roman" w:cs="Times New Roman"/>
          <w:sz w:val="28"/>
          <w:szCs w:val="28"/>
          <w:lang w:bidi="ar-SA"/>
        </w:rPr>
        <w:t xml:space="preserve">, представляются </w:t>
      </w:r>
      <w:r>
        <w:rPr>
          <w:rFonts w:eastAsia="Times New Roman" w:cs="Times New Roman"/>
          <w:sz w:val="28"/>
          <w:szCs w:val="28"/>
          <w:lang w:bidi="ar-SA"/>
        </w:rPr>
        <w:t>з</w:t>
      </w:r>
      <w:r w:rsidRPr="00F05798">
        <w:rPr>
          <w:rFonts w:eastAsia="Times New Roman" w:cs="Times New Roman"/>
          <w:sz w:val="28"/>
          <w:szCs w:val="28"/>
          <w:lang w:bidi="ar-SA"/>
        </w:rPr>
        <w:t xml:space="preserve">аявителем (представителем </w:t>
      </w:r>
      <w:r>
        <w:rPr>
          <w:rFonts w:eastAsia="Times New Roman" w:cs="Times New Roman"/>
          <w:sz w:val="28"/>
          <w:szCs w:val="28"/>
          <w:lang w:bidi="ar-SA"/>
        </w:rPr>
        <w:t>з</w:t>
      </w:r>
      <w:r w:rsidRPr="00F05798">
        <w:rPr>
          <w:rFonts w:eastAsia="Times New Roman" w:cs="Times New Roman"/>
          <w:sz w:val="28"/>
          <w:szCs w:val="28"/>
          <w:lang w:bidi="ar-SA"/>
        </w:rPr>
        <w:t xml:space="preserve">аявителя) в </w:t>
      </w:r>
      <w:r>
        <w:rPr>
          <w:rFonts w:eastAsia="Times New Roman" w:cs="Times New Roman"/>
          <w:sz w:val="28"/>
          <w:szCs w:val="28"/>
          <w:lang w:bidi="ar-SA"/>
        </w:rPr>
        <w:t>управление</w:t>
      </w:r>
      <w:r w:rsidRPr="00F05798">
        <w:rPr>
          <w:rFonts w:eastAsia="Times New Roman" w:cs="Times New Roman"/>
          <w:sz w:val="28"/>
          <w:szCs w:val="28"/>
          <w:lang w:bidi="ar-SA"/>
        </w:rPr>
        <w:t xml:space="preserve"> лично, </w:t>
      </w:r>
      <w:r>
        <w:rPr>
          <w:rFonts w:eastAsia="Times New Roman" w:cs="Times New Roman"/>
          <w:sz w:val="28"/>
          <w:szCs w:val="28"/>
          <w:lang w:bidi="ar-SA"/>
        </w:rPr>
        <w:t>с</w:t>
      </w:r>
      <w:r w:rsidRPr="00F05798">
        <w:rPr>
          <w:rFonts w:eastAsia="Times New Roman" w:cs="Times New Roman"/>
          <w:sz w:val="28"/>
          <w:szCs w:val="28"/>
          <w:lang w:bidi="ar-SA"/>
        </w:rPr>
        <w:t xml:space="preserve">пециалист </w:t>
      </w:r>
      <w:r>
        <w:rPr>
          <w:rFonts w:eastAsia="Times New Roman" w:cs="Times New Roman"/>
          <w:sz w:val="28"/>
          <w:szCs w:val="28"/>
          <w:lang w:bidi="ar-SA"/>
        </w:rPr>
        <w:t xml:space="preserve">управления </w:t>
      </w:r>
      <w:r w:rsidRPr="00F05798">
        <w:rPr>
          <w:rFonts w:eastAsia="Times New Roman" w:cs="Times New Roman"/>
          <w:sz w:val="28"/>
          <w:szCs w:val="28"/>
          <w:lang w:bidi="ar-SA"/>
        </w:rPr>
        <w:t xml:space="preserve">выдает </w:t>
      </w:r>
      <w:r>
        <w:rPr>
          <w:rFonts w:eastAsia="Times New Roman" w:cs="Times New Roman"/>
          <w:sz w:val="28"/>
          <w:szCs w:val="28"/>
          <w:lang w:bidi="ar-SA"/>
        </w:rPr>
        <w:t>з</w:t>
      </w:r>
      <w:r w:rsidRPr="00F05798">
        <w:rPr>
          <w:rFonts w:eastAsia="Times New Roman" w:cs="Times New Roman"/>
          <w:sz w:val="28"/>
          <w:szCs w:val="28"/>
          <w:lang w:bidi="ar-SA"/>
        </w:rPr>
        <w:t xml:space="preserve">аявителю или его представителю расписку в получении документов с указанием их перечня и даты получения. Расписка выдается </w:t>
      </w:r>
      <w:r>
        <w:rPr>
          <w:rFonts w:eastAsia="Times New Roman" w:cs="Times New Roman"/>
          <w:sz w:val="28"/>
          <w:szCs w:val="28"/>
          <w:lang w:bidi="ar-SA"/>
        </w:rPr>
        <w:t>з</w:t>
      </w:r>
      <w:r w:rsidRPr="00F05798">
        <w:rPr>
          <w:rFonts w:eastAsia="Times New Roman" w:cs="Times New Roman"/>
          <w:sz w:val="28"/>
          <w:szCs w:val="28"/>
          <w:lang w:bidi="ar-SA"/>
        </w:rPr>
        <w:t xml:space="preserve">аявителю (представителю </w:t>
      </w:r>
      <w:r>
        <w:rPr>
          <w:rFonts w:eastAsia="Times New Roman" w:cs="Times New Roman"/>
          <w:sz w:val="28"/>
          <w:szCs w:val="28"/>
          <w:lang w:bidi="ar-SA"/>
        </w:rPr>
        <w:t>з</w:t>
      </w:r>
      <w:r w:rsidRPr="00F05798">
        <w:rPr>
          <w:rFonts w:eastAsia="Times New Roman" w:cs="Times New Roman"/>
          <w:sz w:val="28"/>
          <w:szCs w:val="28"/>
          <w:lang w:bidi="ar-SA"/>
        </w:rPr>
        <w:t xml:space="preserve">аявителя) в день получения </w:t>
      </w:r>
      <w:r>
        <w:rPr>
          <w:rFonts w:eastAsia="Times New Roman" w:cs="Times New Roman"/>
          <w:sz w:val="28"/>
          <w:szCs w:val="28"/>
          <w:lang w:bidi="ar-SA"/>
        </w:rPr>
        <w:t>управление</w:t>
      </w:r>
      <w:r w:rsidRPr="00F05798">
        <w:rPr>
          <w:rFonts w:eastAsia="Times New Roman" w:cs="Times New Roman"/>
          <w:sz w:val="28"/>
          <w:szCs w:val="28"/>
          <w:lang w:bidi="ar-SA"/>
        </w:rPr>
        <w:t xml:space="preserve"> таких документов.</w:t>
      </w:r>
    </w:p>
    <w:p w:rsidR="00B03662" w:rsidRPr="00F05798" w:rsidRDefault="00B03662" w:rsidP="00B03662">
      <w:pPr>
        <w:autoSpaceDE w:val="0"/>
        <w:autoSpaceDN w:val="0"/>
        <w:adjustRightInd w:val="0"/>
        <w:spacing w:line="360" w:lineRule="auto"/>
        <w:ind w:firstLine="709"/>
        <w:jc w:val="both"/>
        <w:rPr>
          <w:rFonts w:eastAsia="Times New Roman" w:cs="Times New Roman"/>
          <w:sz w:val="28"/>
          <w:szCs w:val="28"/>
          <w:lang w:bidi="ar-SA"/>
        </w:rPr>
      </w:pPr>
      <w:r w:rsidRPr="00F05798">
        <w:rPr>
          <w:rFonts w:eastAsia="Times New Roman" w:cs="Times New Roman"/>
          <w:sz w:val="28"/>
          <w:szCs w:val="28"/>
          <w:lang w:bidi="ar-SA"/>
        </w:rPr>
        <w:t xml:space="preserve">В случае обращения </w:t>
      </w:r>
      <w:r>
        <w:rPr>
          <w:rFonts w:eastAsia="Times New Roman" w:cs="Times New Roman"/>
          <w:sz w:val="28"/>
          <w:szCs w:val="28"/>
          <w:lang w:bidi="ar-SA"/>
        </w:rPr>
        <w:t>з</w:t>
      </w:r>
      <w:r w:rsidRPr="00F05798">
        <w:rPr>
          <w:rFonts w:eastAsia="Times New Roman" w:cs="Times New Roman"/>
          <w:sz w:val="28"/>
          <w:szCs w:val="28"/>
          <w:lang w:bidi="ar-SA"/>
        </w:rPr>
        <w:t xml:space="preserve">аявителя за предоставлением </w:t>
      </w:r>
      <w:r>
        <w:rPr>
          <w:rFonts w:eastAsia="Times New Roman" w:cs="Times New Roman"/>
          <w:sz w:val="28"/>
          <w:szCs w:val="28"/>
          <w:lang w:bidi="ar-SA"/>
        </w:rPr>
        <w:t>м</w:t>
      </w:r>
      <w:r w:rsidRPr="00F05798">
        <w:rPr>
          <w:rFonts w:eastAsia="Times New Roman" w:cs="Times New Roman"/>
          <w:sz w:val="28"/>
          <w:szCs w:val="28"/>
          <w:lang w:bidi="ar-SA"/>
        </w:rPr>
        <w:t xml:space="preserve">униципальной услуги посредством почтового отправления либо представлены лично в МФЦ, расписка в получении таких заявления и документов направляется </w:t>
      </w:r>
      <w:r>
        <w:rPr>
          <w:rFonts w:eastAsia="Times New Roman" w:cs="Times New Roman"/>
          <w:sz w:val="28"/>
          <w:szCs w:val="28"/>
          <w:lang w:bidi="ar-SA"/>
        </w:rPr>
        <w:t xml:space="preserve">управлением </w:t>
      </w:r>
      <w:r w:rsidRPr="00F05798">
        <w:rPr>
          <w:rFonts w:eastAsia="Times New Roman" w:cs="Times New Roman"/>
          <w:sz w:val="28"/>
          <w:szCs w:val="28"/>
          <w:lang w:bidi="ar-SA"/>
        </w:rPr>
        <w:t>по указанному в заявлении почтовому адресу в течение рабочего дня, следующего за днем получения Администрацией документов.</w:t>
      </w:r>
    </w:p>
    <w:p w:rsidR="00B03662" w:rsidRPr="00F05798" w:rsidRDefault="00B03662" w:rsidP="00B03662">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3.5.2.</w:t>
      </w:r>
      <w:r w:rsidR="00E96A5F">
        <w:rPr>
          <w:rFonts w:eastAsia="Times New Roman" w:cs="Times New Roman"/>
          <w:sz w:val="28"/>
          <w:szCs w:val="28"/>
          <w:lang w:bidi="ar-SA"/>
        </w:rPr>
        <w:t>3</w:t>
      </w:r>
      <w:r>
        <w:rPr>
          <w:rFonts w:eastAsia="Times New Roman" w:cs="Times New Roman"/>
          <w:sz w:val="28"/>
          <w:szCs w:val="28"/>
          <w:lang w:bidi="ar-SA"/>
        </w:rPr>
        <w:t xml:space="preserve">. </w:t>
      </w:r>
      <w:r w:rsidRPr="00F05798">
        <w:rPr>
          <w:rFonts w:eastAsia="Times New Roman" w:cs="Times New Roman"/>
          <w:sz w:val="28"/>
          <w:szCs w:val="28"/>
          <w:lang w:bidi="ar-SA"/>
        </w:rPr>
        <w:t xml:space="preserve">В случае подачи заявления и документов в МФЦ зарегистрированное заявление передается с сопроводительным письмом в адрес </w:t>
      </w:r>
      <w:r>
        <w:rPr>
          <w:rFonts w:eastAsia="Times New Roman" w:cs="Times New Roman"/>
          <w:sz w:val="28"/>
          <w:szCs w:val="28"/>
          <w:lang w:bidi="ar-SA"/>
        </w:rPr>
        <w:t>управления</w:t>
      </w:r>
      <w:r w:rsidRPr="00F05798">
        <w:rPr>
          <w:rFonts w:eastAsia="Times New Roman" w:cs="Times New Roman"/>
          <w:sz w:val="28"/>
          <w:szCs w:val="28"/>
          <w:lang w:bidi="ar-SA"/>
        </w:rPr>
        <w:t xml:space="preserve"> в течение одного рабочего дня с момента регистрации.</w:t>
      </w:r>
    </w:p>
    <w:p w:rsidR="00B03662" w:rsidRDefault="00B03662" w:rsidP="00B03662">
      <w:pPr>
        <w:autoSpaceDE w:val="0"/>
        <w:autoSpaceDN w:val="0"/>
        <w:adjustRightInd w:val="0"/>
        <w:spacing w:line="360" w:lineRule="auto"/>
        <w:ind w:firstLine="709"/>
        <w:jc w:val="both"/>
        <w:rPr>
          <w:rFonts w:eastAsiaTheme="minorHAnsi" w:cs="Times New Roman"/>
          <w:sz w:val="28"/>
          <w:szCs w:val="28"/>
          <w:lang w:eastAsia="en-US" w:bidi="ar-SA"/>
        </w:rPr>
      </w:pPr>
      <w:r>
        <w:rPr>
          <w:rFonts w:eastAsia="Times New Roman" w:cs="Times New Roman"/>
          <w:sz w:val="28"/>
          <w:szCs w:val="28"/>
          <w:lang w:bidi="ar-SA"/>
        </w:rPr>
        <w:t>3.5.2.</w:t>
      </w:r>
      <w:r w:rsidR="00E96A5F">
        <w:rPr>
          <w:rFonts w:eastAsia="Times New Roman" w:cs="Times New Roman"/>
          <w:sz w:val="28"/>
          <w:szCs w:val="28"/>
          <w:lang w:bidi="ar-SA"/>
        </w:rPr>
        <w:t>4</w:t>
      </w:r>
      <w:r>
        <w:rPr>
          <w:rFonts w:eastAsia="Times New Roman" w:cs="Times New Roman"/>
          <w:sz w:val="28"/>
          <w:szCs w:val="28"/>
          <w:lang w:bidi="ar-SA"/>
        </w:rPr>
        <w:t xml:space="preserve">. </w:t>
      </w:r>
      <w:r>
        <w:rPr>
          <w:rFonts w:eastAsiaTheme="minorHAnsi" w:cs="Times New Roman"/>
          <w:sz w:val="28"/>
          <w:szCs w:val="28"/>
          <w:lang w:eastAsia="en-US" w:bidi="ar-SA"/>
        </w:rPr>
        <w:t>После регистрации заявление, направляются в отдел, ответственный за предоставление муниципальной услуги.</w:t>
      </w:r>
    </w:p>
    <w:p w:rsidR="006D2C55" w:rsidRDefault="00B03662" w:rsidP="00B03662">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3.5.2.</w:t>
      </w:r>
      <w:r w:rsidR="00E96A5F">
        <w:rPr>
          <w:rFonts w:eastAsia="Times New Roman" w:cs="Times New Roman"/>
          <w:sz w:val="28"/>
          <w:szCs w:val="28"/>
          <w:lang w:bidi="ar-SA"/>
        </w:rPr>
        <w:t>5</w:t>
      </w:r>
      <w:r>
        <w:rPr>
          <w:rFonts w:eastAsia="Times New Roman" w:cs="Times New Roman"/>
          <w:sz w:val="28"/>
          <w:szCs w:val="28"/>
          <w:lang w:bidi="ar-SA"/>
        </w:rPr>
        <w:t xml:space="preserve">. </w:t>
      </w:r>
      <w:r w:rsidR="006D2C55" w:rsidRPr="00F05798">
        <w:rPr>
          <w:rFonts w:eastAsia="Times New Roman" w:cs="Times New Roman"/>
          <w:sz w:val="28"/>
          <w:szCs w:val="28"/>
          <w:lang w:bidi="ar-SA"/>
        </w:rPr>
        <w:t>Результатом административной процедуры является прием и регистрация заявления</w:t>
      </w:r>
      <w:r w:rsidR="006D2C55">
        <w:rPr>
          <w:rFonts w:eastAsia="Times New Roman" w:cs="Times New Roman"/>
          <w:sz w:val="28"/>
          <w:szCs w:val="28"/>
          <w:lang w:bidi="ar-SA"/>
        </w:rPr>
        <w:t>.</w:t>
      </w:r>
    </w:p>
    <w:p w:rsidR="006D2C55" w:rsidRPr="00F05798" w:rsidRDefault="00B03662" w:rsidP="006D2C55">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3.5.2.</w:t>
      </w:r>
      <w:r w:rsidR="00E96A5F">
        <w:rPr>
          <w:rFonts w:eastAsia="Times New Roman" w:cs="Times New Roman"/>
          <w:sz w:val="28"/>
          <w:szCs w:val="28"/>
          <w:lang w:bidi="ar-SA"/>
        </w:rPr>
        <w:t>6</w:t>
      </w:r>
      <w:r>
        <w:rPr>
          <w:rFonts w:eastAsia="Times New Roman" w:cs="Times New Roman"/>
          <w:sz w:val="28"/>
          <w:szCs w:val="28"/>
          <w:lang w:bidi="ar-SA"/>
        </w:rPr>
        <w:t xml:space="preserve">. </w:t>
      </w:r>
      <w:r w:rsidR="006D2C55" w:rsidRPr="00F05798">
        <w:rPr>
          <w:rFonts w:eastAsia="Times New Roman" w:cs="Times New Roman"/>
          <w:sz w:val="28"/>
          <w:szCs w:val="28"/>
          <w:lang w:bidi="ar-SA"/>
        </w:rPr>
        <w:t>Максимальный срок исполнения административной процедуры - 1 рабочий день.</w:t>
      </w:r>
    </w:p>
    <w:p w:rsidR="00B03662" w:rsidRPr="007C47B4" w:rsidRDefault="00B03662" w:rsidP="006D2C55">
      <w:pPr>
        <w:autoSpaceDE w:val="0"/>
        <w:autoSpaceDN w:val="0"/>
        <w:adjustRightInd w:val="0"/>
        <w:spacing w:line="360" w:lineRule="auto"/>
        <w:jc w:val="both"/>
        <w:rPr>
          <w:rFonts w:eastAsia="Times New Roman" w:cs="Times New Roman"/>
          <w:sz w:val="28"/>
          <w:szCs w:val="28"/>
          <w:lang w:bidi="ar-SA"/>
        </w:rPr>
      </w:pPr>
    </w:p>
    <w:p w:rsidR="00B03662" w:rsidRDefault="00B03662" w:rsidP="00B03662">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346B8C">
        <w:rPr>
          <w:rFonts w:eastAsiaTheme="minorHAnsi" w:cs="Times New Roman"/>
          <w:b/>
          <w:bCs/>
          <w:sz w:val="28"/>
          <w:szCs w:val="28"/>
          <w:lang w:eastAsia="en-US" w:bidi="ar-SA"/>
        </w:rPr>
        <w:t>Межведомственное информационное взаимодействие</w:t>
      </w:r>
    </w:p>
    <w:p w:rsidR="00B03662" w:rsidRDefault="00B03662" w:rsidP="00B03662">
      <w:pPr>
        <w:widowControl/>
        <w:suppressAutoHyphens w:val="0"/>
        <w:autoSpaceDE w:val="0"/>
        <w:autoSpaceDN w:val="0"/>
        <w:adjustRightInd w:val="0"/>
        <w:jc w:val="both"/>
        <w:rPr>
          <w:rFonts w:ascii="Arial" w:eastAsiaTheme="minorHAnsi" w:hAnsi="Arial" w:cs="Arial"/>
          <w:sz w:val="20"/>
          <w:szCs w:val="20"/>
          <w:lang w:eastAsia="en-US" w:bidi="ar-SA"/>
        </w:rPr>
      </w:pPr>
    </w:p>
    <w:p w:rsidR="00B03662" w:rsidRDefault="00B03662" w:rsidP="00B03662">
      <w:pPr>
        <w:widowControl/>
        <w:suppressAutoHyphens w:val="0"/>
        <w:autoSpaceDE w:val="0"/>
        <w:autoSpaceDN w:val="0"/>
        <w:adjustRightInd w:val="0"/>
        <w:jc w:val="both"/>
        <w:rPr>
          <w:rFonts w:ascii="Arial" w:eastAsiaTheme="minorHAnsi" w:hAnsi="Arial" w:cs="Arial"/>
          <w:sz w:val="20"/>
          <w:szCs w:val="20"/>
          <w:lang w:eastAsia="en-US" w:bidi="ar-SA"/>
        </w:rPr>
      </w:pPr>
    </w:p>
    <w:p w:rsidR="00E96A5F" w:rsidRPr="00447657" w:rsidRDefault="00B03662" w:rsidP="00447657">
      <w:pPr>
        <w:autoSpaceDE w:val="0"/>
        <w:autoSpaceDN w:val="0"/>
        <w:adjustRightInd w:val="0"/>
        <w:spacing w:line="360" w:lineRule="auto"/>
        <w:ind w:firstLine="709"/>
        <w:jc w:val="both"/>
        <w:rPr>
          <w:rFonts w:eastAsia="Times New Roman" w:cs="Times New Roman"/>
          <w:sz w:val="28"/>
          <w:szCs w:val="28"/>
          <w:lang w:bidi="ar-SA"/>
        </w:rPr>
      </w:pPr>
      <w:r w:rsidRPr="00346B8C">
        <w:rPr>
          <w:rFonts w:eastAsia="Times New Roman" w:cs="Times New Roman"/>
          <w:sz w:val="28"/>
          <w:szCs w:val="28"/>
          <w:lang w:bidi="ar-SA"/>
        </w:rPr>
        <w:t>3.</w:t>
      </w:r>
      <w:r w:rsidR="00E96A5F">
        <w:rPr>
          <w:rFonts w:eastAsia="Times New Roman" w:cs="Times New Roman"/>
          <w:sz w:val="28"/>
          <w:szCs w:val="28"/>
          <w:lang w:bidi="ar-SA"/>
        </w:rPr>
        <w:t>5</w:t>
      </w:r>
      <w:r w:rsidRPr="00346B8C">
        <w:rPr>
          <w:rFonts w:eastAsia="Times New Roman" w:cs="Times New Roman"/>
          <w:sz w:val="28"/>
          <w:szCs w:val="28"/>
          <w:lang w:bidi="ar-SA"/>
        </w:rPr>
        <w:t>.2.</w:t>
      </w:r>
      <w:r w:rsidR="00E96A5F">
        <w:rPr>
          <w:rFonts w:eastAsia="Times New Roman" w:cs="Times New Roman"/>
          <w:sz w:val="28"/>
          <w:szCs w:val="28"/>
          <w:lang w:bidi="ar-SA"/>
        </w:rPr>
        <w:t>7</w:t>
      </w:r>
      <w:r>
        <w:rPr>
          <w:rFonts w:eastAsia="Times New Roman" w:cs="Times New Roman"/>
          <w:sz w:val="28"/>
          <w:szCs w:val="28"/>
          <w:lang w:bidi="ar-SA"/>
        </w:rPr>
        <w:t>.</w:t>
      </w:r>
      <w:r w:rsidRPr="00346B8C">
        <w:rPr>
          <w:rFonts w:eastAsia="Times New Roman" w:cs="Times New Roman"/>
          <w:sz w:val="28"/>
          <w:szCs w:val="28"/>
          <w:lang w:bidi="ar-SA"/>
        </w:rPr>
        <w:t xml:space="preserve"> </w:t>
      </w:r>
      <w:r w:rsidR="00E96A5F" w:rsidRPr="00E96A5F">
        <w:rPr>
          <w:rFonts w:eastAsia="Times New Roman" w:cs="Times New Roman"/>
          <w:sz w:val="28"/>
          <w:szCs w:val="28"/>
          <w:lang w:bidi="ar-SA"/>
        </w:rPr>
        <w:t>Направление межведомственных информационных запросов не осуществляется</w:t>
      </w:r>
      <w:r w:rsidR="00E96A5F">
        <w:rPr>
          <w:rFonts w:eastAsia="Times New Roman" w:cs="Times New Roman"/>
          <w:sz w:val="28"/>
          <w:szCs w:val="28"/>
          <w:lang w:bidi="ar-SA"/>
        </w:rPr>
        <w:t>.</w:t>
      </w:r>
    </w:p>
    <w:p w:rsidR="00B03662" w:rsidRDefault="00B03662" w:rsidP="00B03662">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DB31EF">
        <w:rPr>
          <w:rFonts w:eastAsiaTheme="minorHAnsi" w:cs="Times New Roman"/>
          <w:b/>
          <w:bCs/>
          <w:sz w:val="28"/>
          <w:szCs w:val="28"/>
          <w:lang w:eastAsia="en-US" w:bidi="ar-SA"/>
        </w:rPr>
        <w:t xml:space="preserve">Принятие решения о предоставлении </w:t>
      </w:r>
    </w:p>
    <w:p w:rsidR="00B03662" w:rsidRDefault="00B03662" w:rsidP="00B03662">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DB31EF">
        <w:rPr>
          <w:rFonts w:eastAsiaTheme="minorHAnsi" w:cs="Times New Roman"/>
          <w:b/>
          <w:bCs/>
          <w:sz w:val="28"/>
          <w:szCs w:val="28"/>
          <w:lang w:eastAsia="en-US" w:bidi="ar-SA"/>
        </w:rPr>
        <w:t xml:space="preserve">(об отказе в предоставлении) муниципальной услуги  </w:t>
      </w:r>
    </w:p>
    <w:p w:rsidR="00B03662" w:rsidRDefault="00B03662" w:rsidP="00B03662">
      <w:pPr>
        <w:widowControl/>
        <w:suppressAutoHyphens w:val="0"/>
        <w:autoSpaceDE w:val="0"/>
        <w:autoSpaceDN w:val="0"/>
        <w:adjustRightInd w:val="0"/>
        <w:jc w:val="both"/>
        <w:rPr>
          <w:rFonts w:eastAsiaTheme="minorHAnsi" w:cs="Times New Roman"/>
          <w:b/>
          <w:bCs/>
          <w:sz w:val="28"/>
          <w:szCs w:val="28"/>
          <w:lang w:eastAsia="en-US" w:bidi="ar-SA"/>
        </w:rPr>
      </w:pPr>
    </w:p>
    <w:p w:rsidR="00E96A5F" w:rsidRDefault="00B03662" w:rsidP="00E96A5F">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3.</w:t>
      </w:r>
      <w:r w:rsidR="00E96A5F">
        <w:rPr>
          <w:rFonts w:eastAsia="Times New Roman" w:cs="Times New Roman"/>
          <w:sz w:val="28"/>
          <w:szCs w:val="28"/>
          <w:lang w:bidi="ar-SA"/>
        </w:rPr>
        <w:t>5</w:t>
      </w:r>
      <w:r>
        <w:rPr>
          <w:rFonts w:eastAsia="Times New Roman" w:cs="Times New Roman"/>
          <w:sz w:val="28"/>
          <w:szCs w:val="28"/>
          <w:lang w:bidi="ar-SA"/>
        </w:rPr>
        <w:t>.2.</w:t>
      </w:r>
      <w:r w:rsidR="00E96A5F">
        <w:rPr>
          <w:rFonts w:eastAsia="Times New Roman" w:cs="Times New Roman"/>
          <w:sz w:val="28"/>
          <w:szCs w:val="28"/>
          <w:lang w:bidi="ar-SA"/>
        </w:rPr>
        <w:t>8</w:t>
      </w:r>
      <w:r>
        <w:rPr>
          <w:rFonts w:eastAsia="Times New Roman" w:cs="Times New Roman"/>
          <w:sz w:val="28"/>
          <w:szCs w:val="28"/>
          <w:lang w:bidi="ar-SA"/>
        </w:rPr>
        <w:t xml:space="preserve">. </w:t>
      </w:r>
      <w:r w:rsidR="00E96A5F" w:rsidRPr="00E970C8">
        <w:rPr>
          <w:rFonts w:eastAsia="Times New Roman" w:cs="Times New Roman"/>
          <w:sz w:val="28"/>
          <w:szCs w:val="28"/>
          <w:lang w:bidi="ar-SA"/>
        </w:rPr>
        <w:t xml:space="preserve">Основанием для начала административной процедуры является поступление заявления </w:t>
      </w:r>
      <w:r w:rsidR="00217217">
        <w:rPr>
          <w:rFonts w:eastAsia="Times New Roman" w:cs="Times New Roman"/>
          <w:sz w:val="28"/>
          <w:szCs w:val="28"/>
          <w:lang w:bidi="ar-SA"/>
        </w:rPr>
        <w:t xml:space="preserve">об </w:t>
      </w:r>
      <w:r w:rsidR="00217217" w:rsidRPr="00022284">
        <w:rPr>
          <w:rFonts w:eastAsia="Times New Roman" w:cs="Times New Roman"/>
          <w:sz w:val="28"/>
          <w:szCs w:val="28"/>
          <w:lang w:bidi="ar-SA"/>
        </w:rPr>
        <w:t>исправлени</w:t>
      </w:r>
      <w:r w:rsidR="00217217">
        <w:rPr>
          <w:rFonts w:eastAsia="Times New Roman" w:cs="Times New Roman"/>
          <w:sz w:val="28"/>
          <w:szCs w:val="28"/>
          <w:lang w:bidi="ar-SA"/>
        </w:rPr>
        <w:t>и</w:t>
      </w:r>
      <w:r w:rsidR="00217217" w:rsidRPr="00022284">
        <w:rPr>
          <w:rFonts w:eastAsia="Times New Roman" w:cs="Times New Roman"/>
          <w:sz w:val="28"/>
          <w:szCs w:val="28"/>
          <w:lang w:bidi="ar-SA"/>
        </w:rPr>
        <w:t xml:space="preserve"> допущенных опечаток и ошибок</w:t>
      </w:r>
      <w:r w:rsidR="00217217">
        <w:rPr>
          <w:rFonts w:eastAsia="Times New Roman" w:cs="Times New Roman"/>
          <w:sz w:val="28"/>
          <w:szCs w:val="28"/>
          <w:lang w:bidi="ar-SA"/>
        </w:rPr>
        <w:t xml:space="preserve"> в решении </w:t>
      </w:r>
      <w:r w:rsidR="00217217" w:rsidRPr="00FD2DDA">
        <w:rPr>
          <w:rFonts w:eastAsia="Times New Roman" w:cs="Times New Roman"/>
          <w:sz w:val="28"/>
          <w:szCs w:val="28"/>
          <w:lang w:bidi="ar-SA"/>
        </w:rPr>
        <w:t>в присвоении объекту адресации адреса или аннулировании его адреса</w:t>
      </w:r>
      <w:r w:rsidR="00217217" w:rsidRPr="00E970C8">
        <w:rPr>
          <w:rFonts w:eastAsia="Times New Roman" w:cs="Times New Roman"/>
          <w:sz w:val="28"/>
          <w:szCs w:val="28"/>
          <w:lang w:bidi="ar-SA"/>
        </w:rPr>
        <w:t xml:space="preserve"> </w:t>
      </w:r>
      <w:r w:rsidR="00E96A5F" w:rsidRPr="00E970C8">
        <w:rPr>
          <w:rFonts w:eastAsia="Times New Roman" w:cs="Times New Roman"/>
          <w:sz w:val="28"/>
          <w:szCs w:val="28"/>
          <w:lang w:bidi="ar-SA"/>
        </w:rPr>
        <w:t>и прилагаемых к нему документов в геолого-</w:t>
      </w:r>
      <w:r w:rsidR="00E96A5F">
        <w:rPr>
          <w:rFonts w:eastAsia="Times New Roman" w:cs="Times New Roman"/>
          <w:sz w:val="28"/>
          <w:szCs w:val="28"/>
          <w:lang w:bidi="ar-SA"/>
        </w:rPr>
        <w:t>геодезический отдел управления.</w:t>
      </w:r>
    </w:p>
    <w:p w:rsidR="00E96A5F" w:rsidRDefault="00E96A5F" w:rsidP="00E96A5F">
      <w:pPr>
        <w:autoSpaceDE w:val="0"/>
        <w:autoSpaceDN w:val="0"/>
        <w:adjustRightInd w:val="0"/>
        <w:spacing w:line="360" w:lineRule="auto"/>
        <w:ind w:firstLine="709"/>
        <w:jc w:val="both"/>
        <w:rPr>
          <w:rFonts w:eastAsia="Times New Roman" w:cs="Times New Roman"/>
          <w:sz w:val="28"/>
          <w:szCs w:val="28"/>
          <w:lang w:bidi="ar-SA"/>
        </w:rPr>
      </w:pPr>
      <w:r w:rsidRPr="00346B8C">
        <w:rPr>
          <w:rFonts w:eastAsia="Times New Roman" w:cs="Times New Roman"/>
          <w:sz w:val="28"/>
          <w:szCs w:val="28"/>
          <w:lang w:bidi="ar-SA"/>
        </w:rPr>
        <w:t>3.</w:t>
      </w:r>
      <w:r>
        <w:rPr>
          <w:rFonts w:eastAsia="Times New Roman" w:cs="Times New Roman"/>
          <w:sz w:val="28"/>
          <w:szCs w:val="28"/>
          <w:lang w:bidi="ar-SA"/>
        </w:rPr>
        <w:t>5</w:t>
      </w:r>
      <w:r w:rsidRPr="00346B8C">
        <w:rPr>
          <w:rFonts w:eastAsia="Times New Roman" w:cs="Times New Roman"/>
          <w:sz w:val="28"/>
          <w:szCs w:val="28"/>
          <w:lang w:bidi="ar-SA"/>
        </w:rPr>
        <w:t>.2.</w:t>
      </w:r>
      <w:r>
        <w:rPr>
          <w:rFonts w:eastAsia="Times New Roman" w:cs="Times New Roman"/>
          <w:sz w:val="28"/>
          <w:szCs w:val="28"/>
          <w:lang w:bidi="ar-SA"/>
        </w:rPr>
        <w:t>9.</w:t>
      </w:r>
      <w:r w:rsidRPr="00346B8C">
        <w:rPr>
          <w:rFonts w:eastAsia="Times New Roman" w:cs="Times New Roman"/>
          <w:sz w:val="28"/>
          <w:szCs w:val="28"/>
          <w:lang w:bidi="ar-SA"/>
        </w:rPr>
        <w:t xml:space="preserve"> </w:t>
      </w:r>
      <w:r w:rsidRPr="001D04E1">
        <w:rPr>
          <w:rFonts w:eastAsia="Times New Roman" w:cs="Times New Roman"/>
          <w:sz w:val="28"/>
          <w:szCs w:val="28"/>
          <w:lang w:bidi="ar-SA"/>
        </w:rPr>
        <w:t>Начальник отдела определяет должностное лицо, ответственное за предоставление муниципальной услуги (далее - специалист).</w:t>
      </w:r>
    </w:p>
    <w:p w:rsidR="00217217" w:rsidRDefault="00E96A5F" w:rsidP="00E96A5F">
      <w:pPr>
        <w:autoSpaceDE w:val="0"/>
        <w:autoSpaceDN w:val="0"/>
        <w:adjustRightInd w:val="0"/>
        <w:spacing w:line="360" w:lineRule="auto"/>
        <w:ind w:firstLine="709"/>
        <w:jc w:val="both"/>
        <w:rPr>
          <w:rFonts w:eastAsia="Times New Roman" w:cs="Times New Roman"/>
          <w:sz w:val="28"/>
          <w:szCs w:val="28"/>
          <w:lang w:bidi="ar-SA"/>
        </w:rPr>
      </w:pPr>
      <w:r w:rsidRPr="00346B8C">
        <w:rPr>
          <w:rFonts w:eastAsia="Times New Roman" w:cs="Times New Roman"/>
          <w:sz w:val="28"/>
          <w:szCs w:val="28"/>
          <w:lang w:bidi="ar-SA"/>
        </w:rPr>
        <w:t>3.</w:t>
      </w:r>
      <w:r>
        <w:rPr>
          <w:rFonts w:eastAsia="Times New Roman" w:cs="Times New Roman"/>
          <w:sz w:val="28"/>
          <w:szCs w:val="28"/>
          <w:lang w:bidi="ar-SA"/>
        </w:rPr>
        <w:t>5</w:t>
      </w:r>
      <w:r w:rsidRPr="00346B8C">
        <w:rPr>
          <w:rFonts w:eastAsia="Times New Roman" w:cs="Times New Roman"/>
          <w:sz w:val="28"/>
          <w:szCs w:val="28"/>
          <w:lang w:bidi="ar-SA"/>
        </w:rPr>
        <w:t>.2.</w:t>
      </w:r>
      <w:r>
        <w:rPr>
          <w:rFonts w:eastAsia="Times New Roman" w:cs="Times New Roman"/>
          <w:sz w:val="28"/>
          <w:szCs w:val="28"/>
          <w:lang w:bidi="ar-SA"/>
        </w:rPr>
        <w:t>10.</w:t>
      </w:r>
      <w:r w:rsidRPr="00346B8C">
        <w:rPr>
          <w:rFonts w:eastAsia="Times New Roman" w:cs="Times New Roman"/>
          <w:sz w:val="28"/>
          <w:szCs w:val="28"/>
          <w:lang w:bidi="ar-SA"/>
        </w:rPr>
        <w:t xml:space="preserve"> </w:t>
      </w:r>
      <w:r w:rsidRPr="00E96A5F">
        <w:rPr>
          <w:rFonts w:eastAsia="Times New Roman" w:cs="Times New Roman"/>
          <w:sz w:val="28"/>
          <w:szCs w:val="28"/>
          <w:lang w:bidi="ar-SA"/>
        </w:rPr>
        <w:t xml:space="preserve">В рамках рассмотрения заявления осуществляется проверка наличия (отсутствия) оснований для </w:t>
      </w:r>
      <w:r w:rsidR="00217217" w:rsidRPr="00022284">
        <w:rPr>
          <w:rFonts w:eastAsia="Times New Roman" w:cs="Times New Roman"/>
          <w:sz w:val="28"/>
          <w:szCs w:val="28"/>
          <w:lang w:bidi="ar-SA"/>
        </w:rPr>
        <w:t>исправлени</w:t>
      </w:r>
      <w:r w:rsidR="00447657">
        <w:rPr>
          <w:rFonts w:eastAsia="Times New Roman" w:cs="Times New Roman"/>
          <w:sz w:val="28"/>
          <w:szCs w:val="28"/>
          <w:lang w:bidi="ar-SA"/>
        </w:rPr>
        <w:t>я</w:t>
      </w:r>
      <w:r w:rsidR="00217217">
        <w:rPr>
          <w:rFonts w:eastAsia="Times New Roman" w:cs="Times New Roman"/>
          <w:sz w:val="28"/>
          <w:szCs w:val="28"/>
          <w:lang w:bidi="ar-SA"/>
        </w:rPr>
        <w:t xml:space="preserve"> </w:t>
      </w:r>
      <w:r w:rsidR="00217217" w:rsidRPr="00022284">
        <w:rPr>
          <w:rFonts w:eastAsia="Times New Roman" w:cs="Times New Roman"/>
          <w:sz w:val="28"/>
          <w:szCs w:val="28"/>
          <w:lang w:bidi="ar-SA"/>
        </w:rPr>
        <w:t>допущенных опечаток и ошибок</w:t>
      </w:r>
      <w:r w:rsidR="00217217">
        <w:rPr>
          <w:rFonts w:eastAsia="Times New Roman" w:cs="Times New Roman"/>
          <w:sz w:val="28"/>
          <w:szCs w:val="28"/>
          <w:lang w:bidi="ar-SA"/>
        </w:rPr>
        <w:t xml:space="preserve"> в решении </w:t>
      </w:r>
      <w:r w:rsidR="00217217" w:rsidRPr="00FD2DDA">
        <w:rPr>
          <w:rFonts w:eastAsia="Times New Roman" w:cs="Times New Roman"/>
          <w:sz w:val="28"/>
          <w:szCs w:val="28"/>
          <w:lang w:bidi="ar-SA"/>
        </w:rPr>
        <w:t>в присвоении объекту адресации адреса или аннулировании его адреса</w:t>
      </w:r>
      <w:r w:rsidR="00217217">
        <w:rPr>
          <w:rFonts w:eastAsia="Times New Roman" w:cs="Times New Roman"/>
          <w:sz w:val="28"/>
          <w:szCs w:val="28"/>
          <w:lang w:bidi="ar-SA"/>
        </w:rPr>
        <w:t xml:space="preserve">. </w:t>
      </w:r>
    </w:p>
    <w:p w:rsidR="00E96A5F" w:rsidRDefault="00B03662" w:rsidP="00217217">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3.</w:t>
      </w:r>
      <w:r w:rsidR="00E96A5F">
        <w:rPr>
          <w:rFonts w:eastAsia="Times New Roman" w:cs="Times New Roman"/>
          <w:sz w:val="28"/>
          <w:szCs w:val="28"/>
          <w:lang w:bidi="ar-SA"/>
        </w:rPr>
        <w:t>5</w:t>
      </w:r>
      <w:r>
        <w:rPr>
          <w:rFonts w:eastAsia="Times New Roman" w:cs="Times New Roman"/>
          <w:sz w:val="28"/>
          <w:szCs w:val="28"/>
          <w:lang w:bidi="ar-SA"/>
        </w:rPr>
        <w:t>.2.1</w:t>
      </w:r>
      <w:r w:rsidR="00E96A5F">
        <w:rPr>
          <w:rFonts w:eastAsia="Times New Roman" w:cs="Times New Roman"/>
          <w:sz w:val="28"/>
          <w:szCs w:val="28"/>
          <w:lang w:bidi="ar-SA"/>
        </w:rPr>
        <w:t>1</w:t>
      </w:r>
      <w:r>
        <w:rPr>
          <w:rFonts w:eastAsia="Times New Roman" w:cs="Times New Roman"/>
          <w:sz w:val="28"/>
          <w:szCs w:val="28"/>
          <w:lang w:bidi="ar-SA"/>
        </w:rPr>
        <w:t xml:space="preserve">. </w:t>
      </w:r>
      <w:r w:rsidR="00E96A5F" w:rsidRPr="00E96A5F">
        <w:rPr>
          <w:rFonts w:eastAsia="Times New Roman" w:cs="Times New Roman"/>
          <w:sz w:val="28"/>
          <w:szCs w:val="28"/>
          <w:lang w:bidi="ar-SA"/>
        </w:rPr>
        <w:t xml:space="preserve">Критериями для принятия решения об отказе в предоставлении муниципальной услуги являются: </w:t>
      </w:r>
    </w:p>
    <w:p w:rsidR="00E96A5F" w:rsidRDefault="00E96A5F" w:rsidP="00E96A5F">
      <w:pPr>
        <w:spacing w:line="360" w:lineRule="auto"/>
        <w:ind w:firstLine="708"/>
        <w:jc w:val="both"/>
        <w:rPr>
          <w:rFonts w:eastAsia="Times New Roman" w:cs="Times New Roman"/>
          <w:sz w:val="28"/>
          <w:szCs w:val="28"/>
          <w:lang w:bidi="ar-SA"/>
        </w:rPr>
      </w:pPr>
      <w:r w:rsidRPr="00E96A5F">
        <w:rPr>
          <w:rFonts w:eastAsia="Times New Roman" w:cs="Times New Roman"/>
          <w:sz w:val="28"/>
          <w:szCs w:val="28"/>
          <w:lang w:bidi="ar-SA"/>
        </w:rPr>
        <w:t>а) несоответствие заявителя кругу лиц, указанных в пункте 1.2.1 настоящего Административного регламента;</w:t>
      </w:r>
    </w:p>
    <w:p w:rsidR="00E96A5F" w:rsidRDefault="00E96A5F" w:rsidP="00E96A5F">
      <w:pPr>
        <w:spacing w:line="360" w:lineRule="auto"/>
        <w:ind w:firstLine="708"/>
        <w:jc w:val="both"/>
        <w:rPr>
          <w:rFonts w:eastAsia="Times New Roman" w:cs="Times New Roman"/>
          <w:sz w:val="28"/>
          <w:szCs w:val="28"/>
          <w:lang w:bidi="ar-SA"/>
        </w:rPr>
      </w:pPr>
      <w:r w:rsidRPr="00E96A5F">
        <w:rPr>
          <w:rFonts w:eastAsia="Times New Roman" w:cs="Times New Roman"/>
          <w:sz w:val="28"/>
          <w:szCs w:val="28"/>
          <w:lang w:bidi="ar-SA"/>
        </w:rPr>
        <w:t>б) отсутствие опечаток и ошибок.</w:t>
      </w:r>
    </w:p>
    <w:p w:rsidR="00E96A5F" w:rsidRDefault="00B03662" w:rsidP="00E96A5F">
      <w:pPr>
        <w:spacing w:line="360" w:lineRule="auto"/>
        <w:ind w:firstLine="708"/>
        <w:jc w:val="both"/>
        <w:rPr>
          <w:rFonts w:eastAsia="Times New Roman" w:cs="Times New Roman"/>
          <w:sz w:val="28"/>
          <w:szCs w:val="28"/>
          <w:lang w:bidi="ar-SA"/>
        </w:rPr>
      </w:pPr>
      <w:r>
        <w:rPr>
          <w:rFonts w:eastAsia="Times New Roman" w:cs="Times New Roman"/>
          <w:sz w:val="28"/>
          <w:szCs w:val="28"/>
          <w:lang w:bidi="ar-SA"/>
        </w:rPr>
        <w:t>3.</w:t>
      </w:r>
      <w:r w:rsidR="00E96A5F">
        <w:rPr>
          <w:rFonts w:eastAsia="Times New Roman" w:cs="Times New Roman"/>
          <w:sz w:val="28"/>
          <w:szCs w:val="28"/>
          <w:lang w:bidi="ar-SA"/>
        </w:rPr>
        <w:t>5</w:t>
      </w:r>
      <w:r>
        <w:rPr>
          <w:rFonts w:eastAsia="Times New Roman" w:cs="Times New Roman"/>
          <w:sz w:val="28"/>
          <w:szCs w:val="28"/>
          <w:lang w:bidi="ar-SA"/>
        </w:rPr>
        <w:t>.2.1</w:t>
      </w:r>
      <w:r w:rsidR="00217217">
        <w:rPr>
          <w:rFonts w:eastAsia="Times New Roman" w:cs="Times New Roman"/>
          <w:sz w:val="28"/>
          <w:szCs w:val="28"/>
          <w:lang w:bidi="ar-SA"/>
        </w:rPr>
        <w:t>2</w:t>
      </w:r>
      <w:r>
        <w:rPr>
          <w:rFonts w:eastAsia="Times New Roman" w:cs="Times New Roman"/>
          <w:sz w:val="28"/>
          <w:szCs w:val="28"/>
          <w:lang w:bidi="ar-SA"/>
        </w:rPr>
        <w:t xml:space="preserve">. </w:t>
      </w:r>
      <w:proofErr w:type="gramStart"/>
      <w:r w:rsidR="00E96A5F" w:rsidRPr="00E96A5F">
        <w:rPr>
          <w:rFonts w:eastAsia="Times New Roman" w:cs="Times New Roman"/>
          <w:sz w:val="28"/>
          <w:szCs w:val="28"/>
          <w:lang w:bidi="ar-SA"/>
        </w:rPr>
        <w:t xml:space="preserve">По результатам проверки документов специалист </w:t>
      </w:r>
      <w:r w:rsidR="00E96A5F">
        <w:rPr>
          <w:rFonts w:eastAsia="Times New Roman" w:cs="Times New Roman"/>
          <w:sz w:val="28"/>
          <w:szCs w:val="28"/>
          <w:lang w:bidi="ar-SA"/>
        </w:rPr>
        <w:t xml:space="preserve">производит </w:t>
      </w:r>
      <w:r w:rsidR="00217217">
        <w:rPr>
          <w:rFonts w:eastAsia="Times New Roman" w:cs="Times New Roman"/>
          <w:sz w:val="28"/>
          <w:szCs w:val="28"/>
          <w:lang w:bidi="ar-SA"/>
        </w:rPr>
        <w:t>и</w:t>
      </w:r>
      <w:r w:rsidR="00E96A5F" w:rsidRPr="00217217">
        <w:rPr>
          <w:rFonts w:eastAsia="Times New Roman" w:cs="Times New Roman"/>
          <w:sz w:val="28"/>
          <w:szCs w:val="28"/>
          <w:lang w:bidi="ar-SA"/>
        </w:rPr>
        <w:t>справление технической ошибки путем зачеркивания ошибочной записи (абзаца, предложения, словосочетания, слова, числа, буквы, цифры, символа, знака препинания, условного знака) и написания рядом разборчиво правильной информации, которая заверяется на свободном месте лицевой части листа надписью «Исправленному верить», подписью руководителя управления или курирующего заместителя руководителя управления и печатью управления.</w:t>
      </w:r>
      <w:proofErr w:type="gramEnd"/>
    </w:p>
    <w:p w:rsidR="00B03662" w:rsidRDefault="00B03662" w:rsidP="00217217">
      <w:pPr>
        <w:autoSpaceDE w:val="0"/>
        <w:autoSpaceDN w:val="0"/>
        <w:adjustRightInd w:val="0"/>
        <w:spacing w:line="360" w:lineRule="auto"/>
        <w:ind w:firstLine="709"/>
        <w:jc w:val="both"/>
        <w:rPr>
          <w:rFonts w:eastAsia="Times New Roman" w:cs="Times New Roman"/>
          <w:sz w:val="28"/>
          <w:szCs w:val="28"/>
          <w:lang w:bidi="ar-SA"/>
        </w:rPr>
      </w:pPr>
      <w:r>
        <w:rPr>
          <w:rFonts w:eastAsia="Times New Roman" w:cs="Times New Roman"/>
          <w:sz w:val="28"/>
          <w:szCs w:val="28"/>
          <w:lang w:bidi="ar-SA"/>
        </w:rPr>
        <w:t>3.</w:t>
      </w:r>
      <w:r w:rsidR="00217217">
        <w:rPr>
          <w:rFonts w:eastAsia="Times New Roman" w:cs="Times New Roman"/>
          <w:sz w:val="28"/>
          <w:szCs w:val="28"/>
          <w:lang w:bidi="ar-SA"/>
        </w:rPr>
        <w:t>5</w:t>
      </w:r>
      <w:r>
        <w:rPr>
          <w:rFonts w:eastAsia="Times New Roman" w:cs="Times New Roman"/>
          <w:sz w:val="28"/>
          <w:szCs w:val="28"/>
          <w:lang w:bidi="ar-SA"/>
        </w:rPr>
        <w:t>.2.</w:t>
      </w:r>
      <w:r w:rsidR="00217217">
        <w:rPr>
          <w:rFonts w:eastAsia="Times New Roman" w:cs="Times New Roman"/>
          <w:sz w:val="28"/>
          <w:szCs w:val="28"/>
          <w:lang w:bidi="ar-SA"/>
        </w:rPr>
        <w:t>13</w:t>
      </w:r>
      <w:r>
        <w:rPr>
          <w:rFonts w:eastAsia="Times New Roman" w:cs="Times New Roman"/>
          <w:sz w:val="28"/>
          <w:szCs w:val="28"/>
          <w:lang w:bidi="ar-SA"/>
        </w:rPr>
        <w:t xml:space="preserve">. </w:t>
      </w:r>
      <w:proofErr w:type="gramStart"/>
      <w:r w:rsidRPr="001D04E1">
        <w:rPr>
          <w:rFonts w:eastAsia="Times New Roman" w:cs="Times New Roman"/>
          <w:sz w:val="28"/>
          <w:szCs w:val="28"/>
          <w:lang w:bidi="ar-SA"/>
        </w:rPr>
        <w:t xml:space="preserve">При поступлении в управление заявления </w:t>
      </w:r>
      <w:r w:rsidR="00217217">
        <w:rPr>
          <w:rFonts w:eastAsia="Times New Roman" w:cs="Times New Roman"/>
          <w:sz w:val="28"/>
          <w:szCs w:val="28"/>
          <w:lang w:bidi="ar-SA"/>
        </w:rPr>
        <w:t xml:space="preserve">об </w:t>
      </w:r>
      <w:r w:rsidR="00217217" w:rsidRPr="00022284">
        <w:rPr>
          <w:rFonts w:eastAsia="Times New Roman" w:cs="Times New Roman"/>
          <w:sz w:val="28"/>
          <w:szCs w:val="28"/>
          <w:lang w:bidi="ar-SA"/>
        </w:rPr>
        <w:t>исправлени</w:t>
      </w:r>
      <w:r w:rsidR="00217217">
        <w:rPr>
          <w:rFonts w:eastAsia="Times New Roman" w:cs="Times New Roman"/>
          <w:sz w:val="28"/>
          <w:szCs w:val="28"/>
          <w:lang w:bidi="ar-SA"/>
        </w:rPr>
        <w:t>и</w:t>
      </w:r>
      <w:r w:rsidR="00217217" w:rsidRPr="00022284">
        <w:rPr>
          <w:rFonts w:eastAsia="Times New Roman" w:cs="Times New Roman"/>
          <w:sz w:val="28"/>
          <w:szCs w:val="28"/>
          <w:lang w:bidi="ar-SA"/>
        </w:rPr>
        <w:t xml:space="preserve"> допущенных опечаток и ошибок</w:t>
      </w:r>
      <w:r w:rsidR="00217217">
        <w:rPr>
          <w:rFonts w:eastAsia="Times New Roman" w:cs="Times New Roman"/>
          <w:sz w:val="28"/>
          <w:szCs w:val="28"/>
          <w:lang w:bidi="ar-SA"/>
        </w:rPr>
        <w:t xml:space="preserve"> в решении </w:t>
      </w:r>
      <w:r w:rsidR="00217217" w:rsidRPr="00FD2DDA">
        <w:rPr>
          <w:rFonts w:eastAsia="Times New Roman" w:cs="Times New Roman"/>
          <w:sz w:val="28"/>
          <w:szCs w:val="28"/>
          <w:lang w:bidi="ar-SA"/>
        </w:rPr>
        <w:t>в присвоении объекту адресации адреса или аннулировании его адреса</w:t>
      </w:r>
      <w:r w:rsidR="00217217">
        <w:rPr>
          <w:rFonts w:eastAsia="Times New Roman" w:cs="Times New Roman"/>
          <w:sz w:val="28"/>
          <w:szCs w:val="28"/>
          <w:lang w:bidi="ar-SA"/>
        </w:rPr>
        <w:t xml:space="preserve"> </w:t>
      </w:r>
      <w:r w:rsidRPr="001D04E1">
        <w:rPr>
          <w:rFonts w:eastAsia="Times New Roman" w:cs="Times New Roman"/>
          <w:sz w:val="28"/>
          <w:szCs w:val="28"/>
          <w:lang w:bidi="ar-SA"/>
        </w:rPr>
        <w:t xml:space="preserve">через МФЦ </w:t>
      </w:r>
      <w:r w:rsidR="00217217">
        <w:rPr>
          <w:rFonts w:eastAsia="Times New Roman" w:cs="Times New Roman"/>
          <w:sz w:val="28"/>
          <w:szCs w:val="28"/>
          <w:lang w:bidi="ar-SA"/>
        </w:rPr>
        <w:t xml:space="preserve">исправленный документ </w:t>
      </w:r>
      <w:r w:rsidRPr="001D04E1">
        <w:rPr>
          <w:rFonts w:eastAsia="Times New Roman" w:cs="Times New Roman"/>
          <w:sz w:val="28"/>
          <w:szCs w:val="28"/>
          <w:lang w:bidi="ar-SA"/>
        </w:rPr>
        <w:t xml:space="preserve">либо зарегистрированное уведомление о мотивированном отказе в предоставлении муниципальной услуги направляются с сопроводительным письмом в адрес МФЦ в течение 1 рабочего дня со дня </w:t>
      </w:r>
      <w:r w:rsidR="00217217">
        <w:rPr>
          <w:rFonts w:eastAsia="Times New Roman" w:cs="Times New Roman"/>
          <w:sz w:val="28"/>
          <w:szCs w:val="28"/>
          <w:lang w:bidi="ar-SA"/>
        </w:rPr>
        <w:t>исправления</w:t>
      </w:r>
      <w:r w:rsidRPr="001D04E1">
        <w:rPr>
          <w:rFonts w:eastAsia="Times New Roman" w:cs="Times New Roman"/>
          <w:sz w:val="28"/>
          <w:szCs w:val="28"/>
          <w:lang w:bidi="ar-SA"/>
        </w:rPr>
        <w:t xml:space="preserve"> </w:t>
      </w:r>
      <w:r w:rsidR="00217217" w:rsidRPr="00022284">
        <w:rPr>
          <w:rFonts w:eastAsia="Times New Roman" w:cs="Times New Roman"/>
          <w:sz w:val="28"/>
          <w:szCs w:val="28"/>
          <w:lang w:bidi="ar-SA"/>
        </w:rPr>
        <w:t>допущенных опечаток и ошибок</w:t>
      </w:r>
      <w:r w:rsidR="00217217">
        <w:rPr>
          <w:rFonts w:eastAsia="Times New Roman" w:cs="Times New Roman"/>
          <w:sz w:val="28"/>
          <w:szCs w:val="28"/>
          <w:lang w:bidi="ar-SA"/>
        </w:rPr>
        <w:t xml:space="preserve"> </w:t>
      </w:r>
      <w:r w:rsidRPr="001D04E1">
        <w:rPr>
          <w:rFonts w:eastAsia="Times New Roman" w:cs="Times New Roman"/>
          <w:sz w:val="28"/>
          <w:szCs w:val="28"/>
          <w:lang w:bidi="ar-SA"/>
        </w:rPr>
        <w:t>либо уведомления о мотивированном отказе</w:t>
      </w:r>
      <w:proofErr w:type="gramEnd"/>
      <w:r w:rsidRPr="001D04E1">
        <w:rPr>
          <w:rFonts w:eastAsia="Times New Roman" w:cs="Times New Roman"/>
          <w:sz w:val="28"/>
          <w:szCs w:val="28"/>
          <w:lang w:bidi="ar-SA"/>
        </w:rPr>
        <w:t xml:space="preserve"> в предоставлении муниципальной услуги.</w:t>
      </w:r>
    </w:p>
    <w:p w:rsidR="006D2C55" w:rsidRDefault="00B03662" w:rsidP="00B03662">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3.</w:t>
      </w:r>
      <w:r w:rsidR="00217217">
        <w:rPr>
          <w:rFonts w:eastAsia="Times New Roman" w:cs="Times New Roman"/>
          <w:sz w:val="28"/>
          <w:szCs w:val="28"/>
          <w:lang w:bidi="ar-SA"/>
        </w:rPr>
        <w:t>5</w:t>
      </w:r>
      <w:r>
        <w:rPr>
          <w:rFonts w:eastAsia="Times New Roman" w:cs="Times New Roman"/>
          <w:sz w:val="28"/>
          <w:szCs w:val="28"/>
          <w:lang w:bidi="ar-SA"/>
        </w:rPr>
        <w:t>.2.</w:t>
      </w:r>
      <w:r w:rsidR="00447657">
        <w:rPr>
          <w:rFonts w:eastAsia="Times New Roman" w:cs="Times New Roman"/>
          <w:sz w:val="28"/>
          <w:szCs w:val="28"/>
          <w:lang w:bidi="ar-SA"/>
        </w:rPr>
        <w:t>14.</w:t>
      </w:r>
      <w:r>
        <w:rPr>
          <w:rFonts w:eastAsia="Times New Roman" w:cs="Times New Roman"/>
          <w:sz w:val="28"/>
          <w:szCs w:val="28"/>
          <w:lang w:bidi="ar-SA"/>
        </w:rPr>
        <w:t xml:space="preserve"> </w:t>
      </w:r>
      <w:r w:rsidR="006D2C55" w:rsidRPr="001D04E1">
        <w:rPr>
          <w:rFonts w:eastAsia="Times New Roman" w:cs="Times New Roman"/>
          <w:sz w:val="28"/>
          <w:szCs w:val="28"/>
          <w:lang w:bidi="ar-SA"/>
        </w:rPr>
        <w:t xml:space="preserve">Результатом административной процедуры является </w:t>
      </w:r>
      <w:r w:rsidR="006D2C55" w:rsidRPr="00022284">
        <w:rPr>
          <w:rFonts w:eastAsia="Times New Roman" w:cs="Times New Roman"/>
          <w:sz w:val="28"/>
          <w:szCs w:val="28"/>
          <w:lang w:bidi="ar-SA"/>
        </w:rPr>
        <w:t>исправлени</w:t>
      </w:r>
      <w:r w:rsidR="006D2C55">
        <w:rPr>
          <w:rFonts w:eastAsia="Times New Roman" w:cs="Times New Roman"/>
          <w:sz w:val="28"/>
          <w:szCs w:val="28"/>
          <w:lang w:bidi="ar-SA"/>
        </w:rPr>
        <w:t xml:space="preserve">е </w:t>
      </w:r>
      <w:r w:rsidR="006D2C55" w:rsidRPr="00022284">
        <w:rPr>
          <w:rFonts w:eastAsia="Times New Roman" w:cs="Times New Roman"/>
          <w:sz w:val="28"/>
          <w:szCs w:val="28"/>
          <w:lang w:bidi="ar-SA"/>
        </w:rPr>
        <w:t>допущенных опечаток и ошибок</w:t>
      </w:r>
      <w:r w:rsidR="006D2C55">
        <w:rPr>
          <w:rFonts w:eastAsia="Times New Roman" w:cs="Times New Roman"/>
          <w:sz w:val="28"/>
          <w:szCs w:val="28"/>
          <w:lang w:bidi="ar-SA"/>
        </w:rPr>
        <w:t xml:space="preserve"> в решении </w:t>
      </w:r>
      <w:r w:rsidR="006D2C55" w:rsidRPr="00FD2DDA">
        <w:rPr>
          <w:rFonts w:eastAsia="Times New Roman" w:cs="Times New Roman"/>
          <w:sz w:val="28"/>
          <w:szCs w:val="28"/>
          <w:lang w:bidi="ar-SA"/>
        </w:rPr>
        <w:t>в присвоении объекту адресации адреса или аннулировании его адреса</w:t>
      </w:r>
      <w:r w:rsidR="006D2C55" w:rsidRPr="001D04E1">
        <w:rPr>
          <w:rFonts w:eastAsia="Times New Roman" w:cs="Times New Roman"/>
          <w:sz w:val="28"/>
          <w:szCs w:val="28"/>
          <w:lang w:bidi="ar-SA"/>
        </w:rPr>
        <w:t xml:space="preserve"> либо уведомления о мотивированном отказе в предо</w:t>
      </w:r>
      <w:r w:rsidR="006D2C55">
        <w:rPr>
          <w:rFonts w:eastAsia="Times New Roman" w:cs="Times New Roman"/>
          <w:sz w:val="28"/>
          <w:szCs w:val="28"/>
          <w:lang w:bidi="ar-SA"/>
        </w:rPr>
        <w:t>ставлении муниципальной услуги.</w:t>
      </w:r>
    </w:p>
    <w:p w:rsidR="006D2C55" w:rsidRDefault="00B03662" w:rsidP="006D2C55">
      <w:pPr>
        <w:widowControl/>
        <w:suppressAutoHyphens w:val="0"/>
        <w:autoSpaceDE w:val="0"/>
        <w:autoSpaceDN w:val="0"/>
        <w:adjustRightInd w:val="0"/>
        <w:spacing w:line="360" w:lineRule="auto"/>
        <w:ind w:firstLine="539"/>
        <w:jc w:val="both"/>
        <w:rPr>
          <w:rFonts w:eastAsia="Times New Roman" w:cs="Times New Roman"/>
          <w:sz w:val="28"/>
          <w:szCs w:val="28"/>
          <w:lang w:bidi="ar-SA"/>
        </w:rPr>
      </w:pPr>
      <w:r>
        <w:rPr>
          <w:rFonts w:eastAsia="Times New Roman" w:cs="Times New Roman"/>
          <w:sz w:val="28"/>
          <w:szCs w:val="28"/>
          <w:lang w:bidi="ar-SA"/>
        </w:rPr>
        <w:t>3.</w:t>
      </w:r>
      <w:r w:rsidR="00447657">
        <w:rPr>
          <w:rFonts w:eastAsia="Times New Roman" w:cs="Times New Roman"/>
          <w:sz w:val="28"/>
          <w:szCs w:val="28"/>
          <w:lang w:bidi="ar-SA"/>
        </w:rPr>
        <w:t>5</w:t>
      </w:r>
      <w:r>
        <w:rPr>
          <w:rFonts w:eastAsia="Times New Roman" w:cs="Times New Roman"/>
          <w:sz w:val="28"/>
          <w:szCs w:val="28"/>
          <w:lang w:bidi="ar-SA"/>
        </w:rPr>
        <w:t>.2.</w:t>
      </w:r>
      <w:r w:rsidR="00447657">
        <w:rPr>
          <w:rFonts w:eastAsia="Times New Roman" w:cs="Times New Roman"/>
          <w:sz w:val="28"/>
          <w:szCs w:val="28"/>
          <w:lang w:bidi="ar-SA"/>
        </w:rPr>
        <w:t>15</w:t>
      </w:r>
      <w:r>
        <w:rPr>
          <w:rFonts w:eastAsia="Times New Roman" w:cs="Times New Roman"/>
          <w:sz w:val="28"/>
          <w:szCs w:val="28"/>
          <w:lang w:bidi="ar-SA"/>
        </w:rPr>
        <w:t xml:space="preserve">. </w:t>
      </w:r>
      <w:r w:rsidR="006D2C55" w:rsidRPr="001D04E1">
        <w:rPr>
          <w:rFonts w:eastAsia="Times New Roman" w:cs="Times New Roman"/>
          <w:sz w:val="28"/>
          <w:szCs w:val="28"/>
          <w:lang w:bidi="ar-SA"/>
        </w:rPr>
        <w:t xml:space="preserve">Максимальный срок исполнения административной процедуры - </w:t>
      </w:r>
      <w:r w:rsidR="006D2C55">
        <w:rPr>
          <w:rFonts w:eastAsia="Times New Roman" w:cs="Times New Roman"/>
          <w:sz w:val="28"/>
          <w:szCs w:val="28"/>
          <w:lang w:bidi="ar-SA"/>
        </w:rPr>
        <w:t>1</w:t>
      </w:r>
      <w:r w:rsidR="006D2C55" w:rsidRPr="001D04E1">
        <w:rPr>
          <w:rFonts w:eastAsia="Times New Roman" w:cs="Times New Roman"/>
          <w:sz w:val="28"/>
          <w:szCs w:val="28"/>
          <w:lang w:bidi="ar-SA"/>
        </w:rPr>
        <w:t xml:space="preserve"> рабочи</w:t>
      </w:r>
      <w:r w:rsidR="006D2C55">
        <w:rPr>
          <w:rFonts w:eastAsia="Times New Roman" w:cs="Times New Roman"/>
          <w:sz w:val="28"/>
          <w:szCs w:val="28"/>
          <w:lang w:bidi="ar-SA"/>
        </w:rPr>
        <w:t>й</w:t>
      </w:r>
      <w:r w:rsidR="006D2C55" w:rsidRPr="001D04E1">
        <w:rPr>
          <w:rFonts w:eastAsia="Times New Roman" w:cs="Times New Roman"/>
          <w:sz w:val="28"/>
          <w:szCs w:val="28"/>
          <w:lang w:bidi="ar-SA"/>
        </w:rPr>
        <w:t xml:space="preserve"> </w:t>
      </w:r>
      <w:r w:rsidR="006D2C55">
        <w:rPr>
          <w:rFonts w:eastAsia="Times New Roman" w:cs="Times New Roman"/>
          <w:sz w:val="28"/>
          <w:szCs w:val="28"/>
          <w:lang w:bidi="ar-SA"/>
        </w:rPr>
        <w:t>день.</w:t>
      </w:r>
    </w:p>
    <w:p w:rsidR="00447657" w:rsidRPr="00447657" w:rsidRDefault="00447657" w:rsidP="00AB2D82">
      <w:pPr>
        <w:widowControl/>
        <w:suppressAutoHyphens w:val="0"/>
        <w:autoSpaceDE w:val="0"/>
        <w:autoSpaceDN w:val="0"/>
        <w:adjustRightInd w:val="0"/>
        <w:spacing w:line="360" w:lineRule="auto"/>
        <w:jc w:val="both"/>
        <w:rPr>
          <w:rFonts w:eastAsia="Times New Roman" w:cs="Times New Roman"/>
          <w:sz w:val="28"/>
          <w:szCs w:val="28"/>
          <w:lang w:bidi="ar-SA"/>
        </w:rPr>
      </w:pPr>
    </w:p>
    <w:p w:rsidR="00B03662" w:rsidRPr="001D04E1" w:rsidRDefault="00B03662" w:rsidP="00B03662">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1D04E1">
        <w:rPr>
          <w:rFonts w:eastAsiaTheme="minorHAnsi" w:cs="Times New Roman"/>
          <w:b/>
          <w:bCs/>
          <w:sz w:val="28"/>
          <w:szCs w:val="28"/>
          <w:lang w:eastAsia="en-US" w:bidi="ar-SA"/>
        </w:rPr>
        <w:t>Предоставление результата муниципальной услуги</w:t>
      </w:r>
    </w:p>
    <w:p w:rsidR="00B03662" w:rsidRDefault="00B03662" w:rsidP="00B03662">
      <w:pPr>
        <w:widowControl/>
        <w:suppressAutoHyphens w:val="0"/>
        <w:autoSpaceDE w:val="0"/>
        <w:autoSpaceDN w:val="0"/>
        <w:adjustRightInd w:val="0"/>
        <w:jc w:val="both"/>
        <w:rPr>
          <w:rFonts w:eastAsiaTheme="minorHAnsi" w:cs="Times New Roman"/>
          <w:b/>
          <w:bCs/>
          <w:sz w:val="28"/>
          <w:szCs w:val="28"/>
          <w:lang w:eastAsia="en-US" w:bidi="ar-SA"/>
        </w:rPr>
      </w:pPr>
    </w:p>
    <w:p w:rsidR="00B03662" w:rsidRDefault="00B03662" w:rsidP="00B03662">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1D04E1">
        <w:rPr>
          <w:rFonts w:eastAsiaTheme="minorHAnsi" w:cs="Times New Roman"/>
          <w:sz w:val="28"/>
          <w:szCs w:val="28"/>
          <w:lang w:eastAsia="en-US" w:bidi="ar-SA"/>
        </w:rPr>
        <w:t>3.</w:t>
      </w:r>
      <w:r w:rsidR="00447657">
        <w:rPr>
          <w:rFonts w:eastAsiaTheme="minorHAnsi" w:cs="Times New Roman"/>
          <w:sz w:val="28"/>
          <w:szCs w:val="28"/>
          <w:lang w:eastAsia="en-US" w:bidi="ar-SA"/>
        </w:rPr>
        <w:t>5</w:t>
      </w:r>
      <w:r w:rsidRPr="001D04E1">
        <w:rPr>
          <w:rFonts w:eastAsiaTheme="minorHAnsi" w:cs="Times New Roman"/>
          <w:sz w:val="28"/>
          <w:szCs w:val="28"/>
          <w:lang w:eastAsia="en-US" w:bidi="ar-SA"/>
        </w:rPr>
        <w:t>.2.</w:t>
      </w:r>
      <w:r w:rsidR="00447657">
        <w:rPr>
          <w:rFonts w:eastAsiaTheme="minorHAnsi" w:cs="Times New Roman"/>
          <w:sz w:val="28"/>
          <w:szCs w:val="28"/>
          <w:lang w:eastAsia="en-US" w:bidi="ar-SA"/>
        </w:rPr>
        <w:t>16</w:t>
      </w:r>
      <w:r>
        <w:rPr>
          <w:rFonts w:eastAsiaTheme="minorHAnsi" w:cs="Times New Roman"/>
          <w:sz w:val="28"/>
          <w:szCs w:val="28"/>
          <w:lang w:eastAsia="en-US" w:bidi="ar-SA"/>
        </w:rPr>
        <w:t>. Основанием для начала выполнения административной процедуры является подписание уполномоченным должностным лицом</w:t>
      </w:r>
      <w:r w:rsidRPr="005342FE">
        <w:rPr>
          <w:rFonts w:eastAsiaTheme="minorHAnsi" w:cs="Times New Roman"/>
          <w:sz w:val="28"/>
          <w:szCs w:val="28"/>
          <w:lang w:eastAsia="en-US" w:bidi="ar-SA"/>
        </w:rPr>
        <w:t xml:space="preserve"> </w:t>
      </w:r>
      <w:r w:rsidR="00447657" w:rsidRPr="00022284">
        <w:rPr>
          <w:rFonts w:eastAsia="Times New Roman" w:cs="Times New Roman"/>
          <w:sz w:val="28"/>
          <w:szCs w:val="28"/>
          <w:lang w:bidi="ar-SA"/>
        </w:rPr>
        <w:t>исправлен</w:t>
      </w:r>
      <w:r w:rsidR="00447657">
        <w:rPr>
          <w:rFonts w:eastAsia="Times New Roman" w:cs="Times New Roman"/>
          <w:sz w:val="28"/>
          <w:szCs w:val="28"/>
          <w:lang w:bidi="ar-SA"/>
        </w:rPr>
        <w:t xml:space="preserve">ное решение </w:t>
      </w:r>
      <w:r w:rsidR="00447657" w:rsidRPr="00FD2DDA">
        <w:rPr>
          <w:rFonts w:eastAsia="Times New Roman" w:cs="Times New Roman"/>
          <w:sz w:val="28"/>
          <w:szCs w:val="28"/>
          <w:lang w:bidi="ar-SA"/>
        </w:rPr>
        <w:t>в присвоении объекту адресации адреса или аннулировании его адреса</w:t>
      </w:r>
      <w:r w:rsidR="00447657" w:rsidRPr="001D04E1">
        <w:rPr>
          <w:rFonts w:eastAsia="Times New Roman" w:cs="Times New Roman"/>
          <w:sz w:val="28"/>
          <w:szCs w:val="28"/>
          <w:lang w:bidi="ar-SA"/>
        </w:rPr>
        <w:t xml:space="preserve"> </w:t>
      </w:r>
      <w:r w:rsidRPr="001D04E1">
        <w:rPr>
          <w:rFonts w:eastAsia="Times New Roman" w:cs="Times New Roman"/>
          <w:sz w:val="28"/>
          <w:szCs w:val="28"/>
          <w:lang w:bidi="ar-SA"/>
        </w:rPr>
        <w:t>либо уведомления о мотивированном отказе в предоставлении муниципальной услуги</w:t>
      </w:r>
      <w:r>
        <w:rPr>
          <w:rFonts w:eastAsiaTheme="minorHAnsi" w:cs="Times New Roman"/>
          <w:sz w:val="28"/>
          <w:szCs w:val="28"/>
          <w:lang w:eastAsia="en-US" w:bidi="ar-SA"/>
        </w:rPr>
        <w:t>.</w:t>
      </w:r>
    </w:p>
    <w:p w:rsidR="00B03662" w:rsidRPr="001D04E1" w:rsidRDefault="00B03662" w:rsidP="00B03662">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1D04E1">
        <w:rPr>
          <w:rFonts w:eastAsiaTheme="minorHAnsi" w:cs="Times New Roman"/>
          <w:sz w:val="28"/>
          <w:szCs w:val="28"/>
          <w:lang w:eastAsia="en-US" w:bidi="ar-SA"/>
        </w:rPr>
        <w:t>3.</w:t>
      </w:r>
      <w:r w:rsidR="00447657">
        <w:rPr>
          <w:rFonts w:eastAsiaTheme="minorHAnsi" w:cs="Times New Roman"/>
          <w:sz w:val="28"/>
          <w:szCs w:val="28"/>
          <w:lang w:eastAsia="en-US" w:bidi="ar-SA"/>
        </w:rPr>
        <w:t>5</w:t>
      </w:r>
      <w:r w:rsidRPr="001D04E1">
        <w:rPr>
          <w:rFonts w:eastAsiaTheme="minorHAnsi" w:cs="Times New Roman"/>
          <w:sz w:val="28"/>
          <w:szCs w:val="28"/>
          <w:lang w:eastAsia="en-US" w:bidi="ar-SA"/>
        </w:rPr>
        <w:t>.2.</w:t>
      </w:r>
      <w:r w:rsidR="00447657">
        <w:rPr>
          <w:rFonts w:eastAsiaTheme="minorHAnsi" w:cs="Times New Roman"/>
          <w:sz w:val="28"/>
          <w:szCs w:val="28"/>
          <w:lang w:eastAsia="en-US" w:bidi="ar-SA"/>
        </w:rPr>
        <w:t>17</w:t>
      </w:r>
      <w:r>
        <w:rPr>
          <w:rFonts w:eastAsiaTheme="minorHAnsi" w:cs="Times New Roman"/>
          <w:sz w:val="28"/>
          <w:szCs w:val="28"/>
          <w:lang w:eastAsia="en-US" w:bidi="ar-SA"/>
        </w:rPr>
        <w:t xml:space="preserve">. </w:t>
      </w:r>
      <w:r w:rsidR="00447657">
        <w:rPr>
          <w:rFonts w:eastAsia="Times New Roman" w:cs="Times New Roman"/>
          <w:sz w:val="28"/>
          <w:szCs w:val="28"/>
          <w:lang w:bidi="ar-SA"/>
        </w:rPr>
        <w:t>И</w:t>
      </w:r>
      <w:r w:rsidR="00447657" w:rsidRPr="00022284">
        <w:rPr>
          <w:rFonts w:eastAsia="Times New Roman" w:cs="Times New Roman"/>
          <w:sz w:val="28"/>
          <w:szCs w:val="28"/>
          <w:lang w:bidi="ar-SA"/>
        </w:rPr>
        <w:t>справлен</w:t>
      </w:r>
      <w:r w:rsidR="00447657">
        <w:rPr>
          <w:rFonts w:eastAsia="Times New Roman" w:cs="Times New Roman"/>
          <w:sz w:val="28"/>
          <w:szCs w:val="28"/>
          <w:lang w:bidi="ar-SA"/>
        </w:rPr>
        <w:t xml:space="preserve">ное решение </w:t>
      </w:r>
      <w:r w:rsidR="00447657" w:rsidRPr="00FD2DDA">
        <w:rPr>
          <w:rFonts w:eastAsia="Times New Roman" w:cs="Times New Roman"/>
          <w:sz w:val="28"/>
          <w:szCs w:val="28"/>
          <w:lang w:bidi="ar-SA"/>
        </w:rPr>
        <w:t>в присвоении объекту адресации адреса или аннулировании его адреса</w:t>
      </w:r>
      <w:r w:rsidR="00447657" w:rsidRPr="001D04E1">
        <w:rPr>
          <w:rFonts w:eastAsia="Times New Roman" w:cs="Times New Roman"/>
          <w:sz w:val="28"/>
          <w:szCs w:val="28"/>
          <w:lang w:bidi="ar-SA"/>
        </w:rPr>
        <w:t xml:space="preserve"> либо уведомления о мотивированном отказе </w:t>
      </w:r>
      <w:r w:rsidRPr="001D04E1">
        <w:rPr>
          <w:rFonts w:eastAsiaTheme="minorHAnsi" w:cs="Times New Roman"/>
          <w:sz w:val="28"/>
          <w:szCs w:val="28"/>
          <w:lang w:eastAsia="en-US" w:bidi="ar-SA"/>
        </w:rPr>
        <w:t>выдается (направляется) управлением заявителю (представителю заявителя) способом, указанным в заявлении:</w:t>
      </w:r>
    </w:p>
    <w:p w:rsidR="00B03662" w:rsidRPr="001D04E1" w:rsidRDefault="00B03662" w:rsidP="00B03662">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proofErr w:type="gramStart"/>
      <w:r w:rsidRPr="001D04E1">
        <w:rPr>
          <w:rFonts w:eastAsiaTheme="minorHAnsi" w:cs="Times New Roman"/>
          <w:sz w:val="28"/>
          <w:szCs w:val="28"/>
          <w:lang w:eastAsia="en-US" w:bidi="ar-SA"/>
        </w:rPr>
        <w:t xml:space="preserve">- в форме документа на бумажном носителе посредством выдачи заявителю (представителю заявителя) лично в управлении по адресу: 394006, г. Воронеж, ул. </w:t>
      </w:r>
      <w:proofErr w:type="spellStart"/>
      <w:r w:rsidRPr="001D04E1">
        <w:rPr>
          <w:rFonts w:eastAsiaTheme="minorHAnsi" w:cs="Times New Roman"/>
          <w:sz w:val="28"/>
          <w:szCs w:val="28"/>
          <w:lang w:eastAsia="en-US" w:bidi="ar-SA"/>
        </w:rPr>
        <w:t>Кольцовская</w:t>
      </w:r>
      <w:proofErr w:type="spellEnd"/>
      <w:r w:rsidRPr="001D04E1">
        <w:rPr>
          <w:rFonts w:eastAsiaTheme="minorHAnsi" w:cs="Times New Roman"/>
          <w:sz w:val="28"/>
          <w:szCs w:val="28"/>
          <w:lang w:eastAsia="en-US" w:bidi="ar-SA"/>
        </w:rPr>
        <w:t xml:space="preserve">, 45, кабинет </w:t>
      </w:r>
      <w:r w:rsidR="004560D8">
        <w:rPr>
          <w:rFonts w:eastAsiaTheme="minorHAnsi" w:cs="Times New Roman"/>
          <w:sz w:val="28"/>
          <w:szCs w:val="28"/>
          <w:lang w:eastAsia="en-US" w:bidi="ar-SA"/>
        </w:rPr>
        <w:t>№</w:t>
      </w:r>
      <w:r w:rsidRPr="001D04E1">
        <w:rPr>
          <w:rFonts w:eastAsiaTheme="minorHAnsi" w:cs="Times New Roman"/>
          <w:sz w:val="28"/>
          <w:szCs w:val="28"/>
          <w:lang w:eastAsia="en-US" w:bidi="ar-SA"/>
        </w:rPr>
        <w:t xml:space="preserve"> 120, или в МФЦ под расписку либо направления документа посредством почтового отправления по указанному в заявлении почтовому адресу - не позднее рабочего дня, следующего за </w:t>
      </w:r>
      <w:r w:rsidR="00447657">
        <w:rPr>
          <w:rFonts w:eastAsiaTheme="minorHAnsi" w:cs="Times New Roman"/>
          <w:sz w:val="28"/>
          <w:szCs w:val="28"/>
          <w:lang w:eastAsia="en-US" w:bidi="ar-SA"/>
        </w:rPr>
        <w:t>3</w:t>
      </w:r>
      <w:r w:rsidRPr="001D04E1">
        <w:rPr>
          <w:rFonts w:eastAsiaTheme="minorHAnsi" w:cs="Times New Roman"/>
          <w:sz w:val="28"/>
          <w:szCs w:val="28"/>
          <w:lang w:eastAsia="en-US" w:bidi="ar-SA"/>
        </w:rPr>
        <w:t xml:space="preserve">-м рабочим днем со дня истечения срока, указанного в </w:t>
      </w:r>
      <w:hyperlink r:id="rId69" w:history="1">
        <w:r w:rsidRPr="001D04E1">
          <w:rPr>
            <w:rFonts w:eastAsiaTheme="minorHAnsi" w:cs="Times New Roman"/>
            <w:sz w:val="28"/>
            <w:szCs w:val="28"/>
            <w:lang w:eastAsia="en-US" w:bidi="ar-SA"/>
          </w:rPr>
          <w:t>абзацах первом</w:t>
        </w:r>
      </w:hyperlink>
      <w:r w:rsidRPr="001D04E1">
        <w:rPr>
          <w:rFonts w:eastAsiaTheme="minorHAnsi" w:cs="Times New Roman"/>
          <w:sz w:val="28"/>
          <w:szCs w:val="28"/>
          <w:lang w:eastAsia="en-US" w:bidi="ar-SA"/>
        </w:rPr>
        <w:t xml:space="preserve">, </w:t>
      </w:r>
      <w:hyperlink r:id="rId70" w:history="1">
        <w:r w:rsidRPr="001D04E1">
          <w:rPr>
            <w:rFonts w:eastAsiaTheme="minorHAnsi" w:cs="Times New Roman"/>
            <w:sz w:val="28"/>
            <w:szCs w:val="28"/>
            <w:lang w:eastAsia="en-US" w:bidi="ar-SA"/>
          </w:rPr>
          <w:t>пятом пункта</w:t>
        </w:r>
        <w:proofErr w:type="gramEnd"/>
        <w:r w:rsidRPr="001D04E1">
          <w:rPr>
            <w:rFonts w:eastAsiaTheme="minorHAnsi" w:cs="Times New Roman"/>
            <w:sz w:val="28"/>
            <w:szCs w:val="28"/>
            <w:lang w:eastAsia="en-US" w:bidi="ar-SA"/>
          </w:rPr>
          <w:t xml:space="preserve"> 2.4</w:t>
        </w:r>
      </w:hyperlink>
      <w:r w:rsidRPr="001D04E1">
        <w:rPr>
          <w:rFonts w:eastAsiaTheme="minorHAnsi" w:cs="Times New Roman"/>
          <w:sz w:val="28"/>
          <w:szCs w:val="28"/>
          <w:lang w:eastAsia="en-US" w:bidi="ar-SA"/>
        </w:rPr>
        <w:t xml:space="preserve"> настоящего Административного регламента.</w:t>
      </w:r>
    </w:p>
    <w:p w:rsidR="00B03662" w:rsidRDefault="00B03662" w:rsidP="00B03662">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1D04E1">
        <w:rPr>
          <w:rFonts w:eastAsiaTheme="minorHAnsi" w:cs="Times New Roman"/>
          <w:sz w:val="28"/>
          <w:szCs w:val="28"/>
          <w:lang w:eastAsia="en-US" w:bidi="ar-SA"/>
        </w:rPr>
        <w:t>3.</w:t>
      </w:r>
      <w:r w:rsidR="00447657">
        <w:rPr>
          <w:rFonts w:eastAsiaTheme="minorHAnsi" w:cs="Times New Roman"/>
          <w:sz w:val="28"/>
          <w:szCs w:val="28"/>
          <w:lang w:eastAsia="en-US" w:bidi="ar-SA"/>
        </w:rPr>
        <w:t>5</w:t>
      </w:r>
      <w:r w:rsidRPr="001D04E1">
        <w:rPr>
          <w:rFonts w:eastAsiaTheme="minorHAnsi" w:cs="Times New Roman"/>
          <w:sz w:val="28"/>
          <w:szCs w:val="28"/>
          <w:lang w:eastAsia="en-US" w:bidi="ar-SA"/>
        </w:rPr>
        <w:t>.2.</w:t>
      </w:r>
      <w:r w:rsidR="00447657">
        <w:rPr>
          <w:rFonts w:eastAsiaTheme="minorHAnsi" w:cs="Times New Roman"/>
          <w:sz w:val="28"/>
          <w:szCs w:val="28"/>
          <w:lang w:eastAsia="en-US" w:bidi="ar-SA"/>
        </w:rPr>
        <w:t>18</w:t>
      </w:r>
      <w:r>
        <w:rPr>
          <w:rFonts w:eastAsiaTheme="minorHAnsi" w:cs="Times New Roman"/>
          <w:sz w:val="28"/>
          <w:szCs w:val="28"/>
          <w:lang w:eastAsia="en-US" w:bidi="ar-SA"/>
        </w:rPr>
        <w:t>.</w:t>
      </w:r>
      <w:r w:rsidRPr="001D04E1">
        <w:rPr>
          <w:rFonts w:eastAsiaTheme="minorHAnsi" w:cs="Times New Roman"/>
          <w:sz w:val="28"/>
          <w:szCs w:val="28"/>
          <w:lang w:eastAsia="en-US" w:bidi="ar-SA"/>
        </w:rPr>
        <w:t xml:space="preserve"> </w:t>
      </w:r>
      <w:proofErr w:type="gramStart"/>
      <w:r w:rsidRPr="001D04E1">
        <w:rPr>
          <w:rFonts w:eastAsiaTheme="minorHAnsi" w:cs="Times New Roman"/>
          <w:sz w:val="28"/>
          <w:szCs w:val="28"/>
          <w:lang w:eastAsia="en-US" w:bidi="ar-SA"/>
        </w:rPr>
        <w:t xml:space="preserve">При наличии в заявлении указания о выдаче результата предоставления муниципальной услуги через МФЦ </w:t>
      </w:r>
      <w:r w:rsidR="00447657">
        <w:rPr>
          <w:rFonts w:eastAsia="Times New Roman" w:cs="Times New Roman"/>
          <w:sz w:val="28"/>
          <w:szCs w:val="28"/>
          <w:lang w:bidi="ar-SA"/>
        </w:rPr>
        <w:t>и</w:t>
      </w:r>
      <w:r w:rsidR="00447657" w:rsidRPr="00022284">
        <w:rPr>
          <w:rFonts w:eastAsia="Times New Roman" w:cs="Times New Roman"/>
          <w:sz w:val="28"/>
          <w:szCs w:val="28"/>
          <w:lang w:bidi="ar-SA"/>
        </w:rPr>
        <w:t>справлен</w:t>
      </w:r>
      <w:r w:rsidR="00447657">
        <w:rPr>
          <w:rFonts w:eastAsia="Times New Roman" w:cs="Times New Roman"/>
          <w:sz w:val="28"/>
          <w:szCs w:val="28"/>
          <w:lang w:bidi="ar-SA"/>
        </w:rPr>
        <w:t xml:space="preserve">ное решение </w:t>
      </w:r>
      <w:r w:rsidR="00447657" w:rsidRPr="00FD2DDA">
        <w:rPr>
          <w:rFonts w:eastAsia="Times New Roman" w:cs="Times New Roman"/>
          <w:sz w:val="28"/>
          <w:szCs w:val="28"/>
          <w:lang w:bidi="ar-SA"/>
        </w:rPr>
        <w:t>в присвоении объекту адресации адреса или аннулировании его адреса</w:t>
      </w:r>
      <w:r w:rsidR="00447657" w:rsidRPr="001D04E1">
        <w:rPr>
          <w:rFonts w:eastAsia="Times New Roman" w:cs="Times New Roman"/>
          <w:sz w:val="28"/>
          <w:szCs w:val="28"/>
          <w:lang w:bidi="ar-SA"/>
        </w:rPr>
        <w:t xml:space="preserve"> либо уведомления о мотивированном отказе </w:t>
      </w:r>
      <w:r w:rsidRPr="001D04E1">
        <w:rPr>
          <w:rFonts w:eastAsiaTheme="minorHAnsi" w:cs="Times New Roman"/>
          <w:sz w:val="28"/>
          <w:szCs w:val="28"/>
          <w:lang w:eastAsia="en-US" w:bidi="ar-SA"/>
        </w:rPr>
        <w:t xml:space="preserve">передается для выдачи заявителю в МФЦ в течение одного рабочего дня со дня </w:t>
      </w:r>
      <w:r w:rsidR="00447657">
        <w:rPr>
          <w:rFonts w:eastAsiaTheme="minorHAnsi" w:cs="Times New Roman"/>
          <w:sz w:val="28"/>
          <w:szCs w:val="28"/>
          <w:lang w:eastAsia="en-US" w:bidi="ar-SA"/>
        </w:rPr>
        <w:t xml:space="preserve">исправления </w:t>
      </w:r>
      <w:r w:rsidR="00447657" w:rsidRPr="00022284">
        <w:rPr>
          <w:rFonts w:eastAsia="Times New Roman" w:cs="Times New Roman"/>
          <w:sz w:val="28"/>
          <w:szCs w:val="28"/>
          <w:lang w:bidi="ar-SA"/>
        </w:rPr>
        <w:t>допущенных опечаток и ошибок</w:t>
      </w:r>
      <w:r w:rsidR="00447657">
        <w:rPr>
          <w:rFonts w:eastAsia="Times New Roman" w:cs="Times New Roman"/>
          <w:sz w:val="28"/>
          <w:szCs w:val="28"/>
          <w:lang w:bidi="ar-SA"/>
        </w:rPr>
        <w:t xml:space="preserve"> в решении </w:t>
      </w:r>
      <w:r w:rsidR="00447657" w:rsidRPr="00FD2DDA">
        <w:rPr>
          <w:rFonts w:eastAsia="Times New Roman" w:cs="Times New Roman"/>
          <w:sz w:val="28"/>
          <w:szCs w:val="28"/>
          <w:lang w:bidi="ar-SA"/>
        </w:rPr>
        <w:t>в присвоении объекту адресации адреса или аннулировании его адреса</w:t>
      </w:r>
      <w:r w:rsidR="00447657">
        <w:rPr>
          <w:rFonts w:eastAsia="Times New Roman" w:cs="Times New Roman"/>
          <w:sz w:val="28"/>
          <w:szCs w:val="28"/>
          <w:lang w:bidi="ar-SA"/>
        </w:rPr>
        <w:t xml:space="preserve"> </w:t>
      </w:r>
      <w:r w:rsidRPr="001D04E1">
        <w:rPr>
          <w:rFonts w:eastAsiaTheme="minorHAnsi" w:cs="Times New Roman"/>
          <w:sz w:val="28"/>
          <w:szCs w:val="28"/>
          <w:lang w:eastAsia="en-US" w:bidi="ar-SA"/>
        </w:rPr>
        <w:t>либо уведомления</w:t>
      </w:r>
      <w:proofErr w:type="gramEnd"/>
      <w:r w:rsidRPr="001D04E1">
        <w:rPr>
          <w:rFonts w:eastAsiaTheme="minorHAnsi" w:cs="Times New Roman"/>
          <w:sz w:val="28"/>
          <w:szCs w:val="28"/>
          <w:lang w:eastAsia="en-US" w:bidi="ar-SA"/>
        </w:rPr>
        <w:t xml:space="preserve"> о мотивированном отказе в предоставлении муниципальной услуги.</w:t>
      </w:r>
    </w:p>
    <w:p w:rsidR="006D2C55" w:rsidRDefault="00B03662" w:rsidP="00B03662">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1D04E1">
        <w:rPr>
          <w:rFonts w:eastAsiaTheme="minorHAnsi" w:cs="Times New Roman"/>
          <w:sz w:val="28"/>
          <w:szCs w:val="28"/>
          <w:lang w:eastAsia="en-US" w:bidi="ar-SA"/>
        </w:rPr>
        <w:t>3.</w:t>
      </w:r>
      <w:r w:rsidR="00447657">
        <w:rPr>
          <w:rFonts w:eastAsiaTheme="minorHAnsi" w:cs="Times New Roman"/>
          <w:sz w:val="28"/>
          <w:szCs w:val="28"/>
          <w:lang w:eastAsia="en-US" w:bidi="ar-SA"/>
        </w:rPr>
        <w:t>5</w:t>
      </w:r>
      <w:r w:rsidRPr="001D04E1">
        <w:rPr>
          <w:rFonts w:eastAsiaTheme="minorHAnsi" w:cs="Times New Roman"/>
          <w:sz w:val="28"/>
          <w:szCs w:val="28"/>
          <w:lang w:eastAsia="en-US" w:bidi="ar-SA"/>
        </w:rPr>
        <w:t>.2.</w:t>
      </w:r>
      <w:r w:rsidR="00447657">
        <w:rPr>
          <w:rFonts w:eastAsiaTheme="minorHAnsi" w:cs="Times New Roman"/>
          <w:sz w:val="28"/>
          <w:szCs w:val="28"/>
          <w:lang w:eastAsia="en-US" w:bidi="ar-SA"/>
        </w:rPr>
        <w:t>18</w:t>
      </w:r>
      <w:r w:rsidRPr="001D04E1">
        <w:rPr>
          <w:rFonts w:eastAsiaTheme="minorHAnsi" w:cs="Times New Roman"/>
          <w:sz w:val="28"/>
          <w:szCs w:val="28"/>
          <w:lang w:eastAsia="en-US" w:bidi="ar-SA"/>
        </w:rPr>
        <w:t xml:space="preserve"> </w:t>
      </w:r>
      <w:r w:rsidR="006D2C55" w:rsidRPr="001D04E1">
        <w:rPr>
          <w:rFonts w:eastAsiaTheme="minorHAnsi" w:cs="Times New Roman"/>
          <w:sz w:val="28"/>
          <w:szCs w:val="28"/>
          <w:lang w:eastAsia="en-US" w:bidi="ar-SA"/>
        </w:rPr>
        <w:t>Результатом административной процедуры является выдача (направление) управлением заявителю (пре</w:t>
      </w:r>
      <w:r w:rsidR="006D2C55">
        <w:rPr>
          <w:rFonts w:eastAsiaTheme="minorHAnsi" w:cs="Times New Roman"/>
          <w:sz w:val="28"/>
          <w:szCs w:val="28"/>
          <w:lang w:eastAsia="en-US" w:bidi="ar-SA"/>
        </w:rPr>
        <w:t xml:space="preserve">дставителю заявителя) </w:t>
      </w:r>
      <w:r w:rsidR="006D2C55">
        <w:rPr>
          <w:rFonts w:eastAsia="Times New Roman" w:cs="Times New Roman"/>
          <w:sz w:val="28"/>
          <w:szCs w:val="28"/>
          <w:lang w:bidi="ar-SA"/>
        </w:rPr>
        <w:t>и</w:t>
      </w:r>
      <w:r w:rsidR="006D2C55" w:rsidRPr="00022284">
        <w:rPr>
          <w:rFonts w:eastAsia="Times New Roman" w:cs="Times New Roman"/>
          <w:sz w:val="28"/>
          <w:szCs w:val="28"/>
          <w:lang w:bidi="ar-SA"/>
        </w:rPr>
        <w:t>справлен</w:t>
      </w:r>
      <w:r w:rsidR="006D2C55">
        <w:rPr>
          <w:rFonts w:eastAsia="Times New Roman" w:cs="Times New Roman"/>
          <w:sz w:val="28"/>
          <w:szCs w:val="28"/>
          <w:lang w:bidi="ar-SA"/>
        </w:rPr>
        <w:t xml:space="preserve">ного решение </w:t>
      </w:r>
      <w:r w:rsidR="006D2C55" w:rsidRPr="00FD2DDA">
        <w:rPr>
          <w:rFonts w:eastAsia="Times New Roman" w:cs="Times New Roman"/>
          <w:sz w:val="28"/>
          <w:szCs w:val="28"/>
          <w:lang w:bidi="ar-SA"/>
        </w:rPr>
        <w:t>в присвоении объекту адресации адреса или аннулировании его адреса</w:t>
      </w:r>
      <w:r w:rsidR="006D2C55" w:rsidRPr="001D04E1">
        <w:rPr>
          <w:rFonts w:eastAsiaTheme="minorHAnsi" w:cs="Times New Roman"/>
          <w:sz w:val="28"/>
          <w:szCs w:val="28"/>
          <w:lang w:eastAsia="en-US" w:bidi="ar-SA"/>
        </w:rPr>
        <w:t xml:space="preserve"> либо уведомления о мотивированном отказе в предоставлении муниципальной услуги способом, указанным в заявлении.</w:t>
      </w:r>
    </w:p>
    <w:p w:rsidR="006D2C55" w:rsidRPr="001D04E1" w:rsidRDefault="00B03662" w:rsidP="006D2C55">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1D04E1">
        <w:rPr>
          <w:rFonts w:eastAsiaTheme="minorHAnsi" w:cs="Times New Roman"/>
          <w:sz w:val="28"/>
          <w:szCs w:val="28"/>
          <w:lang w:eastAsia="en-US" w:bidi="ar-SA"/>
        </w:rPr>
        <w:t>3.</w:t>
      </w:r>
      <w:r>
        <w:rPr>
          <w:rFonts w:eastAsiaTheme="minorHAnsi" w:cs="Times New Roman"/>
          <w:sz w:val="28"/>
          <w:szCs w:val="28"/>
          <w:lang w:eastAsia="en-US" w:bidi="ar-SA"/>
        </w:rPr>
        <w:t>4.2.28.</w:t>
      </w:r>
      <w:r w:rsidRPr="001D04E1">
        <w:rPr>
          <w:rFonts w:eastAsiaTheme="minorHAnsi" w:cs="Times New Roman"/>
          <w:sz w:val="28"/>
          <w:szCs w:val="28"/>
          <w:lang w:eastAsia="en-US" w:bidi="ar-SA"/>
        </w:rPr>
        <w:t xml:space="preserve"> </w:t>
      </w:r>
      <w:r w:rsidR="006D2C55" w:rsidRPr="001D04E1">
        <w:rPr>
          <w:rFonts w:eastAsiaTheme="minorHAnsi" w:cs="Times New Roman"/>
          <w:sz w:val="28"/>
          <w:szCs w:val="28"/>
          <w:lang w:eastAsia="en-US" w:bidi="ar-SA"/>
        </w:rPr>
        <w:t>Максимальный срок исполнения административной процедуры - 1 рабочий день.</w:t>
      </w:r>
    </w:p>
    <w:p w:rsidR="00B03662" w:rsidRDefault="00B03662" w:rsidP="00AB2D82">
      <w:pPr>
        <w:widowControl/>
        <w:suppressAutoHyphens w:val="0"/>
        <w:autoSpaceDE w:val="0"/>
        <w:autoSpaceDN w:val="0"/>
        <w:adjustRightInd w:val="0"/>
        <w:outlineLvl w:val="0"/>
        <w:rPr>
          <w:rFonts w:eastAsiaTheme="minorHAnsi" w:cs="Times New Roman"/>
          <w:b/>
          <w:bCs/>
          <w:sz w:val="28"/>
          <w:szCs w:val="28"/>
          <w:lang w:eastAsia="en-US" w:bidi="ar-SA"/>
        </w:rPr>
      </w:pPr>
    </w:p>
    <w:p w:rsidR="00B03662" w:rsidRDefault="00B03662" w:rsidP="00B03662">
      <w:pPr>
        <w:widowControl/>
        <w:suppressAutoHyphens w:val="0"/>
        <w:autoSpaceDE w:val="0"/>
        <w:autoSpaceDN w:val="0"/>
        <w:adjustRightInd w:val="0"/>
        <w:jc w:val="center"/>
        <w:outlineLvl w:val="0"/>
        <w:rPr>
          <w:rFonts w:eastAsiaTheme="minorHAnsi" w:cs="Times New Roman"/>
          <w:b/>
          <w:bCs/>
          <w:sz w:val="28"/>
          <w:szCs w:val="28"/>
          <w:lang w:eastAsia="en-US" w:bidi="ar-SA"/>
        </w:rPr>
      </w:pPr>
      <w:r>
        <w:rPr>
          <w:rFonts w:eastAsiaTheme="minorHAnsi" w:cs="Times New Roman"/>
          <w:b/>
          <w:bCs/>
          <w:sz w:val="28"/>
          <w:szCs w:val="28"/>
          <w:lang w:eastAsia="en-US" w:bidi="ar-SA"/>
        </w:rPr>
        <w:t>Получение дополнительных сведений от заявителя</w:t>
      </w:r>
    </w:p>
    <w:p w:rsidR="00B03662" w:rsidRDefault="00B03662" w:rsidP="00B03662">
      <w:pPr>
        <w:widowControl/>
        <w:suppressAutoHyphens w:val="0"/>
        <w:autoSpaceDE w:val="0"/>
        <w:autoSpaceDN w:val="0"/>
        <w:adjustRightInd w:val="0"/>
        <w:ind w:firstLine="540"/>
        <w:jc w:val="both"/>
        <w:rPr>
          <w:rFonts w:eastAsiaTheme="minorHAnsi" w:cs="Times New Roman"/>
          <w:sz w:val="28"/>
          <w:szCs w:val="28"/>
          <w:lang w:eastAsia="en-US" w:bidi="ar-SA"/>
        </w:rPr>
      </w:pPr>
    </w:p>
    <w:p w:rsidR="00B03662" w:rsidRDefault="00B03662" w:rsidP="00B03662">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93540E">
        <w:rPr>
          <w:rFonts w:eastAsiaTheme="minorHAnsi" w:cs="Times New Roman"/>
          <w:sz w:val="28"/>
          <w:szCs w:val="28"/>
          <w:lang w:eastAsia="en-US" w:bidi="ar-SA"/>
        </w:rPr>
        <w:t>3.4.2.2</w:t>
      </w:r>
      <w:r>
        <w:rPr>
          <w:rFonts w:eastAsiaTheme="minorHAnsi" w:cs="Times New Roman"/>
          <w:sz w:val="28"/>
          <w:szCs w:val="28"/>
          <w:lang w:eastAsia="en-US" w:bidi="ar-SA"/>
        </w:rPr>
        <w:t>9</w:t>
      </w:r>
      <w:r w:rsidRPr="0093540E">
        <w:rPr>
          <w:rFonts w:eastAsiaTheme="minorHAnsi" w:cs="Times New Roman"/>
          <w:sz w:val="28"/>
          <w:szCs w:val="28"/>
          <w:lang w:eastAsia="en-US" w:bidi="ar-SA"/>
        </w:rPr>
        <w:t>. Получение дополнительных сведений от заявителя не предусмотрено.</w:t>
      </w:r>
    </w:p>
    <w:p w:rsidR="00B03662" w:rsidRDefault="00B03662" w:rsidP="00B03662">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3.4.2.30. Возможность предоставления муниципальной услуги в упреждающем (</w:t>
      </w:r>
      <w:proofErr w:type="spellStart"/>
      <w:r>
        <w:rPr>
          <w:rFonts w:eastAsiaTheme="minorHAnsi" w:cs="Times New Roman"/>
          <w:sz w:val="28"/>
          <w:szCs w:val="28"/>
          <w:lang w:eastAsia="en-US" w:bidi="ar-SA"/>
        </w:rPr>
        <w:t>проактивном</w:t>
      </w:r>
      <w:proofErr w:type="spellEnd"/>
      <w:r>
        <w:rPr>
          <w:rFonts w:eastAsiaTheme="minorHAnsi" w:cs="Times New Roman"/>
          <w:sz w:val="28"/>
          <w:szCs w:val="28"/>
          <w:lang w:eastAsia="en-US" w:bidi="ar-SA"/>
        </w:rPr>
        <w:t>) режиме не предусмотрена.</w:t>
      </w:r>
    </w:p>
    <w:p w:rsidR="00B03662" w:rsidRDefault="00B03662" w:rsidP="00B03662">
      <w:pPr>
        <w:widowControl/>
        <w:suppressAutoHyphens w:val="0"/>
        <w:autoSpaceDE w:val="0"/>
        <w:autoSpaceDN w:val="0"/>
        <w:adjustRightInd w:val="0"/>
        <w:jc w:val="center"/>
        <w:outlineLvl w:val="0"/>
        <w:rPr>
          <w:rFonts w:eastAsiaTheme="minorHAnsi" w:cs="Times New Roman"/>
          <w:b/>
          <w:bCs/>
          <w:sz w:val="28"/>
          <w:szCs w:val="28"/>
          <w:lang w:eastAsia="en-US" w:bidi="ar-SA"/>
        </w:rPr>
      </w:pPr>
    </w:p>
    <w:p w:rsidR="00B03662" w:rsidRPr="00A94757" w:rsidRDefault="00B03662" w:rsidP="00B03662">
      <w:pPr>
        <w:widowControl/>
        <w:suppressAutoHyphens w:val="0"/>
        <w:autoSpaceDE w:val="0"/>
        <w:autoSpaceDN w:val="0"/>
        <w:adjustRightInd w:val="0"/>
        <w:jc w:val="center"/>
        <w:outlineLvl w:val="0"/>
        <w:rPr>
          <w:rFonts w:eastAsiaTheme="minorHAnsi" w:cs="Times New Roman"/>
          <w:b/>
          <w:bCs/>
          <w:sz w:val="28"/>
          <w:szCs w:val="28"/>
          <w:lang w:eastAsia="en-US" w:bidi="ar-SA"/>
        </w:rPr>
      </w:pPr>
      <w:r w:rsidRPr="00A94757">
        <w:rPr>
          <w:rFonts w:eastAsiaTheme="minorHAnsi" w:cs="Times New Roman"/>
          <w:b/>
          <w:bCs/>
          <w:sz w:val="28"/>
          <w:szCs w:val="28"/>
          <w:lang w:eastAsia="en-US" w:bidi="ar-SA"/>
        </w:rPr>
        <w:t>Максимальный срок предоставления муниципальной услуги</w:t>
      </w:r>
    </w:p>
    <w:p w:rsidR="00B03662" w:rsidRDefault="00B03662" w:rsidP="00B03662">
      <w:pPr>
        <w:widowControl/>
        <w:suppressAutoHyphens w:val="0"/>
        <w:autoSpaceDE w:val="0"/>
        <w:autoSpaceDN w:val="0"/>
        <w:adjustRightInd w:val="0"/>
        <w:ind w:firstLine="540"/>
        <w:jc w:val="both"/>
        <w:rPr>
          <w:rFonts w:ascii="Arial" w:eastAsiaTheme="minorHAnsi" w:hAnsi="Arial" w:cs="Arial"/>
          <w:sz w:val="20"/>
          <w:szCs w:val="20"/>
          <w:lang w:eastAsia="en-US" w:bidi="ar-SA"/>
        </w:rPr>
      </w:pPr>
    </w:p>
    <w:p w:rsidR="00B03662" w:rsidRPr="00A94757" w:rsidRDefault="00B03662" w:rsidP="00B03662">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3.4.2.31</w:t>
      </w:r>
      <w:r w:rsidRPr="00A94757">
        <w:rPr>
          <w:rFonts w:eastAsiaTheme="minorHAnsi" w:cs="Times New Roman"/>
          <w:sz w:val="28"/>
          <w:szCs w:val="28"/>
          <w:lang w:eastAsia="en-US" w:bidi="ar-SA"/>
        </w:rPr>
        <w:t xml:space="preserve">. Срок предоставления муниципальной услуги указан в </w:t>
      </w:r>
      <w:hyperlink r:id="rId71" w:history="1">
        <w:r w:rsidRPr="00A94757">
          <w:rPr>
            <w:rFonts w:eastAsiaTheme="minorHAnsi" w:cs="Times New Roman"/>
            <w:sz w:val="28"/>
            <w:szCs w:val="28"/>
            <w:lang w:eastAsia="en-US" w:bidi="ar-SA"/>
          </w:rPr>
          <w:t>пункте 2.4</w:t>
        </w:r>
      </w:hyperlink>
      <w:r w:rsidRPr="00A94757">
        <w:rPr>
          <w:rFonts w:eastAsiaTheme="minorHAnsi" w:cs="Times New Roman"/>
          <w:sz w:val="28"/>
          <w:szCs w:val="28"/>
          <w:lang w:eastAsia="en-US" w:bidi="ar-SA"/>
        </w:rPr>
        <w:t xml:space="preserve"> настоящего Административного регламента.</w:t>
      </w:r>
    </w:p>
    <w:p w:rsidR="004718C5" w:rsidRDefault="004718C5" w:rsidP="007C47B4">
      <w:pPr>
        <w:widowControl/>
        <w:suppressAutoHyphens w:val="0"/>
        <w:autoSpaceDE w:val="0"/>
        <w:autoSpaceDN w:val="0"/>
        <w:adjustRightInd w:val="0"/>
        <w:spacing w:line="360" w:lineRule="auto"/>
        <w:jc w:val="both"/>
        <w:rPr>
          <w:rFonts w:eastAsiaTheme="minorHAnsi" w:cs="Times New Roman"/>
          <w:sz w:val="28"/>
          <w:szCs w:val="28"/>
          <w:lang w:eastAsia="en-US" w:bidi="ar-SA"/>
        </w:rPr>
      </w:pPr>
    </w:p>
    <w:p w:rsidR="001152E7" w:rsidRPr="003C0015" w:rsidRDefault="001152E7" w:rsidP="001152E7">
      <w:pPr>
        <w:widowControl/>
        <w:suppressAutoHyphens w:val="0"/>
        <w:autoSpaceDE w:val="0"/>
        <w:autoSpaceDN w:val="0"/>
        <w:adjustRightInd w:val="0"/>
        <w:jc w:val="center"/>
        <w:outlineLvl w:val="0"/>
        <w:rPr>
          <w:b/>
          <w:sz w:val="28"/>
          <w:szCs w:val="28"/>
        </w:rPr>
      </w:pPr>
      <w:r w:rsidRPr="001152E7">
        <w:rPr>
          <w:rFonts w:eastAsiaTheme="minorHAnsi" w:cs="Times New Roman"/>
          <w:b/>
          <w:bCs/>
          <w:sz w:val="28"/>
          <w:szCs w:val="28"/>
          <w:lang w:eastAsia="en-US" w:bidi="ar-SA"/>
        </w:rPr>
        <w:t>IV. Ф</w:t>
      </w:r>
      <w:r>
        <w:rPr>
          <w:rFonts w:eastAsiaTheme="minorHAnsi" w:cs="Times New Roman"/>
          <w:b/>
          <w:bCs/>
          <w:sz w:val="28"/>
          <w:szCs w:val="28"/>
          <w:lang w:eastAsia="en-US" w:bidi="ar-SA"/>
        </w:rPr>
        <w:t xml:space="preserve">ОРМЫ </w:t>
      </w:r>
      <w:proofErr w:type="gramStart"/>
      <w:r>
        <w:rPr>
          <w:rFonts w:eastAsiaTheme="minorHAnsi" w:cs="Times New Roman"/>
          <w:b/>
          <w:bCs/>
          <w:sz w:val="28"/>
          <w:szCs w:val="28"/>
          <w:lang w:eastAsia="en-US" w:bidi="ar-SA"/>
        </w:rPr>
        <w:t>КОНТРОЛЯ ЗА</w:t>
      </w:r>
      <w:proofErr w:type="gramEnd"/>
      <w:r>
        <w:rPr>
          <w:rFonts w:eastAsiaTheme="minorHAnsi" w:cs="Times New Roman"/>
          <w:b/>
          <w:bCs/>
          <w:sz w:val="28"/>
          <w:szCs w:val="28"/>
          <w:lang w:eastAsia="en-US" w:bidi="ar-SA"/>
        </w:rPr>
        <w:t xml:space="preserve"> ИСПОЛНЕНИЕМ АДМИНИСТРАТИВНОГО РЕГЛАМЕНТА </w:t>
      </w:r>
    </w:p>
    <w:p w:rsidR="001152E7" w:rsidRPr="003C0015" w:rsidRDefault="001152E7" w:rsidP="001152E7">
      <w:pPr>
        <w:autoSpaceDE w:val="0"/>
        <w:autoSpaceDN w:val="0"/>
        <w:adjustRightInd w:val="0"/>
        <w:rPr>
          <w:b/>
          <w:sz w:val="28"/>
          <w:szCs w:val="28"/>
        </w:rPr>
      </w:pPr>
    </w:p>
    <w:p w:rsidR="001152E7" w:rsidRDefault="001152E7" w:rsidP="001152E7">
      <w:pPr>
        <w:tabs>
          <w:tab w:val="left" w:pos="1134"/>
          <w:tab w:val="left" w:pos="1276"/>
        </w:tabs>
        <w:ind w:firstLine="567"/>
        <w:jc w:val="center"/>
        <w:rPr>
          <w:b/>
          <w:iCs/>
          <w:spacing w:val="1"/>
          <w:sz w:val="28"/>
          <w:szCs w:val="28"/>
          <w:lang w:eastAsia="en-US"/>
        </w:rPr>
      </w:pPr>
      <w:r>
        <w:rPr>
          <w:b/>
          <w:iCs/>
          <w:spacing w:val="1"/>
          <w:sz w:val="28"/>
          <w:szCs w:val="28"/>
          <w:lang w:eastAsia="en-US"/>
        </w:rPr>
        <w:t xml:space="preserve">4.1 </w:t>
      </w:r>
      <w:r w:rsidRPr="003C0015">
        <w:rPr>
          <w:b/>
          <w:iCs/>
          <w:spacing w:val="1"/>
          <w:sz w:val="28"/>
          <w:szCs w:val="28"/>
          <w:lang w:eastAsia="en-US"/>
        </w:rPr>
        <w:t xml:space="preserve">Порядок осуществления текущего </w:t>
      </w:r>
      <w:proofErr w:type="gramStart"/>
      <w:r w:rsidRPr="003C0015">
        <w:rPr>
          <w:b/>
          <w:iCs/>
          <w:spacing w:val="1"/>
          <w:sz w:val="28"/>
          <w:szCs w:val="28"/>
          <w:lang w:eastAsia="en-US"/>
        </w:rPr>
        <w:t>контроля за</w:t>
      </w:r>
      <w:proofErr w:type="gramEnd"/>
      <w:r w:rsidRPr="003C0015">
        <w:rPr>
          <w:b/>
          <w:iCs/>
          <w:spacing w:val="1"/>
          <w:sz w:val="28"/>
          <w:szCs w:val="28"/>
          <w:lang w:eastAsia="en-US"/>
        </w:rPr>
        <w:t xml:space="preserve"> соблюдением </w:t>
      </w:r>
    </w:p>
    <w:p w:rsidR="001152E7" w:rsidRDefault="001152E7" w:rsidP="001152E7">
      <w:pPr>
        <w:tabs>
          <w:tab w:val="left" w:pos="1134"/>
          <w:tab w:val="left" w:pos="1276"/>
        </w:tabs>
        <w:ind w:firstLine="567"/>
        <w:jc w:val="center"/>
        <w:rPr>
          <w:b/>
          <w:iCs/>
          <w:spacing w:val="1"/>
          <w:sz w:val="28"/>
          <w:szCs w:val="28"/>
          <w:lang w:eastAsia="en-US"/>
        </w:rPr>
      </w:pPr>
      <w:r w:rsidRPr="003C0015">
        <w:rPr>
          <w:b/>
          <w:iCs/>
          <w:spacing w:val="1"/>
          <w:sz w:val="28"/>
          <w:szCs w:val="28"/>
          <w:lang w:eastAsia="en-US"/>
        </w:rPr>
        <w:t xml:space="preserve">и исполнением ответственными должностными лицами положений </w:t>
      </w:r>
      <w:r>
        <w:rPr>
          <w:b/>
          <w:iCs/>
          <w:spacing w:val="1"/>
          <w:sz w:val="28"/>
          <w:szCs w:val="28"/>
          <w:lang w:eastAsia="en-US"/>
        </w:rPr>
        <w:t>А</w:t>
      </w:r>
      <w:r w:rsidRPr="003C0015">
        <w:rPr>
          <w:b/>
          <w:iCs/>
          <w:spacing w:val="1"/>
          <w:sz w:val="28"/>
          <w:szCs w:val="28"/>
          <w:lang w:eastAsia="en-US"/>
        </w:rPr>
        <w:t xml:space="preserve">дминистративного регламента и иных нормативных правовых </w:t>
      </w:r>
    </w:p>
    <w:p w:rsidR="001152E7" w:rsidRPr="003C0015" w:rsidRDefault="001152E7" w:rsidP="001152E7">
      <w:pPr>
        <w:tabs>
          <w:tab w:val="left" w:pos="1134"/>
          <w:tab w:val="left" w:pos="1276"/>
        </w:tabs>
        <w:ind w:firstLine="567"/>
        <w:jc w:val="center"/>
        <w:rPr>
          <w:b/>
          <w:iCs/>
          <w:spacing w:val="1"/>
          <w:sz w:val="28"/>
          <w:szCs w:val="28"/>
          <w:lang w:eastAsia="en-US"/>
        </w:rPr>
      </w:pPr>
      <w:r w:rsidRPr="003C0015">
        <w:rPr>
          <w:b/>
          <w:iCs/>
          <w:spacing w:val="1"/>
          <w:sz w:val="28"/>
          <w:szCs w:val="28"/>
          <w:lang w:eastAsia="en-US"/>
        </w:rPr>
        <w:t>актов</w:t>
      </w:r>
      <w:r w:rsidRPr="003C0015">
        <w:rPr>
          <w:b/>
          <w:color w:val="000000"/>
          <w:spacing w:val="7"/>
          <w:sz w:val="28"/>
          <w:szCs w:val="28"/>
          <w:lang w:eastAsia="en-US"/>
        </w:rPr>
        <w:t xml:space="preserve">, </w:t>
      </w:r>
      <w:r w:rsidRPr="003C0015">
        <w:rPr>
          <w:b/>
          <w:iCs/>
          <w:spacing w:val="1"/>
          <w:sz w:val="28"/>
          <w:szCs w:val="28"/>
          <w:lang w:eastAsia="en-US"/>
        </w:rPr>
        <w:t>устанавливающих требования к предоставлению муниципальной услуги</w:t>
      </w:r>
      <w:r>
        <w:rPr>
          <w:b/>
          <w:iCs/>
          <w:spacing w:val="1"/>
          <w:sz w:val="28"/>
          <w:szCs w:val="28"/>
          <w:lang w:eastAsia="en-US"/>
        </w:rPr>
        <w:t>, а также принятием ими решений</w:t>
      </w:r>
      <w:r w:rsidRPr="003C0015">
        <w:rPr>
          <w:b/>
          <w:iCs/>
          <w:spacing w:val="1"/>
          <w:sz w:val="28"/>
          <w:szCs w:val="28"/>
          <w:lang w:eastAsia="en-US"/>
        </w:rPr>
        <w:t>.</w:t>
      </w:r>
    </w:p>
    <w:p w:rsidR="001152E7" w:rsidRDefault="001152E7" w:rsidP="001152E7">
      <w:pPr>
        <w:tabs>
          <w:tab w:val="left" w:pos="1276"/>
          <w:tab w:val="left" w:pos="1419"/>
        </w:tabs>
        <w:ind w:firstLine="567"/>
        <w:jc w:val="both"/>
        <w:rPr>
          <w:spacing w:val="7"/>
          <w:sz w:val="28"/>
          <w:szCs w:val="28"/>
          <w:lang w:eastAsia="en-US"/>
        </w:rPr>
      </w:pPr>
    </w:p>
    <w:p w:rsidR="001152E7" w:rsidRDefault="001152E7" w:rsidP="00EC5A7A">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 xml:space="preserve">Текущий </w:t>
      </w:r>
      <w:proofErr w:type="gramStart"/>
      <w:r>
        <w:rPr>
          <w:rFonts w:eastAsiaTheme="minorHAnsi" w:cs="Times New Roman"/>
          <w:sz w:val="28"/>
          <w:szCs w:val="28"/>
          <w:lang w:eastAsia="en-US" w:bidi="ar-SA"/>
        </w:rPr>
        <w:t>контроль за</w:t>
      </w:r>
      <w:proofErr w:type="gramEnd"/>
      <w:r>
        <w:rPr>
          <w:rFonts w:eastAsiaTheme="minorHAnsi" w:cs="Times New Roman"/>
          <w:sz w:val="28"/>
          <w:szCs w:val="28"/>
          <w:lang w:eastAsia="en-US" w:bidi="ar-SA"/>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w:t>
      </w:r>
    </w:p>
    <w:p w:rsidR="001152E7" w:rsidRDefault="001152E7" w:rsidP="00EC5A7A">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1152E7" w:rsidRPr="003C0015" w:rsidRDefault="001152E7" w:rsidP="001152E7">
      <w:pPr>
        <w:tabs>
          <w:tab w:val="left" w:pos="1276"/>
          <w:tab w:val="left" w:pos="1408"/>
        </w:tabs>
        <w:ind w:firstLine="567"/>
        <w:jc w:val="both"/>
        <w:rPr>
          <w:spacing w:val="7"/>
          <w:sz w:val="28"/>
          <w:szCs w:val="28"/>
          <w:lang w:eastAsia="en-US"/>
        </w:rPr>
      </w:pPr>
    </w:p>
    <w:p w:rsidR="001152E7" w:rsidRDefault="001152E7" w:rsidP="00AB2D82">
      <w:pPr>
        <w:tabs>
          <w:tab w:val="left" w:pos="1134"/>
        </w:tabs>
        <w:ind w:firstLine="567"/>
        <w:rPr>
          <w:b/>
          <w:iCs/>
          <w:spacing w:val="1"/>
          <w:sz w:val="28"/>
          <w:szCs w:val="28"/>
          <w:lang w:eastAsia="en-US"/>
        </w:rPr>
      </w:pPr>
    </w:p>
    <w:p w:rsidR="001152E7" w:rsidRDefault="001152E7" w:rsidP="001152E7">
      <w:pPr>
        <w:tabs>
          <w:tab w:val="left" w:pos="1134"/>
        </w:tabs>
        <w:ind w:firstLine="567"/>
        <w:jc w:val="center"/>
        <w:rPr>
          <w:b/>
          <w:iCs/>
          <w:spacing w:val="1"/>
          <w:sz w:val="28"/>
          <w:szCs w:val="28"/>
          <w:lang w:eastAsia="en-US"/>
        </w:rPr>
      </w:pPr>
      <w:r>
        <w:rPr>
          <w:b/>
          <w:iCs/>
          <w:spacing w:val="1"/>
          <w:sz w:val="28"/>
          <w:szCs w:val="28"/>
          <w:lang w:eastAsia="en-US"/>
        </w:rPr>
        <w:t>4.2</w:t>
      </w:r>
      <w:r w:rsidRPr="003C0015">
        <w:rPr>
          <w:b/>
          <w:iCs/>
          <w:spacing w:val="1"/>
          <w:sz w:val="28"/>
          <w:szCs w:val="28"/>
          <w:lang w:eastAsia="en-US"/>
        </w:rPr>
        <w:t xml:space="preserve"> Порядок и периодичность осуществления плановых и внеплановых проверок полноты и качества </w:t>
      </w:r>
    </w:p>
    <w:p w:rsidR="001152E7" w:rsidRDefault="001152E7" w:rsidP="001152E7">
      <w:pPr>
        <w:tabs>
          <w:tab w:val="left" w:pos="1134"/>
        </w:tabs>
        <w:ind w:firstLine="567"/>
        <w:jc w:val="center"/>
        <w:rPr>
          <w:rFonts w:eastAsiaTheme="minorHAnsi" w:cs="Times New Roman"/>
          <w:lang w:eastAsia="en-US" w:bidi="ar-SA"/>
        </w:rPr>
      </w:pPr>
      <w:r w:rsidRPr="003C0015">
        <w:rPr>
          <w:b/>
          <w:iCs/>
          <w:spacing w:val="1"/>
          <w:sz w:val="28"/>
          <w:szCs w:val="28"/>
          <w:lang w:eastAsia="en-US"/>
        </w:rPr>
        <w:t xml:space="preserve">предоставления </w:t>
      </w:r>
      <w:r>
        <w:rPr>
          <w:b/>
          <w:iCs/>
          <w:spacing w:val="1"/>
          <w:sz w:val="28"/>
          <w:szCs w:val="28"/>
          <w:lang w:eastAsia="en-US"/>
        </w:rPr>
        <w:t>м</w:t>
      </w:r>
      <w:r w:rsidRPr="003C0015">
        <w:rPr>
          <w:b/>
          <w:iCs/>
          <w:spacing w:val="1"/>
          <w:sz w:val="28"/>
          <w:szCs w:val="28"/>
          <w:lang w:eastAsia="en-US"/>
        </w:rPr>
        <w:t>униципальной услуги</w:t>
      </w:r>
      <w:r>
        <w:rPr>
          <w:b/>
          <w:iCs/>
          <w:spacing w:val="1"/>
          <w:sz w:val="28"/>
          <w:szCs w:val="28"/>
          <w:lang w:eastAsia="en-US"/>
        </w:rPr>
        <w:t>,</w:t>
      </w:r>
      <w:r w:rsidRPr="001152E7">
        <w:rPr>
          <w:rFonts w:eastAsiaTheme="minorHAnsi" w:cs="Times New Roman"/>
          <w:lang w:eastAsia="en-US" w:bidi="ar-SA"/>
        </w:rPr>
        <w:t xml:space="preserve"> </w:t>
      </w:r>
    </w:p>
    <w:p w:rsidR="001152E7" w:rsidRDefault="001152E7" w:rsidP="001152E7">
      <w:pPr>
        <w:tabs>
          <w:tab w:val="left" w:pos="1134"/>
        </w:tabs>
        <w:ind w:firstLine="567"/>
        <w:jc w:val="center"/>
        <w:rPr>
          <w:b/>
          <w:iCs/>
          <w:spacing w:val="1"/>
          <w:sz w:val="28"/>
          <w:szCs w:val="28"/>
          <w:lang w:eastAsia="en-US"/>
        </w:rPr>
      </w:pPr>
      <w:r w:rsidRPr="001152E7">
        <w:rPr>
          <w:b/>
          <w:iCs/>
          <w:spacing w:val="1"/>
          <w:sz w:val="28"/>
          <w:szCs w:val="28"/>
          <w:lang w:eastAsia="en-US"/>
        </w:rPr>
        <w:t xml:space="preserve">в том числе порядок и формы </w:t>
      </w:r>
      <w:proofErr w:type="gramStart"/>
      <w:r w:rsidRPr="001152E7">
        <w:rPr>
          <w:b/>
          <w:iCs/>
          <w:spacing w:val="1"/>
          <w:sz w:val="28"/>
          <w:szCs w:val="28"/>
          <w:lang w:eastAsia="en-US"/>
        </w:rPr>
        <w:t>контроля за</w:t>
      </w:r>
      <w:proofErr w:type="gramEnd"/>
      <w:r w:rsidRPr="001152E7">
        <w:rPr>
          <w:b/>
          <w:iCs/>
          <w:spacing w:val="1"/>
          <w:sz w:val="28"/>
          <w:szCs w:val="28"/>
          <w:lang w:eastAsia="en-US"/>
        </w:rPr>
        <w:t xml:space="preserve"> полнотой </w:t>
      </w:r>
    </w:p>
    <w:p w:rsidR="001152E7" w:rsidRDefault="001152E7" w:rsidP="001152E7">
      <w:pPr>
        <w:tabs>
          <w:tab w:val="left" w:pos="1134"/>
        </w:tabs>
        <w:ind w:firstLine="567"/>
        <w:jc w:val="center"/>
        <w:rPr>
          <w:b/>
          <w:iCs/>
          <w:spacing w:val="1"/>
          <w:sz w:val="28"/>
          <w:szCs w:val="28"/>
          <w:lang w:eastAsia="en-US"/>
        </w:rPr>
      </w:pPr>
      <w:r w:rsidRPr="001152E7">
        <w:rPr>
          <w:b/>
          <w:iCs/>
          <w:spacing w:val="1"/>
          <w:sz w:val="28"/>
          <w:szCs w:val="28"/>
          <w:lang w:eastAsia="en-US"/>
        </w:rPr>
        <w:t>и качеством предоставления муниципальной услуги</w:t>
      </w:r>
    </w:p>
    <w:p w:rsidR="001152E7" w:rsidRPr="003C0015" w:rsidRDefault="001152E7" w:rsidP="001152E7">
      <w:pPr>
        <w:tabs>
          <w:tab w:val="left" w:pos="1134"/>
        </w:tabs>
        <w:ind w:firstLine="567"/>
        <w:jc w:val="center"/>
        <w:rPr>
          <w:b/>
          <w:iCs/>
          <w:spacing w:val="1"/>
          <w:sz w:val="28"/>
          <w:szCs w:val="28"/>
          <w:lang w:eastAsia="en-US"/>
        </w:rPr>
      </w:pPr>
    </w:p>
    <w:p w:rsidR="001152E7" w:rsidRDefault="001152E7"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 xml:space="preserve">4.2.1. </w:t>
      </w:r>
      <w:proofErr w:type="gramStart"/>
      <w:r>
        <w:rPr>
          <w:rFonts w:eastAsiaTheme="minorHAnsi" w:cs="Times New Roman"/>
          <w:sz w:val="28"/>
          <w:szCs w:val="28"/>
          <w:lang w:eastAsia="en-US" w:bidi="ar-SA"/>
        </w:rPr>
        <w:t>Контроль за</w:t>
      </w:r>
      <w:proofErr w:type="gramEnd"/>
      <w:r>
        <w:rPr>
          <w:rFonts w:eastAsiaTheme="minorHAnsi" w:cs="Times New Roman"/>
          <w:sz w:val="28"/>
          <w:szCs w:val="28"/>
          <w:lang w:eastAsia="en-US" w:bidi="ar-SA"/>
        </w:rPr>
        <w:t xml:space="preserve"> полнотой и качеством предоставления муниципальной услуги включает в себя проведение плановых и внеплановых проверок.</w:t>
      </w:r>
    </w:p>
    <w:p w:rsidR="001152E7" w:rsidRDefault="001152E7"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1152E7" w:rsidRDefault="001152E7"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При плановой проверке полноты и качества предоставления муниципальной услуги контролю подлежат:</w:t>
      </w:r>
    </w:p>
    <w:p w:rsidR="001152E7" w:rsidRDefault="001152E7"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 соблюдение сроков предоставления муниципальной услуги;</w:t>
      </w:r>
    </w:p>
    <w:p w:rsidR="001152E7" w:rsidRDefault="001152E7"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 соблюдение положений настоящего Административного регламента;</w:t>
      </w:r>
    </w:p>
    <w:p w:rsidR="001152E7" w:rsidRDefault="001152E7"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 правильность и обоснованность принятого решения об отказе в предоставлении муниципальной услуги.</w:t>
      </w:r>
    </w:p>
    <w:p w:rsidR="001152E7" w:rsidRDefault="001152E7"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1152E7" w:rsidRDefault="001152E7"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Результаты проверки оформляются в виде справки, в которой отмечаются выявленные недостатки и указываются предложения по их устранению.</w:t>
      </w:r>
    </w:p>
    <w:p w:rsidR="001152E7" w:rsidRDefault="001152E7"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Pr>
          <w:rFonts w:eastAsiaTheme="minorHAnsi" w:cs="Times New Roman"/>
          <w:sz w:val="28"/>
          <w:szCs w:val="28"/>
          <w:lang w:eastAsia="en-US" w:bidi="ar-SA"/>
        </w:rPr>
        <w:t>4.2.3. Контроль деятельности управления осуществляет заместитель главы администрации по градостроительству.</w:t>
      </w:r>
    </w:p>
    <w:p w:rsidR="001152E7" w:rsidRDefault="001152E7" w:rsidP="001152E7">
      <w:pPr>
        <w:tabs>
          <w:tab w:val="left" w:pos="993"/>
        </w:tabs>
        <w:ind w:firstLine="567"/>
        <w:jc w:val="both"/>
        <w:rPr>
          <w:b/>
          <w:spacing w:val="7"/>
          <w:sz w:val="28"/>
          <w:szCs w:val="28"/>
          <w:lang w:eastAsia="en-US"/>
        </w:rPr>
      </w:pPr>
    </w:p>
    <w:p w:rsidR="001152E7" w:rsidRPr="001152E7" w:rsidRDefault="001152E7" w:rsidP="001152E7">
      <w:pPr>
        <w:tabs>
          <w:tab w:val="left" w:pos="1134"/>
        </w:tabs>
        <w:ind w:firstLine="567"/>
        <w:jc w:val="center"/>
        <w:rPr>
          <w:b/>
          <w:iCs/>
          <w:spacing w:val="1"/>
          <w:sz w:val="28"/>
          <w:szCs w:val="28"/>
          <w:lang w:eastAsia="en-US"/>
        </w:rPr>
      </w:pPr>
      <w:r w:rsidRPr="001152E7">
        <w:rPr>
          <w:b/>
          <w:iCs/>
          <w:spacing w:val="1"/>
          <w:sz w:val="28"/>
          <w:szCs w:val="28"/>
          <w:lang w:eastAsia="en-US"/>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 </w:t>
      </w:r>
    </w:p>
    <w:p w:rsidR="001152E7" w:rsidRDefault="001152E7" w:rsidP="001152E7">
      <w:pPr>
        <w:autoSpaceDE w:val="0"/>
        <w:autoSpaceDN w:val="0"/>
        <w:adjustRightInd w:val="0"/>
        <w:ind w:firstLine="539"/>
        <w:jc w:val="both"/>
        <w:rPr>
          <w:rFonts w:eastAsiaTheme="minorHAnsi" w:cs="Times New Roman"/>
          <w:lang w:eastAsia="en-US" w:bidi="ar-SA"/>
        </w:rPr>
      </w:pPr>
    </w:p>
    <w:p w:rsidR="001152E7" w:rsidRPr="001152E7" w:rsidRDefault="001152E7"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1152E7">
        <w:rPr>
          <w:rFonts w:eastAsiaTheme="minorHAnsi" w:cs="Times New Roman"/>
          <w:sz w:val="28"/>
          <w:szCs w:val="28"/>
          <w:lang w:eastAsia="en-US" w:bidi="ar-SA"/>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1152E7" w:rsidRPr="001152E7" w:rsidRDefault="001152E7"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1152E7">
        <w:rPr>
          <w:rFonts w:eastAsiaTheme="minorHAnsi" w:cs="Times New Roman"/>
          <w:sz w:val="28"/>
          <w:szCs w:val="28"/>
          <w:lang w:eastAsia="en-US" w:bidi="ar-SA"/>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1152E7" w:rsidRDefault="001152E7" w:rsidP="001152E7">
      <w:pPr>
        <w:tabs>
          <w:tab w:val="left" w:pos="0"/>
          <w:tab w:val="left" w:pos="1134"/>
          <w:tab w:val="left" w:pos="1463"/>
        </w:tabs>
        <w:ind w:firstLine="567"/>
        <w:jc w:val="both"/>
        <w:rPr>
          <w:b/>
          <w:spacing w:val="7"/>
          <w:sz w:val="28"/>
          <w:szCs w:val="28"/>
          <w:lang w:eastAsia="en-US"/>
        </w:rPr>
      </w:pPr>
    </w:p>
    <w:p w:rsidR="007C47B4" w:rsidRDefault="007C47B4" w:rsidP="001152E7">
      <w:pPr>
        <w:tabs>
          <w:tab w:val="left" w:pos="1134"/>
        </w:tabs>
        <w:ind w:firstLine="567"/>
        <w:jc w:val="center"/>
        <w:rPr>
          <w:b/>
          <w:iCs/>
          <w:spacing w:val="1"/>
          <w:sz w:val="28"/>
          <w:szCs w:val="28"/>
          <w:lang w:eastAsia="en-US"/>
        </w:rPr>
      </w:pPr>
    </w:p>
    <w:p w:rsidR="001152E7" w:rsidRPr="001152E7" w:rsidRDefault="006C0505" w:rsidP="001152E7">
      <w:pPr>
        <w:tabs>
          <w:tab w:val="left" w:pos="1134"/>
        </w:tabs>
        <w:ind w:firstLine="567"/>
        <w:jc w:val="center"/>
        <w:rPr>
          <w:b/>
          <w:iCs/>
          <w:spacing w:val="1"/>
          <w:sz w:val="28"/>
          <w:szCs w:val="28"/>
          <w:lang w:eastAsia="en-US"/>
        </w:rPr>
      </w:pPr>
      <w:r>
        <w:rPr>
          <w:b/>
          <w:iCs/>
          <w:spacing w:val="1"/>
          <w:sz w:val="28"/>
          <w:szCs w:val="28"/>
          <w:lang w:eastAsia="en-US"/>
        </w:rPr>
        <w:t xml:space="preserve"> </w:t>
      </w:r>
      <w:r w:rsidR="001152E7" w:rsidRPr="001152E7">
        <w:rPr>
          <w:b/>
          <w:iCs/>
          <w:spacing w:val="1"/>
          <w:sz w:val="28"/>
          <w:szCs w:val="28"/>
          <w:lang w:eastAsia="en-US"/>
        </w:rPr>
        <w:t xml:space="preserve">4.4. Требования к порядку и формам </w:t>
      </w:r>
      <w:proofErr w:type="gramStart"/>
      <w:r w:rsidR="001152E7" w:rsidRPr="001152E7">
        <w:rPr>
          <w:b/>
          <w:iCs/>
          <w:spacing w:val="1"/>
          <w:sz w:val="28"/>
          <w:szCs w:val="28"/>
          <w:lang w:eastAsia="en-US"/>
        </w:rPr>
        <w:t>контроля за</w:t>
      </w:r>
      <w:proofErr w:type="gramEnd"/>
      <w:r w:rsidR="001152E7" w:rsidRPr="001152E7">
        <w:rPr>
          <w:b/>
          <w:iCs/>
          <w:spacing w:val="1"/>
          <w:sz w:val="28"/>
          <w:szCs w:val="28"/>
          <w:lang w:eastAsia="en-US"/>
        </w:rPr>
        <w:t xml:space="preserve"> предоставлением муниципальной услуги, в том числе со стороны граждан, их объединений и организаций </w:t>
      </w:r>
    </w:p>
    <w:p w:rsidR="001152E7" w:rsidRDefault="001152E7" w:rsidP="001152E7">
      <w:pPr>
        <w:tabs>
          <w:tab w:val="left" w:pos="0"/>
          <w:tab w:val="left" w:pos="1134"/>
          <w:tab w:val="left" w:pos="1463"/>
        </w:tabs>
        <w:ind w:firstLine="567"/>
        <w:jc w:val="both"/>
        <w:rPr>
          <w:rFonts w:eastAsiaTheme="minorHAnsi" w:cs="Times New Roman"/>
          <w:lang w:eastAsia="en-US" w:bidi="ar-SA"/>
        </w:rPr>
      </w:pPr>
    </w:p>
    <w:p w:rsidR="001152E7" w:rsidRPr="00A740EE" w:rsidRDefault="001152E7"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740EE">
        <w:rPr>
          <w:rFonts w:eastAsiaTheme="minorHAnsi" w:cs="Times New Roman"/>
          <w:sz w:val="28"/>
          <w:szCs w:val="28"/>
          <w:lang w:eastAsia="en-US" w:bidi="ar-SA"/>
        </w:rPr>
        <w:t xml:space="preserve">4.4.1. Граждане, их объединения и организации имеют право осуществлять </w:t>
      </w:r>
      <w:proofErr w:type="gramStart"/>
      <w:r w:rsidRPr="00A740EE">
        <w:rPr>
          <w:rFonts w:eastAsiaTheme="minorHAnsi" w:cs="Times New Roman"/>
          <w:sz w:val="28"/>
          <w:szCs w:val="28"/>
          <w:lang w:eastAsia="en-US" w:bidi="ar-SA"/>
        </w:rPr>
        <w:t>контроль за</w:t>
      </w:r>
      <w:proofErr w:type="gramEnd"/>
      <w:r w:rsidRPr="00A740EE">
        <w:rPr>
          <w:rFonts w:eastAsiaTheme="minorHAnsi" w:cs="Times New Roman"/>
          <w:sz w:val="28"/>
          <w:szCs w:val="28"/>
          <w:lang w:eastAsia="en-US" w:bidi="ar-SA"/>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152E7" w:rsidRPr="00A740EE" w:rsidRDefault="001152E7"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740EE">
        <w:rPr>
          <w:rFonts w:eastAsiaTheme="minorHAnsi" w:cs="Times New Roman"/>
          <w:sz w:val="28"/>
          <w:szCs w:val="28"/>
          <w:lang w:eastAsia="en-US" w:bidi="ar-SA"/>
        </w:rPr>
        <w:t>Граждане, их объединения и организации также имеют право:</w:t>
      </w:r>
    </w:p>
    <w:p w:rsidR="001152E7" w:rsidRPr="00A740EE" w:rsidRDefault="001152E7"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740EE">
        <w:rPr>
          <w:rFonts w:eastAsiaTheme="minorHAnsi" w:cs="Times New Roman"/>
          <w:sz w:val="28"/>
          <w:szCs w:val="28"/>
          <w:lang w:eastAsia="en-US" w:bidi="ar-SA"/>
        </w:rPr>
        <w:t>- направлять замечания и предложения по улучшению доступности и качества предоставления муниципальной услуги;</w:t>
      </w:r>
    </w:p>
    <w:p w:rsidR="001152E7" w:rsidRPr="00A740EE" w:rsidRDefault="001152E7"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740EE">
        <w:rPr>
          <w:rFonts w:eastAsiaTheme="minorHAnsi" w:cs="Times New Roman"/>
          <w:sz w:val="28"/>
          <w:szCs w:val="28"/>
          <w:lang w:eastAsia="en-US" w:bidi="ar-SA"/>
        </w:rPr>
        <w:t>- вносить предложения о мерах по устранению нарушений настоящего Административного регламента.</w:t>
      </w:r>
    </w:p>
    <w:p w:rsidR="001152E7" w:rsidRPr="00A740EE" w:rsidRDefault="001152E7"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740EE">
        <w:rPr>
          <w:rFonts w:eastAsiaTheme="minorHAnsi" w:cs="Times New Roman"/>
          <w:sz w:val="28"/>
          <w:szCs w:val="28"/>
          <w:lang w:eastAsia="en-US" w:bidi="ar-SA"/>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1152E7" w:rsidRPr="00A740EE" w:rsidRDefault="001152E7"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740EE">
        <w:rPr>
          <w:rFonts w:eastAsiaTheme="minorHAnsi" w:cs="Times New Roman"/>
          <w:sz w:val="28"/>
          <w:szCs w:val="28"/>
          <w:lang w:eastAsia="en-US" w:bidi="ar-SA"/>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152E7" w:rsidRPr="003C0015" w:rsidRDefault="001152E7" w:rsidP="001152E7">
      <w:pPr>
        <w:tabs>
          <w:tab w:val="left" w:pos="1443"/>
        </w:tabs>
        <w:ind w:firstLine="567"/>
        <w:jc w:val="both"/>
        <w:rPr>
          <w:spacing w:val="7"/>
          <w:sz w:val="28"/>
          <w:szCs w:val="28"/>
          <w:lang w:eastAsia="en-US"/>
        </w:rPr>
      </w:pPr>
    </w:p>
    <w:p w:rsidR="00776D3B" w:rsidRPr="00A740EE" w:rsidRDefault="00A740EE" w:rsidP="00A740EE">
      <w:pPr>
        <w:tabs>
          <w:tab w:val="left" w:pos="1134"/>
        </w:tabs>
        <w:ind w:firstLine="567"/>
        <w:jc w:val="center"/>
        <w:rPr>
          <w:b/>
          <w:iCs/>
          <w:spacing w:val="1"/>
          <w:sz w:val="28"/>
          <w:szCs w:val="28"/>
          <w:lang w:eastAsia="en-US"/>
        </w:rPr>
      </w:pPr>
      <w:r w:rsidRPr="00A740EE">
        <w:rPr>
          <w:b/>
          <w:iCs/>
          <w:spacing w:val="1"/>
          <w:sz w:val="28"/>
          <w:szCs w:val="28"/>
          <w:lang w:eastAsia="en-US"/>
        </w:rPr>
        <w:t xml:space="preserve">V. </w:t>
      </w:r>
      <w:proofErr w:type="gramStart"/>
      <w:r w:rsidRPr="00A740EE">
        <w:rPr>
          <w:b/>
          <w:iCs/>
          <w:spacing w:val="1"/>
          <w:sz w:val="28"/>
          <w:szCs w:val="28"/>
          <w:lang w:eastAsia="en-US"/>
        </w:rPr>
        <w:t xml:space="preserve">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ОТ 27.07.2010 </w:t>
      </w:r>
      <w:r w:rsidR="004560D8">
        <w:rPr>
          <w:b/>
          <w:iCs/>
          <w:spacing w:val="1"/>
          <w:sz w:val="28"/>
          <w:szCs w:val="28"/>
          <w:lang w:eastAsia="en-US"/>
        </w:rPr>
        <w:t>№</w:t>
      </w:r>
      <w:r w:rsidRPr="00A740EE">
        <w:rPr>
          <w:b/>
          <w:iCs/>
          <w:spacing w:val="1"/>
          <w:sz w:val="28"/>
          <w:szCs w:val="28"/>
          <w:lang w:eastAsia="en-US"/>
        </w:rPr>
        <w:t xml:space="preserve"> 210-ФЗ </w:t>
      </w:r>
      <w:r w:rsidR="00192A8D">
        <w:rPr>
          <w:b/>
          <w:iCs/>
          <w:spacing w:val="1"/>
          <w:sz w:val="28"/>
          <w:szCs w:val="28"/>
          <w:lang w:eastAsia="en-US"/>
        </w:rPr>
        <w:t>«</w:t>
      </w:r>
      <w:r w:rsidRPr="00A740EE">
        <w:rPr>
          <w:b/>
          <w:iCs/>
          <w:spacing w:val="1"/>
          <w:sz w:val="28"/>
          <w:szCs w:val="28"/>
          <w:lang w:eastAsia="en-US"/>
        </w:rPr>
        <w:t>ОБ ОРГАНИЗАЦИИ ПРЕДОСТАВЛЕНИЯ ГОСУДАРСТВЕННЫХ И МУНИЦИПАЛЬНЫХ УСЛУГ</w:t>
      </w:r>
      <w:r w:rsidR="00192A8D">
        <w:rPr>
          <w:b/>
          <w:iCs/>
          <w:spacing w:val="1"/>
          <w:sz w:val="28"/>
          <w:szCs w:val="28"/>
          <w:lang w:eastAsia="en-US"/>
        </w:rPr>
        <w:t>»</w:t>
      </w:r>
      <w:r w:rsidRPr="00A740EE">
        <w:rPr>
          <w:b/>
          <w:iCs/>
          <w:spacing w:val="1"/>
          <w:sz w:val="28"/>
          <w:szCs w:val="28"/>
          <w:lang w:eastAsia="en-US"/>
        </w:rPr>
        <w:t>, А ТАКЖЕ ИХ ДОЛЖНОСТНЫХ ЛИЦ, МУНИЦИПАЛЬНЫХ СЛУЖАЩИХ, РАБОТНИКОВ</w:t>
      </w:r>
      <w:proofErr w:type="gramEnd"/>
    </w:p>
    <w:p w:rsidR="00776D3B" w:rsidRDefault="00776D3B" w:rsidP="00776D3B">
      <w:pPr>
        <w:widowControl/>
        <w:suppressAutoHyphens w:val="0"/>
        <w:autoSpaceDE w:val="0"/>
        <w:autoSpaceDN w:val="0"/>
        <w:adjustRightInd w:val="0"/>
        <w:spacing w:line="360" w:lineRule="auto"/>
        <w:ind w:left="540"/>
        <w:jc w:val="center"/>
        <w:rPr>
          <w:rFonts w:eastAsiaTheme="minorHAnsi" w:cs="Times New Roman"/>
          <w:b/>
          <w:sz w:val="28"/>
          <w:szCs w:val="28"/>
          <w:lang w:eastAsia="en-US" w:bidi="ar-SA"/>
        </w:rPr>
      </w:pPr>
    </w:p>
    <w:p w:rsidR="00A740EE" w:rsidRPr="00A740EE" w:rsidRDefault="00A740EE"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740EE">
        <w:rPr>
          <w:rFonts w:eastAsiaTheme="minorHAnsi" w:cs="Times New Roman"/>
          <w:sz w:val="28"/>
          <w:szCs w:val="28"/>
          <w:lang w:eastAsia="en-US" w:bidi="ar-SA"/>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72" w:history="1">
        <w:r w:rsidRPr="00A740EE">
          <w:rPr>
            <w:rFonts w:eastAsiaTheme="minorHAnsi" w:cs="Times New Roman"/>
            <w:sz w:val="28"/>
            <w:szCs w:val="28"/>
            <w:lang w:eastAsia="en-US" w:bidi="ar-SA"/>
          </w:rPr>
          <w:t>частью 1.1 статьи 16</w:t>
        </w:r>
      </w:hyperlink>
      <w:r w:rsidRPr="00A740EE">
        <w:rPr>
          <w:rFonts w:eastAsiaTheme="minorHAnsi" w:cs="Times New Roman"/>
          <w:sz w:val="28"/>
          <w:szCs w:val="28"/>
          <w:lang w:eastAsia="en-US" w:bidi="ar-SA"/>
        </w:rPr>
        <w:t xml:space="preserve"> Федерального закона от 27.07.2010 </w:t>
      </w:r>
      <w:r w:rsidR="004A4B3A">
        <w:rPr>
          <w:rFonts w:eastAsiaTheme="minorHAnsi" w:cs="Times New Roman"/>
          <w:sz w:val="28"/>
          <w:szCs w:val="28"/>
          <w:lang w:eastAsia="en-US" w:bidi="ar-SA"/>
        </w:rPr>
        <w:t xml:space="preserve"> </w:t>
      </w:r>
      <w:r w:rsidR="004560D8">
        <w:rPr>
          <w:rFonts w:eastAsiaTheme="minorHAnsi" w:cs="Times New Roman"/>
          <w:sz w:val="28"/>
          <w:szCs w:val="28"/>
          <w:lang w:eastAsia="en-US" w:bidi="ar-SA"/>
        </w:rPr>
        <w:t>№</w:t>
      </w:r>
      <w:r w:rsidRPr="00A740EE">
        <w:rPr>
          <w:rFonts w:eastAsiaTheme="minorHAnsi" w:cs="Times New Roman"/>
          <w:sz w:val="28"/>
          <w:szCs w:val="28"/>
          <w:lang w:eastAsia="en-US" w:bidi="ar-SA"/>
        </w:rPr>
        <w:t xml:space="preserve"> 210-ФЗ </w:t>
      </w:r>
      <w:r w:rsidR="004A4B3A">
        <w:rPr>
          <w:rFonts w:eastAsiaTheme="minorHAnsi" w:cs="Times New Roman"/>
          <w:sz w:val="28"/>
          <w:szCs w:val="28"/>
          <w:lang w:eastAsia="en-US" w:bidi="ar-SA"/>
        </w:rPr>
        <w:t>«</w:t>
      </w:r>
      <w:r w:rsidRPr="00A740EE">
        <w:rPr>
          <w:rFonts w:eastAsiaTheme="minorHAnsi" w:cs="Times New Roman"/>
          <w:sz w:val="28"/>
          <w:szCs w:val="28"/>
          <w:lang w:eastAsia="en-US" w:bidi="ar-SA"/>
        </w:rPr>
        <w:t>Об организации предоставления государственных и муниципальных услуг</w:t>
      </w:r>
      <w:r w:rsidR="004A4B3A">
        <w:rPr>
          <w:rFonts w:eastAsiaTheme="minorHAnsi" w:cs="Times New Roman"/>
          <w:sz w:val="28"/>
          <w:szCs w:val="28"/>
          <w:lang w:eastAsia="en-US" w:bidi="ar-SA"/>
        </w:rPr>
        <w:t>»</w:t>
      </w:r>
      <w:r w:rsidRPr="00A740EE">
        <w:rPr>
          <w:rFonts w:eastAsiaTheme="minorHAnsi" w:cs="Times New Roman"/>
          <w:sz w:val="28"/>
          <w:szCs w:val="28"/>
          <w:lang w:eastAsia="en-US" w:bidi="ar-SA"/>
        </w:rPr>
        <w:t xml:space="preserve"> (далее - привлекаемые организации), или их работников в досудебном порядке.</w:t>
      </w:r>
    </w:p>
    <w:p w:rsidR="00A740EE" w:rsidRPr="00A740EE" w:rsidRDefault="00A740EE"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740EE">
        <w:rPr>
          <w:rFonts w:eastAsiaTheme="minorHAnsi" w:cs="Times New Roman"/>
          <w:sz w:val="28"/>
          <w:szCs w:val="28"/>
          <w:lang w:eastAsia="en-US" w:bidi="ar-SA"/>
        </w:rPr>
        <w:t xml:space="preserve">5.2. Заявитель может обратиться с </w:t>
      </w:r>
      <w:proofErr w:type="gramStart"/>
      <w:r w:rsidRPr="00A740EE">
        <w:rPr>
          <w:rFonts w:eastAsiaTheme="minorHAnsi" w:cs="Times New Roman"/>
          <w:sz w:val="28"/>
          <w:szCs w:val="28"/>
          <w:lang w:eastAsia="en-US" w:bidi="ar-SA"/>
        </w:rPr>
        <w:t>жалобой</w:t>
      </w:r>
      <w:proofErr w:type="gramEnd"/>
      <w:r w:rsidRPr="00A740EE">
        <w:rPr>
          <w:rFonts w:eastAsiaTheme="minorHAnsi" w:cs="Times New Roman"/>
          <w:sz w:val="28"/>
          <w:szCs w:val="28"/>
          <w:lang w:eastAsia="en-US" w:bidi="ar-SA"/>
        </w:rPr>
        <w:t xml:space="preserve"> в том числе в следующих случаях:</w:t>
      </w:r>
    </w:p>
    <w:p w:rsidR="00A740EE" w:rsidRPr="00A740EE" w:rsidRDefault="00A740EE"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740EE">
        <w:rPr>
          <w:rFonts w:eastAsiaTheme="minorHAnsi" w:cs="Times New Roman"/>
          <w:sz w:val="28"/>
          <w:szCs w:val="28"/>
          <w:lang w:eastAsia="en-US" w:bidi="ar-SA"/>
        </w:rPr>
        <w:t xml:space="preserve">- нарушение срока регистрации заявления о предоставлении муниципальной услуги, запроса, указанного в </w:t>
      </w:r>
      <w:hyperlink r:id="rId73" w:history="1">
        <w:r w:rsidRPr="00A740EE">
          <w:rPr>
            <w:rFonts w:eastAsiaTheme="minorHAnsi" w:cs="Times New Roman"/>
            <w:sz w:val="28"/>
            <w:szCs w:val="28"/>
            <w:lang w:eastAsia="en-US" w:bidi="ar-SA"/>
          </w:rPr>
          <w:t>статье 15.1</w:t>
        </w:r>
      </w:hyperlink>
      <w:r w:rsidRPr="00A740EE">
        <w:rPr>
          <w:rFonts w:eastAsiaTheme="minorHAnsi" w:cs="Times New Roman"/>
          <w:sz w:val="28"/>
          <w:szCs w:val="28"/>
          <w:lang w:eastAsia="en-US" w:bidi="ar-SA"/>
        </w:rPr>
        <w:t xml:space="preserve"> Федерального закона от 27.07.2010 </w:t>
      </w:r>
      <w:r w:rsidR="004560D8">
        <w:rPr>
          <w:rFonts w:eastAsiaTheme="minorHAnsi" w:cs="Times New Roman"/>
          <w:sz w:val="28"/>
          <w:szCs w:val="28"/>
          <w:lang w:eastAsia="en-US" w:bidi="ar-SA"/>
        </w:rPr>
        <w:t>№</w:t>
      </w:r>
      <w:r w:rsidRPr="00A740EE">
        <w:rPr>
          <w:rFonts w:eastAsiaTheme="minorHAnsi" w:cs="Times New Roman"/>
          <w:sz w:val="28"/>
          <w:szCs w:val="28"/>
          <w:lang w:eastAsia="en-US" w:bidi="ar-SA"/>
        </w:rPr>
        <w:t xml:space="preserve"> 210-ФЗ </w:t>
      </w:r>
      <w:r w:rsidR="004560D8">
        <w:rPr>
          <w:rFonts w:eastAsiaTheme="minorHAnsi" w:cs="Times New Roman"/>
          <w:sz w:val="28"/>
          <w:szCs w:val="28"/>
          <w:lang w:eastAsia="en-US" w:bidi="ar-SA"/>
        </w:rPr>
        <w:t>«</w:t>
      </w:r>
      <w:r w:rsidRPr="00A740EE">
        <w:rPr>
          <w:rFonts w:eastAsiaTheme="minorHAnsi" w:cs="Times New Roman"/>
          <w:sz w:val="28"/>
          <w:szCs w:val="28"/>
          <w:lang w:eastAsia="en-US" w:bidi="ar-SA"/>
        </w:rPr>
        <w:t>Об организации предоставления государственных и муниципальных услуг</w:t>
      </w:r>
      <w:r w:rsidR="004560D8">
        <w:rPr>
          <w:rFonts w:eastAsiaTheme="minorHAnsi" w:cs="Times New Roman"/>
          <w:sz w:val="28"/>
          <w:szCs w:val="28"/>
          <w:lang w:eastAsia="en-US" w:bidi="ar-SA"/>
        </w:rPr>
        <w:t>»</w:t>
      </w:r>
      <w:r w:rsidRPr="00A740EE">
        <w:rPr>
          <w:rFonts w:eastAsiaTheme="minorHAnsi" w:cs="Times New Roman"/>
          <w:sz w:val="28"/>
          <w:szCs w:val="28"/>
          <w:lang w:eastAsia="en-US" w:bidi="ar-SA"/>
        </w:rPr>
        <w:t xml:space="preserve"> (далее - Федеральный закон </w:t>
      </w:r>
      <w:r w:rsidR="004560D8">
        <w:rPr>
          <w:rFonts w:eastAsiaTheme="minorHAnsi" w:cs="Times New Roman"/>
          <w:sz w:val="28"/>
          <w:szCs w:val="28"/>
          <w:lang w:eastAsia="en-US" w:bidi="ar-SA"/>
        </w:rPr>
        <w:t xml:space="preserve">               №</w:t>
      </w:r>
      <w:r w:rsidRPr="00A740EE">
        <w:rPr>
          <w:rFonts w:eastAsiaTheme="minorHAnsi" w:cs="Times New Roman"/>
          <w:sz w:val="28"/>
          <w:szCs w:val="28"/>
          <w:lang w:eastAsia="en-US" w:bidi="ar-SA"/>
        </w:rPr>
        <w:t xml:space="preserve"> 210-ФЗ);</w:t>
      </w:r>
    </w:p>
    <w:p w:rsidR="00A740EE" w:rsidRPr="00A740EE" w:rsidRDefault="00A740EE"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740EE">
        <w:rPr>
          <w:rFonts w:eastAsiaTheme="minorHAnsi" w:cs="Times New Roman"/>
          <w:sz w:val="28"/>
          <w:szCs w:val="28"/>
          <w:lang w:eastAsia="en-US" w:bidi="ar-SA"/>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74" w:history="1">
        <w:r w:rsidRPr="00A740EE">
          <w:rPr>
            <w:rFonts w:eastAsiaTheme="minorHAnsi" w:cs="Times New Roman"/>
            <w:sz w:val="28"/>
            <w:szCs w:val="28"/>
            <w:lang w:eastAsia="en-US" w:bidi="ar-SA"/>
          </w:rPr>
          <w:t>частью 1.3 статьи 16</w:t>
        </w:r>
      </w:hyperlink>
      <w:r w:rsidRPr="00A740EE">
        <w:rPr>
          <w:rFonts w:eastAsiaTheme="minorHAnsi" w:cs="Times New Roman"/>
          <w:sz w:val="28"/>
          <w:szCs w:val="28"/>
          <w:lang w:eastAsia="en-US" w:bidi="ar-SA"/>
        </w:rPr>
        <w:t xml:space="preserve"> Федерального закона </w:t>
      </w:r>
      <w:r w:rsidR="004560D8">
        <w:rPr>
          <w:rFonts w:eastAsiaTheme="minorHAnsi" w:cs="Times New Roman"/>
          <w:sz w:val="28"/>
          <w:szCs w:val="28"/>
          <w:lang w:eastAsia="en-US" w:bidi="ar-SA"/>
        </w:rPr>
        <w:t>№</w:t>
      </w:r>
      <w:r w:rsidRPr="00A740EE">
        <w:rPr>
          <w:rFonts w:eastAsiaTheme="minorHAnsi" w:cs="Times New Roman"/>
          <w:sz w:val="28"/>
          <w:szCs w:val="28"/>
          <w:lang w:eastAsia="en-US" w:bidi="ar-SA"/>
        </w:rPr>
        <w:t xml:space="preserve"> 210-ФЗ;</w:t>
      </w:r>
    </w:p>
    <w:p w:rsidR="00A740EE" w:rsidRPr="00A740EE" w:rsidRDefault="00A740EE"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740EE">
        <w:rPr>
          <w:rFonts w:eastAsiaTheme="minorHAnsi" w:cs="Times New Roman"/>
          <w:sz w:val="28"/>
          <w:szCs w:val="28"/>
          <w:lang w:eastAsia="en-US" w:bidi="ar-SA"/>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A740EE" w:rsidRPr="00A740EE" w:rsidRDefault="00A740EE"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740EE">
        <w:rPr>
          <w:rFonts w:eastAsiaTheme="minorHAnsi" w:cs="Times New Roman"/>
          <w:sz w:val="28"/>
          <w:szCs w:val="28"/>
          <w:lang w:eastAsia="en-US" w:bidi="ar-SA"/>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A740EE" w:rsidRPr="00A740EE" w:rsidRDefault="00A740EE"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proofErr w:type="gramStart"/>
      <w:r w:rsidRPr="00A740EE">
        <w:rPr>
          <w:rFonts w:eastAsiaTheme="minorHAnsi" w:cs="Times New Roman"/>
          <w:sz w:val="28"/>
          <w:szCs w:val="28"/>
          <w:lang w:eastAsia="en-US" w:bidi="ar-SA"/>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A740EE">
        <w:rPr>
          <w:rFonts w:eastAsiaTheme="minorHAnsi" w:cs="Times New Roman"/>
          <w:sz w:val="28"/>
          <w:szCs w:val="28"/>
          <w:lang w:eastAsia="en-US" w:bidi="ar-SA"/>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75" w:history="1">
        <w:r w:rsidRPr="00A740EE">
          <w:rPr>
            <w:rFonts w:eastAsiaTheme="minorHAnsi" w:cs="Times New Roman"/>
            <w:sz w:val="28"/>
            <w:szCs w:val="28"/>
            <w:lang w:eastAsia="en-US" w:bidi="ar-SA"/>
          </w:rPr>
          <w:t>частью 1.3 статьи 16</w:t>
        </w:r>
      </w:hyperlink>
      <w:r w:rsidRPr="00A740EE">
        <w:rPr>
          <w:rFonts w:eastAsiaTheme="minorHAnsi" w:cs="Times New Roman"/>
          <w:sz w:val="28"/>
          <w:szCs w:val="28"/>
          <w:lang w:eastAsia="en-US" w:bidi="ar-SA"/>
        </w:rPr>
        <w:t xml:space="preserve"> Федерального закона </w:t>
      </w:r>
      <w:r w:rsidR="004560D8">
        <w:rPr>
          <w:rFonts w:eastAsiaTheme="minorHAnsi" w:cs="Times New Roman"/>
          <w:sz w:val="28"/>
          <w:szCs w:val="28"/>
          <w:lang w:eastAsia="en-US" w:bidi="ar-SA"/>
        </w:rPr>
        <w:t>№</w:t>
      </w:r>
      <w:r w:rsidRPr="00A740EE">
        <w:rPr>
          <w:rFonts w:eastAsiaTheme="minorHAnsi" w:cs="Times New Roman"/>
          <w:sz w:val="28"/>
          <w:szCs w:val="28"/>
          <w:lang w:eastAsia="en-US" w:bidi="ar-SA"/>
        </w:rPr>
        <w:t xml:space="preserve"> 210-ФЗ;</w:t>
      </w:r>
    </w:p>
    <w:p w:rsidR="00A740EE" w:rsidRPr="00A740EE" w:rsidRDefault="00A740EE"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740EE">
        <w:rPr>
          <w:rFonts w:eastAsiaTheme="minorHAnsi" w:cs="Times New Roman"/>
          <w:sz w:val="28"/>
          <w:szCs w:val="28"/>
          <w:lang w:eastAsia="en-US" w:bidi="ar-SA"/>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A740EE" w:rsidRPr="00A740EE" w:rsidRDefault="00A740EE"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proofErr w:type="gramStart"/>
      <w:r w:rsidRPr="00A740EE">
        <w:rPr>
          <w:rFonts w:eastAsiaTheme="minorHAnsi" w:cs="Times New Roman"/>
          <w:sz w:val="28"/>
          <w:szCs w:val="28"/>
          <w:lang w:eastAsia="en-US" w:bidi="ar-SA"/>
        </w:rPr>
        <w:t>-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740EE">
        <w:rPr>
          <w:rFonts w:eastAsiaTheme="minorHAnsi" w:cs="Times New Roman"/>
          <w:sz w:val="28"/>
          <w:szCs w:val="28"/>
          <w:lang w:eastAsia="en-US" w:bidi="ar-SA"/>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76" w:history="1">
        <w:r w:rsidRPr="00A740EE">
          <w:rPr>
            <w:rFonts w:eastAsiaTheme="minorHAnsi" w:cs="Times New Roman"/>
            <w:sz w:val="28"/>
            <w:szCs w:val="28"/>
            <w:lang w:eastAsia="en-US" w:bidi="ar-SA"/>
          </w:rPr>
          <w:t>частью 1.3 статьи 16</w:t>
        </w:r>
      </w:hyperlink>
      <w:r w:rsidRPr="00A740EE">
        <w:rPr>
          <w:rFonts w:eastAsiaTheme="minorHAnsi" w:cs="Times New Roman"/>
          <w:sz w:val="28"/>
          <w:szCs w:val="28"/>
          <w:lang w:eastAsia="en-US" w:bidi="ar-SA"/>
        </w:rPr>
        <w:t xml:space="preserve"> Федерального закона </w:t>
      </w:r>
      <w:r w:rsidR="004560D8">
        <w:rPr>
          <w:rFonts w:eastAsiaTheme="minorHAnsi" w:cs="Times New Roman"/>
          <w:sz w:val="28"/>
          <w:szCs w:val="28"/>
          <w:lang w:eastAsia="en-US" w:bidi="ar-SA"/>
        </w:rPr>
        <w:t>№</w:t>
      </w:r>
      <w:r w:rsidRPr="00A740EE">
        <w:rPr>
          <w:rFonts w:eastAsiaTheme="minorHAnsi" w:cs="Times New Roman"/>
          <w:sz w:val="28"/>
          <w:szCs w:val="28"/>
          <w:lang w:eastAsia="en-US" w:bidi="ar-SA"/>
        </w:rPr>
        <w:t xml:space="preserve"> 210-ФЗ;</w:t>
      </w:r>
    </w:p>
    <w:p w:rsidR="00A740EE" w:rsidRPr="00A740EE" w:rsidRDefault="00A740EE"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740EE">
        <w:rPr>
          <w:rFonts w:eastAsiaTheme="minorHAnsi" w:cs="Times New Roman"/>
          <w:sz w:val="28"/>
          <w:szCs w:val="28"/>
          <w:lang w:eastAsia="en-US" w:bidi="ar-SA"/>
        </w:rPr>
        <w:t>- нарушение срока или порядка выдачи документов по результатам предоставления муниципальной услуги;</w:t>
      </w:r>
    </w:p>
    <w:p w:rsidR="00A740EE" w:rsidRPr="00A740EE" w:rsidRDefault="00A740EE"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proofErr w:type="gramStart"/>
      <w:r w:rsidRPr="00A740EE">
        <w:rPr>
          <w:rFonts w:eastAsiaTheme="minorHAnsi" w:cs="Times New Roman"/>
          <w:sz w:val="28"/>
          <w:szCs w:val="28"/>
          <w:lang w:eastAsia="en-US" w:bidi="ar-SA"/>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A740EE">
        <w:rPr>
          <w:rFonts w:eastAsiaTheme="minorHAnsi" w:cs="Times New Roman"/>
          <w:sz w:val="28"/>
          <w:szCs w:val="28"/>
          <w:lang w:eastAsia="en-US" w:bidi="ar-SA"/>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77" w:history="1">
        <w:r w:rsidRPr="00A740EE">
          <w:rPr>
            <w:rFonts w:eastAsiaTheme="minorHAnsi" w:cs="Times New Roman"/>
            <w:sz w:val="28"/>
            <w:szCs w:val="28"/>
            <w:lang w:eastAsia="en-US" w:bidi="ar-SA"/>
          </w:rPr>
          <w:t>частью 1.3 статьи 16</w:t>
        </w:r>
      </w:hyperlink>
      <w:r w:rsidRPr="00A740EE">
        <w:rPr>
          <w:rFonts w:eastAsiaTheme="minorHAnsi" w:cs="Times New Roman"/>
          <w:sz w:val="28"/>
          <w:szCs w:val="28"/>
          <w:lang w:eastAsia="en-US" w:bidi="ar-SA"/>
        </w:rPr>
        <w:t xml:space="preserve"> Федерального закона </w:t>
      </w:r>
      <w:r w:rsidR="004560D8">
        <w:rPr>
          <w:rFonts w:eastAsiaTheme="minorHAnsi" w:cs="Times New Roman"/>
          <w:sz w:val="28"/>
          <w:szCs w:val="28"/>
          <w:lang w:eastAsia="en-US" w:bidi="ar-SA"/>
        </w:rPr>
        <w:t>№</w:t>
      </w:r>
      <w:r w:rsidRPr="00A740EE">
        <w:rPr>
          <w:rFonts w:eastAsiaTheme="minorHAnsi" w:cs="Times New Roman"/>
          <w:sz w:val="28"/>
          <w:szCs w:val="28"/>
          <w:lang w:eastAsia="en-US" w:bidi="ar-SA"/>
        </w:rPr>
        <w:t xml:space="preserve"> 210-ФЗ;</w:t>
      </w:r>
    </w:p>
    <w:p w:rsidR="00A740EE" w:rsidRPr="00A740EE" w:rsidRDefault="00A740EE"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740EE">
        <w:rPr>
          <w:rFonts w:eastAsiaTheme="minorHAnsi" w:cs="Times New Roman"/>
          <w:sz w:val="28"/>
          <w:szCs w:val="28"/>
          <w:lang w:eastAsia="en-US" w:bidi="ar-SA"/>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8" w:history="1">
        <w:r w:rsidRPr="00A740EE">
          <w:rPr>
            <w:rFonts w:eastAsiaTheme="minorHAnsi" w:cs="Times New Roman"/>
            <w:sz w:val="28"/>
            <w:szCs w:val="28"/>
            <w:lang w:eastAsia="en-US" w:bidi="ar-SA"/>
          </w:rPr>
          <w:t>пунктом 4 части 1 статьи 7</w:t>
        </w:r>
      </w:hyperlink>
      <w:r w:rsidRPr="00A740EE">
        <w:rPr>
          <w:rFonts w:eastAsiaTheme="minorHAnsi" w:cs="Times New Roman"/>
          <w:sz w:val="28"/>
          <w:szCs w:val="28"/>
          <w:lang w:eastAsia="en-US" w:bidi="ar-SA"/>
        </w:rPr>
        <w:t xml:space="preserve"> Федерального закона </w:t>
      </w:r>
      <w:r w:rsidR="004560D8">
        <w:rPr>
          <w:rFonts w:eastAsiaTheme="minorHAnsi" w:cs="Times New Roman"/>
          <w:sz w:val="28"/>
          <w:szCs w:val="28"/>
          <w:lang w:eastAsia="en-US" w:bidi="ar-SA"/>
        </w:rPr>
        <w:t>№</w:t>
      </w:r>
      <w:r w:rsidRPr="00A740EE">
        <w:rPr>
          <w:rFonts w:eastAsiaTheme="minorHAnsi" w:cs="Times New Roman"/>
          <w:sz w:val="28"/>
          <w:szCs w:val="28"/>
          <w:lang w:eastAsia="en-US" w:bidi="ar-SA"/>
        </w:rP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79" w:history="1">
        <w:r w:rsidRPr="00A740EE">
          <w:rPr>
            <w:rFonts w:eastAsiaTheme="minorHAnsi" w:cs="Times New Roman"/>
            <w:sz w:val="28"/>
            <w:szCs w:val="28"/>
            <w:lang w:eastAsia="en-US" w:bidi="ar-SA"/>
          </w:rPr>
          <w:t>частью 1.3 статьи 16</w:t>
        </w:r>
      </w:hyperlink>
      <w:r w:rsidRPr="00A740EE">
        <w:rPr>
          <w:rFonts w:eastAsiaTheme="minorHAnsi" w:cs="Times New Roman"/>
          <w:sz w:val="28"/>
          <w:szCs w:val="28"/>
          <w:lang w:eastAsia="en-US" w:bidi="ar-SA"/>
        </w:rPr>
        <w:t xml:space="preserve"> Федерального закона </w:t>
      </w:r>
      <w:r w:rsidR="004560D8">
        <w:rPr>
          <w:rFonts w:eastAsiaTheme="minorHAnsi" w:cs="Times New Roman"/>
          <w:sz w:val="28"/>
          <w:szCs w:val="28"/>
          <w:lang w:eastAsia="en-US" w:bidi="ar-SA"/>
        </w:rPr>
        <w:t>№</w:t>
      </w:r>
      <w:r w:rsidRPr="00A740EE">
        <w:rPr>
          <w:rFonts w:eastAsiaTheme="minorHAnsi" w:cs="Times New Roman"/>
          <w:sz w:val="28"/>
          <w:szCs w:val="28"/>
          <w:lang w:eastAsia="en-US" w:bidi="ar-SA"/>
        </w:rPr>
        <w:t xml:space="preserve"> 210-ФЗ.</w:t>
      </w:r>
    </w:p>
    <w:p w:rsidR="00A740EE" w:rsidRPr="00A740EE" w:rsidRDefault="00A740EE"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740EE">
        <w:rPr>
          <w:rFonts w:eastAsiaTheme="minorHAnsi" w:cs="Times New Roman"/>
          <w:sz w:val="28"/>
          <w:szCs w:val="28"/>
          <w:lang w:eastAsia="en-US" w:bidi="ar-SA"/>
        </w:rPr>
        <w:t>5.3. Заявители имеют право на получение информации, необходимой для обоснования и рассмотрения жалобы.</w:t>
      </w:r>
    </w:p>
    <w:p w:rsidR="00A740EE" w:rsidRPr="00A740EE" w:rsidRDefault="00A740EE"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740EE">
        <w:rPr>
          <w:rFonts w:eastAsiaTheme="minorHAnsi" w:cs="Times New Roman"/>
          <w:sz w:val="28"/>
          <w:szCs w:val="28"/>
          <w:lang w:eastAsia="en-US" w:bidi="ar-SA"/>
        </w:rPr>
        <w:t>5.4. Оснований для отказа в рассмотрении жалобы не имеется.</w:t>
      </w:r>
    </w:p>
    <w:p w:rsidR="00A740EE" w:rsidRPr="00A740EE" w:rsidRDefault="00A740EE" w:rsidP="00A740EE">
      <w:pPr>
        <w:widowControl/>
        <w:suppressAutoHyphens w:val="0"/>
        <w:autoSpaceDE w:val="0"/>
        <w:autoSpaceDN w:val="0"/>
        <w:adjustRightInd w:val="0"/>
        <w:spacing w:line="360" w:lineRule="auto"/>
        <w:ind w:firstLine="539"/>
        <w:jc w:val="both"/>
        <w:rPr>
          <w:rFonts w:eastAsiaTheme="minorHAnsi" w:cs="Times New Roman"/>
          <w:sz w:val="28"/>
          <w:szCs w:val="28"/>
          <w:lang w:eastAsia="en-US" w:bidi="ar-SA"/>
        </w:rPr>
      </w:pPr>
      <w:r w:rsidRPr="00A740EE">
        <w:rPr>
          <w:rFonts w:eastAsiaTheme="minorHAnsi" w:cs="Times New Roman"/>
          <w:sz w:val="28"/>
          <w:szCs w:val="28"/>
          <w:lang w:eastAsia="en-US" w:bidi="ar-SA"/>
        </w:rPr>
        <w:t>5.5. Основанием для начала процедуры досудебного (внесудебного) обжалования является поступившая жалоба.</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Жалоба подается в письменной форме на бумажном носителе, в электронной фо</w:t>
      </w:r>
      <w:r w:rsidR="00360095">
        <w:rPr>
          <w:rFonts w:eastAsiaTheme="minorHAnsi" w:cs="Times New Roman"/>
          <w:sz w:val="28"/>
          <w:szCs w:val="28"/>
          <w:lang w:eastAsia="en-US" w:bidi="ar-SA"/>
        </w:rPr>
        <w:t>рме в администрацию, МФЦ либо в министерство</w:t>
      </w:r>
      <w:r>
        <w:rPr>
          <w:rFonts w:eastAsiaTheme="minorHAnsi" w:cs="Times New Roman"/>
          <w:sz w:val="28"/>
          <w:szCs w:val="28"/>
          <w:lang w:eastAsia="en-US" w:bidi="ar-SA"/>
        </w:rPr>
        <w:t xml:space="preserve"> цифрового развития Воронежской области, а также в привлекаемые организации.</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proofErr w:type="gramStart"/>
      <w:r>
        <w:rPr>
          <w:rFonts w:eastAsiaTheme="minorHAnsi" w:cs="Times New Roman"/>
          <w:sz w:val="28"/>
          <w:szCs w:val="28"/>
          <w:lang w:eastAsia="en-US" w:bidi="ar-SA"/>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w:t>
      </w:r>
      <w:r w:rsidR="004560D8">
        <w:rPr>
          <w:rFonts w:eastAsiaTheme="minorHAnsi" w:cs="Times New Roman"/>
          <w:sz w:val="28"/>
          <w:szCs w:val="28"/>
          <w:lang w:eastAsia="en-US" w:bidi="ar-SA"/>
        </w:rPr>
        <w:t>«</w:t>
      </w:r>
      <w:r>
        <w:rPr>
          <w:rFonts w:eastAsiaTheme="minorHAnsi" w:cs="Times New Roman"/>
          <w:sz w:val="28"/>
          <w:szCs w:val="28"/>
          <w:lang w:eastAsia="en-US" w:bidi="ar-SA"/>
        </w:rPr>
        <w:t>Интернет</w:t>
      </w:r>
      <w:r w:rsidR="004560D8">
        <w:rPr>
          <w:rFonts w:eastAsiaTheme="minorHAnsi" w:cs="Times New Roman"/>
          <w:sz w:val="28"/>
          <w:szCs w:val="28"/>
          <w:lang w:eastAsia="en-US" w:bidi="ar-SA"/>
        </w:rPr>
        <w:t>»</w:t>
      </w:r>
      <w:r>
        <w:rPr>
          <w:rFonts w:eastAsiaTheme="minorHAnsi" w:cs="Times New Roman"/>
          <w:sz w:val="28"/>
          <w:szCs w:val="28"/>
          <w:lang w:eastAsia="en-US" w:bidi="ar-SA"/>
        </w:rPr>
        <w:t>,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4560D8">
        <w:rPr>
          <w:rFonts w:eastAsiaTheme="minorHAnsi" w:cs="Times New Roman"/>
          <w:sz w:val="28"/>
          <w:szCs w:val="28"/>
          <w:lang w:eastAsia="en-US" w:bidi="ar-SA"/>
        </w:rPr>
        <w:t>«</w:t>
      </w:r>
      <w:r>
        <w:rPr>
          <w:rFonts w:eastAsiaTheme="minorHAnsi" w:cs="Times New Roman"/>
          <w:sz w:val="28"/>
          <w:szCs w:val="28"/>
          <w:lang w:eastAsia="en-US" w:bidi="ar-SA"/>
        </w:rPr>
        <w:t>Интернет</w:t>
      </w:r>
      <w:r w:rsidR="004560D8">
        <w:rPr>
          <w:rFonts w:eastAsiaTheme="minorHAnsi" w:cs="Times New Roman"/>
          <w:sz w:val="28"/>
          <w:szCs w:val="28"/>
          <w:lang w:eastAsia="en-US" w:bidi="ar-SA"/>
        </w:rPr>
        <w:t>»</w:t>
      </w:r>
      <w:r>
        <w:rPr>
          <w:rFonts w:eastAsiaTheme="minorHAnsi" w:cs="Times New Roman"/>
          <w:sz w:val="28"/>
          <w:szCs w:val="28"/>
          <w:lang w:eastAsia="en-US" w:bidi="ar-SA"/>
        </w:rPr>
        <w:t>,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proofErr w:type="gramStart"/>
      <w:r>
        <w:rPr>
          <w:rFonts w:eastAsiaTheme="minorHAnsi" w:cs="Times New Roman"/>
          <w:sz w:val="28"/>
          <w:szCs w:val="28"/>
          <w:lang w:eastAsia="en-US" w:bidi="ar-SA"/>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004560D8">
        <w:rPr>
          <w:rFonts w:eastAsiaTheme="minorHAnsi" w:cs="Times New Roman"/>
          <w:sz w:val="28"/>
          <w:szCs w:val="28"/>
          <w:lang w:eastAsia="en-US" w:bidi="ar-SA"/>
        </w:rPr>
        <w:t>«</w:t>
      </w:r>
      <w:r>
        <w:rPr>
          <w:rFonts w:eastAsiaTheme="minorHAnsi" w:cs="Times New Roman"/>
          <w:sz w:val="28"/>
          <w:szCs w:val="28"/>
          <w:lang w:eastAsia="en-US" w:bidi="ar-SA"/>
        </w:rPr>
        <w:t>Интернет</w:t>
      </w:r>
      <w:r w:rsidR="004560D8">
        <w:rPr>
          <w:rFonts w:eastAsiaTheme="minorHAnsi" w:cs="Times New Roman"/>
          <w:sz w:val="28"/>
          <w:szCs w:val="28"/>
          <w:lang w:eastAsia="en-US" w:bidi="ar-SA"/>
        </w:rPr>
        <w:t>»</w:t>
      </w:r>
      <w:r>
        <w:rPr>
          <w:rFonts w:eastAsiaTheme="minorHAnsi" w:cs="Times New Roman"/>
          <w:sz w:val="28"/>
          <w:szCs w:val="28"/>
          <w:lang w:eastAsia="en-US" w:bidi="ar-SA"/>
        </w:rPr>
        <w:t>,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5.6. Жалоба должна содержать:</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proofErr w:type="gramStart"/>
      <w:r>
        <w:rPr>
          <w:rFonts w:eastAsiaTheme="minorHAnsi" w:cs="Times New Roman"/>
          <w:sz w:val="28"/>
          <w:szCs w:val="28"/>
          <w:lang w:eastAsia="en-US" w:bidi="ar-SA"/>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proofErr w:type="gramStart"/>
      <w:r>
        <w:rPr>
          <w:rFonts w:eastAsiaTheme="minorHAnsi" w:cs="Times New Roman"/>
          <w:sz w:val="28"/>
          <w:szCs w:val="28"/>
          <w:lang w:eastAsia="en-US" w:bidi="ar-SA"/>
        </w:rP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5.7. 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360095">
        <w:rPr>
          <w:rFonts w:eastAsiaTheme="minorHAnsi" w:cs="Times New Roman"/>
          <w:sz w:val="28"/>
          <w:szCs w:val="28"/>
          <w:lang w:eastAsia="en-US" w:bidi="ar-SA"/>
        </w:rPr>
        <w:t>министерство цифрового развития Воронежской области</w:t>
      </w:r>
      <w:r>
        <w:rPr>
          <w:rFonts w:eastAsiaTheme="minorHAnsi" w:cs="Times New Roman"/>
          <w:sz w:val="28"/>
          <w:szCs w:val="28"/>
          <w:lang w:eastAsia="en-US" w:bidi="ar-SA"/>
        </w:rPr>
        <w:t xml:space="preserve"> (далее - </w:t>
      </w:r>
      <w:r w:rsidR="00360095">
        <w:rPr>
          <w:rFonts w:eastAsiaTheme="minorHAnsi" w:cs="Times New Roman"/>
          <w:sz w:val="28"/>
          <w:szCs w:val="28"/>
          <w:lang w:eastAsia="en-US" w:bidi="ar-SA"/>
        </w:rPr>
        <w:t>министерство</w:t>
      </w:r>
      <w:r>
        <w:rPr>
          <w:rFonts w:eastAsiaTheme="minorHAnsi" w:cs="Times New Roman"/>
          <w:sz w:val="28"/>
          <w:szCs w:val="28"/>
          <w:lang w:eastAsia="en-US" w:bidi="ar-SA"/>
        </w:rPr>
        <w:t xml:space="preserve"> цифрового развития).</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Жалобы на решения и действия (бездействие) работников привлекаемых организаций подаются руководителям этих организаций.</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5.9. По результатам рассмотрения жалобы лицом, уполномоченным на ее рассмотрение, принимается одно из следующих решений:</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proofErr w:type="gramStart"/>
      <w:r>
        <w:rPr>
          <w:rFonts w:eastAsiaTheme="minorHAnsi" w:cs="Times New Roman"/>
          <w:sz w:val="28"/>
          <w:szCs w:val="28"/>
          <w:lang w:eastAsia="en-US" w:bidi="ar-SA"/>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б) в удовлетворении жалобы отказывается.</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 xml:space="preserve">5.10. </w:t>
      </w:r>
      <w:proofErr w:type="gramStart"/>
      <w:r>
        <w:rPr>
          <w:rFonts w:eastAsiaTheme="minorHAnsi" w:cs="Times New Roman"/>
          <w:sz w:val="28"/>
          <w:szCs w:val="28"/>
          <w:lang w:eastAsia="en-US" w:bidi="ar-SA"/>
        </w:rPr>
        <w:t xml:space="preserve">Жалоба, поступившая в администрацию, МФЦ, </w:t>
      </w:r>
      <w:r w:rsidR="00360095">
        <w:rPr>
          <w:rFonts w:eastAsiaTheme="minorHAnsi" w:cs="Times New Roman"/>
          <w:sz w:val="28"/>
          <w:szCs w:val="28"/>
          <w:lang w:eastAsia="en-US" w:bidi="ar-SA"/>
        </w:rPr>
        <w:t xml:space="preserve">министерство </w:t>
      </w:r>
      <w:r>
        <w:rPr>
          <w:rFonts w:eastAsiaTheme="minorHAnsi" w:cs="Times New Roman"/>
          <w:sz w:val="28"/>
          <w:szCs w:val="28"/>
          <w:lang w:eastAsia="en-US" w:bidi="ar-SA"/>
        </w:rPr>
        <w:t>цифрового развития, привлекаемые организации, подлежит рассмотрению 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 xml:space="preserve">5.11. Должностное лицо или орган, уполномоченные на рассмотрение жалобы, МФЦ, </w:t>
      </w:r>
      <w:r w:rsidR="00360095">
        <w:rPr>
          <w:rFonts w:eastAsiaTheme="minorHAnsi" w:cs="Times New Roman"/>
          <w:sz w:val="28"/>
          <w:szCs w:val="28"/>
          <w:lang w:eastAsia="en-US" w:bidi="ar-SA"/>
        </w:rPr>
        <w:t>министерство</w:t>
      </w:r>
      <w:r>
        <w:rPr>
          <w:rFonts w:eastAsiaTheme="minorHAnsi" w:cs="Times New Roman"/>
          <w:sz w:val="28"/>
          <w:szCs w:val="28"/>
          <w:lang w:eastAsia="en-US" w:bidi="ar-SA"/>
        </w:rPr>
        <w:t xml:space="preserve"> цифрового развития отказывают в удовлетворении жалобы в следующих случаях:</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б) подача жалобы лицом, полномочия которого не подтверждены в порядке, установленном законодательством;</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 xml:space="preserve">в) наличие решения по жалобе, принятого ранее этим же органом в соответствии с требованиями </w:t>
      </w:r>
      <w:hyperlink r:id="rId80" w:history="1">
        <w:r w:rsidRPr="004560D8">
          <w:rPr>
            <w:rFonts w:eastAsiaTheme="minorHAnsi" w:cs="Times New Roman"/>
            <w:sz w:val="28"/>
            <w:szCs w:val="28"/>
            <w:lang w:eastAsia="en-US" w:bidi="ar-SA"/>
          </w:rPr>
          <w:t>Закона</w:t>
        </w:r>
      </w:hyperlink>
      <w:r>
        <w:rPr>
          <w:rFonts w:eastAsiaTheme="minorHAnsi" w:cs="Times New Roman"/>
          <w:sz w:val="28"/>
          <w:szCs w:val="28"/>
          <w:lang w:eastAsia="en-US" w:bidi="ar-SA"/>
        </w:rPr>
        <w:t xml:space="preserve"> Воронежской области от 26.04.2013 </w:t>
      </w:r>
      <w:r w:rsidR="004560D8">
        <w:rPr>
          <w:rFonts w:eastAsiaTheme="minorHAnsi" w:cs="Times New Roman"/>
          <w:sz w:val="28"/>
          <w:szCs w:val="28"/>
          <w:lang w:eastAsia="en-US" w:bidi="ar-SA"/>
        </w:rPr>
        <w:t xml:space="preserve">             №</w:t>
      </w:r>
      <w:r>
        <w:rPr>
          <w:rFonts w:eastAsiaTheme="minorHAnsi" w:cs="Times New Roman"/>
          <w:sz w:val="28"/>
          <w:szCs w:val="28"/>
          <w:lang w:eastAsia="en-US" w:bidi="ar-SA"/>
        </w:rPr>
        <w:t xml:space="preserve"> 53-ОЗ </w:t>
      </w:r>
      <w:r w:rsidR="004560D8">
        <w:rPr>
          <w:rFonts w:eastAsiaTheme="minorHAnsi" w:cs="Times New Roman"/>
          <w:sz w:val="28"/>
          <w:szCs w:val="28"/>
          <w:lang w:eastAsia="en-US" w:bidi="ar-SA"/>
        </w:rPr>
        <w:t>«</w:t>
      </w:r>
      <w:r>
        <w:rPr>
          <w:rFonts w:eastAsiaTheme="minorHAnsi" w:cs="Times New Roman"/>
          <w:sz w:val="28"/>
          <w:szCs w:val="28"/>
          <w:lang w:eastAsia="en-US" w:bidi="ar-SA"/>
        </w:rPr>
        <w:t>Об особенностях подачи и рассмотрения жалоб на нарушение порядка предоставления государственных услуг в Воронежской области</w:t>
      </w:r>
      <w:r w:rsidR="004560D8">
        <w:rPr>
          <w:rFonts w:eastAsiaTheme="minorHAnsi" w:cs="Times New Roman"/>
          <w:sz w:val="28"/>
          <w:szCs w:val="28"/>
          <w:lang w:eastAsia="en-US" w:bidi="ar-SA"/>
        </w:rPr>
        <w:t>»</w:t>
      </w:r>
      <w:r>
        <w:rPr>
          <w:rFonts w:eastAsiaTheme="minorHAnsi" w:cs="Times New Roman"/>
          <w:sz w:val="28"/>
          <w:szCs w:val="28"/>
          <w:lang w:eastAsia="en-US" w:bidi="ar-SA"/>
        </w:rPr>
        <w:t xml:space="preserve"> в отношении того же заявителя и по тому же предмету жалобы;</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г) если обжалуемые действия являются правомерными.</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 xml:space="preserve">5.12. Должностное лицо или орган, уполномоченные на рассмотрение жалобы, МФЦ, </w:t>
      </w:r>
      <w:r w:rsidR="00360095">
        <w:rPr>
          <w:rFonts w:eastAsiaTheme="minorHAnsi" w:cs="Times New Roman"/>
          <w:sz w:val="28"/>
          <w:szCs w:val="28"/>
          <w:lang w:eastAsia="en-US" w:bidi="ar-SA"/>
        </w:rPr>
        <w:t xml:space="preserve">министерство </w:t>
      </w:r>
      <w:r>
        <w:rPr>
          <w:rFonts w:eastAsiaTheme="minorHAnsi" w:cs="Times New Roman"/>
          <w:sz w:val="28"/>
          <w:szCs w:val="28"/>
          <w:lang w:eastAsia="en-US" w:bidi="ar-SA"/>
        </w:rPr>
        <w:t>цифрового развития оставляют жалобу без ответа в следующих случаях:</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 xml:space="preserve">а) наличие в жалобе нецензурных либо оскорбительных выражений, угроз жизни, здоровью и имуществу должностного лица, </w:t>
      </w:r>
      <w:r w:rsidR="00CB4726">
        <w:rPr>
          <w:rFonts w:eastAsiaTheme="minorHAnsi" w:cs="Times New Roman"/>
          <w:sz w:val="28"/>
          <w:szCs w:val="28"/>
          <w:lang w:eastAsia="en-US" w:bidi="ar-SA"/>
        </w:rPr>
        <w:t>муниципального</w:t>
      </w:r>
      <w:r>
        <w:rPr>
          <w:rFonts w:eastAsiaTheme="minorHAnsi" w:cs="Times New Roman"/>
          <w:sz w:val="28"/>
          <w:szCs w:val="28"/>
          <w:lang w:eastAsia="en-US" w:bidi="ar-SA"/>
        </w:rPr>
        <w:t xml:space="preserve"> служащего, работника МФЦ, а также членов его семьи;</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 xml:space="preserve">Должностное лицо или орган, уполномоченные на рассмотрение жалобы, МФЦ, </w:t>
      </w:r>
      <w:r w:rsidR="00360095">
        <w:rPr>
          <w:rFonts w:eastAsiaTheme="minorHAnsi" w:cs="Times New Roman"/>
          <w:sz w:val="28"/>
          <w:szCs w:val="28"/>
          <w:lang w:eastAsia="en-US" w:bidi="ar-SA"/>
        </w:rPr>
        <w:t>министерство</w:t>
      </w:r>
      <w:r>
        <w:rPr>
          <w:rFonts w:eastAsiaTheme="minorHAnsi" w:cs="Times New Roman"/>
          <w:sz w:val="28"/>
          <w:szCs w:val="28"/>
          <w:lang w:eastAsia="en-US" w:bidi="ar-SA"/>
        </w:rPr>
        <w:t xml:space="preserve"> цифрового развития сообщают заявителю об оставлении жалобы без ответа в течение трех рабочих дней со дня регистрации жалобы, если данные о заявителе поддаются прочтению.</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 xml:space="preserve">5.13. Не позднее дня, следующего за днем принятия решения, указанного в </w:t>
      </w:r>
      <w:hyperlink r:id="rId81" w:history="1">
        <w:r w:rsidRPr="004560D8">
          <w:rPr>
            <w:rFonts w:eastAsiaTheme="minorHAnsi" w:cs="Times New Roman"/>
            <w:sz w:val="28"/>
            <w:szCs w:val="28"/>
            <w:lang w:eastAsia="en-US" w:bidi="ar-SA"/>
          </w:rPr>
          <w:t>пункте 5.9</w:t>
        </w:r>
      </w:hyperlink>
      <w:r>
        <w:rPr>
          <w:rFonts w:eastAsiaTheme="minorHAnsi" w:cs="Times New Roman"/>
          <w:sz w:val="28"/>
          <w:szCs w:val="28"/>
          <w:lang w:eastAsia="en-US" w:bidi="ar-SA"/>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 xml:space="preserve">5.14. В случае признания жалобы подлежащей удовлетворению в ответе заявителю, указанном в </w:t>
      </w:r>
      <w:hyperlink w:anchor="Par4" w:history="1">
        <w:r w:rsidRPr="004560D8">
          <w:rPr>
            <w:rFonts w:eastAsiaTheme="minorHAnsi" w:cs="Times New Roman"/>
            <w:sz w:val="28"/>
            <w:szCs w:val="28"/>
            <w:lang w:eastAsia="en-US" w:bidi="ar-SA"/>
          </w:rPr>
          <w:t>пункте 5.13</w:t>
        </w:r>
      </w:hyperlink>
      <w:r>
        <w:rPr>
          <w:rFonts w:eastAsiaTheme="minorHAnsi" w:cs="Times New Roman"/>
          <w:sz w:val="28"/>
          <w:szCs w:val="28"/>
          <w:lang w:eastAsia="en-US" w:bidi="ar-SA"/>
        </w:rPr>
        <w:t xml:space="preserve">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eastAsiaTheme="minorHAnsi" w:cs="Times New Roman"/>
          <w:sz w:val="28"/>
          <w:szCs w:val="28"/>
          <w:lang w:eastAsia="en-US" w:bidi="ar-SA"/>
        </w:rPr>
        <w:t>неудобства</w:t>
      </w:r>
      <w:proofErr w:type="gramEnd"/>
      <w:r>
        <w:rPr>
          <w:rFonts w:eastAsiaTheme="minorHAnsi" w:cs="Times New Roman"/>
          <w:sz w:val="28"/>
          <w:szCs w:val="28"/>
          <w:lang w:eastAsia="en-US" w:bidi="ar-SA"/>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 xml:space="preserve">5.15. В случае признания </w:t>
      </w:r>
      <w:proofErr w:type="gramStart"/>
      <w:r>
        <w:rPr>
          <w:rFonts w:eastAsiaTheme="minorHAnsi" w:cs="Times New Roman"/>
          <w:sz w:val="28"/>
          <w:szCs w:val="28"/>
          <w:lang w:eastAsia="en-US" w:bidi="ar-SA"/>
        </w:rPr>
        <w:t>жалобы</w:t>
      </w:r>
      <w:proofErr w:type="gramEnd"/>
      <w:r>
        <w:rPr>
          <w:rFonts w:eastAsiaTheme="minorHAnsi" w:cs="Times New Roman"/>
          <w:sz w:val="28"/>
          <w:szCs w:val="28"/>
          <w:lang w:eastAsia="en-US" w:bidi="ar-SA"/>
        </w:rPr>
        <w:t xml:space="preserve"> не подлежащей удовлетворению в ответе заявителю, указанном в </w:t>
      </w:r>
      <w:hyperlink w:anchor="Par4" w:history="1">
        <w:r w:rsidRPr="004560D8">
          <w:rPr>
            <w:rFonts w:eastAsiaTheme="minorHAnsi" w:cs="Times New Roman"/>
            <w:sz w:val="28"/>
            <w:szCs w:val="28"/>
            <w:lang w:eastAsia="en-US" w:bidi="ar-SA"/>
          </w:rPr>
          <w:t>пункте 5.13</w:t>
        </w:r>
      </w:hyperlink>
      <w:r>
        <w:rPr>
          <w:rFonts w:eastAsiaTheme="minorHAnsi" w:cs="Times New Roman"/>
          <w:sz w:val="28"/>
          <w:szCs w:val="28"/>
          <w:lang w:eastAsia="en-US" w:bidi="ar-SA"/>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740EE" w:rsidRDefault="00A740EE" w:rsidP="00A740EE">
      <w:pPr>
        <w:widowControl/>
        <w:suppressAutoHyphens w:val="0"/>
        <w:autoSpaceDE w:val="0"/>
        <w:autoSpaceDN w:val="0"/>
        <w:adjustRightInd w:val="0"/>
        <w:spacing w:line="360" w:lineRule="auto"/>
        <w:ind w:firstLine="540"/>
        <w:jc w:val="both"/>
        <w:rPr>
          <w:rFonts w:eastAsiaTheme="minorHAnsi" w:cs="Times New Roman"/>
          <w:sz w:val="28"/>
          <w:szCs w:val="28"/>
          <w:lang w:eastAsia="en-US" w:bidi="ar-SA"/>
        </w:rPr>
      </w:pPr>
      <w:r>
        <w:rPr>
          <w:rFonts w:eastAsiaTheme="minorHAnsi" w:cs="Times New Roman"/>
          <w:sz w:val="28"/>
          <w:szCs w:val="28"/>
          <w:lang w:eastAsia="en-US" w:bidi="ar-SA"/>
        </w:rPr>
        <w:t xml:space="preserve">5.16. В случае установления в ходе или по результатам </w:t>
      </w:r>
      <w:proofErr w:type="gramStart"/>
      <w:r>
        <w:rPr>
          <w:rFonts w:eastAsiaTheme="minorHAnsi" w:cs="Times New Roman"/>
          <w:sz w:val="28"/>
          <w:szCs w:val="28"/>
          <w:lang w:eastAsia="en-US" w:bidi="ar-SA"/>
        </w:rPr>
        <w:t>рассмотрения жалобы признаков состава административного правонарушения</w:t>
      </w:r>
      <w:proofErr w:type="gramEnd"/>
      <w:r>
        <w:rPr>
          <w:rFonts w:eastAsiaTheme="minorHAnsi" w:cs="Times New Roman"/>
          <w:sz w:val="28"/>
          <w:szCs w:val="28"/>
          <w:lang w:eastAsia="en-US" w:bidi="ar-SA"/>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36666" w:rsidRPr="00836666" w:rsidRDefault="00836666" w:rsidP="00836666">
      <w:pPr>
        <w:suppressAutoHyphens w:val="0"/>
        <w:autoSpaceDE w:val="0"/>
        <w:autoSpaceDN w:val="0"/>
        <w:spacing w:line="360" w:lineRule="auto"/>
        <w:ind w:firstLine="540"/>
        <w:jc w:val="both"/>
        <w:rPr>
          <w:rFonts w:cs="Times New Roman"/>
          <w:sz w:val="28"/>
          <w:szCs w:val="28"/>
        </w:rPr>
      </w:pPr>
    </w:p>
    <w:p w:rsidR="00F41AA0" w:rsidRDefault="00F41AA0" w:rsidP="00874691">
      <w:pPr>
        <w:rPr>
          <w:lang w:bidi="ar-SA"/>
        </w:rPr>
      </w:pPr>
    </w:p>
    <w:p w:rsidR="00A95E7B" w:rsidRDefault="00A95E7B" w:rsidP="00874691">
      <w:pPr>
        <w:rPr>
          <w:lang w:bidi="ar-SA"/>
        </w:rPr>
      </w:pPr>
    </w:p>
    <w:p w:rsidR="00A95E7B" w:rsidRDefault="00A95E7B" w:rsidP="00A95E7B">
      <w:pPr>
        <w:widowControl/>
        <w:jc w:val="both"/>
        <w:rPr>
          <w:rFonts w:eastAsia="Times New Roman" w:cs="Times New Roman"/>
          <w:color w:val="000000" w:themeColor="text1"/>
          <w:sz w:val="28"/>
          <w:szCs w:val="28"/>
          <w:lang w:eastAsia="ar-SA"/>
        </w:rPr>
      </w:pPr>
    </w:p>
    <w:p w:rsidR="00A95E7B" w:rsidRDefault="00A95E7B" w:rsidP="00A95E7B">
      <w:pPr>
        <w:widowControl/>
        <w:jc w:val="both"/>
        <w:rPr>
          <w:rFonts w:eastAsia="Times New Roman" w:cs="Times New Roman"/>
          <w:color w:val="000000" w:themeColor="text1"/>
          <w:sz w:val="28"/>
          <w:szCs w:val="28"/>
          <w:lang w:eastAsia="ar-SA"/>
        </w:rPr>
      </w:pPr>
      <w:r>
        <w:rPr>
          <w:rFonts w:eastAsia="Times New Roman" w:cs="Times New Roman"/>
          <w:color w:val="000000" w:themeColor="text1"/>
          <w:sz w:val="28"/>
          <w:szCs w:val="28"/>
          <w:lang w:eastAsia="ar-SA"/>
        </w:rPr>
        <w:t xml:space="preserve">Руководитель </w:t>
      </w:r>
    </w:p>
    <w:p w:rsidR="00A95E7B" w:rsidRDefault="00A95E7B" w:rsidP="00A95E7B">
      <w:pPr>
        <w:widowControl/>
        <w:jc w:val="both"/>
        <w:rPr>
          <w:rFonts w:eastAsia="Times New Roman" w:cs="Times New Roman"/>
          <w:color w:val="000000" w:themeColor="text1"/>
          <w:sz w:val="28"/>
          <w:szCs w:val="28"/>
          <w:lang w:eastAsia="ar-SA"/>
        </w:rPr>
      </w:pPr>
      <w:r>
        <w:rPr>
          <w:rFonts w:eastAsia="Times New Roman" w:cs="Times New Roman"/>
          <w:color w:val="000000" w:themeColor="text1"/>
          <w:sz w:val="28"/>
          <w:szCs w:val="28"/>
          <w:lang w:eastAsia="ar-SA"/>
        </w:rPr>
        <w:t xml:space="preserve">управления главного архитектора </w:t>
      </w:r>
    </w:p>
    <w:p w:rsidR="00A95E7B" w:rsidRDefault="00A95E7B" w:rsidP="00A95E7B">
      <w:pPr>
        <w:widowControl/>
        <w:jc w:val="both"/>
        <w:rPr>
          <w:rFonts w:eastAsia="Times New Roman" w:cs="Times New Roman"/>
          <w:color w:val="000000" w:themeColor="text1"/>
          <w:sz w:val="28"/>
          <w:szCs w:val="28"/>
          <w:lang w:eastAsia="ar-SA"/>
        </w:rPr>
      </w:pPr>
      <w:r>
        <w:rPr>
          <w:rFonts w:eastAsia="Times New Roman" w:cs="Times New Roman"/>
          <w:color w:val="000000" w:themeColor="text1"/>
          <w:sz w:val="28"/>
          <w:szCs w:val="28"/>
          <w:lang w:eastAsia="ar-SA"/>
        </w:rPr>
        <w:t xml:space="preserve">администрации городского округа </w:t>
      </w:r>
    </w:p>
    <w:p w:rsidR="00E168C0" w:rsidRDefault="00A95E7B" w:rsidP="00A95E7B">
      <w:pPr>
        <w:widowControl/>
        <w:jc w:val="both"/>
        <w:rPr>
          <w:rFonts w:eastAsia="Times New Roman" w:cs="Times New Roman"/>
          <w:color w:val="000000" w:themeColor="text1"/>
          <w:sz w:val="28"/>
          <w:szCs w:val="28"/>
          <w:lang w:eastAsia="ar-SA"/>
        </w:rPr>
      </w:pPr>
      <w:r>
        <w:rPr>
          <w:rFonts w:eastAsia="Times New Roman" w:cs="Times New Roman"/>
          <w:color w:val="000000" w:themeColor="text1"/>
          <w:sz w:val="28"/>
          <w:szCs w:val="28"/>
          <w:lang w:eastAsia="ar-SA"/>
        </w:rPr>
        <w:t>город Воронеж                                                                                  Г.Ю. Чурсанов</w:t>
      </w:r>
    </w:p>
    <w:p w:rsidR="00E168C0" w:rsidRDefault="00E168C0">
      <w:pPr>
        <w:widowControl/>
        <w:suppressAutoHyphens w:val="0"/>
        <w:spacing w:after="200" w:line="276" w:lineRule="auto"/>
        <w:rPr>
          <w:rFonts w:eastAsia="Times New Roman" w:cs="Times New Roman"/>
          <w:color w:val="000000" w:themeColor="text1"/>
          <w:sz w:val="28"/>
          <w:szCs w:val="28"/>
          <w:lang w:eastAsia="ar-SA"/>
        </w:rPr>
      </w:pPr>
      <w:r>
        <w:rPr>
          <w:rFonts w:eastAsia="Times New Roman" w:cs="Times New Roman"/>
          <w:color w:val="000000" w:themeColor="text1"/>
          <w:sz w:val="28"/>
          <w:szCs w:val="28"/>
          <w:lang w:eastAsia="ar-SA"/>
        </w:rPr>
        <w:br w:type="page"/>
      </w:r>
    </w:p>
    <w:p w:rsidR="00E168C0" w:rsidRDefault="005666EB" w:rsidP="00E168C0">
      <w:pPr>
        <w:ind w:left="5954"/>
        <w:rPr>
          <w:sz w:val="28"/>
          <w:szCs w:val="28"/>
        </w:rPr>
      </w:pPr>
      <w:r w:rsidRPr="005666EB">
        <w:rPr>
          <w:sz w:val="28"/>
          <w:szCs w:val="28"/>
        </w:rPr>
        <w:t xml:space="preserve">                    </w:t>
      </w:r>
      <w:r w:rsidR="00E168C0">
        <w:rPr>
          <w:sz w:val="28"/>
          <w:szCs w:val="28"/>
        </w:rPr>
        <w:t xml:space="preserve">Приложение </w:t>
      </w:r>
      <w:r w:rsidR="004560D8" w:rsidRPr="002F223F">
        <w:rPr>
          <w:sz w:val="28"/>
          <w:szCs w:val="28"/>
        </w:rPr>
        <w:t>№</w:t>
      </w:r>
      <w:r w:rsidR="00AB2D82">
        <w:rPr>
          <w:sz w:val="28"/>
          <w:szCs w:val="28"/>
        </w:rPr>
        <w:t xml:space="preserve"> </w:t>
      </w:r>
    </w:p>
    <w:p w:rsidR="005666EB" w:rsidRPr="005666EB" w:rsidRDefault="005666EB" w:rsidP="00E168C0">
      <w:pPr>
        <w:ind w:left="5954"/>
        <w:rPr>
          <w:sz w:val="28"/>
          <w:szCs w:val="28"/>
        </w:rPr>
      </w:pPr>
      <w:r w:rsidRPr="005666EB">
        <w:rPr>
          <w:sz w:val="28"/>
          <w:szCs w:val="28"/>
        </w:rPr>
        <w:t xml:space="preserve">          </w:t>
      </w:r>
      <w:r w:rsidR="00E168C0">
        <w:rPr>
          <w:sz w:val="28"/>
          <w:szCs w:val="28"/>
        </w:rPr>
        <w:t xml:space="preserve">к Административному </w:t>
      </w:r>
      <w:r w:rsidRPr="005666EB">
        <w:rPr>
          <w:sz w:val="28"/>
          <w:szCs w:val="28"/>
        </w:rPr>
        <w:t xml:space="preserve">                   </w:t>
      </w:r>
    </w:p>
    <w:p w:rsidR="00E168C0" w:rsidRDefault="005666EB" w:rsidP="00E168C0">
      <w:pPr>
        <w:ind w:left="5954"/>
        <w:rPr>
          <w:sz w:val="28"/>
          <w:szCs w:val="28"/>
        </w:rPr>
      </w:pPr>
      <w:r w:rsidRPr="005666EB">
        <w:rPr>
          <w:sz w:val="28"/>
          <w:szCs w:val="28"/>
        </w:rPr>
        <w:t xml:space="preserve">                             </w:t>
      </w:r>
      <w:r w:rsidR="00E168C0">
        <w:rPr>
          <w:sz w:val="28"/>
          <w:szCs w:val="28"/>
        </w:rPr>
        <w:t>регламенту</w:t>
      </w:r>
    </w:p>
    <w:p w:rsidR="00E168C0" w:rsidRDefault="00E168C0" w:rsidP="00E168C0">
      <w:pPr>
        <w:ind w:left="5954"/>
        <w:rPr>
          <w:sz w:val="28"/>
          <w:szCs w:val="28"/>
        </w:rPr>
      </w:pPr>
    </w:p>
    <w:p w:rsidR="00E168C0" w:rsidRDefault="00E168C0" w:rsidP="00E168C0">
      <w:pPr>
        <w:ind w:firstLine="709"/>
        <w:rPr>
          <w:sz w:val="28"/>
          <w:szCs w:val="28"/>
        </w:rPr>
      </w:pPr>
    </w:p>
    <w:p w:rsidR="00E168C0" w:rsidRDefault="00E168C0" w:rsidP="00E168C0">
      <w:pPr>
        <w:jc w:val="center"/>
        <w:rPr>
          <w:sz w:val="28"/>
          <w:szCs w:val="28"/>
        </w:rPr>
      </w:pPr>
      <w:r>
        <w:rPr>
          <w:sz w:val="28"/>
          <w:szCs w:val="28"/>
        </w:rPr>
        <w:t xml:space="preserve">Перечень </w:t>
      </w:r>
    </w:p>
    <w:p w:rsidR="00E168C0" w:rsidRDefault="00E168C0" w:rsidP="00E168C0">
      <w:pPr>
        <w:jc w:val="center"/>
        <w:rPr>
          <w:sz w:val="28"/>
          <w:szCs w:val="28"/>
        </w:rPr>
      </w:pPr>
      <w:r>
        <w:rPr>
          <w:sz w:val="28"/>
          <w:szCs w:val="28"/>
        </w:rPr>
        <w:t xml:space="preserve">признаков заявителей, а также комбинации значений признаков, каждая из которых соответствует одному варианту предоставления Муниципальной услуги </w:t>
      </w:r>
    </w:p>
    <w:p w:rsidR="00E168C0" w:rsidRDefault="00E168C0" w:rsidP="00E168C0">
      <w:pPr>
        <w:jc w:val="center"/>
        <w:rPr>
          <w:sz w:val="28"/>
          <w:szCs w:val="28"/>
        </w:rPr>
      </w:pPr>
    </w:p>
    <w:p w:rsidR="00E168C0" w:rsidRDefault="00E168C0" w:rsidP="00E168C0">
      <w:pPr>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190"/>
        <w:gridCol w:w="16"/>
        <w:gridCol w:w="4590"/>
      </w:tblGrid>
      <w:tr w:rsidR="00E168C0" w:rsidTr="00E168C0">
        <w:tc>
          <w:tcPr>
            <w:tcW w:w="1384" w:type="dxa"/>
            <w:tcBorders>
              <w:top w:val="single" w:sz="4" w:space="0" w:color="auto"/>
              <w:left w:val="single" w:sz="4" w:space="0" w:color="auto"/>
              <w:bottom w:val="single" w:sz="4" w:space="0" w:color="auto"/>
              <w:right w:val="single" w:sz="4" w:space="0" w:color="auto"/>
            </w:tcBorders>
            <w:hideMark/>
          </w:tcPr>
          <w:p w:rsidR="00E168C0" w:rsidRPr="00957042" w:rsidRDefault="00E168C0">
            <w:pPr>
              <w:jc w:val="center"/>
              <w:rPr>
                <w:rFonts w:eastAsia="Calibri"/>
                <w:sz w:val="22"/>
                <w:szCs w:val="22"/>
              </w:rPr>
            </w:pPr>
            <w:r w:rsidRPr="00957042">
              <w:rPr>
                <w:rFonts w:eastAsia="Calibri"/>
                <w:sz w:val="22"/>
                <w:szCs w:val="22"/>
              </w:rPr>
              <w:t>№</w:t>
            </w:r>
          </w:p>
        </w:tc>
        <w:tc>
          <w:tcPr>
            <w:tcW w:w="3190" w:type="dxa"/>
            <w:tcBorders>
              <w:top w:val="single" w:sz="4" w:space="0" w:color="auto"/>
              <w:left w:val="single" w:sz="4" w:space="0" w:color="auto"/>
              <w:bottom w:val="single" w:sz="4" w:space="0" w:color="auto"/>
              <w:right w:val="single" w:sz="4" w:space="0" w:color="auto"/>
            </w:tcBorders>
            <w:hideMark/>
          </w:tcPr>
          <w:p w:rsidR="00E168C0" w:rsidRPr="00957042" w:rsidRDefault="00E168C0">
            <w:pPr>
              <w:jc w:val="center"/>
              <w:rPr>
                <w:rFonts w:eastAsia="Calibri"/>
                <w:sz w:val="22"/>
                <w:szCs w:val="22"/>
              </w:rPr>
            </w:pPr>
            <w:r w:rsidRPr="00957042">
              <w:rPr>
                <w:rFonts w:eastAsia="Calibri"/>
                <w:sz w:val="22"/>
                <w:szCs w:val="22"/>
              </w:rPr>
              <w:t>Признак заявителя</w:t>
            </w:r>
          </w:p>
        </w:tc>
        <w:tc>
          <w:tcPr>
            <w:tcW w:w="4606" w:type="dxa"/>
            <w:gridSpan w:val="2"/>
            <w:tcBorders>
              <w:top w:val="single" w:sz="4" w:space="0" w:color="auto"/>
              <w:left w:val="single" w:sz="4" w:space="0" w:color="auto"/>
              <w:bottom w:val="single" w:sz="4" w:space="0" w:color="auto"/>
              <w:right w:val="single" w:sz="4" w:space="0" w:color="auto"/>
            </w:tcBorders>
            <w:hideMark/>
          </w:tcPr>
          <w:p w:rsidR="00E168C0" w:rsidRPr="00957042" w:rsidRDefault="00E168C0">
            <w:pPr>
              <w:jc w:val="center"/>
              <w:rPr>
                <w:rFonts w:eastAsia="Calibri"/>
                <w:sz w:val="22"/>
                <w:szCs w:val="22"/>
              </w:rPr>
            </w:pPr>
            <w:r w:rsidRPr="00957042">
              <w:rPr>
                <w:rFonts w:eastAsia="Calibri"/>
                <w:sz w:val="22"/>
                <w:szCs w:val="22"/>
              </w:rPr>
              <w:t>Значения признаков заявителя</w:t>
            </w:r>
          </w:p>
        </w:tc>
      </w:tr>
      <w:tr w:rsidR="00E168C0" w:rsidTr="00E168C0">
        <w:tc>
          <w:tcPr>
            <w:tcW w:w="9180" w:type="dxa"/>
            <w:gridSpan w:val="4"/>
            <w:tcBorders>
              <w:top w:val="single" w:sz="4" w:space="0" w:color="auto"/>
              <w:left w:val="single" w:sz="4" w:space="0" w:color="auto"/>
              <w:bottom w:val="single" w:sz="4" w:space="0" w:color="auto"/>
              <w:right w:val="single" w:sz="4" w:space="0" w:color="auto"/>
            </w:tcBorders>
            <w:hideMark/>
          </w:tcPr>
          <w:p w:rsidR="00E168C0" w:rsidRPr="00957042" w:rsidRDefault="00E168C0" w:rsidP="00E168C0">
            <w:pPr>
              <w:tabs>
                <w:tab w:val="left" w:pos="2154"/>
              </w:tabs>
              <w:autoSpaceDE w:val="0"/>
              <w:autoSpaceDN w:val="0"/>
              <w:adjustRightInd w:val="0"/>
              <w:ind w:firstLine="567"/>
              <w:jc w:val="both"/>
              <w:rPr>
                <w:rFonts w:eastAsia="Calibri"/>
                <w:sz w:val="22"/>
                <w:szCs w:val="22"/>
              </w:rPr>
            </w:pPr>
            <w:r w:rsidRPr="00957042">
              <w:rPr>
                <w:rFonts w:eastAsia="Calibri"/>
                <w:sz w:val="22"/>
                <w:szCs w:val="22"/>
              </w:rPr>
              <w:t>Вариант 1 «</w:t>
            </w:r>
            <w:r w:rsidRPr="00957042">
              <w:rPr>
                <w:rFonts w:eastAsia="Times New Roman" w:cs="Times New Roman"/>
                <w:sz w:val="22"/>
                <w:szCs w:val="22"/>
                <w:lang w:bidi="ar-SA"/>
              </w:rPr>
              <w:t>Выдача решения о присвоении адреса объекту адресации адреса</w:t>
            </w:r>
            <w:r w:rsidRPr="00957042">
              <w:rPr>
                <w:rFonts w:eastAsia="Calibri"/>
                <w:sz w:val="22"/>
                <w:szCs w:val="22"/>
              </w:rPr>
              <w:t>»</w:t>
            </w:r>
          </w:p>
        </w:tc>
      </w:tr>
      <w:tr w:rsidR="00E168C0" w:rsidTr="00E168C0">
        <w:tc>
          <w:tcPr>
            <w:tcW w:w="1384" w:type="dxa"/>
            <w:tcBorders>
              <w:top w:val="single" w:sz="4" w:space="0" w:color="auto"/>
              <w:left w:val="single" w:sz="4" w:space="0" w:color="auto"/>
              <w:bottom w:val="single" w:sz="4" w:space="0" w:color="auto"/>
              <w:right w:val="single" w:sz="4" w:space="0" w:color="auto"/>
            </w:tcBorders>
            <w:hideMark/>
          </w:tcPr>
          <w:p w:rsidR="00E168C0" w:rsidRPr="00957042" w:rsidRDefault="00E168C0">
            <w:pPr>
              <w:jc w:val="center"/>
              <w:rPr>
                <w:rFonts w:eastAsia="Calibri"/>
                <w:sz w:val="22"/>
                <w:szCs w:val="22"/>
              </w:rPr>
            </w:pPr>
            <w:r w:rsidRPr="00957042">
              <w:rPr>
                <w:rFonts w:eastAsia="Calibri"/>
                <w:sz w:val="22"/>
                <w:szCs w:val="22"/>
              </w:rPr>
              <w:t>1</w:t>
            </w:r>
          </w:p>
        </w:tc>
        <w:tc>
          <w:tcPr>
            <w:tcW w:w="3190" w:type="dxa"/>
            <w:tcBorders>
              <w:top w:val="single" w:sz="4" w:space="0" w:color="auto"/>
              <w:left w:val="single" w:sz="4" w:space="0" w:color="auto"/>
              <w:bottom w:val="single" w:sz="4" w:space="0" w:color="auto"/>
              <w:right w:val="single" w:sz="4" w:space="0" w:color="auto"/>
            </w:tcBorders>
            <w:hideMark/>
          </w:tcPr>
          <w:p w:rsidR="00E168C0" w:rsidRPr="00957042" w:rsidRDefault="00E168C0">
            <w:pPr>
              <w:jc w:val="center"/>
              <w:rPr>
                <w:rFonts w:eastAsia="Calibri"/>
                <w:sz w:val="22"/>
                <w:szCs w:val="22"/>
              </w:rPr>
            </w:pPr>
            <w:r w:rsidRPr="00957042">
              <w:rPr>
                <w:rFonts w:eastAsia="Calibri"/>
                <w:sz w:val="22"/>
                <w:szCs w:val="22"/>
              </w:rPr>
              <w:t>Категория заявителя</w:t>
            </w:r>
          </w:p>
        </w:tc>
        <w:tc>
          <w:tcPr>
            <w:tcW w:w="4606" w:type="dxa"/>
            <w:gridSpan w:val="2"/>
            <w:tcBorders>
              <w:top w:val="single" w:sz="4" w:space="0" w:color="auto"/>
              <w:left w:val="single" w:sz="4" w:space="0" w:color="auto"/>
              <w:bottom w:val="single" w:sz="4" w:space="0" w:color="auto"/>
              <w:right w:val="single" w:sz="4" w:space="0" w:color="auto"/>
            </w:tcBorders>
            <w:hideMark/>
          </w:tcPr>
          <w:p w:rsidR="00E168C0" w:rsidRPr="00957042" w:rsidRDefault="00E168C0">
            <w:pPr>
              <w:jc w:val="center"/>
              <w:rPr>
                <w:rFonts w:eastAsia="Calibri"/>
                <w:sz w:val="22"/>
                <w:szCs w:val="22"/>
              </w:rPr>
            </w:pPr>
            <w:r w:rsidRPr="00957042">
              <w:rPr>
                <w:rFonts w:eastAsia="Calibri"/>
                <w:sz w:val="22"/>
                <w:szCs w:val="22"/>
              </w:rPr>
              <w:t>1.Физическое лицо</w:t>
            </w:r>
          </w:p>
          <w:p w:rsidR="00E168C0" w:rsidRPr="00957042" w:rsidRDefault="00E168C0">
            <w:pPr>
              <w:jc w:val="center"/>
              <w:rPr>
                <w:rFonts w:eastAsia="Calibri"/>
                <w:sz w:val="22"/>
                <w:szCs w:val="22"/>
              </w:rPr>
            </w:pPr>
            <w:r w:rsidRPr="00957042">
              <w:rPr>
                <w:rFonts w:eastAsia="Calibri"/>
                <w:sz w:val="22"/>
                <w:szCs w:val="22"/>
              </w:rPr>
              <w:t>2. Индивидуальный предприниматель</w:t>
            </w:r>
          </w:p>
          <w:p w:rsidR="00E168C0" w:rsidRPr="00957042" w:rsidRDefault="00E168C0">
            <w:pPr>
              <w:jc w:val="center"/>
              <w:rPr>
                <w:rFonts w:eastAsia="Calibri"/>
                <w:sz w:val="22"/>
                <w:szCs w:val="22"/>
              </w:rPr>
            </w:pPr>
            <w:r w:rsidRPr="00957042">
              <w:rPr>
                <w:rFonts w:eastAsia="Calibri"/>
                <w:sz w:val="22"/>
                <w:szCs w:val="22"/>
              </w:rPr>
              <w:t>3. Юридическое лицо</w:t>
            </w:r>
          </w:p>
          <w:p w:rsidR="00E168C0" w:rsidRPr="00957042" w:rsidRDefault="00E168C0">
            <w:pPr>
              <w:autoSpaceDE w:val="0"/>
              <w:autoSpaceDN w:val="0"/>
              <w:adjustRightInd w:val="0"/>
              <w:jc w:val="center"/>
              <w:rPr>
                <w:rFonts w:eastAsia="Calibri"/>
                <w:sz w:val="22"/>
                <w:szCs w:val="22"/>
              </w:rPr>
            </w:pPr>
            <w:r w:rsidRPr="00957042">
              <w:rPr>
                <w:rFonts w:eastAsia="Calibri"/>
                <w:sz w:val="22"/>
                <w:szCs w:val="22"/>
              </w:rPr>
              <w:t>4.представитель собственников помещений в многоквартирном доме</w:t>
            </w:r>
          </w:p>
          <w:p w:rsidR="00E168C0" w:rsidRPr="00957042" w:rsidRDefault="00E168C0">
            <w:pPr>
              <w:autoSpaceDE w:val="0"/>
              <w:autoSpaceDN w:val="0"/>
              <w:adjustRightInd w:val="0"/>
              <w:jc w:val="center"/>
              <w:rPr>
                <w:rFonts w:eastAsia="Calibri"/>
                <w:sz w:val="22"/>
                <w:szCs w:val="22"/>
              </w:rPr>
            </w:pPr>
            <w:r w:rsidRPr="00957042">
              <w:rPr>
                <w:rFonts w:eastAsia="Calibri"/>
                <w:sz w:val="22"/>
                <w:szCs w:val="22"/>
              </w:rPr>
              <w:t>5. представитель садоводческого или огороднического некоммерческого товарищества</w:t>
            </w:r>
          </w:p>
          <w:p w:rsidR="00E168C0" w:rsidRPr="00957042" w:rsidRDefault="00E168C0">
            <w:pPr>
              <w:autoSpaceDE w:val="0"/>
              <w:autoSpaceDN w:val="0"/>
              <w:adjustRightInd w:val="0"/>
              <w:jc w:val="center"/>
              <w:rPr>
                <w:rFonts w:eastAsia="Calibri"/>
                <w:sz w:val="22"/>
                <w:szCs w:val="22"/>
              </w:rPr>
            </w:pPr>
            <w:r w:rsidRPr="00957042">
              <w:rPr>
                <w:rFonts w:eastAsia="Calibri"/>
                <w:sz w:val="22"/>
                <w:szCs w:val="22"/>
              </w:rPr>
              <w:t>6. кадастровый инженер</w:t>
            </w:r>
          </w:p>
        </w:tc>
      </w:tr>
      <w:tr w:rsidR="00E168C0" w:rsidTr="00E168C0">
        <w:tc>
          <w:tcPr>
            <w:tcW w:w="1384" w:type="dxa"/>
            <w:tcBorders>
              <w:top w:val="single" w:sz="4" w:space="0" w:color="auto"/>
              <w:left w:val="single" w:sz="4" w:space="0" w:color="auto"/>
              <w:bottom w:val="single" w:sz="4" w:space="0" w:color="auto"/>
              <w:right w:val="single" w:sz="4" w:space="0" w:color="auto"/>
            </w:tcBorders>
            <w:hideMark/>
          </w:tcPr>
          <w:p w:rsidR="00E168C0" w:rsidRPr="00957042" w:rsidRDefault="00E168C0">
            <w:pPr>
              <w:jc w:val="center"/>
              <w:rPr>
                <w:rFonts w:eastAsia="Calibri"/>
                <w:sz w:val="22"/>
                <w:szCs w:val="22"/>
              </w:rPr>
            </w:pPr>
            <w:r w:rsidRPr="00957042">
              <w:rPr>
                <w:rFonts w:eastAsia="Calibri"/>
                <w:sz w:val="22"/>
                <w:szCs w:val="22"/>
              </w:rPr>
              <w:t>2</w:t>
            </w:r>
          </w:p>
        </w:tc>
        <w:tc>
          <w:tcPr>
            <w:tcW w:w="3190" w:type="dxa"/>
            <w:tcBorders>
              <w:top w:val="single" w:sz="4" w:space="0" w:color="auto"/>
              <w:left w:val="single" w:sz="4" w:space="0" w:color="auto"/>
              <w:bottom w:val="single" w:sz="4" w:space="0" w:color="auto"/>
              <w:right w:val="single" w:sz="4" w:space="0" w:color="auto"/>
            </w:tcBorders>
            <w:hideMark/>
          </w:tcPr>
          <w:p w:rsidR="00E168C0" w:rsidRPr="00957042" w:rsidRDefault="00E168C0">
            <w:pPr>
              <w:jc w:val="center"/>
              <w:rPr>
                <w:rFonts w:eastAsia="Calibri"/>
                <w:sz w:val="22"/>
                <w:szCs w:val="22"/>
              </w:rPr>
            </w:pPr>
            <w:r w:rsidRPr="00957042">
              <w:rPr>
                <w:rFonts w:eastAsia="Calibri"/>
                <w:sz w:val="22"/>
                <w:szCs w:val="22"/>
              </w:rPr>
              <w:t>Заявитель обратился лично/посредством представителя</w:t>
            </w:r>
          </w:p>
        </w:tc>
        <w:tc>
          <w:tcPr>
            <w:tcW w:w="4606" w:type="dxa"/>
            <w:gridSpan w:val="2"/>
            <w:tcBorders>
              <w:top w:val="single" w:sz="4" w:space="0" w:color="auto"/>
              <w:left w:val="single" w:sz="4" w:space="0" w:color="auto"/>
              <w:bottom w:val="single" w:sz="4" w:space="0" w:color="auto"/>
              <w:right w:val="single" w:sz="4" w:space="0" w:color="auto"/>
            </w:tcBorders>
            <w:hideMark/>
          </w:tcPr>
          <w:p w:rsidR="00E168C0" w:rsidRPr="00957042" w:rsidRDefault="00E168C0" w:rsidP="00E168C0">
            <w:pPr>
              <w:pStyle w:val="a3"/>
              <w:widowControl/>
              <w:numPr>
                <w:ilvl w:val="0"/>
                <w:numId w:val="8"/>
              </w:numPr>
              <w:suppressAutoHyphens w:val="0"/>
              <w:spacing w:after="200" w:line="276" w:lineRule="auto"/>
              <w:jc w:val="center"/>
              <w:rPr>
                <w:rFonts w:eastAsia="Calibri"/>
                <w:sz w:val="22"/>
                <w:szCs w:val="22"/>
              </w:rPr>
            </w:pPr>
            <w:r w:rsidRPr="00957042">
              <w:rPr>
                <w:rFonts w:eastAsia="Calibri"/>
                <w:sz w:val="22"/>
                <w:szCs w:val="22"/>
              </w:rPr>
              <w:t>За предоставлением Муниципальной услуги обратился лично заявитель</w:t>
            </w:r>
          </w:p>
          <w:p w:rsidR="00E168C0" w:rsidRPr="00957042" w:rsidRDefault="00E168C0" w:rsidP="00E168C0">
            <w:pPr>
              <w:pStyle w:val="a3"/>
              <w:widowControl/>
              <w:numPr>
                <w:ilvl w:val="0"/>
                <w:numId w:val="8"/>
              </w:numPr>
              <w:suppressAutoHyphens w:val="0"/>
              <w:spacing w:after="200" w:line="276" w:lineRule="auto"/>
              <w:jc w:val="center"/>
              <w:rPr>
                <w:rFonts w:eastAsia="Calibri"/>
                <w:sz w:val="22"/>
                <w:szCs w:val="22"/>
              </w:rPr>
            </w:pPr>
            <w:r w:rsidRPr="00957042">
              <w:rPr>
                <w:rFonts w:eastAsia="Calibri"/>
                <w:sz w:val="22"/>
                <w:szCs w:val="22"/>
              </w:rPr>
              <w:t>За предоставлением Муниципальной услуги обратился представитель заявителя</w:t>
            </w:r>
          </w:p>
        </w:tc>
      </w:tr>
      <w:tr w:rsidR="00E168C0" w:rsidTr="00E168C0">
        <w:tc>
          <w:tcPr>
            <w:tcW w:w="9180" w:type="dxa"/>
            <w:gridSpan w:val="4"/>
            <w:tcBorders>
              <w:top w:val="single" w:sz="4" w:space="0" w:color="auto"/>
              <w:left w:val="single" w:sz="4" w:space="0" w:color="auto"/>
              <w:bottom w:val="single" w:sz="4" w:space="0" w:color="auto"/>
              <w:right w:val="single" w:sz="4" w:space="0" w:color="auto"/>
            </w:tcBorders>
            <w:hideMark/>
          </w:tcPr>
          <w:p w:rsidR="00E168C0" w:rsidRPr="00957042" w:rsidRDefault="00E168C0" w:rsidP="00E168C0">
            <w:pPr>
              <w:tabs>
                <w:tab w:val="left" w:pos="2154"/>
              </w:tabs>
              <w:autoSpaceDE w:val="0"/>
              <w:autoSpaceDN w:val="0"/>
              <w:adjustRightInd w:val="0"/>
              <w:ind w:firstLine="567"/>
              <w:jc w:val="both"/>
              <w:rPr>
                <w:rFonts w:eastAsia="Calibri"/>
                <w:sz w:val="22"/>
                <w:szCs w:val="22"/>
              </w:rPr>
            </w:pPr>
            <w:r w:rsidRPr="00957042">
              <w:rPr>
                <w:rFonts w:eastAsia="Calibri"/>
                <w:sz w:val="22"/>
                <w:szCs w:val="22"/>
              </w:rPr>
              <w:t>Вариант 2 «</w:t>
            </w:r>
            <w:r w:rsidRPr="00957042">
              <w:rPr>
                <w:rFonts w:eastAsia="Times New Roman" w:cs="Times New Roman"/>
                <w:sz w:val="22"/>
                <w:szCs w:val="22"/>
                <w:lang w:bidi="ar-SA"/>
              </w:rPr>
              <w:t>Выдача решения об аннулировании адреса объекта адресации</w:t>
            </w:r>
            <w:r w:rsidRPr="00957042">
              <w:rPr>
                <w:rFonts w:eastAsia="Calibri"/>
                <w:sz w:val="22"/>
                <w:szCs w:val="22"/>
              </w:rPr>
              <w:t>»</w:t>
            </w:r>
          </w:p>
        </w:tc>
      </w:tr>
      <w:tr w:rsidR="00E168C0" w:rsidTr="00E168C0">
        <w:tc>
          <w:tcPr>
            <w:tcW w:w="1384" w:type="dxa"/>
            <w:tcBorders>
              <w:top w:val="single" w:sz="4" w:space="0" w:color="auto"/>
              <w:left w:val="single" w:sz="4" w:space="0" w:color="auto"/>
              <w:bottom w:val="single" w:sz="4" w:space="0" w:color="auto"/>
              <w:right w:val="single" w:sz="4" w:space="0" w:color="auto"/>
            </w:tcBorders>
            <w:hideMark/>
          </w:tcPr>
          <w:p w:rsidR="00E168C0" w:rsidRPr="00957042" w:rsidRDefault="00E168C0">
            <w:pPr>
              <w:jc w:val="center"/>
              <w:rPr>
                <w:rFonts w:eastAsia="Calibri"/>
                <w:sz w:val="22"/>
                <w:szCs w:val="22"/>
              </w:rPr>
            </w:pPr>
            <w:r w:rsidRPr="00957042">
              <w:rPr>
                <w:rFonts w:eastAsia="Calibri"/>
                <w:sz w:val="22"/>
                <w:szCs w:val="22"/>
              </w:rPr>
              <w:t>1</w:t>
            </w:r>
          </w:p>
        </w:tc>
        <w:tc>
          <w:tcPr>
            <w:tcW w:w="3190" w:type="dxa"/>
            <w:tcBorders>
              <w:top w:val="single" w:sz="4" w:space="0" w:color="auto"/>
              <w:left w:val="single" w:sz="4" w:space="0" w:color="auto"/>
              <w:bottom w:val="single" w:sz="4" w:space="0" w:color="auto"/>
              <w:right w:val="single" w:sz="4" w:space="0" w:color="auto"/>
            </w:tcBorders>
            <w:hideMark/>
          </w:tcPr>
          <w:p w:rsidR="00E168C0" w:rsidRPr="00957042" w:rsidRDefault="00E168C0">
            <w:pPr>
              <w:jc w:val="center"/>
              <w:rPr>
                <w:rFonts w:eastAsia="Calibri"/>
                <w:sz w:val="22"/>
                <w:szCs w:val="22"/>
              </w:rPr>
            </w:pPr>
            <w:r w:rsidRPr="00957042">
              <w:rPr>
                <w:rFonts w:eastAsia="Calibri"/>
                <w:sz w:val="22"/>
                <w:szCs w:val="22"/>
              </w:rPr>
              <w:t>Категория заявителя</w:t>
            </w:r>
          </w:p>
        </w:tc>
        <w:tc>
          <w:tcPr>
            <w:tcW w:w="4606" w:type="dxa"/>
            <w:gridSpan w:val="2"/>
            <w:tcBorders>
              <w:top w:val="single" w:sz="4" w:space="0" w:color="auto"/>
              <w:left w:val="single" w:sz="4" w:space="0" w:color="auto"/>
              <w:bottom w:val="single" w:sz="4" w:space="0" w:color="auto"/>
              <w:right w:val="single" w:sz="4" w:space="0" w:color="auto"/>
            </w:tcBorders>
            <w:hideMark/>
          </w:tcPr>
          <w:p w:rsidR="00E168C0" w:rsidRPr="00957042" w:rsidRDefault="00E168C0">
            <w:pPr>
              <w:jc w:val="center"/>
              <w:rPr>
                <w:rFonts w:eastAsia="Calibri"/>
                <w:sz w:val="22"/>
                <w:szCs w:val="22"/>
              </w:rPr>
            </w:pPr>
            <w:r w:rsidRPr="00957042">
              <w:rPr>
                <w:rFonts w:eastAsia="Calibri"/>
                <w:sz w:val="22"/>
                <w:szCs w:val="22"/>
              </w:rPr>
              <w:t>1.Физическое лицо</w:t>
            </w:r>
          </w:p>
          <w:p w:rsidR="00E168C0" w:rsidRPr="00957042" w:rsidRDefault="00E168C0">
            <w:pPr>
              <w:jc w:val="center"/>
              <w:rPr>
                <w:rFonts w:eastAsia="Calibri"/>
                <w:sz w:val="22"/>
                <w:szCs w:val="22"/>
              </w:rPr>
            </w:pPr>
            <w:r w:rsidRPr="00957042">
              <w:rPr>
                <w:rFonts w:eastAsia="Calibri"/>
                <w:sz w:val="22"/>
                <w:szCs w:val="22"/>
              </w:rPr>
              <w:t>2. Индивидуальный предприниматель</w:t>
            </w:r>
          </w:p>
          <w:p w:rsidR="00E168C0" w:rsidRPr="00957042" w:rsidRDefault="00E168C0">
            <w:pPr>
              <w:jc w:val="center"/>
              <w:rPr>
                <w:rFonts w:eastAsia="Calibri"/>
                <w:sz w:val="22"/>
                <w:szCs w:val="22"/>
              </w:rPr>
            </w:pPr>
            <w:r w:rsidRPr="00957042">
              <w:rPr>
                <w:rFonts w:eastAsia="Calibri"/>
                <w:sz w:val="22"/>
                <w:szCs w:val="22"/>
              </w:rPr>
              <w:t>3. Юридическое лицо</w:t>
            </w:r>
          </w:p>
          <w:p w:rsidR="00E168C0" w:rsidRPr="00957042" w:rsidRDefault="00E168C0">
            <w:pPr>
              <w:autoSpaceDE w:val="0"/>
              <w:autoSpaceDN w:val="0"/>
              <w:adjustRightInd w:val="0"/>
              <w:jc w:val="center"/>
              <w:rPr>
                <w:rFonts w:eastAsia="Calibri"/>
                <w:sz w:val="22"/>
                <w:szCs w:val="22"/>
              </w:rPr>
            </w:pPr>
            <w:r w:rsidRPr="00957042">
              <w:rPr>
                <w:rFonts w:eastAsia="Calibri"/>
                <w:sz w:val="22"/>
                <w:szCs w:val="22"/>
              </w:rPr>
              <w:t>4.представитель собственников помещений в многоквартирном доме</w:t>
            </w:r>
          </w:p>
          <w:p w:rsidR="00E168C0" w:rsidRPr="00957042" w:rsidRDefault="00E168C0">
            <w:pPr>
              <w:autoSpaceDE w:val="0"/>
              <w:autoSpaceDN w:val="0"/>
              <w:adjustRightInd w:val="0"/>
              <w:jc w:val="center"/>
              <w:rPr>
                <w:rFonts w:eastAsia="Calibri"/>
                <w:sz w:val="22"/>
                <w:szCs w:val="22"/>
              </w:rPr>
            </w:pPr>
            <w:r w:rsidRPr="00957042">
              <w:rPr>
                <w:rFonts w:eastAsia="Calibri"/>
                <w:sz w:val="22"/>
                <w:szCs w:val="22"/>
              </w:rPr>
              <w:t>5. представитель садоводческого или огороднического некоммерческого товарищества</w:t>
            </w:r>
          </w:p>
          <w:p w:rsidR="00E168C0" w:rsidRPr="00957042" w:rsidRDefault="00E168C0">
            <w:pPr>
              <w:autoSpaceDE w:val="0"/>
              <w:autoSpaceDN w:val="0"/>
              <w:adjustRightInd w:val="0"/>
              <w:jc w:val="center"/>
              <w:rPr>
                <w:rFonts w:eastAsia="Calibri"/>
                <w:sz w:val="22"/>
                <w:szCs w:val="22"/>
              </w:rPr>
            </w:pPr>
            <w:r w:rsidRPr="00957042">
              <w:rPr>
                <w:rFonts w:eastAsia="Calibri"/>
                <w:sz w:val="22"/>
                <w:szCs w:val="22"/>
              </w:rPr>
              <w:t>6. кадастровый инженер</w:t>
            </w:r>
          </w:p>
        </w:tc>
      </w:tr>
      <w:tr w:rsidR="00E168C0" w:rsidTr="00E168C0">
        <w:tc>
          <w:tcPr>
            <w:tcW w:w="1384" w:type="dxa"/>
            <w:tcBorders>
              <w:top w:val="single" w:sz="4" w:space="0" w:color="auto"/>
              <w:left w:val="single" w:sz="4" w:space="0" w:color="auto"/>
              <w:bottom w:val="single" w:sz="4" w:space="0" w:color="auto"/>
              <w:right w:val="single" w:sz="4" w:space="0" w:color="auto"/>
            </w:tcBorders>
            <w:hideMark/>
          </w:tcPr>
          <w:p w:rsidR="00E168C0" w:rsidRPr="00957042" w:rsidRDefault="00E168C0">
            <w:pPr>
              <w:jc w:val="center"/>
              <w:rPr>
                <w:rFonts w:eastAsia="Calibri"/>
                <w:sz w:val="22"/>
                <w:szCs w:val="22"/>
              </w:rPr>
            </w:pPr>
            <w:r w:rsidRPr="00957042">
              <w:rPr>
                <w:rFonts w:eastAsia="Calibri"/>
                <w:sz w:val="22"/>
                <w:szCs w:val="22"/>
              </w:rPr>
              <w:t>2</w:t>
            </w:r>
          </w:p>
        </w:tc>
        <w:tc>
          <w:tcPr>
            <w:tcW w:w="3190" w:type="dxa"/>
            <w:tcBorders>
              <w:top w:val="single" w:sz="4" w:space="0" w:color="auto"/>
              <w:left w:val="single" w:sz="4" w:space="0" w:color="auto"/>
              <w:bottom w:val="single" w:sz="4" w:space="0" w:color="auto"/>
              <w:right w:val="single" w:sz="4" w:space="0" w:color="auto"/>
            </w:tcBorders>
            <w:hideMark/>
          </w:tcPr>
          <w:p w:rsidR="00E168C0" w:rsidRPr="00957042" w:rsidRDefault="00E168C0">
            <w:pPr>
              <w:jc w:val="center"/>
              <w:rPr>
                <w:rFonts w:eastAsia="Calibri"/>
                <w:sz w:val="22"/>
                <w:szCs w:val="22"/>
              </w:rPr>
            </w:pPr>
            <w:r w:rsidRPr="00957042">
              <w:rPr>
                <w:rFonts w:eastAsia="Calibri"/>
                <w:sz w:val="22"/>
                <w:szCs w:val="22"/>
              </w:rPr>
              <w:t>Заявитель обратился лично/посредством представителя</w:t>
            </w:r>
          </w:p>
        </w:tc>
        <w:tc>
          <w:tcPr>
            <w:tcW w:w="4606" w:type="dxa"/>
            <w:gridSpan w:val="2"/>
            <w:tcBorders>
              <w:top w:val="single" w:sz="4" w:space="0" w:color="auto"/>
              <w:left w:val="single" w:sz="4" w:space="0" w:color="auto"/>
              <w:bottom w:val="single" w:sz="4" w:space="0" w:color="auto"/>
              <w:right w:val="single" w:sz="4" w:space="0" w:color="auto"/>
            </w:tcBorders>
            <w:hideMark/>
          </w:tcPr>
          <w:p w:rsidR="00E168C0" w:rsidRPr="00957042" w:rsidRDefault="00E168C0" w:rsidP="00E168C0">
            <w:pPr>
              <w:pStyle w:val="a3"/>
              <w:widowControl/>
              <w:numPr>
                <w:ilvl w:val="0"/>
                <w:numId w:val="9"/>
              </w:numPr>
              <w:suppressAutoHyphens w:val="0"/>
              <w:ind w:left="0" w:firstLine="0"/>
              <w:jc w:val="both"/>
              <w:rPr>
                <w:rFonts w:eastAsia="Calibri"/>
                <w:sz w:val="22"/>
                <w:szCs w:val="22"/>
              </w:rPr>
            </w:pPr>
            <w:r w:rsidRPr="00957042">
              <w:rPr>
                <w:rFonts w:eastAsia="Calibri"/>
                <w:sz w:val="22"/>
                <w:szCs w:val="22"/>
              </w:rPr>
              <w:t>За предоставлением Муниципальной услуги обратился лично заявитель</w:t>
            </w:r>
          </w:p>
          <w:p w:rsidR="00E168C0" w:rsidRPr="00957042" w:rsidRDefault="00E168C0" w:rsidP="00E168C0">
            <w:pPr>
              <w:pStyle w:val="a3"/>
              <w:widowControl/>
              <w:numPr>
                <w:ilvl w:val="0"/>
                <w:numId w:val="9"/>
              </w:numPr>
              <w:suppressAutoHyphens w:val="0"/>
              <w:ind w:left="0" w:firstLine="0"/>
              <w:jc w:val="both"/>
              <w:rPr>
                <w:rFonts w:eastAsia="Calibri"/>
                <w:sz w:val="22"/>
                <w:szCs w:val="22"/>
              </w:rPr>
            </w:pPr>
            <w:r w:rsidRPr="00957042">
              <w:rPr>
                <w:rFonts w:eastAsia="Calibri"/>
                <w:sz w:val="22"/>
                <w:szCs w:val="22"/>
              </w:rPr>
              <w:t>За предоставлением Муниципальной услуги обратился представитель заявителя</w:t>
            </w:r>
          </w:p>
        </w:tc>
      </w:tr>
      <w:tr w:rsidR="008F4819" w:rsidTr="008F4819">
        <w:tc>
          <w:tcPr>
            <w:tcW w:w="9180" w:type="dxa"/>
            <w:gridSpan w:val="4"/>
            <w:tcBorders>
              <w:top w:val="single" w:sz="4" w:space="0" w:color="auto"/>
              <w:left w:val="single" w:sz="4" w:space="0" w:color="auto"/>
              <w:bottom w:val="single" w:sz="4" w:space="0" w:color="auto"/>
              <w:right w:val="single" w:sz="4" w:space="0" w:color="auto"/>
            </w:tcBorders>
          </w:tcPr>
          <w:p w:rsidR="008F4819" w:rsidRPr="00957042" w:rsidRDefault="008F4819" w:rsidP="008F4819">
            <w:pPr>
              <w:tabs>
                <w:tab w:val="left" w:pos="2154"/>
              </w:tabs>
              <w:autoSpaceDE w:val="0"/>
              <w:autoSpaceDN w:val="0"/>
              <w:adjustRightInd w:val="0"/>
              <w:ind w:firstLine="567"/>
              <w:jc w:val="center"/>
              <w:rPr>
                <w:rFonts w:eastAsia="Calibri"/>
                <w:sz w:val="22"/>
                <w:szCs w:val="22"/>
              </w:rPr>
            </w:pPr>
            <w:r w:rsidRPr="00957042">
              <w:rPr>
                <w:rFonts w:eastAsia="Calibri"/>
                <w:sz w:val="22"/>
                <w:szCs w:val="22"/>
              </w:rPr>
              <w:t xml:space="preserve">Вариант </w:t>
            </w:r>
            <w:r>
              <w:rPr>
                <w:rFonts w:eastAsia="Calibri"/>
                <w:sz w:val="22"/>
                <w:szCs w:val="22"/>
              </w:rPr>
              <w:t>3</w:t>
            </w:r>
            <w:r w:rsidRPr="00957042">
              <w:rPr>
                <w:rFonts w:eastAsia="Calibri"/>
                <w:sz w:val="22"/>
                <w:szCs w:val="22"/>
              </w:rPr>
              <w:t xml:space="preserve"> </w:t>
            </w:r>
            <w:r>
              <w:rPr>
                <w:rFonts w:eastAsia="Calibri"/>
                <w:sz w:val="22"/>
                <w:szCs w:val="22"/>
              </w:rPr>
              <w:t>«</w:t>
            </w:r>
            <w:r w:rsidRPr="008F4819">
              <w:rPr>
                <w:rFonts w:eastAsia="Calibri"/>
                <w:sz w:val="22"/>
                <w:szCs w:val="22"/>
              </w:rPr>
              <w:t>Исправление допущенных опечаток и ошибок в решении в присвоении объекту адресации адреса или аннулировании его адреса».</w:t>
            </w:r>
          </w:p>
        </w:tc>
      </w:tr>
      <w:tr w:rsidR="008F4819" w:rsidTr="008F4819">
        <w:tc>
          <w:tcPr>
            <w:tcW w:w="1384" w:type="dxa"/>
            <w:tcBorders>
              <w:top w:val="single" w:sz="4" w:space="0" w:color="auto"/>
              <w:left w:val="single" w:sz="4" w:space="0" w:color="auto"/>
              <w:bottom w:val="single" w:sz="4" w:space="0" w:color="auto"/>
              <w:right w:val="single" w:sz="4" w:space="0" w:color="auto"/>
            </w:tcBorders>
          </w:tcPr>
          <w:p w:rsidR="008F4819" w:rsidRPr="00957042" w:rsidRDefault="008F4819" w:rsidP="008F4819">
            <w:pPr>
              <w:jc w:val="center"/>
              <w:rPr>
                <w:rFonts w:eastAsia="Calibri"/>
                <w:sz w:val="22"/>
                <w:szCs w:val="22"/>
              </w:rPr>
            </w:pPr>
            <w:r w:rsidRPr="00957042">
              <w:rPr>
                <w:rFonts w:eastAsia="Calibri"/>
                <w:sz w:val="22"/>
                <w:szCs w:val="22"/>
              </w:rPr>
              <w:t>1</w:t>
            </w:r>
          </w:p>
        </w:tc>
        <w:tc>
          <w:tcPr>
            <w:tcW w:w="3206" w:type="dxa"/>
            <w:gridSpan w:val="2"/>
            <w:tcBorders>
              <w:top w:val="single" w:sz="4" w:space="0" w:color="auto"/>
              <w:left w:val="single" w:sz="4" w:space="0" w:color="auto"/>
              <w:bottom w:val="single" w:sz="4" w:space="0" w:color="auto"/>
              <w:right w:val="single" w:sz="4" w:space="0" w:color="auto"/>
            </w:tcBorders>
          </w:tcPr>
          <w:p w:rsidR="008F4819" w:rsidRPr="00957042" w:rsidRDefault="008F4819" w:rsidP="008F4819">
            <w:pPr>
              <w:jc w:val="center"/>
              <w:rPr>
                <w:rFonts w:eastAsia="Calibri"/>
                <w:sz w:val="22"/>
                <w:szCs w:val="22"/>
              </w:rPr>
            </w:pPr>
            <w:r w:rsidRPr="00957042">
              <w:rPr>
                <w:rFonts w:eastAsia="Calibri"/>
                <w:sz w:val="22"/>
                <w:szCs w:val="22"/>
              </w:rPr>
              <w:t>Категория заявителя</w:t>
            </w:r>
          </w:p>
        </w:tc>
        <w:tc>
          <w:tcPr>
            <w:tcW w:w="4590" w:type="dxa"/>
            <w:tcBorders>
              <w:top w:val="single" w:sz="4" w:space="0" w:color="auto"/>
              <w:left w:val="single" w:sz="4" w:space="0" w:color="auto"/>
              <w:bottom w:val="single" w:sz="4" w:space="0" w:color="auto"/>
              <w:right w:val="single" w:sz="4" w:space="0" w:color="auto"/>
            </w:tcBorders>
          </w:tcPr>
          <w:p w:rsidR="008F4819" w:rsidRPr="00957042" w:rsidRDefault="008F4819" w:rsidP="008F4819">
            <w:pPr>
              <w:jc w:val="center"/>
              <w:rPr>
                <w:rFonts w:eastAsia="Calibri"/>
                <w:sz w:val="22"/>
                <w:szCs w:val="22"/>
              </w:rPr>
            </w:pPr>
            <w:r w:rsidRPr="00957042">
              <w:rPr>
                <w:rFonts w:eastAsia="Calibri"/>
                <w:sz w:val="22"/>
                <w:szCs w:val="22"/>
              </w:rPr>
              <w:t>1.Физическое лицо</w:t>
            </w:r>
          </w:p>
          <w:p w:rsidR="008F4819" w:rsidRPr="00957042" w:rsidRDefault="008F4819" w:rsidP="008F4819">
            <w:pPr>
              <w:jc w:val="center"/>
              <w:rPr>
                <w:rFonts w:eastAsia="Calibri"/>
                <w:sz w:val="22"/>
                <w:szCs w:val="22"/>
              </w:rPr>
            </w:pPr>
            <w:r w:rsidRPr="00957042">
              <w:rPr>
                <w:rFonts w:eastAsia="Calibri"/>
                <w:sz w:val="22"/>
                <w:szCs w:val="22"/>
              </w:rPr>
              <w:t>2. Индивидуальный предприниматель</w:t>
            </w:r>
          </w:p>
          <w:p w:rsidR="008F4819" w:rsidRPr="00957042" w:rsidRDefault="008F4819" w:rsidP="008F4819">
            <w:pPr>
              <w:jc w:val="center"/>
              <w:rPr>
                <w:rFonts w:eastAsia="Calibri"/>
                <w:sz w:val="22"/>
                <w:szCs w:val="22"/>
              </w:rPr>
            </w:pPr>
            <w:r w:rsidRPr="00957042">
              <w:rPr>
                <w:rFonts w:eastAsia="Calibri"/>
                <w:sz w:val="22"/>
                <w:szCs w:val="22"/>
              </w:rPr>
              <w:t>3. Юридическое лицо</w:t>
            </w:r>
          </w:p>
          <w:p w:rsidR="008F4819" w:rsidRPr="00957042" w:rsidRDefault="008F4819" w:rsidP="008F4819">
            <w:pPr>
              <w:autoSpaceDE w:val="0"/>
              <w:autoSpaceDN w:val="0"/>
              <w:adjustRightInd w:val="0"/>
              <w:jc w:val="center"/>
              <w:rPr>
                <w:rFonts w:eastAsia="Calibri"/>
                <w:sz w:val="22"/>
                <w:szCs w:val="22"/>
              </w:rPr>
            </w:pPr>
            <w:r w:rsidRPr="00957042">
              <w:rPr>
                <w:rFonts w:eastAsia="Calibri"/>
                <w:sz w:val="22"/>
                <w:szCs w:val="22"/>
              </w:rPr>
              <w:t>4.представитель собственников помещений в многоквартирном доме</w:t>
            </w:r>
          </w:p>
          <w:p w:rsidR="008F4819" w:rsidRPr="00957042" w:rsidRDefault="008F4819" w:rsidP="008F4819">
            <w:pPr>
              <w:autoSpaceDE w:val="0"/>
              <w:autoSpaceDN w:val="0"/>
              <w:adjustRightInd w:val="0"/>
              <w:jc w:val="center"/>
              <w:rPr>
                <w:rFonts w:eastAsia="Calibri"/>
                <w:sz w:val="22"/>
                <w:szCs w:val="22"/>
              </w:rPr>
            </w:pPr>
            <w:r w:rsidRPr="00957042">
              <w:rPr>
                <w:rFonts w:eastAsia="Calibri"/>
                <w:sz w:val="22"/>
                <w:szCs w:val="22"/>
              </w:rPr>
              <w:t>5. представитель садоводческого или огороднического некоммерческого товарищества</w:t>
            </w:r>
          </w:p>
          <w:p w:rsidR="008F4819" w:rsidRPr="00957042" w:rsidRDefault="008F4819" w:rsidP="008F4819">
            <w:pPr>
              <w:autoSpaceDE w:val="0"/>
              <w:autoSpaceDN w:val="0"/>
              <w:adjustRightInd w:val="0"/>
              <w:jc w:val="center"/>
              <w:rPr>
                <w:rFonts w:eastAsia="Calibri"/>
                <w:sz w:val="22"/>
                <w:szCs w:val="22"/>
              </w:rPr>
            </w:pPr>
            <w:r w:rsidRPr="00957042">
              <w:rPr>
                <w:rFonts w:eastAsia="Calibri"/>
                <w:sz w:val="22"/>
                <w:szCs w:val="22"/>
              </w:rPr>
              <w:t>6. кадастровый инженер</w:t>
            </w:r>
          </w:p>
        </w:tc>
      </w:tr>
      <w:tr w:rsidR="008F4819" w:rsidTr="008F4819">
        <w:tc>
          <w:tcPr>
            <w:tcW w:w="1384" w:type="dxa"/>
            <w:tcBorders>
              <w:top w:val="single" w:sz="4" w:space="0" w:color="auto"/>
              <w:left w:val="single" w:sz="4" w:space="0" w:color="auto"/>
              <w:bottom w:val="single" w:sz="4" w:space="0" w:color="auto"/>
              <w:right w:val="single" w:sz="4" w:space="0" w:color="auto"/>
            </w:tcBorders>
          </w:tcPr>
          <w:p w:rsidR="008F4819" w:rsidRPr="00957042" w:rsidRDefault="008F4819" w:rsidP="008F4819">
            <w:pPr>
              <w:jc w:val="center"/>
              <w:rPr>
                <w:rFonts w:eastAsia="Calibri"/>
                <w:sz w:val="22"/>
                <w:szCs w:val="22"/>
              </w:rPr>
            </w:pPr>
            <w:r w:rsidRPr="00957042">
              <w:rPr>
                <w:rFonts w:eastAsia="Calibri"/>
                <w:sz w:val="22"/>
                <w:szCs w:val="22"/>
              </w:rPr>
              <w:t>2</w:t>
            </w:r>
          </w:p>
        </w:tc>
        <w:tc>
          <w:tcPr>
            <w:tcW w:w="3206" w:type="dxa"/>
            <w:gridSpan w:val="2"/>
            <w:tcBorders>
              <w:top w:val="single" w:sz="4" w:space="0" w:color="auto"/>
              <w:left w:val="single" w:sz="4" w:space="0" w:color="auto"/>
              <w:bottom w:val="single" w:sz="4" w:space="0" w:color="auto"/>
              <w:right w:val="single" w:sz="4" w:space="0" w:color="auto"/>
            </w:tcBorders>
          </w:tcPr>
          <w:p w:rsidR="008F4819" w:rsidRPr="00957042" w:rsidRDefault="008F4819" w:rsidP="008F4819">
            <w:pPr>
              <w:jc w:val="center"/>
              <w:rPr>
                <w:rFonts w:eastAsia="Calibri"/>
                <w:sz w:val="22"/>
                <w:szCs w:val="22"/>
              </w:rPr>
            </w:pPr>
            <w:r w:rsidRPr="00957042">
              <w:rPr>
                <w:rFonts w:eastAsia="Calibri"/>
                <w:sz w:val="22"/>
                <w:szCs w:val="22"/>
              </w:rPr>
              <w:t>Заявитель обратился лично/посредством представителя</w:t>
            </w:r>
          </w:p>
        </w:tc>
        <w:tc>
          <w:tcPr>
            <w:tcW w:w="4590" w:type="dxa"/>
            <w:tcBorders>
              <w:top w:val="single" w:sz="4" w:space="0" w:color="auto"/>
              <w:left w:val="single" w:sz="4" w:space="0" w:color="auto"/>
              <w:bottom w:val="single" w:sz="4" w:space="0" w:color="auto"/>
              <w:right w:val="single" w:sz="4" w:space="0" w:color="auto"/>
            </w:tcBorders>
          </w:tcPr>
          <w:p w:rsidR="008F4819" w:rsidRPr="00957042" w:rsidRDefault="008F4819" w:rsidP="008F4819">
            <w:pPr>
              <w:pStyle w:val="a3"/>
              <w:widowControl/>
              <w:numPr>
                <w:ilvl w:val="0"/>
                <w:numId w:val="9"/>
              </w:numPr>
              <w:suppressAutoHyphens w:val="0"/>
              <w:ind w:left="0" w:firstLine="0"/>
              <w:jc w:val="both"/>
              <w:rPr>
                <w:rFonts w:eastAsia="Calibri"/>
                <w:sz w:val="22"/>
                <w:szCs w:val="22"/>
              </w:rPr>
            </w:pPr>
            <w:r w:rsidRPr="00957042">
              <w:rPr>
                <w:rFonts w:eastAsia="Calibri"/>
                <w:sz w:val="22"/>
                <w:szCs w:val="22"/>
              </w:rPr>
              <w:t>За предоставлением Муниципальной услуги обратился лично заявитель</w:t>
            </w:r>
          </w:p>
          <w:p w:rsidR="008F4819" w:rsidRPr="00957042" w:rsidRDefault="008F4819" w:rsidP="008F4819">
            <w:pPr>
              <w:pStyle w:val="a3"/>
              <w:widowControl/>
              <w:numPr>
                <w:ilvl w:val="0"/>
                <w:numId w:val="9"/>
              </w:numPr>
              <w:suppressAutoHyphens w:val="0"/>
              <w:ind w:left="0" w:firstLine="0"/>
              <w:jc w:val="both"/>
              <w:rPr>
                <w:rFonts w:eastAsia="Calibri"/>
                <w:sz w:val="22"/>
                <w:szCs w:val="22"/>
              </w:rPr>
            </w:pPr>
            <w:r w:rsidRPr="00957042">
              <w:rPr>
                <w:rFonts w:eastAsia="Calibri"/>
                <w:sz w:val="22"/>
                <w:szCs w:val="22"/>
              </w:rPr>
              <w:t>За предоставлением Муниципальной услуги обратился представитель заявителя</w:t>
            </w:r>
          </w:p>
        </w:tc>
      </w:tr>
    </w:tbl>
    <w:p w:rsidR="000F3804" w:rsidRDefault="000F3804" w:rsidP="000F3804">
      <w:pPr>
        <w:widowControl/>
        <w:suppressAutoHyphens w:val="0"/>
        <w:autoSpaceDE w:val="0"/>
        <w:autoSpaceDN w:val="0"/>
        <w:adjustRightInd w:val="0"/>
        <w:jc w:val="right"/>
        <w:rPr>
          <w:rFonts w:ascii="Arial" w:eastAsiaTheme="minorHAnsi" w:hAnsi="Arial" w:cs="Arial"/>
          <w:sz w:val="20"/>
          <w:szCs w:val="20"/>
          <w:lang w:eastAsia="en-US" w:bidi="ar-SA"/>
        </w:rPr>
      </w:pPr>
    </w:p>
    <w:p w:rsidR="008B622B" w:rsidRDefault="008B622B" w:rsidP="008B622B">
      <w:pPr>
        <w:widowControl/>
        <w:suppressAutoHyphens w:val="0"/>
        <w:autoSpaceDE w:val="0"/>
        <w:autoSpaceDN w:val="0"/>
        <w:adjustRightInd w:val="0"/>
        <w:rPr>
          <w:rFonts w:ascii="Arial" w:eastAsiaTheme="minorHAnsi" w:hAnsi="Arial" w:cs="Arial"/>
          <w:sz w:val="20"/>
          <w:szCs w:val="20"/>
          <w:lang w:eastAsia="en-US" w:bidi="ar-SA"/>
        </w:rPr>
      </w:pPr>
    </w:p>
    <w:p w:rsidR="008B622B" w:rsidRPr="00957042" w:rsidRDefault="008B622B" w:rsidP="008B622B">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Руководитель управления</w:t>
      </w:r>
    </w:p>
    <w:p w:rsidR="008B622B" w:rsidRPr="00957042" w:rsidRDefault="008B622B" w:rsidP="008B622B">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главного архитектора</w:t>
      </w:r>
    </w:p>
    <w:p w:rsidR="008B622B" w:rsidRPr="00957042" w:rsidRDefault="008B622B" w:rsidP="008B622B">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Г.Ю.ЧУРСАНОВ</w:t>
      </w:r>
    </w:p>
    <w:p w:rsidR="000E6DCB" w:rsidRDefault="000E6DCB" w:rsidP="000F3804">
      <w:pPr>
        <w:widowControl/>
        <w:suppressAutoHyphens w:val="0"/>
        <w:autoSpaceDE w:val="0"/>
        <w:autoSpaceDN w:val="0"/>
        <w:adjustRightInd w:val="0"/>
        <w:jc w:val="right"/>
        <w:rPr>
          <w:rFonts w:ascii="Arial" w:eastAsiaTheme="minorHAnsi" w:hAnsi="Arial" w:cs="Arial"/>
          <w:sz w:val="20"/>
          <w:szCs w:val="20"/>
          <w:lang w:eastAsia="en-US" w:bidi="ar-SA"/>
        </w:rPr>
        <w:sectPr w:rsidR="000E6DCB" w:rsidSect="006C0505">
          <w:headerReference w:type="default" r:id="rId82"/>
          <w:pgSz w:w="11906" w:h="16838"/>
          <w:pgMar w:top="1134" w:right="567" w:bottom="567" w:left="1985" w:header="709" w:footer="709" w:gutter="0"/>
          <w:cols w:space="708"/>
          <w:titlePg/>
          <w:docGrid w:linePitch="360"/>
        </w:sectPr>
      </w:pPr>
    </w:p>
    <w:p w:rsidR="000F3804" w:rsidRDefault="000F3804" w:rsidP="000F3804">
      <w:pPr>
        <w:ind w:left="5954"/>
        <w:rPr>
          <w:sz w:val="28"/>
          <w:szCs w:val="28"/>
        </w:rPr>
      </w:pPr>
      <w:r>
        <w:rPr>
          <w:sz w:val="28"/>
          <w:szCs w:val="28"/>
        </w:rPr>
        <w:t xml:space="preserve">                   Приложение </w:t>
      </w:r>
      <w:r w:rsidR="004560D8" w:rsidRPr="002F223F">
        <w:rPr>
          <w:sz w:val="28"/>
          <w:szCs w:val="28"/>
        </w:rPr>
        <w:t>№</w:t>
      </w:r>
      <w:r>
        <w:rPr>
          <w:sz w:val="28"/>
          <w:szCs w:val="28"/>
        </w:rPr>
        <w:t xml:space="preserve"> 2</w:t>
      </w:r>
    </w:p>
    <w:p w:rsidR="000F3804" w:rsidRDefault="000F3804" w:rsidP="000F3804">
      <w:pPr>
        <w:ind w:left="5954"/>
        <w:rPr>
          <w:sz w:val="28"/>
          <w:szCs w:val="28"/>
        </w:rPr>
      </w:pPr>
      <w:r>
        <w:rPr>
          <w:sz w:val="28"/>
          <w:szCs w:val="28"/>
        </w:rPr>
        <w:t xml:space="preserve">          к Административному    </w:t>
      </w:r>
    </w:p>
    <w:p w:rsidR="000F3804" w:rsidRDefault="000F3804" w:rsidP="000F3804">
      <w:pPr>
        <w:ind w:left="5954"/>
        <w:rPr>
          <w:sz w:val="28"/>
          <w:szCs w:val="28"/>
        </w:rPr>
      </w:pPr>
      <w:r>
        <w:rPr>
          <w:sz w:val="28"/>
          <w:szCs w:val="28"/>
        </w:rPr>
        <w:t xml:space="preserve">                            регламенту</w:t>
      </w:r>
    </w:p>
    <w:p w:rsidR="000F3804" w:rsidRDefault="000F3804" w:rsidP="000F3804">
      <w:pPr>
        <w:widowControl/>
        <w:suppressAutoHyphens w:val="0"/>
        <w:autoSpaceDE w:val="0"/>
        <w:autoSpaceDN w:val="0"/>
        <w:adjustRightInd w:val="0"/>
        <w:jc w:val="right"/>
        <w:rPr>
          <w:rFonts w:ascii="Arial" w:eastAsiaTheme="minorHAnsi" w:hAnsi="Arial" w:cs="Arial"/>
          <w:sz w:val="20"/>
          <w:szCs w:val="20"/>
          <w:lang w:eastAsia="en-US" w:bidi="ar-SA"/>
        </w:rPr>
      </w:pPr>
    </w:p>
    <w:p w:rsidR="000F3804" w:rsidRPr="00957042" w:rsidRDefault="000F3804" w:rsidP="000F3804">
      <w:pPr>
        <w:widowControl/>
        <w:suppressAutoHyphens w:val="0"/>
        <w:autoSpaceDE w:val="0"/>
        <w:autoSpaceDN w:val="0"/>
        <w:adjustRightInd w:val="0"/>
        <w:jc w:val="right"/>
        <w:rPr>
          <w:rFonts w:eastAsiaTheme="minorHAnsi" w:cs="Times New Roman"/>
          <w:sz w:val="22"/>
          <w:szCs w:val="22"/>
          <w:lang w:eastAsia="en-US" w:bidi="ar-SA"/>
        </w:rPr>
      </w:pPr>
      <w:r w:rsidRPr="00957042">
        <w:rPr>
          <w:rFonts w:eastAsiaTheme="minorHAnsi" w:cs="Times New Roman"/>
          <w:sz w:val="22"/>
          <w:szCs w:val="22"/>
          <w:lang w:eastAsia="en-US" w:bidi="ar-SA"/>
        </w:rPr>
        <w:t>Форма</w:t>
      </w:r>
    </w:p>
    <w:p w:rsidR="000F3804" w:rsidRPr="00957042" w:rsidRDefault="000F3804" w:rsidP="000F3804">
      <w:pPr>
        <w:widowControl/>
        <w:suppressAutoHyphens w:val="0"/>
        <w:autoSpaceDE w:val="0"/>
        <w:autoSpaceDN w:val="0"/>
        <w:adjustRightInd w:val="0"/>
        <w:jc w:val="right"/>
        <w:rPr>
          <w:rFonts w:eastAsiaTheme="minorHAnsi" w:cs="Times New Roman"/>
          <w:sz w:val="22"/>
          <w:szCs w:val="22"/>
          <w:lang w:eastAsia="en-US" w:bidi="ar-SA"/>
        </w:rPr>
      </w:pPr>
      <w:r w:rsidRPr="00957042">
        <w:rPr>
          <w:rFonts w:eastAsiaTheme="minorHAnsi" w:cs="Times New Roman"/>
          <w:sz w:val="22"/>
          <w:szCs w:val="22"/>
          <w:lang w:eastAsia="en-US" w:bidi="ar-SA"/>
        </w:rPr>
        <w:t>утверждена</w:t>
      </w:r>
    </w:p>
    <w:p w:rsidR="000F3804" w:rsidRPr="00957042" w:rsidRDefault="000376C9" w:rsidP="000F3804">
      <w:pPr>
        <w:widowControl/>
        <w:suppressAutoHyphens w:val="0"/>
        <w:autoSpaceDE w:val="0"/>
        <w:autoSpaceDN w:val="0"/>
        <w:adjustRightInd w:val="0"/>
        <w:jc w:val="right"/>
        <w:rPr>
          <w:rFonts w:eastAsiaTheme="minorHAnsi" w:cs="Times New Roman"/>
          <w:sz w:val="22"/>
          <w:szCs w:val="22"/>
          <w:lang w:eastAsia="en-US" w:bidi="ar-SA"/>
        </w:rPr>
      </w:pPr>
      <w:hyperlink r:id="rId83" w:history="1">
        <w:r w:rsidR="000F3804" w:rsidRPr="004560D8">
          <w:rPr>
            <w:rFonts w:eastAsiaTheme="minorHAnsi" w:cs="Times New Roman"/>
            <w:sz w:val="22"/>
            <w:szCs w:val="22"/>
            <w:lang w:eastAsia="en-US" w:bidi="ar-SA"/>
          </w:rPr>
          <w:t>Приказом</w:t>
        </w:r>
      </w:hyperlink>
    </w:p>
    <w:p w:rsidR="000F3804" w:rsidRPr="00957042" w:rsidRDefault="000F3804" w:rsidP="000F3804">
      <w:pPr>
        <w:widowControl/>
        <w:suppressAutoHyphens w:val="0"/>
        <w:autoSpaceDE w:val="0"/>
        <w:autoSpaceDN w:val="0"/>
        <w:adjustRightInd w:val="0"/>
        <w:jc w:val="right"/>
        <w:rPr>
          <w:rFonts w:eastAsiaTheme="minorHAnsi" w:cs="Times New Roman"/>
          <w:sz w:val="22"/>
          <w:szCs w:val="22"/>
          <w:lang w:eastAsia="en-US" w:bidi="ar-SA"/>
        </w:rPr>
      </w:pPr>
      <w:r w:rsidRPr="00957042">
        <w:rPr>
          <w:rFonts w:eastAsiaTheme="minorHAnsi" w:cs="Times New Roman"/>
          <w:sz w:val="22"/>
          <w:szCs w:val="22"/>
          <w:lang w:eastAsia="en-US" w:bidi="ar-SA"/>
        </w:rPr>
        <w:t>Министерства финансов</w:t>
      </w:r>
    </w:p>
    <w:p w:rsidR="000F3804" w:rsidRPr="00957042" w:rsidRDefault="000F3804" w:rsidP="000F3804">
      <w:pPr>
        <w:widowControl/>
        <w:suppressAutoHyphens w:val="0"/>
        <w:autoSpaceDE w:val="0"/>
        <w:autoSpaceDN w:val="0"/>
        <w:adjustRightInd w:val="0"/>
        <w:jc w:val="right"/>
        <w:rPr>
          <w:rFonts w:eastAsiaTheme="minorHAnsi" w:cs="Times New Roman"/>
          <w:sz w:val="22"/>
          <w:szCs w:val="22"/>
          <w:lang w:eastAsia="en-US" w:bidi="ar-SA"/>
        </w:rPr>
      </w:pPr>
      <w:r w:rsidRPr="00957042">
        <w:rPr>
          <w:rFonts w:eastAsiaTheme="minorHAnsi" w:cs="Times New Roman"/>
          <w:sz w:val="22"/>
          <w:szCs w:val="22"/>
          <w:lang w:eastAsia="en-US" w:bidi="ar-SA"/>
        </w:rPr>
        <w:t>Российской Федерации</w:t>
      </w:r>
    </w:p>
    <w:p w:rsidR="000F3804" w:rsidRPr="00957042" w:rsidRDefault="000F3804" w:rsidP="000F3804">
      <w:pPr>
        <w:widowControl/>
        <w:suppressAutoHyphens w:val="0"/>
        <w:autoSpaceDE w:val="0"/>
        <w:autoSpaceDN w:val="0"/>
        <w:adjustRightInd w:val="0"/>
        <w:jc w:val="right"/>
        <w:rPr>
          <w:rFonts w:eastAsiaTheme="minorHAnsi" w:cs="Times New Roman"/>
          <w:sz w:val="22"/>
          <w:szCs w:val="22"/>
          <w:lang w:eastAsia="en-US" w:bidi="ar-SA"/>
        </w:rPr>
      </w:pPr>
      <w:r w:rsidRPr="00957042">
        <w:rPr>
          <w:rFonts w:eastAsiaTheme="minorHAnsi" w:cs="Times New Roman"/>
          <w:sz w:val="22"/>
          <w:szCs w:val="22"/>
          <w:lang w:eastAsia="en-US" w:bidi="ar-SA"/>
        </w:rPr>
        <w:t xml:space="preserve">от 11.12.2014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146н</w:t>
      </w:r>
    </w:p>
    <w:p w:rsidR="000F3804" w:rsidRDefault="000F3804" w:rsidP="000F3804">
      <w:pPr>
        <w:widowControl/>
        <w:suppressAutoHyphens w:val="0"/>
        <w:autoSpaceDE w:val="0"/>
        <w:autoSpaceDN w:val="0"/>
        <w:adjustRightInd w:val="0"/>
        <w:ind w:firstLine="540"/>
        <w:jc w:val="both"/>
        <w:outlineLvl w:val="0"/>
        <w:rPr>
          <w:rFonts w:ascii="Arial" w:eastAsiaTheme="minorHAnsi" w:hAnsi="Arial" w:cs="Arial"/>
          <w:sz w:val="20"/>
          <w:szCs w:val="20"/>
          <w:lang w:eastAsia="en-US" w:bidi="ar-SA"/>
        </w:rPr>
      </w:pPr>
    </w:p>
    <w:p w:rsidR="000F3804" w:rsidRPr="00957042" w:rsidRDefault="000F3804" w:rsidP="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Заявление</w:t>
      </w:r>
    </w:p>
    <w:p w:rsidR="000F3804" w:rsidRPr="00957042" w:rsidRDefault="000F3804" w:rsidP="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о присвоении объекту адресации адреса</w:t>
      </w:r>
    </w:p>
    <w:p w:rsidR="000F3804" w:rsidRPr="00957042" w:rsidRDefault="000F3804" w:rsidP="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 xml:space="preserve">или </w:t>
      </w:r>
      <w:proofErr w:type="gramStart"/>
      <w:r w:rsidRPr="00957042">
        <w:rPr>
          <w:rFonts w:eastAsiaTheme="minorHAnsi" w:cs="Times New Roman"/>
          <w:sz w:val="22"/>
          <w:szCs w:val="22"/>
          <w:lang w:eastAsia="en-US" w:bidi="ar-SA"/>
        </w:rPr>
        <w:t>аннулировании</w:t>
      </w:r>
      <w:proofErr w:type="gramEnd"/>
      <w:r w:rsidRPr="00957042">
        <w:rPr>
          <w:rFonts w:eastAsiaTheme="minorHAnsi" w:cs="Times New Roman"/>
          <w:sz w:val="22"/>
          <w:szCs w:val="22"/>
          <w:lang w:eastAsia="en-US" w:bidi="ar-SA"/>
        </w:rPr>
        <w:t xml:space="preserve"> его адреса</w:t>
      </w:r>
    </w:p>
    <w:p w:rsidR="000F3804" w:rsidRPr="00957042" w:rsidRDefault="000F3804" w:rsidP="000F3804">
      <w:pPr>
        <w:widowControl/>
        <w:suppressAutoHyphens w:val="0"/>
        <w:autoSpaceDE w:val="0"/>
        <w:autoSpaceDN w:val="0"/>
        <w:adjustRightInd w:val="0"/>
        <w:ind w:firstLine="540"/>
        <w:jc w:val="both"/>
        <w:rPr>
          <w:rFonts w:eastAsiaTheme="minorHAnsi" w:cs="Times New Roman"/>
          <w:sz w:val="22"/>
          <w:szCs w:val="22"/>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397"/>
        <w:gridCol w:w="8"/>
        <w:gridCol w:w="389"/>
        <w:gridCol w:w="780"/>
        <w:gridCol w:w="936"/>
        <w:gridCol w:w="368"/>
        <w:gridCol w:w="2268"/>
      </w:tblGrid>
      <w:tr w:rsidR="000F3804" w:rsidRPr="00957042">
        <w:tc>
          <w:tcPr>
            <w:tcW w:w="5484" w:type="dxa"/>
            <w:gridSpan w:val="8"/>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1304"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Лист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__</w:t>
            </w:r>
          </w:p>
        </w:tc>
        <w:tc>
          <w:tcPr>
            <w:tcW w:w="2268"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Всего листов ___</w:t>
            </w:r>
          </w:p>
        </w:tc>
      </w:tr>
      <w:tr w:rsidR="000F3804" w:rsidRPr="00957042">
        <w:tc>
          <w:tcPr>
            <w:tcW w:w="9056" w:type="dxa"/>
            <w:gridSpan w:val="11"/>
            <w:tcBorders>
              <w:top w:val="single" w:sz="4" w:space="0" w:color="auto"/>
              <w:bottom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rsidTr="004560D8">
        <w:tc>
          <w:tcPr>
            <w:tcW w:w="550"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1</w:t>
            </w:r>
          </w:p>
        </w:tc>
        <w:tc>
          <w:tcPr>
            <w:tcW w:w="3765" w:type="dxa"/>
            <w:gridSpan w:val="5"/>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Заявление в ____________________________ (наименование органа местного самоуправления, органа</w:t>
            </w:r>
            <w:proofErr w:type="gramEnd"/>
          </w:p>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w:t>
            </w:r>
          </w:p>
          <w:p w:rsidR="000F3804" w:rsidRPr="00957042" w:rsidRDefault="000F3804" w:rsidP="00397646">
            <w:pPr>
              <w:widowControl/>
              <w:suppressAutoHyphens w:val="0"/>
              <w:autoSpaceDE w:val="0"/>
              <w:autoSpaceDN w:val="0"/>
              <w:adjustRightInd w:val="0"/>
              <w:jc w:val="center"/>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w:t>
            </w:r>
            <w:hyperlink r:id="rId84" w:history="1">
              <w:r w:rsidRPr="004560D8">
                <w:rPr>
                  <w:rFonts w:eastAsiaTheme="minorHAnsi" w:cs="Times New Roman"/>
                  <w:sz w:val="22"/>
                  <w:szCs w:val="22"/>
                  <w:lang w:eastAsia="en-US" w:bidi="ar-SA"/>
                </w:rPr>
                <w:t>законом</w:t>
              </w:r>
            </w:hyperlink>
            <w:r w:rsidRPr="00957042">
              <w:rPr>
                <w:rFonts w:eastAsiaTheme="minorHAnsi" w:cs="Times New Roman"/>
                <w:sz w:val="22"/>
                <w:szCs w:val="22"/>
                <w:lang w:eastAsia="en-US" w:bidi="ar-SA"/>
              </w:rPr>
              <w:t xml:space="preserve"> от 28.09.2010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244-ФЗ </w:t>
            </w:r>
            <w:r w:rsidR="00397646">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Об инновационном центре </w:t>
            </w:r>
            <w:r w:rsidR="00397646">
              <w:rPr>
                <w:rFonts w:eastAsiaTheme="minorHAnsi" w:cs="Times New Roman"/>
                <w:sz w:val="22"/>
                <w:szCs w:val="22"/>
                <w:lang w:eastAsia="en-US" w:bidi="ar-SA"/>
              </w:rPr>
              <w:t>«</w:t>
            </w:r>
            <w:proofErr w:type="spellStart"/>
            <w:r w:rsidR="00397646">
              <w:rPr>
                <w:rFonts w:eastAsiaTheme="minorHAnsi" w:cs="Times New Roman"/>
                <w:sz w:val="22"/>
                <w:szCs w:val="22"/>
                <w:lang w:eastAsia="en-US" w:bidi="ar-SA"/>
              </w:rPr>
              <w:t>Сколково</w:t>
            </w:r>
            <w:proofErr w:type="spellEnd"/>
            <w:r w:rsidR="00397646">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(Собрание законодательства Российской Федерации, 2010,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40, ст. 4970;</w:t>
            </w:r>
            <w:proofErr w:type="gramEnd"/>
            <w:r w:rsidRPr="00957042">
              <w:rPr>
                <w:rFonts w:eastAsiaTheme="minorHAnsi" w:cs="Times New Roman"/>
                <w:sz w:val="22"/>
                <w:szCs w:val="22"/>
                <w:lang w:eastAsia="en-US" w:bidi="ar-SA"/>
              </w:rPr>
              <w:t xml:space="preserve"> </w:t>
            </w:r>
            <w:proofErr w:type="gramStart"/>
            <w:r w:rsidRPr="00957042">
              <w:rPr>
                <w:rFonts w:eastAsiaTheme="minorHAnsi" w:cs="Times New Roman"/>
                <w:sz w:val="22"/>
                <w:szCs w:val="22"/>
                <w:lang w:eastAsia="en-US" w:bidi="ar-SA"/>
              </w:rPr>
              <w:t xml:space="preserve">2019,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31, ст. 4457) (далее - Федеральный закон </w:t>
            </w:r>
            <w:r w:rsidR="00397646">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Об инновационном центре </w:t>
            </w:r>
            <w:r w:rsidR="00397646">
              <w:rPr>
                <w:rFonts w:eastAsiaTheme="minorHAnsi" w:cs="Times New Roman"/>
                <w:sz w:val="22"/>
                <w:szCs w:val="22"/>
                <w:lang w:eastAsia="en-US" w:bidi="ar-SA"/>
              </w:rPr>
              <w:t>«</w:t>
            </w:r>
            <w:proofErr w:type="spellStart"/>
            <w:r w:rsidRPr="00957042">
              <w:rPr>
                <w:rFonts w:eastAsiaTheme="minorHAnsi" w:cs="Times New Roman"/>
                <w:sz w:val="22"/>
                <w:szCs w:val="22"/>
                <w:lang w:eastAsia="en-US" w:bidi="ar-SA"/>
              </w:rPr>
              <w:t>Сколково</w:t>
            </w:r>
            <w:proofErr w:type="spellEnd"/>
            <w:r w:rsidR="00397646">
              <w:rPr>
                <w:rFonts w:eastAsiaTheme="minorHAnsi" w:cs="Times New Roman"/>
                <w:sz w:val="22"/>
                <w:szCs w:val="22"/>
                <w:lang w:eastAsia="en-US" w:bidi="ar-SA"/>
              </w:rPr>
              <w:t>»</w:t>
            </w:r>
            <w:r w:rsidRPr="00957042">
              <w:rPr>
                <w:rFonts w:eastAsiaTheme="minorHAnsi" w:cs="Times New Roman"/>
                <w:sz w:val="22"/>
                <w:szCs w:val="22"/>
                <w:lang w:eastAsia="en-US" w:bidi="ar-SA"/>
              </w:rPr>
              <w:t>)</w:t>
            </w:r>
            <w:proofErr w:type="gramEnd"/>
          </w:p>
        </w:tc>
        <w:tc>
          <w:tcPr>
            <w:tcW w:w="389"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2</w:t>
            </w:r>
          </w:p>
        </w:tc>
        <w:tc>
          <w:tcPr>
            <w:tcW w:w="4352" w:type="dxa"/>
            <w:gridSpan w:val="4"/>
            <w:tcBorders>
              <w:top w:val="single" w:sz="4" w:space="0" w:color="auto"/>
              <w:left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Заявление принято</w:t>
            </w:r>
          </w:p>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регистрационный номер ____________</w:t>
            </w:r>
          </w:p>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количество листов заявления ________</w:t>
            </w:r>
          </w:p>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количество прилагаемых документов __,</w:t>
            </w:r>
          </w:p>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в том числе оригиналов ___, копий ____, количество листов в оригиналах ____, копиях ____</w:t>
            </w:r>
          </w:p>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Ф.И.О. должностного лица __________</w:t>
            </w:r>
          </w:p>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подпись должностного лица _________</w:t>
            </w:r>
          </w:p>
        </w:tc>
      </w:tr>
      <w:tr w:rsidR="000F3804" w:rsidRPr="00957042" w:rsidTr="004560D8">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65" w:type="dxa"/>
            <w:gridSpan w:val="5"/>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89"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52" w:type="dxa"/>
            <w:gridSpan w:val="4"/>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дата "__" ____________ ____ </w:t>
            </w:r>
            <w:proofErr w:type="gramStart"/>
            <w:r w:rsidRPr="00957042">
              <w:rPr>
                <w:rFonts w:eastAsiaTheme="minorHAnsi" w:cs="Times New Roman"/>
                <w:sz w:val="22"/>
                <w:szCs w:val="22"/>
                <w:lang w:eastAsia="en-US" w:bidi="ar-SA"/>
              </w:rPr>
              <w:t>г</w:t>
            </w:r>
            <w:proofErr w:type="gramEnd"/>
            <w:r w:rsidRPr="00957042">
              <w:rPr>
                <w:rFonts w:eastAsiaTheme="minorHAnsi" w:cs="Times New Roman"/>
                <w:sz w:val="22"/>
                <w:szCs w:val="22"/>
                <w:lang w:eastAsia="en-US" w:bidi="ar-SA"/>
              </w:rPr>
              <w:t>.</w:t>
            </w:r>
          </w:p>
        </w:tc>
      </w:tr>
      <w:tr w:rsidR="000F3804" w:rsidRPr="00957042">
        <w:tc>
          <w:tcPr>
            <w:tcW w:w="550"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3.1</w:t>
            </w:r>
          </w:p>
        </w:tc>
        <w:tc>
          <w:tcPr>
            <w:tcW w:w="8506"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Прошу в отношении объекта адресации:</w:t>
            </w: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06"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Вид:</w:t>
            </w: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7"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503" w:type="dxa"/>
            <w:tcBorders>
              <w:top w:val="single" w:sz="4" w:space="0" w:color="auto"/>
              <w:left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Земельный участок</w:t>
            </w:r>
          </w:p>
        </w:tc>
        <w:tc>
          <w:tcPr>
            <w:tcW w:w="420"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510" w:type="dxa"/>
            <w:gridSpan w:val="5"/>
            <w:tcBorders>
              <w:top w:val="single" w:sz="4" w:space="0" w:color="auto"/>
              <w:left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Сооружение</w:t>
            </w:r>
          </w:p>
        </w:tc>
        <w:tc>
          <w:tcPr>
            <w:tcW w:w="368"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Машино-место</w:t>
            </w: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503" w:type="dxa"/>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510" w:type="dxa"/>
            <w:gridSpan w:val="5"/>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26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7"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503" w:type="dxa"/>
            <w:tcBorders>
              <w:top w:val="single" w:sz="4" w:space="0" w:color="auto"/>
              <w:left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Здание (строение)</w:t>
            </w:r>
          </w:p>
        </w:tc>
        <w:tc>
          <w:tcPr>
            <w:tcW w:w="420"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510" w:type="dxa"/>
            <w:gridSpan w:val="5"/>
            <w:tcBorders>
              <w:top w:val="single" w:sz="4" w:space="0" w:color="auto"/>
              <w:left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Помещение</w:t>
            </w:r>
          </w:p>
        </w:tc>
        <w:tc>
          <w:tcPr>
            <w:tcW w:w="36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26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503" w:type="dxa"/>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510" w:type="dxa"/>
            <w:gridSpan w:val="5"/>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26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3.2</w:t>
            </w:r>
          </w:p>
        </w:tc>
        <w:tc>
          <w:tcPr>
            <w:tcW w:w="8506"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Присвоить адрес</w:t>
            </w: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06"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В связи </w:t>
            </w:r>
            <w:proofErr w:type="gramStart"/>
            <w:r w:rsidRPr="00957042">
              <w:rPr>
                <w:rFonts w:eastAsiaTheme="minorHAnsi" w:cs="Times New Roman"/>
                <w:sz w:val="22"/>
                <w:szCs w:val="22"/>
                <w:lang w:eastAsia="en-US" w:bidi="ar-SA"/>
              </w:rPr>
              <w:t>с</w:t>
            </w:r>
            <w:proofErr w:type="gramEnd"/>
            <w:r w:rsidRPr="00957042">
              <w:rPr>
                <w:rFonts w:eastAsiaTheme="minorHAnsi" w:cs="Times New Roman"/>
                <w:sz w:val="22"/>
                <w:szCs w:val="22"/>
                <w:lang w:eastAsia="en-US" w:bidi="ar-SA"/>
              </w:rPr>
              <w:t>:</w:t>
            </w: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7"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069" w:type="dxa"/>
            <w:gridSpan w:val="9"/>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Образованием земельного участк</w:t>
            </w:r>
            <w:proofErr w:type="gramStart"/>
            <w:r w:rsidRPr="00957042">
              <w:rPr>
                <w:rFonts w:eastAsiaTheme="minorHAnsi" w:cs="Times New Roman"/>
                <w:sz w:val="22"/>
                <w:szCs w:val="22"/>
                <w:lang w:eastAsia="en-US" w:bidi="ar-SA"/>
              </w:rPr>
              <w:t>а(</w:t>
            </w:r>
            <w:proofErr w:type="spellStart"/>
            <w:proofErr w:type="gramEnd"/>
            <w:r w:rsidRPr="00957042">
              <w:rPr>
                <w:rFonts w:eastAsiaTheme="minorHAnsi" w:cs="Times New Roman"/>
                <w:sz w:val="22"/>
                <w:szCs w:val="22"/>
                <w:lang w:eastAsia="en-US" w:bidi="ar-SA"/>
              </w:rPr>
              <w:t>ов</w:t>
            </w:r>
            <w:proofErr w:type="spellEnd"/>
            <w:r w:rsidRPr="00957042">
              <w:rPr>
                <w:rFonts w:eastAsiaTheme="minorHAnsi" w:cs="Times New Roman"/>
                <w:sz w:val="22"/>
                <w:szCs w:val="22"/>
                <w:lang w:eastAsia="en-US" w:bidi="ar-SA"/>
              </w:rPr>
              <w:t>) из земель, находящихся в государственной или муниципальной собственности</w:t>
            </w: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57"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Количество образуемых земельных участков</w:t>
            </w:r>
          </w:p>
        </w:tc>
        <w:tc>
          <w:tcPr>
            <w:tcW w:w="4749"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57" w:type="dxa"/>
            <w:gridSpan w:val="4"/>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Дополнительная информация:</w:t>
            </w:r>
          </w:p>
        </w:tc>
        <w:tc>
          <w:tcPr>
            <w:tcW w:w="4749"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57" w:type="dxa"/>
            <w:gridSpan w:val="4"/>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749"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57" w:type="dxa"/>
            <w:gridSpan w:val="4"/>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749"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06"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Образованием земельного участк</w:t>
            </w:r>
            <w:proofErr w:type="gramStart"/>
            <w:r w:rsidRPr="00957042">
              <w:rPr>
                <w:rFonts w:eastAsiaTheme="minorHAnsi" w:cs="Times New Roman"/>
                <w:sz w:val="22"/>
                <w:szCs w:val="22"/>
                <w:lang w:eastAsia="en-US" w:bidi="ar-SA"/>
              </w:rPr>
              <w:t>а(</w:t>
            </w:r>
            <w:proofErr w:type="spellStart"/>
            <w:proofErr w:type="gramEnd"/>
            <w:r w:rsidRPr="00957042">
              <w:rPr>
                <w:rFonts w:eastAsiaTheme="minorHAnsi" w:cs="Times New Roman"/>
                <w:sz w:val="22"/>
                <w:szCs w:val="22"/>
                <w:lang w:eastAsia="en-US" w:bidi="ar-SA"/>
              </w:rPr>
              <w:t>ов</w:t>
            </w:r>
            <w:proofErr w:type="spellEnd"/>
            <w:r w:rsidRPr="00957042">
              <w:rPr>
                <w:rFonts w:eastAsiaTheme="minorHAnsi" w:cs="Times New Roman"/>
                <w:sz w:val="22"/>
                <w:szCs w:val="22"/>
                <w:lang w:eastAsia="en-US" w:bidi="ar-SA"/>
              </w:rPr>
              <w:t>) путем раздела земельного участка</w:t>
            </w: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57"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Количество образуемых земельных участков</w:t>
            </w:r>
          </w:p>
        </w:tc>
        <w:tc>
          <w:tcPr>
            <w:tcW w:w="4749"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57"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Кадастровый номер земельного участка, раздел которого осуществляется</w:t>
            </w:r>
          </w:p>
        </w:tc>
        <w:tc>
          <w:tcPr>
            <w:tcW w:w="4749"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Адрес земельного участка, раздел которого осуществляется</w:t>
            </w: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57" w:type="dxa"/>
            <w:gridSpan w:val="4"/>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749"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57" w:type="dxa"/>
            <w:gridSpan w:val="4"/>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749"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7"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069" w:type="dxa"/>
            <w:gridSpan w:val="9"/>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Образованием земельного участка путем объединения земельных участков</w:t>
            </w: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57"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Количество объединяемых земельных участков</w:t>
            </w:r>
          </w:p>
        </w:tc>
        <w:tc>
          <w:tcPr>
            <w:tcW w:w="4749"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57"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Кадастровый номер объединяемого земельного участка </w:t>
            </w:r>
            <w:hyperlink w:anchor="Par576" w:history="1">
              <w:r w:rsidRPr="004560D8">
                <w:rPr>
                  <w:rFonts w:eastAsiaTheme="minorHAnsi" w:cs="Times New Roman"/>
                  <w:sz w:val="22"/>
                  <w:szCs w:val="22"/>
                  <w:lang w:eastAsia="en-US" w:bidi="ar-SA"/>
                </w:rPr>
                <w:t>&lt;1&gt;</w:t>
              </w:r>
            </w:hyperlink>
          </w:p>
        </w:tc>
        <w:tc>
          <w:tcPr>
            <w:tcW w:w="4749"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Адрес объединяемого земельного участка </w:t>
            </w:r>
            <w:hyperlink w:anchor="Par576" w:history="1">
              <w:r w:rsidRPr="004560D8">
                <w:rPr>
                  <w:rFonts w:eastAsiaTheme="minorHAnsi" w:cs="Times New Roman"/>
                  <w:sz w:val="22"/>
                  <w:szCs w:val="22"/>
                  <w:lang w:eastAsia="en-US" w:bidi="ar-SA"/>
                </w:rPr>
                <w:t>&lt;1&gt;</w:t>
              </w:r>
            </w:hyperlink>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57" w:type="dxa"/>
            <w:gridSpan w:val="4"/>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749"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57" w:type="dxa"/>
            <w:gridSpan w:val="4"/>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749"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bl>
    <w:p w:rsidR="000F3804" w:rsidRPr="00957042" w:rsidRDefault="000F3804" w:rsidP="000F3804">
      <w:pPr>
        <w:widowControl/>
        <w:suppressAutoHyphens w:val="0"/>
        <w:autoSpaceDE w:val="0"/>
        <w:autoSpaceDN w:val="0"/>
        <w:adjustRightInd w:val="0"/>
        <w:ind w:firstLine="540"/>
        <w:jc w:val="both"/>
        <w:rPr>
          <w:rFonts w:eastAsiaTheme="minorHAnsi" w:cs="Times New Roman"/>
          <w:sz w:val="22"/>
          <w:szCs w:val="22"/>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2"/>
        <w:gridCol w:w="434"/>
        <w:gridCol w:w="3345"/>
        <w:gridCol w:w="1183"/>
        <w:gridCol w:w="1304"/>
        <w:gridCol w:w="2268"/>
      </w:tblGrid>
      <w:tr w:rsidR="000F3804" w:rsidRPr="00957042">
        <w:tc>
          <w:tcPr>
            <w:tcW w:w="5484"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1304"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Лист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__</w:t>
            </w:r>
          </w:p>
        </w:tc>
        <w:tc>
          <w:tcPr>
            <w:tcW w:w="2268"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Всего листов ___</w:t>
            </w:r>
          </w:p>
        </w:tc>
      </w:tr>
      <w:tr w:rsidR="000F3804" w:rsidRPr="00957042">
        <w:tc>
          <w:tcPr>
            <w:tcW w:w="9056" w:type="dxa"/>
            <w:gridSpan w:val="6"/>
            <w:tcBorders>
              <w:top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22" w:type="dxa"/>
            <w:vMerge w:val="restart"/>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4"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100"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Образованием земельного участк</w:t>
            </w:r>
            <w:proofErr w:type="gramStart"/>
            <w:r w:rsidRPr="00957042">
              <w:rPr>
                <w:rFonts w:eastAsiaTheme="minorHAnsi" w:cs="Times New Roman"/>
                <w:sz w:val="22"/>
                <w:szCs w:val="22"/>
                <w:lang w:eastAsia="en-US" w:bidi="ar-SA"/>
              </w:rPr>
              <w:t>а(</w:t>
            </w:r>
            <w:proofErr w:type="spellStart"/>
            <w:proofErr w:type="gramEnd"/>
            <w:r w:rsidRPr="00957042">
              <w:rPr>
                <w:rFonts w:eastAsiaTheme="minorHAnsi" w:cs="Times New Roman"/>
                <w:sz w:val="22"/>
                <w:szCs w:val="22"/>
                <w:lang w:eastAsia="en-US" w:bidi="ar-SA"/>
              </w:rPr>
              <w:t>ов</w:t>
            </w:r>
            <w:proofErr w:type="spellEnd"/>
            <w:r w:rsidRPr="00957042">
              <w:rPr>
                <w:rFonts w:eastAsiaTheme="minorHAnsi" w:cs="Times New Roman"/>
                <w:sz w:val="22"/>
                <w:szCs w:val="22"/>
                <w:lang w:eastAsia="en-US" w:bidi="ar-SA"/>
              </w:rPr>
              <w:t>) путем выдела из земельного участка</w:t>
            </w: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79"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Количество образуемых земельных участков (за исключением земельного участка, из которого осуществляется выдел)</w:t>
            </w:r>
          </w:p>
        </w:tc>
        <w:tc>
          <w:tcPr>
            <w:tcW w:w="475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79"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Кадастровый номер земельного участка, из которого осуществляется выдел</w:t>
            </w:r>
          </w:p>
        </w:tc>
        <w:tc>
          <w:tcPr>
            <w:tcW w:w="475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Адрес земельного участка, из которого осуществляется выдел</w:t>
            </w: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79" w:type="dxa"/>
            <w:gridSpan w:val="2"/>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75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79" w:type="dxa"/>
            <w:gridSpan w:val="2"/>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75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4"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100"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Образованием земельного участк</w:t>
            </w:r>
            <w:proofErr w:type="gramStart"/>
            <w:r w:rsidRPr="00957042">
              <w:rPr>
                <w:rFonts w:eastAsiaTheme="minorHAnsi" w:cs="Times New Roman"/>
                <w:sz w:val="22"/>
                <w:szCs w:val="22"/>
                <w:lang w:eastAsia="en-US" w:bidi="ar-SA"/>
              </w:rPr>
              <w:t>а(</w:t>
            </w:r>
            <w:proofErr w:type="spellStart"/>
            <w:proofErr w:type="gramEnd"/>
            <w:r w:rsidRPr="00957042">
              <w:rPr>
                <w:rFonts w:eastAsiaTheme="minorHAnsi" w:cs="Times New Roman"/>
                <w:sz w:val="22"/>
                <w:szCs w:val="22"/>
                <w:lang w:eastAsia="en-US" w:bidi="ar-SA"/>
              </w:rPr>
              <w:t>ов</w:t>
            </w:r>
            <w:proofErr w:type="spellEnd"/>
            <w:r w:rsidRPr="00957042">
              <w:rPr>
                <w:rFonts w:eastAsiaTheme="minorHAnsi" w:cs="Times New Roman"/>
                <w:sz w:val="22"/>
                <w:szCs w:val="22"/>
                <w:lang w:eastAsia="en-US" w:bidi="ar-SA"/>
              </w:rPr>
              <w:t>) путем перераспределения земельных участков</w:t>
            </w: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79"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Количество образуемых земельных участков</w:t>
            </w:r>
          </w:p>
        </w:tc>
        <w:tc>
          <w:tcPr>
            <w:tcW w:w="475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Количество земельных участков, которые перераспределяются</w:t>
            </w: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79"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75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79"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Кадастровый номер земельного участка, который перераспределяется </w:t>
            </w:r>
            <w:hyperlink w:anchor="Par577" w:history="1">
              <w:r w:rsidRPr="004560D8">
                <w:rPr>
                  <w:rFonts w:eastAsiaTheme="minorHAnsi" w:cs="Times New Roman"/>
                  <w:sz w:val="22"/>
                  <w:szCs w:val="22"/>
                  <w:lang w:eastAsia="en-US" w:bidi="ar-SA"/>
                </w:rPr>
                <w:t>&lt;2&gt;</w:t>
              </w:r>
            </w:hyperlink>
          </w:p>
        </w:tc>
        <w:tc>
          <w:tcPr>
            <w:tcW w:w="475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Адрес земельного участка, который перераспределяется </w:t>
            </w:r>
            <w:hyperlink w:anchor="Par577" w:history="1">
              <w:r w:rsidRPr="004560D8">
                <w:rPr>
                  <w:rFonts w:eastAsiaTheme="minorHAnsi" w:cs="Times New Roman"/>
                  <w:sz w:val="22"/>
                  <w:szCs w:val="22"/>
                  <w:lang w:eastAsia="en-US" w:bidi="ar-SA"/>
                </w:rPr>
                <w:t>&lt;2&gt;</w:t>
              </w:r>
            </w:hyperlink>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79" w:type="dxa"/>
            <w:gridSpan w:val="2"/>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75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79" w:type="dxa"/>
            <w:gridSpan w:val="2"/>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75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4"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100"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Строительством, реконструкцией здания (строения), сооружения</w:t>
            </w: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79"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объекта строительства (реконструкции) в соответствии с проектной документацией</w:t>
            </w:r>
          </w:p>
        </w:tc>
        <w:tc>
          <w:tcPr>
            <w:tcW w:w="475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79"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Кадастровый номер земельного участка, на котором осуществляется строительство (реконструкция)</w:t>
            </w:r>
          </w:p>
        </w:tc>
        <w:tc>
          <w:tcPr>
            <w:tcW w:w="475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Адрес земельного участка, на котором осуществляется строительство (реконструкция)</w:t>
            </w: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79" w:type="dxa"/>
            <w:gridSpan w:val="2"/>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75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79" w:type="dxa"/>
            <w:gridSpan w:val="2"/>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75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4"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100"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85" w:history="1">
              <w:r w:rsidRPr="004560D8">
                <w:rPr>
                  <w:rFonts w:eastAsiaTheme="minorHAnsi" w:cs="Times New Roman"/>
                  <w:sz w:val="22"/>
                  <w:szCs w:val="22"/>
                  <w:lang w:eastAsia="en-US" w:bidi="ar-SA"/>
                </w:rPr>
                <w:t>кодексом</w:t>
              </w:r>
            </w:hyperlink>
            <w:r w:rsidRPr="00957042">
              <w:rPr>
                <w:rFonts w:eastAsiaTheme="minorHAnsi" w:cs="Times New Roman"/>
                <w:sz w:val="22"/>
                <w:szCs w:val="22"/>
                <w:lang w:eastAsia="en-US" w:bidi="ar-SA"/>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79"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Тип здания (строения), сооружения</w:t>
            </w:r>
          </w:p>
        </w:tc>
        <w:tc>
          <w:tcPr>
            <w:tcW w:w="475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79"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75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79"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Кадастровый номер земельного участка, на котором осуществляется строительство (реконструкция)</w:t>
            </w:r>
          </w:p>
        </w:tc>
        <w:tc>
          <w:tcPr>
            <w:tcW w:w="475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Адрес земельного участка, на котором осуществляется строительство (реконструкция)</w:t>
            </w: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79" w:type="dxa"/>
            <w:gridSpan w:val="2"/>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75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79" w:type="dxa"/>
            <w:gridSpan w:val="2"/>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75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4"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100"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Переводом жилого помещения в нежилое помещение и нежилого помещения в жилое помещение</w:t>
            </w: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79"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Кадастровый номер помещения</w:t>
            </w:r>
          </w:p>
        </w:tc>
        <w:tc>
          <w:tcPr>
            <w:tcW w:w="475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Адрес помещения</w:t>
            </w: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p>
        </w:tc>
        <w:tc>
          <w:tcPr>
            <w:tcW w:w="3779" w:type="dxa"/>
            <w:gridSpan w:val="2"/>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75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22"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779" w:type="dxa"/>
            <w:gridSpan w:val="2"/>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75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bl>
    <w:p w:rsidR="000F3804" w:rsidRPr="00957042" w:rsidRDefault="000F3804" w:rsidP="000F3804">
      <w:pPr>
        <w:widowControl/>
        <w:suppressAutoHyphens w:val="0"/>
        <w:autoSpaceDE w:val="0"/>
        <w:autoSpaceDN w:val="0"/>
        <w:adjustRightInd w:val="0"/>
        <w:ind w:firstLine="540"/>
        <w:jc w:val="both"/>
        <w:rPr>
          <w:rFonts w:eastAsiaTheme="minorHAnsi" w:cs="Times New Roman"/>
          <w:sz w:val="22"/>
          <w:szCs w:val="22"/>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596"/>
        <w:gridCol w:w="1304"/>
        <w:gridCol w:w="1409"/>
        <w:gridCol w:w="859"/>
      </w:tblGrid>
      <w:tr w:rsidR="000F3804" w:rsidRPr="00957042">
        <w:tc>
          <w:tcPr>
            <w:tcW w:w="5484" w:type="dxa"/>
            <w:gridSpan w:val="8"/>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1304"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Лист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__</w:t>
            </w:r>
          </w:p>
        </w:tc>
        <w:tc>
          <w:tcPr>
            <w:tcW w:w="2268"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Всего листов ___</w:t>
            </w:r>
          </w:p>
        </w:tc>
      </w:tr>
      <w:tr w:rsidR="000F3804" w:rsidRPr="00957042">
        <w:tc>
          <w:tcPr>
            <w:tcW w:w="9056" w:type="dxa"/>
            <w:gridSpan w:val="11"/>
            <w:tcBorders>
              <w:top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val="restart"/>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6"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080" w:type="dxa"/>
            <w:gridSpan w:val="9"/>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Образованием помещени</w:t>
            </w:r>
            <w:proofErr w:type="gramStart"/>
            <w:r w:rsidRPr="00957042">
              <w:rPr>
                <w:rFonts w:eastAsiaTheme="minorHAnsi" w:cs="Times New Roman"/>
                <w:sz w:val="22"/>
                <w:szCs w:val="22"/>
                <w:lang w:eastAsia="en-US" w:bidi="ar-SA"/>
              </w:rPr>
              <w:t>я(</w:t>
            </w:r>
            <w:proofErr w:type="spellStart"/>
            <w:proofErr w:type="gramEnd"/>
            <w:r w:rsidRPr="00957042">
              <w:rPr>
                <w:rFonts w:eastAsiaTheme="minorHAnsi" w:cs="Times New Roman"/>
                <w:sz w:val="22"/>
                <w:szCs w:val="22"/>
                <w:lang w:eastAsia="en-US" w:bidi="ar-SA"/>
              </w:rPr>
              <w:t>ий</w:t>
            </w:r>
            <w:proofErr w:type="spellEnd"/>
            <w:r w:rsidRPr="00957042">
              <w:rPr>
                <w:rFonts w:eastAsiaTheme="minorHAnsi" w:cs="Times New Roman"/>
                <w:sz w:val="22"/>
                <w:szCs w:val="22"/>
                <w:lang w:eastAsia="en-US" w:bidi="ar-SA"/>
              </w:rPr>
              <w:t>) в здании (строении), сооружении путем раздела здания (строения), сооружения</w:t>
            </w: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6"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4"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16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Образование жилого помещения</w:t>
            </w:r>
          </w:p>
        </w:tc>
        <w:tc>
          <w:tcPr>
            <w:tcW w:w="3612"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Количество образуемых помещений</w:t>
            </w:r>
          </w:p>
        </w:tc>
        <w:tc>
          <w:tcPr>
            <w:tcW w:w="859"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6"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4"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165"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Образование нежилого помещения</w:t>
            </w:r>
          </w:p>
        </w:tc>
        <w:tc>
          <w:tcPr>
            <w:tcW w:w="3612"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Количество образуемых помещений</w:t>
            </w:r>
          </w:p>
        </w:tc>
        <w:tc>
          <w:tcPr>
            <w:tcW w:w="859"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Кадастровый номер здания, сооружения</w:t>
            </w: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Адрес здания, сооружения</w:t>
            </w: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top w:val="single" w:sz="4" w:space="0" w:color="auto"/>
              <w:left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top w:val="single" w:sz="4" w:space="0" w:color="auto"/>
              <w:left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Дополнительная информация:</w:t>
            </w: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left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6"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080" w:type="dxa"/>
            <w:gridSpan w:val="9"/>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Образованием помещени</w:t>
            </w:r>
            <w:proofErr w:type="gramStart"/>
            <w:r w:rsidRPr="00957042">
              <w:rPr>
                <w:rFonts w:eastAsiaTheme="minorHAnsi" w:cs="Times New Roman"/>
                <w:sz w:val="22"/>
                <w:szCs w:val="22"/>
                <w:lang w:eastAsia="en-US" w:bidi="ar-SA"/>
              </w:rPr>
              <w:t>я(</w:t>
            </w:r>
            <w:proofErr w:type="spellStart"/>
            <w:proofErr w:type="gramEnd"/>
            <w:r w:rsidRPr="00957042">
              <w:rPr>
                <w:rFonts w:eastAsiaTheme="minorHAnsi" w:cs="Times New Roman"/>
                <w:sz w:val="22"/>
                <w:szCs w:val="22"/>
                <w:lang w:eastAsia="en-US" w:bidi="ar-SA"/>
              </w:rPr>
              <w:t>ий</w:t>
            </w:r>
            <w:proofErr w:type="spellEnd"/>
            <w:r w:rsidRPr="00957042">
              <w:rPr>
                <w:rFonts w:eastAsiaTheme="minorHAnsi" w:cs="Times New Roman"/>
                <w:sz w:val="22"/>
                <w:szCs w:val="22"/>
                <w:lang w:eastAsia="en-US" w:bidi="ar-SA"/>
              </w:rPr>
              <w:t xml:space="preserve">) в здании (строении), сооружении путем раздела помещения,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-места</w:t>
            </w: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079"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 xml:space="preserve">Назначение помещения (жилое (нежилое) помещение) </w:t>
            </w:r>
            <w:hyperlink w:anchor="Par578" w:history="1">
              <w:r w:rsidRPr="004560D8">
                <w:rPr>
                  <w:rFonts w:eastAsiaTheme="minorHAnsi" w:cs="Times New Roman"/>
                  <w:sz w:val="22"/>
                  <w:szCs w:val="22"/>
                  <w:lang w:eastAsia="en-US" w:bidi="ar-SA"/>
                </w:rPr>
                <w:t>&lt;3&gt;</w:t>
              </w:r>
            </w:hyperlink>
          </w:p>
        </w:tc>
        <w:tc>
          <w:tcPr>
            <w:tcW w:w="3159" w:type="dxa"/>
            <w:gridSpan w:val="5"/>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 xml:space="preserve">Вид помещения </w:t>
            </w:r>
            <w:hyperlink w:anchor="Par578" w:history="1">
              <w:r w:rsidRPr="004560D8">
                <w:rPr>
                  <w:rFonts w:eastAsiaTheme="minorHAnsi" w:cs="Times New Roman"/>
                  <w:sz w:val="22"/>
                  <w:szCs w:val="22"/>
                  <w:lang w:eastAsia="en-US" w:bidi="ar-SA"/>
                </w:rPr>
                <w:t>&lt;3&gt;</w:t>
              </w:r>
            </w:hyperlink>
          </w:p>
        </w:tc>
        <w:tc>
          <w:tcPr>
            <w:tcW w:w="2268"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 xml:space="preserve">Количество помещений </w:t>
            </w:r>
            <w:hyperlink w:anchor="Par578" w:history="1">
              <w:r w:rsidRPr="004560D8">
                <w:rPr>
                  <w:rFonts w:eastAsiaTheme="minorHAnsi" w:cs="Times New Roman"/>
                  <w:sz w:val="22"/>
                  <w:szCs w:val="22"/>
                  <w:lang w:eastAsia="en-US" w:bidi="ar-SA"/>
                </w:rPr>
                <w:t>&lt;3&gt;</w:t>
              </w:r>
            </w:hyperlink>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p>
        </w:tc>
        <w:tc>
          <w:tcPr>
            <w:tcW w:w="3079"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159" w:type="dxa"/>
            <w:gridSpan w:val="5"/>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268"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Кадастровый номер помещения,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-места, раздел которого осуществляется</w:t>
            </w: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Адрес помещения,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-места, раздел которого осуществляется</w:t>
            </w: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top w:val="single" w:sz="4" w:space="0" w:color="auto"/>
              <w:left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top w:val="single" w:sz="4" w:space="0" w:color="auto"/>
              <w:left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Дополнительная информация:</w:t>
            </w: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left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6"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080" w:type="dxa"/>
            <w:gridSpan w:val="9"/>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Образованием помещения в здании (строении), сооружении путем объединения помещений,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-ме</w:t>
            </w:r>
            <w:proofErr w:type="gramStart"/>
            <w:r w:rsidRPr="00957042">
              <w:rPr>
                <w:rFonts w:eastAsiaTheme="minorHAnsi" w:cs="Times New Roman"/>
                <w:sz w:val="22"/>
                <w:szCs w:val="22"/>
                <w:lang w:eastAsia="en-US" w:bidi="ar-SA"/>
              </w:rPr>
              <w:t>ст в зд</w:t>
            </w:r>
            <w:proofErr w:type="gramEnd"/>
            <w:r w:rsidRPr="00957042">
              <w:rPr>
                <w:rFonts w:eastAsiaTheme="minorHAnsi" w:cs="Times New Roman"/>
                <w:sz w:val="22"/>
                <w:szCs w:val="22"/>
                <w:lang w:eastAsia="en-US" w:bidi="ar-SA"/>
              </w:rPr>
              <w:t>ании (строении), сооружении</w:t>
            </w: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6"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4"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468"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Образование жилого помещения</w:t>
            </w:r>
          </w:p>
        </w:tc>
        <w:tc>
          <w:tcPr>
            <w:tcW w:w="596"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572"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Образование нежилого помещения</w:t>
            </w: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p>
        </w:tc>
        <w:tc>
          <w:tcPr>
            <w:tcW w:w="3694"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Количество объединяемых помещений</w:t>
            </w: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Кадастровый номер объединяемого помещения </w:t>
            </w:r>
            <w:hyperlink w:anchor="Par579" w:history="1">
              <w:r w:rsidRPr="004560D8">
                <w:rPr>
                  <w:rFonts w:eastAsiaTheme="minorHAnsi" w:cs="Times New Roman"/>
                  <w:sz w:val="22"/>
                  <w:szCs w:val="22"/>
                  <w:lang w:eastAsia="en-US" w:bidi="ar-SA"/>
                </w:rPr>
                <w:t>&lt;4&gt;</w:t>
              </w:r>
            </w:hyperlink>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Адрес объединяемого помещения </w:t>
            </w:r>
            <w:hyperlink w:anchor="Par578" w:history="1">
              <w:r w:rsidRPr="004560D8">
                <w:rPr>
                  <w:rFonts w:eastAsiaTheme="minorHAnsi" w:cs="Times New Roman"/>
                  <w:sz w:val="22"/>
                  <w:szCs w:val="22"/>
                  <w:lang w:eastAsia="en-US" w:bidi="ar-SA"/>
                </w:rPr>
                <w:t>&lt;3&gt;</w:t>
              </w:r>
            </w:hyperlink>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top w:val="single" w:sz="4" w:space="0" w:color="auto"/>
              <w:left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top w:val="single" w:sz="4" w:space="0" w:color="auto"/>
              <w:left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Дополнительная информация:</w:t>
            </w: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left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6"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080" w:type="dxa"/>
            <w:gridSpan w:val="9"/>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Образованием помещения в здании, сооружении путем переустройства и (или) перепланировки мест общего пользования</w:t>
            </w: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6"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4"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468"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Образование жилого помещения</w:t>
            </w:r>
          </w:p>
        </w:tc>
        <w:tc>
          <w:tcPr>
            <w:tcW w:w="596"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572"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Образование нежилого помещения</w:t>
            </w: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p>
        </w:tc>
        <w:tc>
          <w:tcPr>
            <w:tcW w:w="3694"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Количество образуемых помещений</w:t>
            </w: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Кадастровый номер здания, сооружения</w:t>
            </w: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Адрес здания, сооружения</w:t>
            </w: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top w:val="single" w:sz="4" w:space="0" w:color="auto"/>
              <w:left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top w:val="single" w:sz="4" w:space="0" w:color="auto"/>
              <w:left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Дополнительная информация:</w:t>
            </w: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left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6"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080" w:type="dxa"/>
            <w:gridSpan w:val="9"/>
            <w:tcBorders>
              <w:top w:val="single" w:sz="4" w:space="0" w:color="auto"/>
              <w:left w:val="single" w:sz="4" w:space="0" w:color="auto"/>
              <w:bottom w:val="single" w:sz="4" w:space="0" w:color="auto"/>
              <w:right w:val="single" w:sz="4" w:space="0" w:color="auto"/>
            </w:tcBorders>
            <w:vAlign w:val="bottom"/>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Образованием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-места в здании, сооружении путем раздела здания, сооружения</w:t>
            </w: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Количество образуемых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-мест</w:t>
            </w: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top w:val="single" w:sz="4" w:space="0" w:color="auto"/>
              <w:left w:val="single" w:sz="4" w:space="0" w:color="auto"/>
              <w:bottom w:val="single" w:sz="4" w:space="0" w:color="auto"/>
              <w:right w:val="single" w:sz="4" w:space="0" w:color="auto"/>
            </w:tcBorders>
            <w:vAlign w:val="bottom"/>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Кадастровый номер здания, сооружения</w:t>
            </w: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Адрес здания, сооружения</w:t>
            </w: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Дополнительная информация:</w:t>
            </w: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6"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080" w:type="dxa"/>
            <w:gridSpan w:val="9"/>
            <w:tcBorders>
              <w:top w:val="single" w:sz="4" w:space="0" w:color="auto"/>
              <w:left w:val="single" w:sz="4" w:space="0" w:color="auto"/>
              <w:bottom w:val="single" w:sz="4" w:space="0" w:color="auto"/>
              <w:right w:val="single" w:sz="4" w:space="0" w:color="auto"/>
            </w:tcBorders>
            <w:vAlign w:val="bottom"/>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Образованием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-места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 xml:space="preserve">-мест) в здании, сооружении путем раздела помещения,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-места</w:t>
            </w: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Количество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-мест</w:t>
            </w: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top w:val="single" w:sz="4" w:space="0" w:color="auto"/>
              <w:left w:val="single" w:sz="4" w:space="0" w:color="auto"/>
              <w:bottom w:val="single" w:sz="4" w:space="0" w:color="auto"/>
              <w:right w:val="single" w:sz="4" w:space="0" w:color="auto"/>
            </w:tcBorders>
            <w:vAlign w:val="bottom"/>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Кадастровый номер помещения,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-места, раздел которого осуществляется</w:t>
            </w: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Адрес помещения,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-места, раздел которого осуществляется</w:t>
            </w: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Дополнительная информация:</w:t>
            </w: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6"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080" w:type="dxa"/>
            <w:gridSpan w:val="9"/>
            <w:tcBorders>
              <w:top w:val="single" w:sz="4" w:space="0" w:color="auto"/>
              <w:left w:val="single" w:sz="4" w:space="0" w:color="auto"/>
              <w:bottom w:val="single" w:sz="4" w:space="0" w:color="auto"/>
              <w:right w:val="single" w:sz="4" w:space="0" w:color="auto"/>
            </w:tcBorders>
            <w:vAlign w:val="bottom"/>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Образованием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 xml:space="preserve">-места в здании, сооружении путем объединения помещений,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-ме</w:t>
            </w:r>
            <w:proofErr w:type="gramStart"/>
            <w:r w:rsidRPr="00957042">
              <w:rPr>
                <w:rFonts w:eastAsiaTheme="minorHAnsi" w:cs="Times New Roman"/>
                <w:sz w:val="22"/>
                <w:szCs w:val="22"/>
                <w:lang w:eastAsia="en-US" w:bidi="ar-SA"/>
              </w:rPr>
              <w:t>ст в зд</w:t>
            </w:r>
            <w:proofErr w:type="gramEnd"/>
            <w:r w:rsidRPr="00957042">
              <w:rPr>
                <w:rFonts w:eastAsiaTheme="minorHAnsi" w:cs="Times New Roman"/>
                <w:sz w:val="22"/>
                <w:szCs w:val="22"/>
                <w:lang w:eastAsia="en-US" w:bidi="ar-SA"/>
              </w:rPr>
              <w:t>ании, сооружении</w:t>
            </w: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top w:val="single" w:sz="4" w:space="0" w:color="auto"/>
              <w:left w:val="single" w:sz="4" w:space="0" w:color="auto"/>
              <w:bottom w:val="single" w:sz="4" w:space="0" w:color="auto"/>
              <w:right w:val="single" w:sz="4" w:space="0" w:color="auto"/>
            </w:tcBorders>
            <w:vAlign w:val="bottom"/>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Количество объединяемых помещений,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-мест</w:t>
            </w: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Кадастровый номер объединяемого помещения </w:t>
            </w:r>
            <w:hyperlink w:anchor="Par579" w:history="1">
              <w:r w:rsidRPr="004560D8">
                <w:rPr>
                  <w:rFonts w:eastAsiaTheme="minorHAnsi" w:cs="Times New Roman"/>
                  <w:sz w:val="22"/>
                  <w:szCs w:val="22"/>
                  <w:lang w:eastAsia="en-US" w:bidi="ar-SA"/>
                </w:rPr>
                <w:t>&lt;4&gt;</w:t>
              </w:r>
            </w:hyperlink>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Адрес объединяемого помещения </w:t>
            </w:r>
            <w:hyperlink w:anchor="Par579" w:history="1">
              <w:r w:rsidRPr="004560D8">
                <w:rPr>
                  <w:rFonts w:eastAsiaTheme="minorHAnsi" w:cs="Times New Roman"/>
                  <w:sz w:val="22"/>
                  <w:szCs w:val="22"/>
                  <w:lang w:eastAsia="en-US" w:bidi="ar-SA"/>
                </w:rPr>
                <w:t>&lt;4&gt;</w:t>
              </w:r>
            </w:hyperlink>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Дополнительная информация:</w:t>
            </w: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6"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080" w:type="dxa"/>
            <w:gridSpan w:val="9"/>
            <w:tcBorders>
              <w:top w:val="single" w:sz="4" w:space="0" w:color="auto"/>
              <w:left w:val="single" w:sz="4" w:space="0" w:color="auto"/>
              <w:bottom w:val="single" w:sz="4" w:space="0" w:color="auto"/>
              <w:right w:val="single" w:sz="4" w:space="0" w:color="auto"/>
            </w:tcBorders>
            <w:vAlign w:val="bottom"/>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Образованием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-места в здании, сооружении путем переустройства и (или) перепланировки мест общего пользования</w:t>
            </w: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Количество образуемых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-мест</w:t>
            </w: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tcBorders>
              <w:top w:val="single" w:sz="4" w:space="0" w:color="auto"/>
              <w:left w:val="single" w:sz="4" w:space="0" w:color="auto"/>
              <w:bottom w:val="single" w:sz="4" w:space="0" w:color="auto"/>
              <w:right w:val="single" w:sz="4" w:space="0" w:color="auto"/>
            </w:tcBorders>
            <w:vAlign w:val="bottom"/>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Кадастровый номер здания, сооружения</w:t>
            </w: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Адрес здания, сооружения</w:t>
            </w: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Дополнительная информация:</w:t>
            </w: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94" w:type="dxa"/>
            <w:gridSpan w:val="4"/>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1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6"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080" w:type="dxa"/>
            <w:gridSpan w:val="9"/>
            <w:tcBorders>
              <w:top w:val="single" w:sz="4" w:space="0" w:color="auto"/>
              <w:left w:val="single" w:sz="4" w:space="0" w:color="auto"/>
              <w:bottom w:val="single" w:sz="4" w:space="0" w:color="auto"/>
              <w:right w:val="single" w:sz="4" w:space="0" w:color="auto"/>
            </w:tcBorders>
          </w:tcPr>
          <w:p w:rsidR="000F3804" w:rsidRPr="00957042" w:rsidRDefault="000F3804" w:rsidP="00397646">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Необходимостью приведения адреса земельного участка, здания (строения), сооружения, помещения,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 xml:space="preserve">-места, государственный кадастровый учет которого осуществлен в соответствии с Федеральным </w:t>
            </w:r>
            <w:hyperlink r:id="rId86" w:history="1">
              <w:r w:rsidRPr="004560D8">
                <w:rPr>
                  <w:rFonts w:eastAsiaTheme="minorHAnsi" w:cs="Times New Roman"/>
                  <w:sz w:val="22"/>
                  <w:szCs w:val="22"/>
                  <w:lang w:eastAsia="en-US" w:bidi="ar-SA"/>
                </w:rPr>
                <w:t>законом</w:t>
              </w:r>
            </w:hyperlink>
            <w:r w:rsidRPr="00957042">
              <w:rPr>
                <w:rFonts w:eastAsiaTheme="minorHAnsi" w:cs="Times New Roman"/>
                <w:sz w:val="22"/>
                <w:szCs w:val="22"/>
                <w:lang w:eastAsia="en-US" w:bidi="ar-SA"/>
              </w:rPr>
              <w:t xml:space="preserve"> от 13.07.2015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218-ФЗ </w:t>
            </w:r>
            <w:r w:rsidR="00397646">
              <w:rPr>
                <w:rFonts w:eastAsiaTheme="minorHAnsi" w:cs="Times New Roman"/>
                <w:sz w:val="22"/>
                <w:szCs w:val="22"/>
                <w:lang w:eastAsia="en-US" w:bidi="ar-SA"/>
              </w:rPr>
              <w:t>«</w:t>
            </w:r>
            <w:r w:rsidRPr="00957042">
              <w:rPr>
                <w:rFonts w:eastAsiaTheme="minorHAnsi" w:cs="Times New Roman"/>
                <w:sz w:val="22"/>
                <w:szCs w:val="22"/>
                <w:lang w:eastAsia="en-US" w:bidi="ar-SA"/>
              </w:rPr>
              <w:t>О государст</w:t>
            </w:r>
            <w:r w:rsidR="00397646">
              <w:rPr>
                <w:rFonts w:eastAsiaTheme="minorHAnsi" w:cs="Times New Roman"/>
                <w:sz w:val="22"/>
                <w:szCs w:val="22"/>
                <w:lang w:eastAsia="en-US" w:bidi="ar-SA"/>
              </w:rPr>
              <w:t>венной регистрации недвижимости»</w:t>
            </w:r>
            <w:r w:rsidRPr="00957042">
              <w:rPr>
                <w:rFonts w:eastAsiaTheme="minorHAnsi" w:cs="Times New Roman"/>
                <w:sz w:val="22"/>
                <w:szCs w:val="22"/>
                <w:lang w:eastAsia="en-US" w:bidi="ar-SA"/>
              </w:rPr>
              <w:t xml:space="preserve"> (Собрание законодательства Российской Федерации, 2015,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29, ст. 4344; </w:t>
            </w:r>
            <w:proofErr w:type="gramStart"/>
            <w:r w:rsidRPr="00957042">
              <w:rPr>
                <w:rFonts w:eastAsiaTheme="minorHAnsi" w:cs="Times New Roman"/>
                <w:sz w:val="22"/>
                <w:szCs w:val="22"/>
                <w:lang w:eastAsia="en-US" w:bidi="ar-SA"/>
              </w:rPr>
              <w:t xml:space="preserve">2020,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22, ст. 3383) (далее - Федеральный закон </w:t>
            </w:r>
            <w:r w:rsidR="00397646">
              <w:rPr>
                <w:rFonts w:eastAsiaTheme="minorHAnsi" w:cs="Times New Roman"/>
                <w:sz w:val="22"/>
                <w:szCs w:val="22"/>
                <w:lang w:eastAsia="en-US" w:bidi="ar-SA"/>
              </w:rPr>
              <w:t>«</w:t>
            </w:r>
            <w:r w:rsidRPr="00957042">
              <w:rPr>
                <w:rFonts w:eastAsiaTheme="minorHAnsi" w:cs="Times New Roman"/>
                <w:sz w:val="22"/>
                <w:szCs w:val="22"/>
                <w:lang w:eastAsia="en-US" w:bidi="ar-SA"/>
              </w:rPr>
              <w:t>О государственной регистрации недвижимости</w:t>
            </w:r>
            <w:r w:rsidR="00397646">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в соответствие с документацией по планировке территории или проектной документацией на здание (строение), сооружение, помещение,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-место</w:t>
            </w:r>
            <w:proofErr w:type="gramEnd"/>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38" w:type="dxa"/>
            <w:gridSpan w:val="6"/>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Кадастровый номер земельного участка, здания (строения), сооружения, помещения,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-места</w:t>
            </w:r>
          </w:p>
        </w:tc>
        <w:tc>
          <w:tcPr>
            <w:tcW w:w="4168" w:type="dxa"/>
            <w:gridSpan w:val="4"/>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Существующий адрес земельного участка, здания (строения), сооружения, помещения,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-места</w:t>
            </w: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38" w:type="dxa"/>
            <w:gridSpan w:val="6"/>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168"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38" w:type="dxa"/>
            <w:gridSpan w:val="6"/>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168"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38" w:type="dxa"/>
            <w:gridSpan w:val="6"/>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Дополнительная информация:</w:t>
            </w:r>
          </w:p>
        </w:tc>
        <w:tc>
          <w:tcPr>
            <w:tcW w:w="4168"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38" w:type="dxa"/>
            <w:gridSpan w:val="6"/>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168"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38" w:type="dxa"/>
            <w:gridSpan w:val="6"/>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168"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6"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080" w:type="dxa"/>
            <w:gridSpan w:val="9"/>
            <w:tcBorders>
              <w:top w:val="single" w:sz="4" w:space="0" w:color="auto"/>
              <w:left w:val="single" w:sz="4" w:space="0" w:color="auto"/>
              <w:bottom w:val="single" w:sz="4" w:space="0" w:color="auto"/>
              <w:right w:val="single" w:sz="4" w:space="0" w:color="auto"/>
            </w:tcBorders>
            <w:vAlign w:val="bottom"/>
          </w:tcPr>
          <w:p w:rsidR="000F3804" w:rsidRPr="00957042" w:rsidRDefault="000F3804" w:rsidP="00397646">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Отсутствием у земельного участка, здания (строения), сооружения, помещения,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 xml:space="preserve">-места, государственный кадастровый учет которого осуществлен в соответствии с Федеральным </w:t>
            </w:r>
            <w:hyperlink r:id="rId87" w:history="1">
              <w:r w:rsidRPr="004560D8">
                <w:rPr>
                  <w:rFonts w:eastAsiaTheme="minorHAnsi" w:cs="Times New Roman"/>
                  <w:sz w:val="22"/>
                  <w:szCs w:val="22"/>
                  <w:lang w:eastAsia="en-US" w:bidi="ar-SA"/>
                </w:rPr>
                <w:t>законом</w:t>
              </w:r>
            </w:hyperlink>
            <w:r w:rsidRPr="00957042">
              <w:rPr>
                <w:rFonts w:eastAsiaTheme="minorHAnsi" w:cs="Times New Roman"/>
                <w:sz w:val="22"/>
                <w:szCs w:val="22"/>
                <w:lang w:eastAsia="en-US" w:bidi="ar-SA"/>
              </w:rPr>
              <w:t xml:space="preserve"> </w:t>
            </w:r>
            <w:r w:rsidR="00397646">
              <w:rPr>
                <w:rFonts w:eastAsiaTheme="minorHAnsi" w:cs="Times New Roman"/>
                <w:sz w:val="22"/>
                <w:szCs w:val="22"/>
                <w:lang w:eastAsia="en-US" w:bidi="ar-SA"/>
              </w:rPr>
              <w:t>«</w:t>
            </w:r>
            <w:r w:rsidRPr="00957042">
              <w:rPr>
                <w:rFonts w:eastAsiaTheme="minorHAnsi" w:cs="Times New Roman"/>
                <w:sz w:val="22"/>
                <w:szCs w:val="22"/>
                <w:lang w:eastAsia="en-US" w:bidi="ar-SA"/>
              </w:rPr>
              <w:t>О государственной регистрации недвижимости</w:t>
            </w:r>
            <w:r w:rsidR="00397646">
              <w:rPr>
                <w:rFonts w:eastAsiaTheme="minorHAnsi" w:cs="Times New Roman"/>
                <w:sz w:val="22"/>
                <w:szCs w:val="22"/>
                <w:lang w:eastAsia="en-US" w:bidi="ar-SA"/>
              </w:rPr>
              <w:t>»</w:t>
            </w:r>
            <w:r w:rsidRPr="00957042">
              <w:rPr>
                <w:rFonts w:eastAsiaTheme="minorHAnsi" w:cs="Times New Roman"/>
                <w:sz w:val="22"/>
                <w:szCs w:val="22"/>
                <w:lang w:eastAsia="en-US" w:bidi="ar-SA"/>
              </w:rPr>
              <w:t>, адреса</w:t>
            </w: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38"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Кадастровый номер земельного участка, здания (строения), сооружения, помещения,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-места</w:t>
            </w:r>
          </w:p>
        </w:tc>
        <w:tc>
          <w:tcPr>
            <w:tcW w:w="4168" w:type="dxa"/>
            <w:gridSpan w:val="4"/>
            <w:tcBorders>
              <w:top w:val="single" w:sz="4" w:space="0" w:color="auto"/>
              <w:left w:val="single" w:sz="4" w:space="0" w:color="auto"/>
              <w:bottom w:val="single" w:sz="4" w:space="0" w:color="auto"/>
              <w:right w:val="single" w:sz="4" w:space="0" w:color="auto"/>
            </w:tcBorders>
            <w:vAlign w:val="bottom"/>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38"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168"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38"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168"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38" w:type="dxa"/>
            <w:gridSpan w:val="6"/>
            <w:tcBorders>
              <w:top w:val="single" w:sz="4" w:space="0" w:color="auto"/>
              <w:left w:val="single" w:sz="4" w:space="0" w:color="auto"/>
              <w:bottom w:val="single" w:sz="4" w:space="0" w:color="auto"/>
              <w:right w:val="single" w:sz="4" w:space="0" w:color="auto"/>
            </w:tcBorders>
            <w:vAlign w:val="bottom"/>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Дополнительная информация:</w:t>
            </w:r>
          </w:p>
        </w:tc>
        <w:tc>
          <w:tcPr>
            <w:tcW w:w="4168"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38"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168"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0"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38"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168"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bl>
    <w:p w:rsidR="000F3804" w:rsidRPr="00957042" w:rsidRDefault="000F3804" w:rsidP="000F3804">
      <w:pPr>
        <w:widowControl/>
        <w:suppressAutoHyphens w:val="0"/>
        <w:autoSpaceDE w:val="0"/>
        <w:autoSpaceDN w:val="0"/>
        <w:adjustRightInd w:val="0"/>
        <w:ind w:firstLine="540"/>
        <w:jc w:val="both"/>
        <w:rPr>
          <w:rFonts w:eastAsiaTheme="minorHAnsi" w:cs="Times New Roman"/>
          <w:sz w:val="22"/>
          <w:szCs w:val="22"/>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1531"/>
        <w:gridCol w:w="1331"/>
        <w:gridCol w:w="1984"/>
      </w:tblGrid>
      <w:tr w:rsidR="000F3804" w:rsidRPr="00957042">
        <w:tc>
          <w:tcPr>
            <w:tcW w:w="5756"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1331"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Лист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___</w:t>
            </w:r>
          </w:p>
        </w:tc>
        <w:tc>
          <w:tcPr>
            <w:tcW w:w="1984"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Всего листов ___</w:t>
            </w:r>
          </w:p>
        </w:tc>
      </w:tr>
      <w:tr w:rsidR="000F3804" w:rsidRPr="00957042">
        <w:tc>
          <w:tcPr>
            <w:tcW w:w="5756" w:type="dxa"/>
            <w:gridSpan w:val="4"/>
            <w:tcBorders>
              <w:top w:val="single" w:sz="4" w:space="0" w:color="auto"/>
              <w:bottom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1331" w:type="dxa"/>
            <w:tcBorders>
              <w:top w:val="single" w:sz="4" w:space="0" w:color="auto"/>
              <w:bottom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1984" w:type="dxa"/>
            <w:tcBorders>
              <w:top w:val="single" w:sz="4" w:space="0" w:color="auto"/>
              <w:bottom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8"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3.3</w:t>
            </w:r>
          </w:p>
        </w:tc>
        <w:tc>
          <w:tcPr>
            <w:tcW w:w="8533" w:type="dxa"/>
            <w:gridSpan w:val="5"/>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Аннулировать адрес объекта адресации:</w:t>
            </w:r>
          </w:p>
        </w:tc>
      </w:tr>
      <w:tr w:rsidR="000F3804" w:rsidRPr="00957042">
        <w:tc>
          <w:tcPr>
            <w:tcW w:w="53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87"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страны</w:t>
            </w:r>
          </w:p>
        </w:tc>
        <w:tc>
          <w:tcPr>
            <w:tcW w:w="484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87"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субъекта Российской Федерации</w:t>
            </w:r>
          </w:p>
        </w:tc>
        <w:tc>
          <w:tcPr>
            <w:tcW w:w="484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87"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84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87"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поселения</w:t>
            </w:r>
          </w:p>
        </w:tc>
        <w:tc>
          <w:tcPr>
            <w:tcW w:w="484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87"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внутригородского района городского округа</w:t>
            </w:r>
          </w:p>
        </w:tc>
        <w:tc>
          <w:tcPr>
            <w:tcW w:w="484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87"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населенного пункта</w:t>
            </w:r>
          </w:p>
        </w:tc>
        <w:tc>
          <w:tcPr>
            <w:tcW w:w="484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87"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элемента планировочной структуры</w:t>
            </w:r>
          </w:p>
        </w:tc>
        <w:tc>
          <w:tcPr>
            <w:tcW w:w="484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87"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элемента улично-дорожной сети</w:t>
            </w:r>
          </w:p>
        </w:tc>
        <w:tc>
          <w:tcPr>
            <w:tcW w:w="484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87"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Номер земельного участка</w:t>
            </w:r>
          </w:p>
        </w:tc>
        <w:tc>
          <w:tcPr>
            <w:tcW w:w="484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87"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Тип и номер здания, сооружения или объекта незавершенного строительства</w:t>
            </w:r>
          </w:p>
        </w:tc>
        <w:tc>
          <w:tcPr>
            <w:tcW w:w="484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87"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Тип и номер помещения, расположенного в здании или сооружении</w:t>
            </w:r>
          </w:p>
        </w:tc>
        <w:tc>
          <w:tcPr>
            <w:tcW w:w="484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87"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Тип и номер помещения в пределах квартиры (в отношении коммунальных квартир)</w:t>
            </w:r>
          </w:p>
        </w:tc>
        <w:tc>
          <w:tcPr>
            <w:tcW w:w="484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Дополнительная информация:</w:t>
            </w:r>
          </w:p>
        </w:tc>
        <w:tc>
          <w:tcPr>
            <w:tcW w:w="484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87" w:type="dxa"/>
            <w:gridSpan w:val="2"/>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4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87" w:type="dxa"/>
            <w:gridSpan w:val="2"/>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4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33" w:type="dxa"/>
            <w:gridSpan w:val="5"/>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В связи </w:t>
            </w:r>
            <w:proofErr w:type="gramStart"/>
            <w:r w:rsidRPr="00957042">
              <w:rPr>
                <w:rFonts w:eastAsiaTheme="minorHAnsi" w:cs="Times New Roman"/>
                <w:sz w:val="22"/>
                <w:szCs w:val="22"/>
                <w:lang w:eastAsia="en-US" w:bidi="ar-SA"/>
              </w:rPr>
              <w:t>с</w:t>
            </w:r>
            <w:proofErr w:type="gramEnd"/>
            <w:r w:rsidRPr="00957042">
              <w:rPr>
                <w:rFonts w:eastAsiaTheme="minorHAnsi" w:cs="Times New Roman"/>
                <w:sz w:val="22"/>
                <w:szCs w:val="22"/>
                <w:lang w:eastAsia="en-US" w:bidi="ar-SA"/>
              </w:rPr>
              <w:t>:</w:t>
            </w:r>
          </w:p>
        </w:tc>
      </w:tr>
      <w:tr w:rsidR="000F3804" w:rsidRPr="00957042">
        <w:tc>
          <w:tcPr>
            <w:tcW w:w="53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101"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0F3804" w:rsidRPr="00957042">
        <w:tc>
          <w:tcPr>
            <w:tcW w:w="53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101" w:type="dxa"/>
            <w:gridSpan w:val="4"/>
            <w:tcBorders>
              <w:top w:val="single" w:sz="4" w:space="0" w:color="auto"/>
              <w:left w:val="single" w:sz="4" w:space="0" w:color="auto"/>
              <w:bottom w:val="single" w:sz="4" w:space="0" w:color="auto"/>
              <w:right w:val="single" w:sz="4" w:space="0" w:color="auto"/>
            </w:tcBorders>
          </w:tcPr>
          <w:p w:rsidR="000F3804" w:rsidRPr="00957042" w:rsidRDefault="000F3804" w:rsidP="00397646">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Исключением из Единого государственного реестра недвижимости указанных в </w:t>
            </w:r>
            <w:hyperlink r:id="rId88" w:history="1">
              <w:r w:rsidRPr="004560D8">
                <w:rPr>
                  <w:rFonts w:eastAsiaTheme="minorHAnsi" w:cs="Times New Roman"/>
                  <w:sz w:val="22"/>
                  <w:szCs w:val="22"/>
                  <w:lang w:eastAsia="en-US" w:bidi="ar-SA"/>
                </w:rPr>
                <w:t>части 7 статьи 72</w:t>
              </w:r>
            </w:hyperlink>
            <w:r w:rsidRPr="00957042">
              <w:rPr>
                <w:rFonts w:eastAsiaTheme="minorHAnsi" w:cs="Times New Roman"/>
                <w:sz w:val="22"/>
                <w:szCs w:val="22"/>
                <w:lang w:eastAsia="en-US" w:bidi="ar-SA"/>
              </w:rPr>
              <w:t xml:space="preserve"> Федерального закона </w:t>
            </w:r>
            <w:r w:rsidR="00397646">
              <w:rPr>
                <w:rFonts w:eastAsiaTheme="minorHAnsi" w:cs="Times New Roman"/>
                <w:sz w:val="22"/>
                <w:szCs w:val="22"/>
                <w:lang w:eastAsia="en-US" w:bidi="ar-SA"/>
              </w:rPr>
              <w:t>«</w:t>
            </w:r>
            <w:r w:rsidRPr="00957042">
              <w:rPr>
                <w:rFonts w:eastAsiaTheme="minorHAnsi" w:cs="Times New Roman"/>
                <w:sz w:val="22"/>
                <w:szCs w:val="22"/>
                <w:lang w:eastAsia="en-US" w:bidi="ar-SA"/>
              </w:rPr>
              <w:t>О государственной регистрации недвижимости</w:t>
            </w:r>
            <w:r w:rsidR="00397646">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сведений об объекте недвижимости, являющемся объектом адресации</w:t>
            </w:r>
          </w:p>
        </w:tc>
      </w:tr>
      <w:tr w:rsidR="000F3804" w:rsidRPr="00957042">
        <w:tc>
          <w:tcPr>
            <w:tcW w:w="53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101"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Присвоением объекту адресации нового адреса</w:t>
            </w:r>
          </w:p>
        </w:tc>
      </w:tr>
      <w:tr w:rsidR="000F3804" w:rsidRPr="00957042">
        <w:tc>
          <w:tcPr>
            <w:tcW w:w="53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Дополнительная информация:</w:t>
            </w:r>
          </w:p>
        </w:tc>
        <w:tc>
          <w:tcPr>
            <w:tcW w:w="484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87" w:type="dxa"/>
            <w:gridSpan w:val="2"/>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4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687" w:type="dxa"/>
            <w:gridSpan w:val="2"/>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84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bl>
    <w:p w:rsidR="000F3804" w:rsidRPr="00957042" w:rsidRDefault="000F3804" w:rsidP="000F3804">
      <w:pPr>
        <w:widowControl/>
        <w:suppressAutoHyphens w:val="0"/>
        <w:autoSpaceDE w:val="0"/>
        <w:autoSpaceDN w:val="0"/>
        <w:adjustRightInd w:val="0"/>
        <w:ind w:firstLine="540"/>
        <w:jc w:val="both"/>
        <w:rPr>
          <w:rFonts w:eastAsiaTheme="minorHAnsi" w:cs="Times New Roman"/>
          <w:sz w:val="22"/>
          <w:szCs w:val="22"/>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964"/>
        <w:gridCol w:w="150"/>
        <w:gridCol w:w="548"/>
        <w:gridCol w:w="356"/>
        <w:gridCol w:w="1116"/>
        <w:gridCol w:w="724"/>
        <w:gridCol w:w="607"/>
        <w:gridCol w:w="805"/>
        <w:gridCol w:w="1179"/>
      </w:tblGrid>
      <w:tr w:rsidR="000F3804" w:rsidRPr="00957042">
        <w:tc>
          <w:tcPr>
            <w:tcW w:w="5756"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1331"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Лист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___</w:t>
            </w:r>
          </w:p>
        </w:tc>
        <w:tc>
          <w:tcPr>
            <w:tcW w:w="1984"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Всего листов ___</w:t>
            </w:r>
          </w:p>
        </w:tc>
      </w:tr>
      <w:tr w:rsidR="000F3804" w:rsidRPr="00957042">
        <w:tc>
          <w:tcPr>
            <w:tcW w:w="9071" w:type="dxa"/>
            <w:gridSpan w:val="14"/>
            <w:tcBorders>
              <w:top w:val="single" w:sz="4" w:space="0" w:color="auto"/>
              <w:bottom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8"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4</w:t>
            </w:r>
          </w:p>
        </w:tc>
        <w:tc>
          <w:tcPr>
            <w:tcW w:w="8513" w:type="dxa"/>
            <w:gridSpan w:val="1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Собственник объекта адресации или лицо, обладающее иным вещным правом на объект адресации</w:t>
            </w: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7644" w:type="dxa"/>
            <w:gridSpan w:val="11"/>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физическое лицо:</w:t>
            </w: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159" w:type="dxa"/>
            <w:gridSpan w:val="3"/>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фамилия:</w:t>
            </w:r>
          </w:p>
        </w:tc>
        <w:tc>
          <w:tcPr>
            <w:tcW w:w="2170" w:type="dxa"/>
            <w:gridSpan w:val="4"/>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имя (полностью):</w:t>
            </w:r>
          </w:p>
        </w:tc>
        <w:tc>
          <w:tcPr>
            <w:tcW w:w="2136" w:type="dxa"/>
            <w:gridSpan w:val="3"/>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отчество (полностью) (при наличии):</w:t>
            </w:r>
          </w:p>
        </w:tc>
        <w:tc>
          <w:tcPr>
            <w:tcW w:w="1179" w:type="dxa"/>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ИНН (при наличии):</w:t>
            </w: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159"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170"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13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1179"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159" w:type="dxa"/>
            <w:gridSpan w:val="3"/>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документ, удостоверяющий личность:</w:t>
            </w:r>
          </w:p>
        </w:tc>
        <w:tc>
          <w:tcPr>
            <w:tcW w:w="2170"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вид:</w:t>
            </w:r>
          </w:p>
        </w:tc>
        <w:tc>
          <w:tcPr>
            <w:tcW w:w="213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серия:</w:t>
            </w:r>
          </w:p>
        </w:tc>
        <w:tc>
          <w:tcPr>
            <w:tcW w:w="1179"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номер:</w:t>
            </w: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159" w:type="dxa"/>
            <w:gridSpan w:val="3"/>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170"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13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1179"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159" w:type="dxa"/>
            <w:gridSpan w:val="3"/>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170"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дата выдачи:</w:t>
            </w:r>
          </w:p>
        </w:tc>
        <w:tc>
          <w:tcPr>
            <w:tcW w:w="3315"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кем </w:t>
            </w:r>
            <w:proofErr w:type="gramStart"/>
            <w:r w:rsidRPr="00957042">
              <w:rPr>
                <w:rFonts w:eastAsiaTheme="minorHAnsi" w:cs="Times New Roman"/>
                <w:sz w:val="22"/>
                <w:szCs w:val="22"/>
                <w:lang w:eastAsia="en-US" w:bidi="ar-SA"/>
              </w:rPr>
              <w:t>выдан</w:t>
            </w:r>
            <w:proofErr w:type="gramEnd"/>
            <w:r w:rsidRPr="00957042">
              <w:rPr>
                <w:rFonts w:eastAsiaTheme="minorHAnsi" w:cs="Times New Roman"/>
                <w:sz w:val="22"/>
                <w:szCs w:val="22"/>
                <w:lang w:eastAsia="en-US" w:bidi="ar-SA"/>
              </w:rPr>
              <w:t>:</w:t>
            </w: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159" w:type="dxa"/>
            <w:gridSpan w:val="3"/>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170" w:type="dxa"/>
            <w:gridSpan w:val="4"/>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"__" ______ ____ </w:t>
            </w:r>
            <w:proofErr w:type="gramStart"/>
            <w:r w:rsidRPr="00957042">
              <w:rPr>
                <w:rFonts w:eastAsiaTheme="minorHAnsi" w:cs="Times New Roman"/>
                <w:sz w:val="22"/>
                <w:szCs w:val="22"/>
                <w:lang w:eastAsia="en-US" w:bidi="ar-SA"/>
              </w:rPr>
              <w:t>г</w:t>
            </w:r>
            <w:proofErr w:type="gramEnd"/>
            <w:r w:rsidRPr="00957042">
              <w:rPr>
                <w:rFonts w:eastAsiaTheme="minorHAnsi" w:cs="Times New Roman"/>
                <w:sz w:val="22"/>
                <w:szCs w:val="22"/>
                <w:lang w:eastAsia="en-US" w:bidi="ar-SA"/>
              </w:rPr>
              <w:t>.</w:t>
            </w:r>
          </w:p>
        </w:tc>
        <w:tc>
          <w:tcPr>
            <w:tcW w:w="3315"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159" w:type="dxa"/>
            <w:gridSpan w:val="3"/>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170" w:type="dxa"/>
            <w:gridSpan w:val="4"/>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315"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159" w:type="dxa"/>
            <w:gridSpan w:val="3"/>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почтовый адрес:</w:t>
            </w:r>
          </w:p>
        </w:tc>
        <w:tc>
          <w:tcPr>
            <w:tcW w:w="2894" w:type="dxa"/>
            <w:gridSpan w:val="5"/>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телефон для связи:</w:t>
            </w: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адрес электронной почты (при наличии):</w:t>
            </w: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159"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894" w:type="dxa"/>
            <w:gridSpan w:val="5"/>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591" w:type="dxa"/>
            <w:gridSpan w:val="3"/>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159"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894" w:type="dxa"/>
            <w:gridSpan w:val="5"/>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591" w:type="dxa"/>
            <w:gridSpan w:val="3"/>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7644" w:type="dxa"/>
            <w:gridSpan w:val="11"/>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юридическое лицо, в том числе орган государственной власти, иной государственный орган, орган местного самоуправления:</w:t>
            </w: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309" w:type="dxa"/>
            <w:gridSpan w:val="4"/>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полное наименование:</w:t>
            </w:r>
          </w:p>
        </w:tc>
        <w:tc>
          <w:tcPr>
            <w:tcW w:w="5335" w:type="dxa"/>
            <w:gridSpan w:val="7"/>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309" w:type="dxa"/>
            <w:gridSpan w:val="4"/>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5335" w:type="dxa"/>
            <w:gridSpan w:val="7"/>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213"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ИНН (для российского юридического лица):</w:t>
            </w:r>
          </w:p>
        </w:tc>
        <w:tc>
          <w:tcPr>
            <w:tcW w:w="4431" w:type="dxa"/>
            <w:gridSpan w:val="5"/>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КПП (для российского юридического лица):</w:t>
            </w: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213"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31" w:type="dxa"/>
            <w:gridSpan w:val="5"/>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309"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страна регистрации (инкорпорации) (для иностранного юридического лица):</w:t>
            </w:r>
          </w:p>
        </w:tc>
        <w:tc>
          <w:tcPr>
            <w:tcW w:w="2744"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дата регистрации (для иностранного юридического лица):</w:t>
            </w:r>
          </w:p>
        </w:tc>
        <w:tc>
          <w:tcPr>
            <w:tcW w:w="2591"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номер регистрации (для иностранного юридического лица):</w:t>
            </w: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309"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744" w:type="dxa"/>
            <w:gridSpan w:val="4"/>
            <w:vMerge w:val="restart"/>
            <w:tcBorders>
              <w:top w:val="single" w:sz="4" w:space="0" w:color="auto"/>
              <w:left w:val="single" w:sz="4" w:space="0" w:color="auto"/>
              <w:bottom w:val="single" w:sz="4" w:space="0" w:color="auto"/>
              <w:right w:val="single" w:sz="4" w:space="0" w:color="auto"/>
            </w:tcBorders>
            <w:vAlign w:val="center"/>
          </w:tcPr>
          <w:p w:rsidR="000F3804" w:rsidRPr="00957042" w:rsidRDefault="00397646" w:rsidP="00397646">
            <w:pPr>
              <w:widowControl/>
              <w:suppressAutoHyphens w:val="0"/>
              <w:autoSpaceDE w:val="0"/>
              <w:autoSpaceDN w:val="0"/>
              <w:adjustRightInd w:val="0"/>
              <w:jc w:val="center"/>
              <w:rPr>
                <w:rFonts w:eastAsiaTheme="minorHAnsi" w:cs="Times New Roman"/>
                <w:sz w:val="22"/>
                <w:szCs w:val="22"/>
                <w:lang w:eastAsia="en-US" w:bidi="ar-SA"/>
              </w:rPr>
            </w:pPr>
            <w:r>
              <w:rPr>
                <w:rFonts w:eastAsiaTheme="minorHAnsi" w:cs="Times New Roman"/>
                <w:sz w:val="22"/>
                <w:szCs w:val="22"/>
                <w:lang w:eastAsia="en-US" w:bidi="ar-SA"/>
              </w:rPr>
              <w:t>«</w:t>
            </w:r>
            <w:r w:rsidR="000F3804" w:rsidRPr="00957042">
              <w:rPr>
                <w:rFonts w:eastAsiaTheme="minorHAnsi" w:cs="Times New Roman"/>
                <w:sz w:val="22"/>
                <w:szCs w:val="22"/>
                <w:lang w:eastAsia="en-US" w:bidi="ar-SA"/>
              </w:rPr>
              <w:t>__</w:t>
            </w:r>
            <w:r>
              <w:rPr>
                <w:rFonts w:eastAsiaTheme="minorHAnsi" w:cs="Times New Roman"/>
                <w:sz w:val="22"/>
                <w:szCs w:val="22"/>
                <w:lang w:eastAsia="en-US" w:bidi="ar-SA"/>
              </w:rPr>
              <w:t>»</w:t>
            </w:r>
            <w:r w:rsidR="000F3804" w:rsidRPr="00957042">
              <w:rPr>
                <w:rFonts w:eastAsiaTheme="minorHAnsi" w:cs="Times New Roman"/>
                <w:sz w:val="22"/>
                <w:szCs w:val="22"/>
                <w:lang w:eastAsia="en-US" w:bidi="ar-SA"/>
              </w:rPr>
              <w:t xml:space="preserve"> ________ ____ </w:t>
            </w:r>
            <w:proofErr w:type="gramStart"/>
            <w:r w:rsidR="000F3804" w:rsidRPr="00957042">
              <w:rPr>
                <w:rFonts w:eastAsiaTheme="minorHAnsi" w:cs="Times New Roman"/>
                <w:sz w:val="22"/>
                <w:szCs w:val="22"/>
                <w:lang w:eastAsia="en-US" w:bidi="ar-SA"/>
              </w:rPr>
              <w:t>г</w:t>
            </w:r>
            <w:proofErr w:type="gramEnd"/>
            <w:r w:rsidR="000F3804" w:rsidRPr="00957042">
              <w:rPr>
                <w:rFonts w:eastAsiaTheme="minorHAnsi" w:cs="Times New Roman"/>
                <w:sz w:val="22"/>
                <w:szCs w:val="22"/>
                <w:lang w:eastAsia="en-US" w:bidi="ar-SA"/>
              </w:rPr>
              <w:t>.</w:t>
            </w:r>
          </w:p>
        </w:tc>
        <w:tc>
          <w:tcPr>
            <w:tcW w:w="2591" w:type="dxa"/>
            <w:gridSpan w:val="3"/>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309"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744" w:type="dxa"/>
            <w:gridSpan w:val="4"/>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591" w:type="dxa"/>
            <w:gridSpan w:val="3"/>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309"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почтовый адрес:</w:t>
            </w:r>
          </w:p>
        </w:tc>
        <w:tc>
          <w:tcPr>
            <w:tcW w:w="2744"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телефон для связи:</w:t>
            </w:r>
          </w:p>
        </w:tc>
        <w:tc>
          <w:tcPr>
            <w:tcW w:w="2591"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адрес электронной почты (при наличии):</w:t>
            </w: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309"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744" w:type="dxa"/>
            <w:gridSpan w:val="4"/>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591" w:type="dxa"/>
            <w:gridSpan w:val="3"/>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309"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744" w:type="dxa"/>
            <w:gridSpan w:val="4"/>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591" w:type="dxa"/>
            <w:gridSpan w:val="3"/>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7644" w:type="dxa"/>
            <w:gridSpan w:val="11"/>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Вещное право на объект адресации:</w:t>
            </w: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19"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7225"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право собственности</w:t>
            </w: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19"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7225"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право хозяйственного ведения имуществом на объект адресации</w:t>
            </w: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19"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7225"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право оперативного управления имуществом на объект адресации</w:t>
            </w: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19"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7225"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право пожизненно наследуемого владения земельным участком</w:t>
            </w: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1"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19"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7225"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право постоянного (бессрочного) пользования земельным участком</w:t>
            </w:r>
          </w:p>
        </w:tc>
      </w:tr>
      <w:tr w:rsidR="000F3804" w:rsidRPr="00957042">
        <w:tc>
          <w:tcPr>
            <w:tcW w:w="558"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5</w:t>
            </w:r>
          </w:p>
        </w:tc>
        <w:tc>
          <w:tcPr>
            <w:tcW w:w="8513" w:type="dxa"/>
            <w:gridSpan w:val="1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278"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Лично</w:t>
            </w:r>
          </w:p>
        </w:tc>
        <w:tc>
          <w:tcPr>
            <w:tcW w:w="356"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31" w:type="dxa"/>
            <w:gridSpan w:val="5"/>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В многофункциональном центре</w:t>
            </w: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278" w:type="dxa"/>
            <w:gridSpan w:val="6"/>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Почтовым отправлением по адресу:</w:t>
            </w:r>
          </w:p>
        </w:tc>
        <w:tc>
          <w:tcPr>
            <w:tcW w:w="4787"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278" w:type="dxa"/>
            <w:gridSpan w:val="6"/>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787"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065" w:type="dxa"/>
            <w:gridSpan w:val="1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065" w:type="dxa"/>
            <w:gridSpan w:val="1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В личном кабинете федеральной информационной адресной системы</w:t>
            </w: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278" w:type="dxa"/>
            <w:gridSpan w:val="6"/>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На адрес электронной почты (для сообщения о получении заявления и документов)</w:t>
            </w:r>
          </w:p>
        </w:tc>
        <w:tc>
          <w:tcPr>
            <w:tcW w:w="4787"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278" w:type="dxa"/>
            <w:gridSpan w:val="6"/>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787"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8"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6</w:t>
            </w:r>
          </w:p>
        </w:tc>
        <w:tc>
          <w:tcPr>
            <w:tcW w:w="8513" w:type="dxa"/>
            <w:gridSpan w:val="1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Расписку в получении документов прошу:</w:t>
            </w: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161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Выдать лично</w:t>
            </w:r>
          </w:p>
        </w:tc>
        <w:tc>
          <w:tcPr>
            <w:tcW w:w="2018" w:type="dxa"/>
            <w:gridSpan w:val="4"/>
            <w:tcBorders>
              <w:top w:val="single" w:sz="4" w:space="0" w:color="auto"/>
              <w:left w:val="single" w:sz="4" w:space="0" w:color="auto"/>
              <w:bottom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Расписка получена:</w:t>
            </w:r>
          </w:p>
        </w:tc>
        <w:tc>
          <w:tcPr>
            <w:tcW w:w="4431" w:type="dxa"/>
            <w:gridSpan w:val="5"/>
            <w:tcBorders>
              <w:top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w:t>
            </w:r>
          </w:p>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(подпись заявителя)</w:t>
            </w: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p>
        </w:tc>
        <w:tc>
          <w:tcPr>
            <w:tcW w:w="448"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278" w:type="dxa"/>
            <w:gridSpan w:val="6"/>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Направить почтовым отправлением по адресу:</w:t>
            </w:r>
          </w:p>
        </w:tc>
        <w:tc>
          <w:tcPr>
            <w:tcW w:w="4787"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278" w:type="dxa"/>
            <w:gridSpan w:val="6"/>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787"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58"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48"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065" w:type="dxa"/>
            <w:gridSpan w:val="1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Не направлять</w:t>
            </w:r>
          </w:p>
        </w:tc>
      </w:tr>
    </w:tbl>
    <w:p w:rsidR="000F3804" w:rsidRPr="00957042" w:rsidRDefault="000F3804" w:rsidP="000F3804">
      <w:pPr>
        <w:widowControl/>
        <w:suppressAutoHyphens w:val="0"/>
        <w:autoSpaceDE w:val="0"/>
        <w:autoSpaceDN w:val="0"/>
        <w:adjustRightInd w:val="0"/>
        <w:ind w:firstLine="540"/>
        <w:jc w:val="both"/>
        <w:rPr>
          <w:rFonts w:eastAsiaTheme="minorHAnsi" w:cs="Times New Roman"/>
          <w:sz w:val="22"/>
          <w:szCs w:val="22"/>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381"/>
        <w:gridCol w:w="164"/>
        <w:gridCol w:w="849"/>
        <w:gridCol w:w="988"/>
        <w:gridCol w:w="819"/>
        <w:gridCol w:w="512"/>
        <w:gridCol w:w="679"/>
        <w:gridCol w:w="1305"/>
      </w:tblGrid>
      <w:tr w:rsidR="000F3804" w:rsidRPr="00957042">
        <w:tc>
          <w:tcPr>
            <w:tcW w:w="5756" w:type="dxa"/>
            <w:gridSpan w:val="7"/>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1331"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Лист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___</w:t>
            </w:r>
          </w:p>
        </w:tc>
        <w:tc>
          <w:tcPr>
            <w:tcW w:w="1984"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Всего листов ___</w:t>
            </w:r>
          </w:p>
        </w:tc>
      </w:tr>
      <w:tr w:rsidR="000F3804" w:rsidRPr="00957042">
        <w:tc>
          <w:tcPr>
            <w:tcW w:w="9071" w:type="dxa"/>
            <w:gridSpan w:val="11"/>
            <w:tcBorders>
              <w:top w:val="single" w:sz="4" w:space="0" w:color="auto"/>
              <w:bottom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7</w:t>
            </w:r>
          </w:p>
        </w:tc>
        <w:tc>
          <w:tcPr>
            <w:tcW w:w="8534"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Заявитель:</w:t>
            </w: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102" w:type="dxa"/>
            <w:gridSpan w:val="9"/>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Собственник объекта адресации или лицо, обладающее иным вещным правом на объект адресации</w:t>
            </w: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102" w:type="dxa"/>
            <w:gridSpan w:val="9"/>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Представитель собственника объекта адресации или лица, обладающего иным вещным правом на объект адресации</w:t>
            </w: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7697" w:type="dxa"/>
            <w:gridSpan w:val="8"/>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физическое лицо:</w:t>
            </w: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381" w:type="dxa"/>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фамилия:</w:t>
            </w:r>
          </w:p>
        </w:tc>
        <w:tc>
          <w:tcPr>
            <w:tcW w:w="2001" w:type="dxa"/>
            <w:gridSpan w:val="3"/>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имя (полностью):</w:t>
            </w:r>
          </w:p>
        </w:tc>
        <w:tc>
          <w:tcPr>
            <w:tcW w:w="2010" w:type="dxa"/>
            <w:gridSpan w:val="3"/>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отчество (полностью) (при наличии):</w:t>
            </w:r>
          </w:p>
        </w:tc>
        <w:tc>
          <w:tcPr>
            <w:tcW w:w="1305" w:type="dxa"/>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ИНН (при наличии):</w:t>
            </w: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381"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001"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010"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1305"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381"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документ, удостоверяющий личность:</w:t>
            </w:r>
          </w:p>
        </w:tc>
        <w:tc>
          <w:tcPr>
            <w:tcW w:w="2001"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вид:</w:t>
            </w:r>
          </w:p>
        </w:tc>
        <w:tc>
          <w:tcPr>
            <w:tcW w:w="2010"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серия:</w:t>
            </w:r>
          </w:p>
        </w:tc>
        <w:tc>
          <w:tcPr>
            <w:tcW w:w="1305"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номер:</w:t>
            </w: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381"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001"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010"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1305"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381"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001"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дата выдачи:</w:t>
            </w:r>
          </w:p>
        </w:tc>
        <w:tc>
          <w:tcPr>
            <w:tcW w:w="3315"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кем </w:t>
            </w:r>
            <w:proofErr w:type="gramStart"/>
            <w:r w:rsidRPr="00957042">
              <w:rPr>
                <w:rFonts w:eastAsiaTheme="minorHAnsi" w:cs="Times New Roman"/>
                <w:sz w:val="22"/>
                <w:szCs w:val="22"/>
                <w:lang w:eastAsia="en-US" w:bidi="ar-SA"/>
              </w:rPr>
              <w:t>выдан</w:t>
            </w:r>
            <w:proofErr w:type="gramEnd"/>
            <w:r w:rsidRPr="00957042">
              <w:rPr>
                <w:rFonts w:eastAsiaTheme="minorHAnsi" w:cs="Times New Roman"/>
                <w:sz w:val="22"/>
                <w:szCs w:val="22"/>
                <w:lang w:eastAsia="en-US" w:bidi="ar-SA"/>
              </w:rPr>
              <w:t>:</w:t>
            </w: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381"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001" w:type="dxa"/>
            <w:gridSpan w:val="3"/>
            <w:vMerge w:val="restart"/>
            <w:tcBorders>
              <w:top w:val="single" w:sz="4" w:space="0" w:color="auto"/>
              <w:left w:val="single" w:sz="4" w:space="0" w:color="auto"/>
              <w:bottom w:val="single" w:sz="4" w:space="0" w:color="auto"/>
              <w:right w:val="single" w:sz="4" w:space="0" w:color="auto"/>
            </w:tcBorders>
          </w:tcPr>
          <w:p w:rsidR="000F3804" w:rsidRPr="00957042" w:rsidRDefault="00397646" w:rsidP="00397646">
            <w:pPr>
              <w:widowControl/>
              <w:suppressAutoHyphens w:val="0"/>
              <w:autoSpaceDE w:val="0"/>
              <w:autoSpaceDN w:val="0"/>
              <w:adjustRightInd w:val="0"/>
              <w:jc w:val="center"/>
              <w:rPr>
                <w:rFonts w:eastAsiaTheme="minorHAnsi" w:cs="Times New Roman"/>
                <w:sz w:val="22"/>
                <w:szCs w:val="22"/>
                <w:lang w:eastAsia="en-US" w:bidi="ar-SA"/>
              </w:rPr>
            </w:pPr>
            <w:r>
              <w:rPr>
                <w:rFonts w:eastAsiaTheme="minorHAnsi" w:cs="Times New Roman"/>
                <w:sz w:val="22"/>
                <w:szCs w:val="22"/>
                <w:lang w:eastAsia="en-US" w:bidi="ar-SA"/>
              </w:rPr>
              <w:t>«</w:t>
            </w:r>
            <w:r w:rsidR="000F3804" w:rsidRPr="00957042">
              <w:rPr>
                <w:rFonts w:eastAsiaTheme="minorHAnsi" w:cs="Times New Roman"/>
                <w:sz w:val="22"/>
                <w:szCs w:val="22"/>
                <w:lang w:eastAsia="en-US" w:bidi="ar-SA"/>
              </w:rPr>
              <w:t>__</w:t>
            </w:r>
            <w:r>
              <w:rPr>
                <w:rFonts w:eastAsiaTheme="minorHAnsi" w:cs="Times New Roman"/>
                <w:sz w:val="22"/>
                <w:szCs w:val="22"/>
                <w:lang w:eastAsia="en-US" w:bidi="ar-SA"/>
              </w:rPr>
              <w:t>»</w:t>
            </w:r>
            <w:r w:rsidR="000F3804" w:rsidRPr="00957042">
              <w:rPr>
                <w:rFonts w:eastAsiaTheme="minorHAnsi" w:cs="Times New Roman"/>
                <w:sz w:val="22"/>
                <w:szCs w:val="22"/>
                <w:lang w:eastAsia="en-US" w:bidi="ar-SA"/>
              </w:rPr>
              <w:t xml:space="preserve"> ______ ___ </w:t>
            </w:r>
            <w:proofErr w:type="gramStart"/>
            <w:r w:rsidR="000F3804" w:rsidRPr="00957042">
              <w:rPr>
                <w:rFonts w:eastAsiaTheme="minorHAnsi" w:cs="Times New Roman"/>
                <w:sz w:val="22"/>
                <w:szCs w:val="22"/>
                <w:lang w:eastAsia="en-US" w:bidi="ar-SA"/>
              </w:rPr>
              <w:t>г</w:t>
            </w:r>
            <w:proofErr w:type="gramEnd"/>
            <w:r w:rsidR="000F3804" w:rsidRPr="00957042">
              <w:rPr>
                <w:rFonts w:eastAsiaTheme="minorHAnsi" w:cs="Times New Roman"/>
                <w:sz w:val="22"/>
                <w:szCs w:val="22"/>
                <w:lang w:eastAsia="en-US" w:bidi="ar-SA"/>
              </w:rPr>
              <w:t>.</w:t>
            </w:r>
          </w:p>
        </w:tc>
        <w:tc>
          <w:tcPr>
            <w:tcW w:w="3315"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381"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001" w:type="dxa"/>
            <w:gridSpan w:val="3"/>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315" w:type="dxa"/>
            <w:gridSpan w:val="4"/>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381" w:type="dxa"/>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почтовый адрес:</w:t>
            </w:r>
          </w:p>
        </w:tc>
        <w:tc>
          <w:tcPr>
            <w:tcW w:w="2820" w:type="dxa"/>
            <w:gridSpan w:val="4"/>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телефон для связи:</w:t>
            </w:r>
          </w:p>
        </w:tc>
        <w:tc>
          <w:tcPr>
            <w:tcW w:w="2496" w:type="dxa"/>
            <w:gridSpan w:val="3"/>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адрес электронной почты (при наличии):</w:t>
            </w: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381"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820" w:type="dxa"/>
            <w:gridSpan w:val="4"/>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496" w:type="dxa"/>
            <w:gridSpan w:val="3"/>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381"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820" w:type="dxa"/>
            <w:gridSpan w:val="4"/>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496" w:type="dxa"/>
            <w:gridSpan w:val="3"/>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7697" w:type="dxa"/>
            <w:gridSpan w:val="8"/>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и реквизиты документа, подтверждающего полномочия представителя:</w:t>
            </w: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7697" w:type="dxa"/>
            <w:gridSpan w:val="8"/>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7697" w:type="dxa"/>
            <w:gridSpan w:val="8"/>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7697" w:type="dxa"/>
            <w:gridSpan w:val="8"/>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юридическое лицо, в том числе орган государственной власти, иной государственный орган, орган местного самоуправления:</w:t>
            </w: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545" w:type="dxa"/>
            <w:gridSpan w:val="2"/>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полное наименование:</w:t>
            </w:r>
          </w:p>
        </w:tc>
        <w:tc>
          <w:tcPr>
            <w:tcW w:w="515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545" w:type="dxa"/>
            <w:gridSpan w:val="2"/>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5152" w:type="dxa"/>
            <w:gridSpan w:val="6"/>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394"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КПП (для российского юридического лица):</w:t>
            </w:r>
          </w:p>
        </w:tc>
        <w:tc>
          <w:tcPr>
            <w:tcW w:w="4303" w:type="dxa"/>
            <w:gridSpan w:val="5"/>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ИНН (для российского юридического лица):</w:t>
            </w: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3394"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03" w:type="dxa"/>
            <w:gridSpan w:val="5"/>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545"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страна регистрации (инкорпорации) (для иностранного юридического лица):</w:t>
            </w:r>
          </w:p>
        </w:tc>
        <w:tc>
          <w:tcPr>
            <w:tcW w:w="265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дата регистрации (для иностранного юридического лица):</w:t>
            </w:r>
          </w:p>
        </w:tc>
        <w:tc>
          <w:tcPr>
            <w:tcW w:w="249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номер регистрации (для иностранного юридического лица):</w:t>
            </w: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545"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656" w:type="dxa"/>
            <w:gridSpan w:val="3"/>
            <w:vMerge w:val="restart"/>
            <w:tcBorders>
              <w:top w:val="single" w:sz="4" w:space="0" w:color="auto"/>
              <w:left w:val="single" w:sz="4" w:space="0" w:color="auto"/>
              <w:bottom w:val="single" w:sz="4" w:space="0" w:color="auto"/>
              <w:right w:val="single" w:sz="4" w:space="0" w:color="auto"/>
            </w:tcBorders>
            <w:vAlign w:val="center"/>
          </w:tcPr>
          <w:p w:rsidR="000F3804" w:rsidRPr="00957042" w:rsidRDefault="00397646" w:rsidP="00397646">
            <w:pPr>
              <w:widowControl/>
              <w:suppressAutoHyphens w:val="0"/>
              <w:autoSpaceDE w:val="0"/>
              <w:autoSpaceDN w:val="0"/>
              <w:adjustRightInd w:val="0"/>
              <w:jc w:val="center"/>
              <w:rPr>
                <w:rFonts w:eastAsiaTheme="minorHAnsi" w:cs="Times New Roman"/>
                <w:sz w:val="22"/>
                <w:szCs w:val="22"/>
                <w:lang w:eastAsia="en-US" w:bidi="ar-SA"/>
              </w:rPr>
            </w:pPr>
            <w:r>
              <w:rPr>
                <w:rFonts w:eastAsiaTheme="minorHAnsi" w:cs="Times New Roman"/>
                <w:sz w:val="22"/>
                <w:szCs w:val="22"/>
                <w:lang w:eastAsia="en-US" w:bidi="ar-SA"/>
              </w:rPr>
              <w:t>«</w:t>
            </w:r>
            <w:r w:rsidR="000F3804" w:rsidRPr="00957042">
              <w:rPr>
                <w:rFonts w:eastAsiaTheme="minorHAnsi" w:cs="Times New Roman"/>
                <w:sz w:val="22"/>
                <w:szCs w:val="22"/>
                <w:lang w:eastAsia="en-US" w:bidi="ar-SA"/>
              </w:rPr>
              <w:t>__</w:t>
            </w:r>
            <w:r>
              <w:rPr>
                <w:rFonts w:eastAsiaTheme="minorHAnsi" w:cs="Times New Roman"/>
                <w:sz w:val="22"/>
                <w:szCs w:val="22"/>
                <w:lang w:eastAsia="en-US" w:bidi="ar-SA"/>
              </w:rPr>
              <w:t>»</w:t>
            </w:r>
            <w:r w:rsidR="000F3804" w:rsidRPr="00957042">
              <w:rPr>
                <w:rFonts w:eastAsiaTheme="minorHAnsi" w:cs="Times New Roman"/>
                <w:sz w:val="22"/>
                <w:szCs w:val="22"/>
                <w:lang w:eastAsia="en-US" w:bidi="ar-SA"/>
              </w:rPr>
              <w:t xml:space="preserve"> _________ ____ </w:t>
            </w:r>
            <w:proofErr w:type="gramStart"/>
            <w:r w:rsidR="000F3804" w:rsidRPr="00957042">
              <w:rPr>
                <w:rFonts w:eastAsiaTheme="minorHAnsi" w:cs="Times New Roman"/>
                <w:sz w:val="22"/>
                <w:szCs w:val="22"/>
                <w:lang w:eastAsia="en-US" w:bidi="ar-SA"/>
              </w:rPr>
              <w:t>г</w:t>
            </w:r>
            <w:proofErr w:type="gramEnd"/>
            <w:r w:rsidR="000F3804" w:rsidRPr="00957042">
              <w:rPr>
                <w:rFonts w:eastAsiaTheme="minorHAnsi" w:cs="Times New Roman"/>
                <w:sz w:val="22"/>
                <w:szCs w:val="22"/>
                <w:lang w:eastAsia="en-US" w:bidi="ar-SA"/>
              </w:rPr>
              <w:t>.</w:t>
            </w:r>
          </w:p>
        </w:tc>
        <w:tc>
          <w:tcPr>
            <w:tcW w:w="2496" w:type="dxa"/>
            <w:gridSpan w:val="3"/>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545"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656" w:type="dxa"/>
            <w:gridSpan w:val="3"/>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496" w:type="dxa"/>
            <w:gridSpan w:val="3"/>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545" w:type="dxa"/>
            <w:gridSpan w:val="2"/>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почтовый адрес:</w:t>
            </w:r>
          </w:p>
        </w:tc>
        <w:tc>
          <w:tcPr>
            <w:tcW w:w="2656" w:type="dxa"/>
            <w:gridSpan w:val="3"/>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телефон для связи:</w:t>
            </w:r>
          </w:p>
        </w:tc>
        <w:tc>
          <w:tcPr>
            <w:tcW w:w="2496" w:type="dxa"/>
            <w:gridSpan w:val="3"/>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адрес электронной почты (при наличии):</w:t>
            </w: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545"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656" w:type="dxa"/>
            <w:gridSpan w:val="3"/>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496" w:type="dxa"/>
            <w:gridSpan w:val="3"/>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545"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656" w:type="dxa"/>
            <w:gridSpan w:val="3"/>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496" w:type="dxa"/>
            <w:gridSpan w:val="3"/>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7697" w:type="dxa"/>
            <w:gridSpan w:val="8"/>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и реквизиты документа, подтверждающего полномочия представителя:</w:t>
            </w: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7697" w:type="dxa"/>
            <w:gridSpan w:val="8"/>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32"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05"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7697" w:type="dxa"/>
            <w:gridSpan w:val="8"/>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8</w:t>
            </w:r>
          </w:p>
        </w:tc>
        <w:tc>
          <w:tcPr>
            <w:tcW w:w="8534"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Документы, прилагаемые к заявлению:</w:t>
            </w: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34"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34"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34"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31" w:type="dxa"/>
            <w:gridSpan w:val="5"/>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Оригинал в количестве __ экз., на __ </w:t>
            </w:r>
            <w:proofErr w:type="gramStart"/>
            <w:r w:rsidRPr="00957042">
              <w:rPr>
                <w:rFonts w:eastAsiaTheme="minorHAnsi" w:cs="Times New Roman"/>
                <w:sz w:val="22"/>
                <w:szCs w:val="22"/>
                <w:lang w:eastAsia="en-US" w:bidi="ar-SA"/>
              </w:rPr>
              <w:t>л</w:t>
            </w:r>
            <w:proofErr w:type="gramEnd"/>
            <w:r w:rsidRPr="00957042">
              <w:rPr>
                <w:rFonts w:eastAsiaTheme="minorHAnsi" w:cs="Times New Roman"/>
                <w:sz w:val="22"/>
                <w:szCs w:val="22"/>
                <w:lang w:eastAsia="en-US" w:bidi="ar-SA"/>
              </w:rPr>
              <w:t>.</w:t>
            </w:r>
          </w:p>
        </w:tc>
        <w:tc>
          <w:tcPr>
            <w:tcW w:w="4303" w:type="dxa"/>
            <w:gridSpan w:val="5"/>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Копия в количестве ___ экз., на ___ </w:t>
            </w:r>
            <w:proofErr w:type="gramStart"/>
            <w:r w:rsidRPr="00957042">
              <w:rPr>
                <w:rFonts w:eastAsiaTheme="minorHAnsi" w:cs="Times New Roman"/>
                <w:sz w:val="22"/>
                <w:szCs w:val="22"/>
                <w:lang w:eastAsia="en-US" w:bidi="ar-SA"/>
              </w:rPr>
              <w:t>л</w:t>
            </w:r>
            <w:proofErr w:type="gramEnd"/>
            <w:r w:rsidRPr="00957042">
              <w:rPr>
                <w:rFonts w:eastAsiaTheme="minorHAnsi" w:cs="Times New Roman"/>
                <w:sz w:val="22"/>
                <w:szCs w:val="22"/>
                <w:lang w:eastAsia="en-US" w:bidi="ar-SA"/>
              </w:rPr>
              <w:t>.</w:t>
            </w: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34"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34"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34"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31" w:type="dxa"/>
            <w:gridSpan w:val="5"/>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Оригинал в количестве __ экз., на __ </w:t>
            </w:r>
            <w:proofErr w:type="gramStart"/>
            <w:r w:rsidRPr="00957042">
              <w:rPr>
                <w:rFonts w:eastAsiaTheme="minorHAnsi" w:cs="Times New Roman"/>
                <w:sz w:val="22"/>
                <w:szCs w:val="22"/>
                <w:lang w:eastAsia="en-US" w:bidi="ar-SA"/>
              </w:rPr>
              <w:t>л</w:t>
            </w:r>
            <w:proofErr w:type="gramEnd"/>
            <w:r w:rsidRPr="00957042">
              <w:rPr>
                <w:rFonts w:eastAsiaTheme="minorHAnsi" w:cs="Times New Roman"/>
                <w:sz w:val="22"/>
                <w:szCs w:val="22"/>
                <w:lang w:eastAsia="en-US" w:bidi="ar-SA"/>
              </w:rPr>
              <w:t>.</w:t>
            </w:r>
          </w:p>
        </w:tc>
        <w:tc>
          <w:tcPr>
            <w:tcW w:w="4303" w:type="dxa"/>
            <w:gridSpan w:val="5"/>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Копия в количестве ___ экз., на ___ </w:t>
            </w:r>
            <w:proofErr w:type="gramStart"/>
            <w:r w:rsidRPr="00957042">
              <w:rPr>
                <w:rFonts w:eastAsiaTheme="minorHAnsi" w:cs="Times New Roman"/>
                <w:sz w:val="22"/>
                <w:szCs w:val="22"/>
                <w:lang w:eastAsia="en-US" w:bidi="ar-SA"/>
              </w:rPr>
              <w:t>л</w:t>
            </w:r>
            <w:proofErr w:type="gramEnd"/>
            <w:r w:rsidRPr="00957042">
              <w:rPr>
                <w:rFonts w:eastAsiaTheme="minorHAnsi" w:cs="Times New Roman"/>
                <w:sz w:val="22"/>
                <w:szCs w:val="22"/>
                <w:lang w:eastAsia="en-US" w:bidi="ar-SA"/>
              </w:rPr>
              <w:t>.</w:t>
            </w: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34"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34"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34"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4231" w:type="dxa"/>
            <w:gridSpan w:val="5"/>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Оригинал в количестве __ экз., на __ </w:t>
            </w:r>
            <w:proofErr w:type="gramStart"/>
            <w:r w:rsidRPr="00957042">
              <w:rPr>
                <w:rFonts w:eastAsiaTheme="minorHAnsi" w:cs="Times New Roman"/>
                <w:sz w:val="22"/>
                <w:szCs w:val="22"/>
                <w:lang w:eastAsia="en-US" w:bidi="ar-SA"/>
              </w:rPr>
              <w:t>л</w:t>
            </w:r>
            <w:proofErr w:type="gramEnd"/>
            <w:r w:rsidRPr="00957042">
              <w:rPr>
                <w:rFonts w:eastAsiaTheme="minorHAnsi" w:cs="Times New Roman"/>
                <w:sz w:val="22"/>
                <w:szCs w:val="22"/>
                <w:lang w:eastAsia="en-US" w:bidi="ar-SA"/>
              </w:rPr>
              <w:t>.</w:t>
            </w:r>
          </w:p>
        </w:tc>
        <w:tc>
          <w:tcPr>
            <w:tcW w:w="4303" w:type="dxa"/>
            <w:gridSpan w:val="5"/>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Копия в количестве ___ экз., на ___ </w:t>
            </w:r>
            <w:proofErr w:type="gramStart"/>
            <w:r w:rsidRPr="00957042">
              <w:rPr>
                <w:rFonts w:eastAsiaTheme="minorHAnsi" w:cs="Times New Roman"/>
                <w:sz w:val="22"/>
                <w:szCs w:val="22"/>
                <w:lang w:eastAsia="en-US" w:bidi="ar-SA"/>
              </w:rPr>
              <w:t>л</w:t>
            </w:r>
            <w:proofErr w:type="gramEnd"/>
            <w:r w:rsidRPr="00957042">
              <w:rPr>
                <w:rFonts w:eastAsiaTheme="minorHAnsi" w:cs="Times New Roman"/>
                <w:sz w:val="22"/>
                <w:szCs w:val="22"/>
                <w:lang w:eastAsia="en-US" w:bidi="ar-SA"/>
              </w:rPr>
              <w:t>.</w:t>
            </w:r>
          </w:p>
        </w:tc>
      </w:tr>
      <w:tr w:rsidR="000F3804" w:rsidRPr="00957042">
        <w:tc>
          <w:tcPr>
            <w:tcW w:w="537"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right"/>
              <w:rPr>
                <w:rFonts w:eastAsiaTheme="minorHAnsi" w:cs="Times New Roman"/>
                <w:sz w:val="22"/>
                <w:szCs w:val="22"/>
                <w:lang w:eastAsia="en-US" w:bidi="ar-SA"/>
              </w:rPr>
            </w:pPr>
            <w:r w:rsidRPr="00957042">
              <w:rPr>
                <w:rFonts w:eastAsiaTheme="minorHAnsi" w:cs="Times New Roman"/>
                <w:sz w:val="22"/>
                <w:szCs w:val="22"/>
                <w:lang w:eastAsia="en-US" w:bidi="ar-SA"/>
              </w:rPr>
              <w:t>9</w:t>
            </w:r>
          </w:p>
        </w:tc>
        <w:tc>
          <w:tcPr>
            <w:tcW w:w="8534"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Примечание:</w:t>
            </w: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34"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34"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34"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34"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34" w:type="dxa"/>
            <w:gridSpan w:val="10"/>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bl>
    <w:p w:rsidR="000F3804" w:rsidRPr="00957042" w:rsidRDefault="000F3804" w:rsidP="000F3804">
      <w:pPr>
        <w:widowControl/>
        <w:suppressAutoHyphens w:val="0"/>
        <w:autoSpaceDE w:val="0"/>
        <w:autoSpaceDN w:val="0"/>
        <w:adjustRightInd w:val="0"/>
        <w:ind w:firstLine="540"/>
        <w:jc w:val="both"/>
        <w:rPr>
          <w:rFonts w:eastAsiaTheme="minorHAnsi" w:cs="Times New Roman"/>
          <w:sz w:val="22"/>
          <w:szCs w:val="22"/>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7"/>
        <w:gridCol w:w="2358"/>
        <w:gridCol w:w="2861"/>
        <w:gridCol w:w="528"/>
        <w:gridCol w:w="803"/>
        <w:gridCol w:w="1984"/>
      </w:tblGrid>
      <w:tr w:rsidR="000F3804" w:rsidRPr="00957042">
        <w:tc>
          <w:tcPr>
            <w:tcW w:w="5756"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1331"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Лист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___</w:t>
            </w:r>
          </w:p>
        </w:tc>
        <w:tc>
          <w:tcPr>
            <w:tcW w:w="1984"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Всего листов ___</w:t>
            </w:r>
          </w:p>
        </w:tc>
      </w:tr>
      <w:tr w:rsidR="000F3804" w:rsidRPr="00957042">
        <w:tc>
          <w:tcPr>
            <w:tcW w:w="5756" w:type="dxa"/>
            <w:gridSpan w:val="3"/>
            <w:tcBorders>
              <w:top w:val="single" w:sz="4" w:space="0" w:color="auto"/>
              <w:bottom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1331" w:type="dxa"/>
            <w:gridSpan w:val="2"/>
            <w:tcBorders>
              <w:top w:val="single" w:sz="4" w:space="0" w:color="auto"/>
              <w:bottom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1984" w:type="dxa"/>
            <w:tcBorders>
              <w:top w:val="single" w:sz="4" w:space="0" w:color="auto"/>
              <w:bottom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10</w:t>
            </w:r>
          </w:p>
        </w:tc>
        <w:tc>
          <w:tcPr>
            <w:tcW w:w="8534" w:type="dxa"/>
            <w:gridSpan w:val="5"/>
            <w:tcBorders>
              <w:top w:val="single" w:sz="4" w:space="0" w:color="auto"/>
              <w:left w:val="single" w:sz="4" w:space="0" w:color="auto"/>
              <w:bottom w:val="single" w:sz="4" w:space="0" w:color="auto"/>
              <w:right w:val="single" w:sz="4" w:space="0" w:color="auto"/>
            </w:tcBorders>
          </w:tcPr>
          <w:p w:rsidR="000F3804" w:rsidRPr="00957042" w:rsidRDefault="000F3804" w:rsidP="00397646">
            <w:pPr>
              <w:widowControl/>
              <w:suppressAutoHyphens w:val="0"/>
              <w:autoSpaceDE w:val="0"/>
              <w:autoSpaceDN w:val="0"/>
              <w:adjustRightInd w:val="0"/>
              <w:jc w:val="both"/>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89" w:history="1">
              <w:r w:rsidRPr="004560D8">
                <w:rPr>
                  <w:rFonts w:eastAsiaTheme="minorHAnsi" w:cs="Times New Roman"/>
                  <w:sz w:val="22"/>
                  <w:szCs w:val="22"/>
                  <w:lang w:eastAsia="en-US" w:bidi="ar-SA"/>
                </w:rPr>
                <w:t>законом</w:t>
              </w:r>
            </w:hyperlink>
            <w:r w:rsidRPr="00957042">
              <w:rPr>
                <w:rFonts w:eastAsiaTheme="minorHAnsi" w:cs="Times New Roman"/>
                <w:sz w:val="22"/>
                <w:szCs w:val="22"/>
                <w:lang w:eastAsia="en-US" w:bidi="ar-SA"/>
              </w:rPr>
              <w:t xml:space="preserve"> </w:t>
            </w:r>
            <w:r w:rsidR="00397646">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Об инновационном центре </w:t>
            </w:r>
            <w:r w:rsidR="00397646">
              <w:rPr>
                <w:rFonts w:eastAsiaTheme="minorHAnsi" w:cs="Times New Roman"/>
                <w:sz w:val="22"/>
                <w:szCs w:val="22"/>
                <w:lang w:eastAsia="en-US" w:bidi="ar-SA"/>
              </w:rPr>
              <w:t>«</w:t>
            </w:r>
            <w:proofErr w:type="spellStart"/>
            <w:r w:rsidRPr="00957042">
              <w:rPr>
                <w:rFonts w:eastAsiaTheme="minorHAnsi" w:cs="Times New Roman"/>
                <w:sz w:val="22"/>
                <w:szCs w:val="22"/>
                <w:lang w:eastAsia="en-US" w:bidi="ar-SA"/>
              </w:rPr>
              <w:t>Сколково</w:t>
            </w:r>
            <w:proofErr w:type="spellEnd"/>
            <w:r w:rsidR="00397646">
              <w:rPr>
                <w:rFonts w:eastAsiaTheme="minorHAnsi" w:cs="Times New Roman"/>
                <w:sz w:val="22"/>
                <w:szCs w:val="22"/>
                <w:lang w:eastAsia="en-US" w:bidi="ar-SA"/>
              </w:rPr>
              <w:t>»</w:t>
            </w:r>
            <w:r w:rsidRPr="00957042">
              <w:rPr>
                <w:rFonts w:eastAsiaTheme="minorHAnsi" w:cs="Times New Roman"/>
                <w:sz w:val="22"/>
                <w:szCs w:val="22"/>
                <w:lang w:eastAsia="en-US" w:bidi="ar-SA"/>
              </w:rPr>
              <w:t>, осуществляющими</w:t>
            </w:r>
            <w:proofErr w:type="gramEnd"/>
            <w:r w:rsidRPr="00957042">
              <w:rPr>
                <w:rFonts w:eastAsiaTheme="minorHAnsi" w:cs="Times New Roman"/>
                <w:sz w:val="22"/>
                <w:szCs w:val="22"/>
                <w:lang w:eastAsia="en-US" w:bidi="ar-SA"/>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90" w:history="1">
              <w:r w:rsidRPr="004560D8">
                <w:rPr>
                  <w:rFonts w:eastAsiaTheme="minorHAnsi" w:cs="Times New Roman"/>
                  <w:sz w:val="22"/>
                  <w:szCs w:val="22"/>
                  <w:lang w:eastAsia="en-US" w:bidi="ar-SA"/>
                </w:rPr>
                <w:t>законом</w:t>
              </w:r>
            </w:hyperlink>
            <w:r w:rsidRPr="00957042">
              <w:rPr>
                <w:rFonts w:eastAsiaTheme="minorHAnsi" w:cs="Times New Roman"/>
                <w:sz w:val="22"/>
                <w:szCs w:val="22"/>
                <w:lang w:eastAsia="en-US" w:bidi="ar-SA"/>
              </w:rPr>
              <w:t xml:space="preserve"> </w:t>
            </w:r>
            <w:r w:rsidR="00397646">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Об инновационном центре </w:t>
            </w:r>
            <w:r w:rsidR="00397646">
              <w:rPr>
                <w:rFonts w:eastAsiaTheme="minorHAnsi" w:cs="Times New Roman"/>
                <w:sz w:val="22"/>
                <w:szCs w:val="22"/>
                <w:lang w:eastAsia="en-US" w:bidi="ar-SA"/>
              </w:rPr>
              <w:t>«</w:t>
            </w:r>
            <w:proofErr w:type="spellStart"/>
            <w:r w:rsidRPr="00957042">
              <w:rPr>
                <w:rFonts w:eastAsiaTheme="minorHAnsi" w:cs="Times New Roman"/>
                <w:sz w:val="22"/>
                <w:szCs w:val="22"/>
                <w:lang w:eastAsia="en-US" w:bidi="ar-SA"/>
              </w:rPr>
              <w:t>Сколково</w:t>
            </w:r>
            <w:proofErr w:type="spellEnd"/>
            <w:r w:rsidR="00397646">
              <w:rPr>
                <w:rFonts w:eastAsiaTheme="minorHAnsi" w:cs="Times New Roman"/>
                <w:sz w:val="22"/>
                <w:szCs w:val="22"/>
                <w:lang w:eastAsia="en-US" w:bidi="ar-SA"/>
              </w:rPr>
              <w:t>»</w:t>
            </w:r>
            <w:r w:rsidRPr="00957042">
              <w:rPr>
                <w:rFonts w:eastAsiaTheme="minorHAnsi" w:cs="Times New Roman"/>
                <w:sz w:val="22"/>
                <w:szCs w:val="22"/>
                <w:lang w:eastAsia="en-US" w:bidi="ar-SA"/>
              </w:rPr>
              <w:t>, осуществляющими присвоение, изменение и аннулирование адресов, в целях предоставления государственной услуги.</w:t>
            </w:r>
          </w:p>
        </w:tc>
      </w:tr>
      <w:tr w:rsidR="000F3804" w:rsidRPr="00957042">
        <w:tc>
          <w:tcPr>
            <w:tcW w:w="537"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11</w:t>
            </w:r>
          </w:p>
        </w:tc>
        <w:tc>
          <w:tcPr>
            <w:tcW w:w="8534" w:type="dxa"/>
            <w:gridSpan w:val="5"/>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Настоящим также подтверждаю, что:</w:t>
            </w:r>
          </w:p>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сведения, указанные в настоящем заявлении, на дату представления заявления достоверны;</w:t>
            </w:r>
          </w:p>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представленные правоустанавливающи</w:t>
            </w:r>
            <w:proofErr w:type="gramStart"/>
            <w:r w:rsidRPr="00957042">
              <w:rPr>
                <w:rFonts w:eastAsiaTheme="minorHAnsi" w:cs="Times New Roman"/>
                <w:sz w:val="22"/>
                <w:szCs w:val="22"/>
                <w:lang w:eastAsia="en-US" w:bidi="ar-SA"/>
              </w:rPr>
              <w:t>й(</w:t>
            </w:r>
            <w:proofErr w:type="spellStart"/>
            <w:proofErr w:type="gramEnd"/>
            <w:r w:rsidRPr="00957042">
              <w:rPr>
                <w:rFonts w:eastAsiaTheme="minorHAnsi" w:cs="Times New Roman"/>
                <w:sz w:val="22"/>
                <w:szCs w:val="22"/>
                <w:lang w:eastAsia="en-US" w:bidi="ar-SA"/>
              </w:rPr>
              <w:t>ие</w:t>
            </w:r>
            <w:proofErr w:type="spellEnd"/>
            <w:r w:rsidRPr="00957042">
              <w:rPr>
                <w:rFonts w:eastAsiaTheme="minorHAnsi" w:cs="Times New Roman"/>
                <w:sz w:val="22"/>
                <w:szCs w:val="22"/>
                <w:lang w:eastAsia="en-US" w:bidi="ar-SA"/>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0F3804" w:rsidRPr="00957042">
        <w:tc>
          <w:tcPr>
            <w:tcW w:w="537"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12</w:t>
            </w:r>
          </w:p>
        </w:tc>
        <w:tc>
          <w:tcPr>
            <w:tcW w:w="5747" w:type="dxa"/>
            <w:gridSpan w:val="3"/>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Подпись</w:t>
            </w:r>
          </w:p>
        </w:tc>
        <w:tc>
          <w:tcPr>
            <w:tcW w:w="2787" w:type="dxa"/>
            <w:gridSpan w:val="2"/>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Дата</w:t>
            </w: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2358" w:type="dxa"/>
            <w:tcBorders>
              <w:top w:val="single" w:sz="4" w:space="0" w:color="auto"/>
              <w:left w:val="single" w:sz="4" w:space="0" w:color="auto"/>
              <w:bottom w:val="single" w:sz="4" w:space="0" w:color="auto"/>
            </w:tcBorders>
            <w:vAlign w:val="center"/>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_________________</w:t>
            </w:r>
          </w:p>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(подпись)</w:t>
            </w:r>
          </w:p>
        </w:tc>
        <w:tc>
          <w:tcPr>
            <w:tcW w:w="3389" w:type="dxa"/>
            <w:gridSpan w:val="2"/>
            <w:tcBorders>
              <w:top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w:t>
            </w:r>
          </w:p>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(инициалы, фамилия)</w:t>
            </w:r>
          </w:p>
        </w:tc>
        <w:tc>
          <w:tcPr>
            <w:tcW w:w="2787" w:type="dxa"/>
            <w:gridSpan w:val="2"/>
            <w:tcBorders>
              <w:top w:val="single" w:sz="4" w:space="0" w:color="auto"/>
              <w:left w:val="single" w:sz="4" w:space="0" w:color="auto"/>
              <w:bottom w:val="single" w:sz="4" w:space="0" w:color="auto"/>
              <w:right w:val="single" w:sz="4" w:space="0" w:color="auto"/>
            </w:tcBorders>
            <w:vAlign w:val="center"/>
          </w:tcPr>
          <w:p w:rsidR="000F3804" w:rsidRPr="00957042" w:rsidRDefault="000F3804">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"__" ___________ ____ </w:t>
            </w:r>
            <w:proofErr w:type="gramStart"/>
            <w:r w:rsidRPr="00957042">
              <w:rPr>
                <w:rFonts w:eastAsiaTheme="minorHAnsi" w:cs="Times New Roman"/>
                <w:sz w:val="22"/>
                <w:szCs w:val="22"/>
                <w:lang w:eastAsia="en-US" w:bidi="ar-SA"/>
              </w:rPr>
              <w:t>г</w:t>
            </w:r>
            <w:proofErr w:type="gramEnd"/>
            <w:r w:rsidRPr="00957042">
              <w:rPr>
                <w:rFonts w:eastAsiaTheme="minorHAnsi" w:cs="Times New Roman"/>
                <w:sz w:val="22"/>
                <w:szCs w:val="22"/>
                <w:lang w:eastAsia="en-US" w:bidi="ar-SA"/>
              </w:rPr>
              <w:t>.</w:t>
            </w:r>
          </w:p>
        </w:tc>
      </w:tr>
      <w:tr w:rsidR="000F3804" w:rsidRPr="00957042">
        <w:tc>
          <w:tcPr>
            <w:tcW w:w="537" w:type="dxa"/>
            <w:vMerge w:val="restart"/>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13</w:t>
            </w:r>
          </w:p>
        </w:tc>
        <w:tc>
          <w:tcPr>
            <w:tcW w:w="8534" w:type="dxa"/>
            <w:gridSpan w:val="5"/>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Отметка специалиста, принявшего заявление и приложенные к нему документы:</w:t>
            </w: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34" w:type="dxa"/>
            <w:gridSpan w:val="5"/>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34" w:type="dxa"/>
            <w:gridSpan w:val="5"/>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34" w:type="dxa"/>
            <w:gridSpan w:val="5"/>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34" w:type="dxa"/>
            <w:gridSpan w:val="5"/>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r w:rsidR="000F3804" w:rsidRPr="00957042">
        <w:tc>
          <w:tcPr>
            <w:tcW w:w="537" w:type="dxa"/>
            <w:vMerge/>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c>
          <w:tcPr>
            <w:tcW w:w="8534" w:type="dxa"/>
            <w:gridSpan w:val="5"/>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rPr>
                <w:rFonts w:eastAsiaTheme="minorHAnsi" w:cs="Times New Roman"/>
                <w:sz w:val="22"/>
                <w:szCs w:val="22"/>
                <w:lang w:eastAsia="en-US" w:bidi="ar-SA"/>
              </w:rPr>
            </w:pPr>
          </w:p>
        </w:tc>
      </w:tr>
    </w:tbl>
    <w:p w:rsidR="000F3804" w:rsidRPr="00957042" w:rsidRDefault="000F3804" w:rsidP="000F3804">
      <w:pPr>
        <w:widowControl/>
        <w:suppressAutoHyphens w:val="0"/>
        <w:autoSpaceDE w:val="0"/>
        <w:autoSpaceDN w:val="0"/>
        <w:adjustRightInd w:val="0"/>
        <w:ind w:firstLine="540"/>
        <w:jc w:val="both"/>
        <w:rPr>
          <w:rFonts w:eastAsiaTheme="minorHAnsi" w:cs="Times New Roman"/>
          <w:sz w:val="22"/>
          <w:szCs w:val="22"/>
          <w:lang w:eastAsia="en-US" w:bidi="ar-SA"/>
        </w:rPr>
      </w:pPr>
    </w:p>
    <w:p w:rsidR="000F3804" w:rsidRPr="00957042" w:rsidRDefault="000F3804" w:rsidP="000F3804">
      <w:pPr>
        <w:widowControl/>
        <w:suppressAutoHyphens w:val="0"/>
        <w:autoSpaceDE w:val="0"/>
        <w:autoSpaceDN w:val="0"/>
        <w:adjustRightInd w:val="0"/>
        <w:ind w:firstLine="540"/>
        <w:jc w:val="both"/>
        <w:rPr>
          <w:rFonts w:eastAsiaTheme="minorHAnsi" w:cs="Times New Roman"/>
          <w:sz w:val="22"/>
          <w:szCs w:val="22"/>
          <w:lang w:eastAsia="en-US" w:bidi="ar-SA"/>
        </w:rPr>
      </w:pPr>
      <w:r w:rsidRPr="00957042">
        <w:rPr>
          <w:rFonts w:eastAsiaTheme="minorHAnsi" w:cs="Times New Roman"/>
          <w:sz w:val="22"/>
          <w:szCs w:val="22"/>
          <w:lang w:eastAsia="en-US" w:bidi="ar-SA"/>
        </w:rPr>
        <w:t>--------------------------------</w:t>
      </w:r>
    </w:p>
    <w:p w:rsidR="000F3804" w:rsidRPr="00957042" w:rsidRDefault="000F3804" w:rsidP="000F3804">
      <w:pPr>
        <w:widowControl/>
        <w:suppressAutoHyphens w:val="0"/>
        <w:autoSpaceDE w:val="0"/>
        <w:autoSpaceDN w:val="0"/>
        <w:adjustRightInd w:val="0"/>
        <w:spacing w:before="200"/>
        <w:ind w:firstLine="540"/>
        <w:jc w:val="both"/>
        <w:rPr>
          <w:rFonts w:eastAsiaTheme="minorHAnsi" w:cs="Times New Roman"/>
          <w:sz w:val="22"/>
          <w:szCs w:val="22"/>
          <w:lang w:eastAsia="en-US" w:bidi="ar-SA"/>
        </w:rPr>
      </w:pPr>
      <w:bookmarkStart w:id="3" w:name="Par576"/>
      <w:bookmarkEnd w:id="3"/>
      <w:r w:rsidRPr="00957042">
        <w:rPr>
          <w:rFonts w:eastAsiaTheme="minorHAnsi" w:cs="Times New Roman"/>
          <w:sz w:val="22"/>
          <w:szCs w:val="22"/>
          <w:lang w:eastAsia="en-US" w:bidi="ar-SA"/>
        </w:rPr>
        <w:t>&lt;1&gt; Строка дублируется для каждого объединенного земельного участка.</w:t>
      </w:r>
    </w:p>
    <w:p w:rsidR="000F3804" w:rsidRPr="00957042" w:rsidRDefault="000F3804" w:rsidP="000F3804">
      <w:pPr>
        <w:widowControl/>
        <w:suppressAutoHyphens w:val="0"/>
        <w:autoSpaceDE w:val="0"/>
        <w:autoSpaceDN w:val="0"/>
        <w:adjustRightInd w:val="0"/>
        <w:spacing w:before="200"/>
        <w:ind w:firstLine="540"/>
        <w:jc w:val="both"/>
        <w:rPr>
          <w:rFonts w:eastAsiaTheme="minorHAnsi" w:cs="Times New Roman"/>
          <w:sz w:val="22"/>
          <w:szCs w:val="22"/>
          <w:lang w:eastAsia="en-US" w:bidi="ar-SA"/>
        </w:rPr>
      </w:pPr>
      <w:bookmarkStart w:id="4" w:name="Par577"/>
      <w:bookmarkEnd w:id="4"/>
      <w:r w:rsidRPr="00957042">
        <w:rPr>
          <w:rFonts w:eastAsiaTheme="minorHAnsi" w:cs="Times New Roman"/>
          <w:sz w:val="22"/>
          <w:szCs w:val="22"/>
          <w:lang w:eastAsia="en-US" w:bidi="ar-SA"/>
        </w:rPr>
        <w:t>&lt;2&gt; Строка дублируется для каждого перераспределенного земельного участка.</w:t>
      </w:r>
    </w:p>
    <w:p w:rsidR="000F3804" w:rsidRPr="00957042" w:rsidRDefault="000F3804" w:rsidP="000F3804">
      <w:pPr>
        <w:widowControl/>
        <w:suppressAutoHyphens w:val="0"/>
        <w:autoSpaceDE w:val="0"/>
        <w:autoSpaceDN w:val="0"/>
        <w:adjustRightInd w:val="0"/>
        <w:spacing w:before="200"/>
        <w:ind w:firstLine="540"/>
        <w:jc w:val="both"/>
        <w:rPr>
          <w:rFonts w:eastAsiaTheme="minorHAnsi" w:cs="Times New Roman"/>
          <w:sz w:val="22"/>
          <w:szCs w:val="22"/>
          <w:lang w:eastAsia="en-US" w:bidi="ar-SA"/>
        </w:rPr>
      </w:pPr>
      <w:bookmarkStart w:id="5" w:name="Par578"/>
      <w:bookmarkEnd w:id="5"/>
      <w:r w:rsidRPr="00957042">
        <w:rPr>
          <w:rFonts w:eastAsiaTheme="minorHAnsi" w:cs="Times New Roman"/>
          <w:sz w:val="22"/>
          <w:szCs w:val="22"/>
          <w:lang w:eastAsia="en-US" w:bidi="ar-SA"/>
        </w:rPr>
        <w:t>&lt;3&gt; Строка дублируется для каждого разделенного помещения.</w:t>
      </w:r>
    </w:p>
    <w:p w:rsidR="000F3804" w:rsidRPr="00957042" w:rsidRDefault="000F3804" w:rsidP="000F3804">
      <w:pPr>
        <w:widowControl/>
        <w:suppressAutoHyphens w:val="0"/>
        <w:autoSpaceDE w:val="0"/>
        <w:autoSpaceDN w:val="0"/>
        <w:adjustRightInd w:val="0"/>
        <w:spacing w:before="200"/>
        <w:ind w:firstLine="540"/>
        <w:jc w:val="both"/>
        <w:rPr>
          <w:rFonts w:eastAsiaTheme="minorHAnsi" w:cs="Times New Roman"/>
          <w:sz w:val="22"/>
          <w:szCs w:val="22"/>
          <w:lang w:eastAsia="en-US" w:bidi="ar-SA"/>
        </w:rPr>
      </w:pPr>
      <w:bookmarkStart w:id="6" w:name="Par579"/>
      <w:bookmarkEnd w:id="6"/>
      <w:r w:rsidRPr="00957042">
        <w:rPr>
          <w:rFonts w:eastAsiaTheme="minorHAnsi" w:cs="Times New Roman"/>
          <w:sz w:val="22"/>
          <w:szCs w:val="22"/>
          <w:lang w:eastAsia="en-US" w:bidi="ar-SA"/>
        </w:rPr>
        <w:t>&lt;4&gt; Строка дублируется для каждого объединенного помещения.</w:t>
      </w:r>
    </w:p>
    <w:p w:rsidR="000F3804" w:rsidRPr="00957042" w:rsidRDefault="000F3804" w:rsidP="000F3804">
      <w:pPr>
        <w:widowControl/>
        <w:suppressAutoHyphens w:val="0"/>
        <w:autoSpaceDE w:val="0"/>
        <w:autoSpaceDN w:val="0"/>
        <w:adjustRightInd w:val="0"/>
        <w:ind w:firstLine="540"/>
        <w:jc w:val="both"/>
        <w:rPr>
          <w:rFonts w:eastAsiaTheme="minorHAnsi" w:cs="Times New Roman"/>
          <w:sz w:val="22"/>
          <w:szCs w:val="22"/>
          <w:lang w:eastAsia="en-US" w:bidi="ar-SA"/>
        </w:rPr>
      </w:pPr>
    </w:p>
    <w:p w:rsidR="000F3804" w:rsidRPr="00957042" w:rsidRDefault="000F3804" w:rsidP="000F3804">
      <w:pPr>
        <w:widowControl/>
        <w:suppressAutoHyphens w:val="0"/>
        <w:autoSpaceDE w:val="0"/>
        <w:autoSpaceDN w:val="0"/>
        <w:adjustRightInd w:val="0"/>
        <w:ind w:firstLine="540"/>
        <w:jc w:val="both"/>
        <w:rPr>
          <w:rFonts w:eastAsiaTheme="minorHAnsi" w:cs="Times New Roman"/>
          <w:sz w:val="22"/>
          <w:szCs w:val="22"/>
          <w:lang w:eastAsia="en-US" w:bidi="ar-SA"/>
        </w:rPr>
      </w:pPr>
      <w:r w:rsidRPr="00957042">
        <w:rPr>
          <w:rFonts w:eastAsiaTheme="minorHAnsi" w:cs="Times New Roman"/>
          <w:sz w:val="22"/>
          <w:szCs w:val="22"/>
          <w:lang w:eastAsia="en-US" w:bidi="ar-SA"/>
        </w:rPr>
        <w:t>Примечание. 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957042">
        <w:rPr>
          <w:rFonts w:eastAsiaTheme="minorHAnsi" w:cs="Times New Roman"/>
          <w:sz w:val="22"/>
          <w:szCs w:val="22"/>
          <w:lang w:eastAsia="en-US" w:bidi="ar-SA"/>
        </w:rPr>
        <w:t>4</w:t>
      </w:r>
      <w:proofErr w:type="gramEnd"/>
      <w:r w:rsidRPr="00957042">
        <w:rPr>
          <w:rFonts w:eastAsiaTheme="minorHAnsi" w:cs="Times New Roman"/>
          <w:sz w:val="22"/>
          <w:szCs w:val="22"/>
          <w:lang w:eastAsia="en-US" w:bidi="ar-SA"/>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0F3804" w:rsidRPr="00957042" w:rsidRDefault="000F3804" w:rsidP="000F3804">
      <w:pPr>
        <w:widowControl/>
        <w:suppressAutoHyphens w:val="0"/>
        <w:autoSpaceDE w:val="0"/>
        <w:autoSpaceDN w:val="0"/>
        <w:adjustRightInd w:val="0"/>
        <w:spacing w:before="200"/>
        <w:ind w:firstLine="540"/>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w:t>
      </w:r>
      <w:r w:rsidR="00397646">
        <w:rPr>
          <w:rFonts w:eastAsiaTheme="minorHAnsi" w:cs="Times New Roman"/>
          <w:sz w:val="22"/>
          <w:szCs w:val="22"/>
          <w:lang w:eastAsia="en-US" w:bidi="ar-SA"/>
        </w:rPr>
        <w:t>«V»</w:t>
      </w:r>
    </w:p>
    <w:p w:rsidR="000F3804" w:rsidRPr="00957042" w:rsidRDefault="000F3804" w:rsidP="000F3804">
      <w:pPr>
        <w:widowControl/>
        <w:suppressAutoHyphens w:val="0"/>
        <w:autoSpaceDE w:val="0"/>
        <w:autoSpaceDN w:val="0"/>
        <w:adjustRightInd w:val="0"/>
        <w:ind w:firstLine="540"/>
        <w:jc w:val="both"/>
        <w:rPr>
          <w:rFonts w:eastAsiaTheme="minorHAnsi" w:cs="Times New Roman"/>
          <w:sz w:val="22"/>
          <w:szCs w:val="22"/>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7"/>
      </w:tblGrid>
      <w:tr w:rsidR="000F3804" w:rsidRPr="00957042">
        <w:tc>
          <w:tcPr>
            <w:tcW w:w="397" w:type="dxa"/>
            <w:tcBorders>
              <w:top w:val="single" w:sz="4" w:space="0" w:color="auto"/>
              <w:left w:val="single" w:sz="4" w:space="0" w:color="auto"/>
              <w:bottom w:val="single" w:sz="4" w:space="0" w:color="auto"/>
              <w:right w:val="single" w:sz="4" w:space="0" w:color="auto"/>
            </w:tcBorders>
          </w:tcPr>
          <w:p w:rsidR="000F3804" w:rsidRPr="00957042" w:rsidRDefault="000F3804">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V</w:t>
            </w:r>
          </w:p>
        </w:tc>
      </w:tr>
    </w:tbl>
    <w:p w:rsidR="000F3804" w:rsidRPr="00957042" w:rsidRDefault="000F3804" w:rsidP="000F3804">
      <w:pPr>
        <w:widowControl/>
        <w:suppressAutoHyphens w:val="0"/>
        <w:autoSpaceDE w:val="0"/>
        <w:autoSpaceDN w:val="0"/>
        <w:adjustRightInd w:val="0"/>
        <w:ind w:firstLine="540"/>
        <w:jc w:val="both"/>
        <w:rPr>
          <w:rFonts w:eastAsiaTheme="minorHAnsi" w:cs="Times New Roman"/>
          <w:sz w:val="22"/>
          <w:szCs w:val="22"/>
          <w:lang w:eastAsia="en-US" w:bidi="ar-SA"/>
        </w:rPr>
      </w:pPr>
    </w:p>
    <w:p w:rsidR="000F3804" w:rsidRPr="00957042" w:rsidRDefault="000F3804" w:rsidP="000F3804">
      <w:pPr>
        <w:widowControl/>
        <w:suppressAutoHyphens w:val="0"/>
        <w:autoSpaceDE w:val="0"/>
        <w:autoSpaceDN w:val="0"/>
        <w:adjustRightInd w:val="0"/>
        <w:ind w:firstLine="540"/>
        <w:jc w:val="both"/>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w:t>
      </w:r>
      <w:hyperlink r:id="rId91" w:history="1">
        <w:r w:rsidRPr="004560D8">
          <w:rPr>
            <w:rFonts w:eastAsiaTheme="minorHAnsi" w:cs="Times New Roman"/>
            <w:sz w:val="22"/>
            <w:szCs w:val="22"/>
            <w:lang w:eastAsia="en-US" w:bidi="ar-SA"/>
          </w:rPr>
          <w:t>законом</w:t>
        </w:r>
      </w:hyperlink>
      <w:r w:rsidRPr="00957042">
        <w:rPr>
          <w:rFonts w:eastAsiaTheme="minorHAnsi" w:cs="Times New Roman"/>
          <w:sz w:val="22"/>
          <w:szCs w:val="22"/>
          <w:lang w:eastAsia="en-US" w:bidi="ar-SA"/>
        </w:rPr>
        <w:t xml:space="preserve"> </w:t>
      </w:r>
      <w:r w:rsidR="00397646">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Об инновационном центре </w:t>
      </w:r>
      <w:r w:rsidR="00397646">
        <w:rPr>
          <w:rFonts w:eastAsiaTheme="minorHAnsi" w:cs="Times New Roman"/>
          <w:sz w:val="22"/>
          <w:szCs w:val="22"/>
          <w:lang w:eastAsia="en-US" w:bidi="ar-SA"/>
        </w:rPr>
        <w:t>«</w:t>
      </w:r>
      <w:proofErr w:type="spellStart"/>
      <w:r w:rsidRPr="00957042">
        <w:rPr>
          <w:rFonts w:eastAsiaTheme="minorHAnsi" w:cs="Times New Roman"/>
          <w:sz w:val="22"/>
          <w:szCs w:val="22"/>
          <w:lang w:eastAsia="en-US" w:bidi="ar-SA"/>
        </w:rPr>
        <w:t>Сколково</w:t>
      </w:r>
      <w:proofErr w:type="spellEnd"/>
      <w:proofErr w:type="gramEnd"/>
      <w:r w:rsidR="00397646">
        <w:rPr>
          <w:rFonts w:eastAsiaTheme="minorHAnsi" w:cs="Times New Roman"/>
          <w:sz w:val="22"/>
          <w:szCs w:val="22"/>
          <w:lang w:eastAsia="en-US" w:bidi="ar-SA"/>
        </w:rPr>
        <w:t>»</w:t>
      </w:r>
      <w:r w:rsidRPr="00957042">
        <w:rPr>
          <w:rFonts w:eastAsiaTheme="minorHAnsi" w:cs="Times New Roman"/>
          <w:sz w:val="22"/>
          <w:szCs w:val="22"/>
          <w:lang w:eastAsia="en-US" w:bidi="ar-SA"/>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0F3804" w:rsidRPr="00957042" w:rsidRDefault="000F3804" w:rsidP="000F3804">
      <w:pPr>
        <w:widowControl/>
        <w:suppressAutoHyphens w:val="0"/>
        <w:autoSpaceDE w:val="0"/>
        <w:autoSpaceDN w:val="0"/>
        <w:adjustRightInd w:val="0"/>
        <w:ind w:firstLine="540"/>
        <w:jc w:val="both"/>
        <w:rPr>
          <w:rFonts w:eastAsiaTheme="minorHAnsi" w:cs="Times New Roman"/>
          <w:sz w:val="28"/>
          <w:szCs w:val="28"/>
          <w:lang w:eastAsia="en-US" w:bidi="ar-SA"/>
        </w:rPr>
      </w:pPr>
    </w:p>
    <w:p w:rsidR="000F3804" w:rsidRPr="00957042" w:rsidRDefault="000F3804" w:rsidP="000F3804">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Руководитель управления</w:t>
      </w:r>
    </w:p>
    <w:p w:rsidR="000F3804" w:rsidRPr="00957042" w:rsidRDefault="000F3804" w:rsidP="000F3804">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 xml:space="preserve">главного архитектора </w:t>
      </w:r>
    </w:p>
    <w:p w:rsidR="000F3804" w:rsidRPr="00957042" w:rsidRDefault="000F3804" w:rsidP="000F3804">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Г.Ю. ЧУРСАНОВ</w:t>
      </w:r>
    </w:p>
    <w:p w:rsidR="000E6DCB" w:rsidRDefault="000E6DCB" w:rsidP="000F3804">
      <w:pPr>
        <w:widowControl/>
        <w:suppressAutoHyphens w:val="0"/>
        <w:autoSpaceDE w:val="0"/>
        <w:autoSpaceDN w:val="0"/>
        <w:adjustRightInd w:val="0"/>
        <w:jc w:val="both"/>
        <w:rPr>
          <w:rFonts w:eastAsiaTheme="minorHAnsi" w:cs="Times New Roman"/>
          <w:sz w:val="28"/>
          <w:szCs w:val="28"/>
          <w:lang w:eastAsia="en-US" w:bidi="ar-SA"/>
        </w:rPr>
        <w:sectPr w:rsidR="000E6DCB" w:rsidSect="006C0505">
          <w:pgSz w:w="11906" w:h="16838"/>
          <w:pgMar w:top="1134" w:right="567" w:bottom="567" w:left="1985" w:header="709" w:footer="709" w:gutter="0"/>
          <w:cols w:space="708"/>
          <w:titlePg/>
          <w:docGrid w:linePitch="360"/>
        </w:sectPr>
      </w:pPr>
    </w:p>
    <w:p w:rsidR="008B622B" w:rsidRPr="00957042" w:rsidRDefault="008B622B" w:rsidP="008B622B">
      <w:pPr>
        <w:widowControl/>
        <w:suppressAutoHyphens w:val="0"/>
        <w:autoSpaceDE w:val="0"/>
        <w:autoSpaceDN w:val="0"/>
        <w:adjustRightInd w:val="0"/>
        <w:jc w:val="right"/>
        <w:outlineLvl w:val="0"/>
        <w:rPr>
          <w:rFonts w:eastAsiaTheme="minorHAnsi" w:cs="Times New Roman"/>
          <w:sz w:val="28"/>
          <w:szCs w:val="28"/>
          <w:lang w:eastAsia="en-US" w:bidi="ar-SA"/>
        </w:rPr>
      </w:pPr>
      <w:r w:rsidRPr="00957042">
        <w:rPr>
          <w:rFonts w:eastAsiaTheme="minorHAnsi" w:cs="Times New Roman"/>
          <w:sz w:val="28"/>
          <w:szCs w:val="28"/>
          <w:lang w:eastAsia="en-US" w:bidi="ar-SA"/>
        </w:rPr>
        <w:t xml:space="preserve">Приложение </w:t>
      </w:r>
      <w:r w:rsidR="004560D8">
        <w:rPr>
          <w:rFonts w:eastAsiaTheme="minorHAnsi" w:cs="Times New Roman"/>
          <w:sz w:val="28"/>
          <w:szCs w:val="28"/>
          <w:lang w:eastAsia="en-US" w:bidi="ar-SA"/>
        </w:rPr>
        <w:t>№</w:t>
      </w:r>
      <w:r w:rsidRPr="00957042">
        <w:rPr>
          <w:rFonts w:eastAsiaTheme="minorHAnsi" w:cs="Times New Roman"/>
          <w:sz w:val="28"/>
          <w:szCs w:val="28"/>
          <w:lang w:eastAsia="en-US" w:bidi="ar-SA"/>
        </w:rPr>
        <w:t xml:space="preserve"> 3</w:t>
      </w:r>
    </w:p>
    <w:p w:rsidR="008B622B" w:rsidRPr="00957042" w:rsidRDefault="008B622B" w:rsidP="008B622B">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к Административному регламенту</w:t>
      </w:r>
    </w:p>
    <w:p w:rsidR="008B622B" w:rsidRDefault="008B622B" w:rsidP="008B622B">
      <w:pPr>
        <w:widowControl/>
        <w:suppressAutoHyphens w:val="0"/>
        <w:autoSpaceDE w:val="0"/>
        <w:autoSpaceDN w:val="0"/>
        <w:adjustRightInd w:val="0"/>
        <w:rPr>
          <w:rFonts w:ascii="Arial" w:eastAsiaTheme="minorHAnsi" w:hAnsi="Arial" w:cs="Arial"/>
          <w:lang w:eastAsia="en-US" w:bidi="ar-SA"/>
        </w:rPr>
      </w:pPr>
    </w:p>
    <w:p w:rsidR="008B622B" w:rsidRPr="00957042" w:rsidRDefault="008B622B" w:rsidP="008B622B">
      <w:pPr>
        <w:widowControl/>
        <w:suppressAutoHyphens w:val="0"/>
        <w:autoSpaceDE w:val="0"/>
        <w:autoSpaceDN w:val="0"/>
        <w:adjustRightInd w:val="0"/>
        <w:jc w:val="right"/>
        <w:rPr>
          <w:rFonts w:eastAsiaTheme="minorHAnsi" w:cs="Times New Roman"/>
          <w:lang w:eastAsia="en-US" w:bidi="ar-SA"/>
        </w:rPr>
      </w:pPr>
      <w:r w:rsidRPr="00957042">
        <w:rPr>
          <w:rFonts w:eastAsiaTheme="minorHAnsi" w:cs="Times New Roman"/>
          <w:lang w:eastAsia="en-US" w:bidi="ar-SA"/>
        </w:rPr>
        <w:t>Формы</w:t>
      </w:r>
    </w:p>
    <w:p w:rsidR="008B622B" w:rsidRDefault="008B622B" w:rsidP="008B622B">
      <w:pPr>
        <w:widowControl/>
        <w:suppressAutoHyphens w:val="0"/>
        <w:autoSpaceDE w:val="0"/>
        <w:autoSpaceDN w:val="0"/>
        <w:adjustRightInd w:val="0"/>
        <w:ind w:firstLine="540"/>
        <w:jc w:val="both"/>
        <w:rPr>
          <w:rFonts w:ascii="Arial" w:eastAsiaTheme="minorHAnsi" w:hAnsi="Arial" w:cs="Arial"/>
          <w:sz w:val="20"/>
          <w:szCs w:val="20"/>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40"/>
        <w:gridCol w:w="624"/>
        <w:gridCol w:w="453"/>
        <w:gridCol w:w="253"/>
        <w:gridCol w:w="654"/>
        <w:gridCol w:w="425"/>
        <w:gridCol w:w="3203"/>
      </w:tblGrid>
      <w:tr w:rsidR="008B622B" w:rsidRPr="00957042">
        <w:tc>
          <w:tcPr>
            <w:tcW w:w="9070" w:type="dxa"/>
            <w:gridSpan w:val="8"/>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b/>
                <w:bCs/>
                <w:sz w:val="22"/>
                <w:szCs w:val="22"/>
                <w:lang w:eastAsia="en-US" w:bidi="ar-SA"/>
              </w:rPr>
              <w:t>АДМИНИСТРАЦИЯ ГОРОДСКОГО ОКРУГА</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b/>
                <w:bCs/>
                <w:sz w:val="22"/>
                <w:szCs w:val="22"/>
                <w:lang w:eastAsia="en-US" w:bidi="ar-SA"/>
              </w:rPr>
              <w:t>ГОРОД ВОРОНЕЖ</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b/>
                <w:bCs/>
                <w:sz w:val="22"/>
                <w:szCs w:val="22"/>
                <w:lang w:eastAsia="en-US" w:bidi="ar-SA"/>
              </w:rPr>
              <w:t>УПРАВЛЕНИЕ ГЛАВНОГО АРХИТЕКТОРА</w:t>
            </w:r>
          </w:p>
        </w:tc>
      </w:tr>
      <w:tr w:rsidR="008B622B" w:rsidRPr="00957042">
        <w:tc>
          <w:tcPr>
            <w:tcW w:w="9070" w:type="dxa"/>
            <w:gridSpan w:val="8"/>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rsidRPr="00957042">
        <w:tc>
          <w:tcPr>
            <w:tcW w:w="9070" w:type="dxa"/>
            <w:gridSpan w:val="8"/>
          </w:tcPr>
          <w:p w:rsidR="008B622B" w:rsidRPr="00957042" w:rsidRDefault="008B622B">
            <w:pPr>
              <w:widowControl/>
              <w:suppressAutoHyphens w:val="0"/>
              <w:autoSpaceDE w:val="0"/>
              <w:autoSpaceDN w:val="0"/>
              <w:adjustRightInd w:val="0"/>
              <w:jc w:val="center"/>
              <w:outlineLvl w:val="1"/>
              <w:rPr>
                <w:rFonts w:eastAsiaTheme="minorHAnsi" w:cs="Times New Roman"/>
                <w:sz w:val="22"/>
                <w:szCs w:val="22"/>
                <w:lang w:eastAsia="en-US" w:bidi="ar-SA"/>
              </w:rPr>
            </w:pPr>
            <w:r w:rsidRPr="00957042">
              <w:rPr>
                <w:rFonts w:eastAsiaTheme="minorHAnsi" w:cs="Times New Roman"/>
                <w:b/>
                <w:bCs/>
                <w:sz w:val="22"/>
                <w:szCs w:val="22"/>
                <w:lang w:eastAsia="en-US" w:bidi="ar-SA"/>
              </w:rPr>
              <w:t>РЕШЕНИЕ</w:t>
            </w:r>
          </w:p>
        </w:tc>
      </w:tr>
      <w:tr w:rsidR="008B622B" w:rsidRPr="00957042">
        <w:tc>
          <w:tcPr>
            <w:tcW w:w="9070" w:type="dxa"/>
            <w:gridSpan w:val="8"/>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rsidRPr="00957042">
        <w:tc>
          <w:tcPr>
            <w:tcW w:w="4535" w:type="dxa"/>
            <w:gridSpan w:val="4"/>
          </w:tcPr>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w:t>
            </w:r>
          </w:p>
        </w:tc>
        <w:tc>
          <w:tcPr>
            <w:tcW w:w="4535" w:type="dxa"/>
            <w:gridSpan w:val="4"/>
          </w:tcPr>
          <w:p w:rsidR="008B622B" w:rsidRPr="00957042" w:rsidRDefault="004560D8">
            <w:pPr>
              <w:widowControl/>
              <w:suppressAutoHyphens w:val="0"/>
              <w:autoSpaceDE w:val="0"/>
              <w:autoSpaceDN w:val="0"/>
              <w:adjustRightInd w:val="0"/>
              <w:jc w:val="right"/>
              <w:rPr>
                <w:rFonts w:eastAsiaTheme="minorHAnsi" w:cs="Times New Roman"/>
                <w:sz w:val="22"/>
                <w:szCs w:val="22"/>
                <w:lang w:eastAsia="en-US" w:bidi="ar-SA"/>
              </w:rPr>
            </w:pPr>
            <w:r>
              <w:rPr>
                <w:rFonts w:eastAsiaTheme="minorHAnsi" w:cs="Times New Roman"/>
                <w:sz w:val="22"/>
                <w:szCs w:val="22"/>
                <w:lang w:eastAsia="en-US" w:bidi="ar-SA"/>
              </w:rPr>
              <w:t>№</w:t>
            </w:r>
            <w:r w:rsidR="008B622B" w:rsidRPr="00957042">
              <w:rPr>
                <w:rFonts w:eastAsiaTheme="minorHAnsi" w:cs="Times New Roman"/>
                <w:sz w:val="22"/>
                <w:szCs w:val="22"/>
                <w:lang w:eastAsia="en-US" w:bidi="ar-SA"/>
              </w:rPr>
              <w:t xml:space="preserve"> ________________________</w:t>
            </w:r>
          </w:p>
        </w:tc>
      </w:tr>
      <w:tr w:rsidR="008B622B" w:rsidRPr="00957042">
        <w:tc>
          <w:tcPr>
            <w:tcW w:w="4535" w:type="dxa"/>
            <w:gridSpan w:val="4"/>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4535" w:type="dxa"/>
            <w:gridSpan w:val="4"/>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rsidRPr="00957042">
        <w:tc>
          <w:tcPr>
            <w:tcW w:w="4535" w:type="dxa"/>
            <w:gridSpan w:val="4"/>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b/>
                <w:bCs/>
                <w:sz w:val="22"/>
                <w:szCs w:val="22"/>
                <w:lang w:eastAsia="en-US" w:bidi="ar-SA"/>
              </w:rPr>
              <w:t>О присвоении адреса</w:t>
            </w:r>
          </w:p>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___________________</w:t>
            </w:r>
          </w:p>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(объект адресации)</w:t>
            </w:r>
          </w:p>
        </w:tc>
        <w:tc>
          <w:tcPr>
            <w:tcW w:w="4535" w:type="dxa"/>
            <w:gridSpan w:val="4"/>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rsidRPr="00F9110D">
        <w:tc>
          <w:tcPr>
            <w:tcW w:w="9070" w:type="dxa"/>
            <w:gridSpan w:val="8"/>
          </w:tcPr>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В соответствии с </w:t>
            </w:r>
            <w:hyperlink r:id="rId92" w:history="1">
              <w:r w:rsidRPr="00F9110D">
                <w:rPr>
                  <w:rFonts w:eastAsiaTheme="minorHAnsi" w:cs="Times New Roman"/>
                  <w:sz w:val="22"/>
                  <w:szCs w:val="22"/>
                  <w:lang w:eastAsia="en-US" w:bidi="ar-SA"/>
                </w:rPr>
                <w:t>Правилами</w:t>
              </w:r>
            </w:hyperlink>
            <w:r w:rsidRPr="00957042">
              <w:rPr>
                <w:rFonts w:eastAsiaTheme="minorHAnsi" w:cs="Times New Roman"/>
                <w:sz w:val="22"/>
                <w:szCs w:val="22"/>
                <w:lang w:eastAsia="en-US" w:bidi="ar-SA"/>
              </w:rPr>
              <w:t xml:space="preserve"> присвоения, изменения и аннулирования адресов, утвержденными Постановлением Правительства Российской Федерации от 19.11.2014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1221 (далее - Правила), на основании заявления _________________________________________________________________________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(фамилия и инициалы заявителя - физического лица, наименование заявителя - ИП</w:t>
            </w:r>
            <w:proofErr w:type="gramEnd"/>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или юридического лица)</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от ____________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____________, а также ____________________________________</w:t>
            </w:r>
          </w:p>
        </w:tc>
      </w:tr>
      <w:tr w:rsidR="008B622B" w:rsidRPr="00D96154">
        <w:tc>
          <w:tcPr>
            <w:tcW w:w="4535" w:type="dxa"/>
            <w:gridSpan w:val="4"/>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4535" w:type="dxa"/>
            <w:gridSpan w:val="4"/>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 xml:space="preserve">(реквизиты и наименования документов согласно </w:t>
            </w:r>
            <w:hyperlink r:id="rId93" w:history="1">
              <w:r w:rsidRPr="00F9110D">
                <w:rPr>
                  <w:rFonts w:eastAsiaTheme="minorHAnsi" w:cs="Times New Roman"/>
                  <w:sz w:val="22"/>
                  <w:szCs w:val="22"/>
                  <w:lang w:eastAsia="en-US" w:bidi="ar-SA"/>
                </w:rPr>
                <w:t>п. 34</w:t>
              </w:r>
            </w:hyperlink>
            <w:r w:rsidRPr="00957042">
              <w:rPr>
                <w:rFonts w:eastAsiaTheme="minorHAnsi" w:cs="Times New Roman"/>
                <w:sz w:val="22"/>
                <w:szCs w:val="22"/>
                <w:lang w:eastAsia="en-US" w:bidi="ar-SA"/>
              </w:rPr>
              <w:t xml:space="preserve"> Правил)</w:t>
            </w:r>
          </w:p>
        </w:tc>
      </w:tr>
      <w:tr w:rsidR="008B622B" w:rsidRPr="00957042">
        <w:tc>
          <w:tcPr>
            <w:tcW w:w="9070" w:type="dxa"/>
            <w:gridSpan w:val="8"/>
          </w:tcPr>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_________________________________________________________________________,</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в связи </w:t>
            </w:r>
            <w:proofErr w:type="gramStart"/>
            <w:r w:rsidRPr="00957042">
              <w:rPr>
                <w:rFonts w:eastAsiaTheme="minorHAnsi" w:cs="Times New Roman"/>
                <w:sz w:val="22"/>
                <w:szCs w:val="22"/>
                <w:lang w:eastAsia="en-US" w:bidi="ar-SA"/>
              </w:rPr>
              <w:t>с</w:t>
            </w:r>
            <w:proofErr w:type="gramEnd"/>
            <w:r w:rsidRPr="00957042">
              <w:rPr>
                <w:rFonts w:eastAsiaTheme="minorHAnsi" w:cs="Times New Roman"/>
                <w:sz w:val="22"/>
                <w:szCs w:val="22"/>
                <w:lang w:eastAsia="en-US" w:bidi="ar-SA"/>
              </w:rPr>
              <w:t xml:space="preserve"> _________________________________________________________________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 xml:space="preserve">(случаи согласно </w:t>
            </w:r>
            <w:hyperlink r:id="rId94" w:history="1">
              <w:r w:rsidRPr="00F9110D">
                <w:rPr>
                  <w:rFonts w:eastAsiaTheme="minorHAnsi" w:cs="Times New Roman"/>
                  <w:sz w:val="22"/>
                  <w:szCs w:val="22"/>
                  <w:lang w:eastAsia="en-US" w:bidi="ar-SA"/>
                </w:rPr>
                <w:t>п. 8</w:t>
              </w:r>
            </w:hyperlink>
            <w:r w:rsidRPr="00957042">
              <w:rPr>
                <w:rFonts w:eastAsiaTheme="minorHAnsi" w:cs="Times New Roman"/>
                <w:sz w:val="22"/>
                <w:szCs w:val="22"/>
                <w:lang w:eastAsia="en-US" w:bidi="ar-SA"/>
              </w:rPr>
              <w:t xml:space="preserve"> Правил и заявлению,</w:t>
            </w:r>
            <w:proofErr w:type="gramEnd"/>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кадастровые номера, адреса либо описание местоположения согласно ЕГРН,</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сведения об объектах, из которых образуется объект адресации)</w:t>
            </w:r>
          </w:p>
        </w:tc>
      </w:tr>
      <w:tr w:rsidR="008B622B" w:rsidRPr="00957042">
        <w:tc>
          <w:tcPr>
            <w:tcW w:w="9070" w:type="dxa"/>
            <w:gridSpan w:val="8"/>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 с кадастровым номером _________________________________</w:t>
            </w:r>
          </w:p>
        </w:tc>
      </w:tr>
      <w:tr w:rsidR="008B622B" w:rsidRPr="00957042">
        <w:tc>
          <w:tcPr>
            <w:tcW w:w="4082" w:type="dxa"/>
            <w:gridSpan w:val="3"/>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(объект адресации)</w:t>
            </w:r>
          </w:p>
        </w:tc>
        <w:tc>
          <w:tcPr>
            <w:tcW w:w="4988" w:type="dxa"/>
            <w:gridSpan w:val="5"/>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(указывается в случае присвоения адреса объекту, поставленному на государственный кадастровый учет)</w:t>
            </w:r>
          </w:p>
        </w:tc>
      </w:tr>
      <w:tr w:rsidR="008B622B" w:rsidRPr="00957042">
        <w:tc>
          <w:tcPr>
            <w:tcW w:w="9070" w:type="dxa"/>
            <w:gridSpan w:val="8"/>
          </w:tcPr>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присвоен адрес:</w:t>
            </w:r>
          </w:p>
        </w:tc>
      </w:tr>
      <w:tr w:rsidR="008B622B" w:rsidRPr="00957042">
        <w:tc>
          <w:tcPr>
            <w:tcW w:w="9070" w:type="dxa"/>
            <w:gridSpan w:val="8"/>
          </w:tcPr>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D96154">
              <w:rPr>
                <w:rFonts w:eastAsiaTheme="minorHAnsi" w:cs="Times New Roman"/>
                <w:sz w:val="22"/>
                <w:szCs w:val="22"/>
                <w:lang w:eastAsia="en-US" w:bidi="ar-SA"/>
              </w:rPr>
              <w:t>Российская Федерация,</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D96154">
              <w:rPr>
                <w:rFonts w:eastAsiaTheme="minorHAnsi" w:cs="Times New Roman"/>
                <w:sz w:val="22"/>
                <w:szCs w:val="22"/>
                <w:lang w:eastAsia="en-US" w:bidi="ar-SA"/>
              </w:rPr>
              <w:t>Воронежская область,</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D96154">
              <w:rPr>
                <w:rFonts w:eastAsiaTheme="minorHAnsi" w:cs="Times New Roman"/>
                <w:sz w:val="22"/>
                <w:szCs w:val="22"/>
                <w:lang w:eastAsia="en-US" w:bidi="ar-SA"/>
              </w:rPr>
              <w:t>городской округ город Воронеж,</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D96154">
              <w:rPr>
                <w:rFonts w:eastAsiaTheme="minorHAnsi" w:cs="Times New Roman"/>
                <w:sz w:val="22"/>
                <w:szCs w:val="22"/>
                <w:lang w:eastAsia="en-US" w:bidi="ar-SA"/>
              </w:rPr>
              <w:t>город Воронеж,</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элемента планировочной структуры при наличии)</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элемента улично-дорожной сети при наличии)</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(тип и номер здания, а для земельного участка - слова "земельный участок" и номер)</w:t>
            </w:r>
          </w:p>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Описание местоположения объекта адресации: согласно приложению. </w:t>
            </w:r>
            <w:hyperlink w:anchor="Par84" w:history="1">
              <w:r w:rsidRPr="00D96154">
                <w:rPr>
                  <w:rFonts w:eastAsiaTheme="minorHAnsi" w:cs="Times New Roman"/>
                  <w:sz w:val="22"/>
                  <w:szCs w:val="22"/>
                  <w:lang w:eastAsia="en-US" w:bidi="ar-SA"/>
                </w:rPr>
                <w:t>&lt;1&gt;</w:t>
              </w:r>
            </w:hyperlink>
          </w:p>
        </w:tc>
      </w:tr>
      <w:tr w:rsidR="008B622B" w:rsidRPr="00957042">
        <w:tc>
          <w:tcPr>
            <w:tcW w:w="9070" w:type="dxa"/>
            <w:gridSpan w:val="8"/>
          </w:tcPr>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Помещениям (жилым), расположенным в здании по адресу: ______________________________________________________________________ </w:t>
            </w:r>
            <w:hyperlink w:anchor="Par85" w:history="1">
              <w:r w:rsidRPr="00D96154">
                <w:rPr>
                  <w:rFonts w:eastAsiaTheme="minorHAnsi" w:cs="Times New Roman"/>
                  <w:sz w:val="22"/>
                  <w:szCs w:val="22"/>
                  <w:lang w:eastAsia="en-US" w:bidi="ar-SA"/>
                </w:rPr>
                <w:t>&lt;2&gt;</w:t>
              </w:r>
            </w:hyperlink>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присвоены адреса: ________________________________________________________.</w:t>
            </w:r>
          </w:p>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Помещениям (нежилым), расположенным в здании по адресу: ______________________________________________________________________ </w:t>
            </w:r>
            <w:hyperlink w:anchor="Par85" w:history="1">
              <w:r w:rsidRPr="00D96154">
                <w:rPr>
                  <w:rFonts w:eastAsiaTheme="minorHAnsi" w:cs="Times New Roman"/>
                  <w:sz w:val="22"/>
                  <w:szCs w:val="22"/>
                  <w:lang w:eastAsia="en-US" w:bidi="ar-SA"/>
                </w:rPr>
                <w:t>&lt;2&gt;</w:t>
              </w:r>
            </w:hyperlink>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присвоены адреса: ________________________________________________________.</w:t>
            </w:r>
          </w:p>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Машино-местам, расположенным в здании по адресу: ______________________________________________________________________ </w:t>
            </w:r>
            <w:hyperlink w:anchor="Par85" w:history="1">
              <w:r w:rsidRPr="00D96154">
                <w:rPr>
                  <w:rFonts w:eastAsiaTheme="minorHAnsi" w:cs="Times New Roman"/>
                  <w:sz w:val="22"/>
                  <w:szCs w:val="22"/>
                  <w:lang w:eastAsia="en-US" w:bidi="ar-SA"/>
                </w:rPr>
                <w:t>&lt;2&gt;</w:t>
              </w:r>
            </w:hyperlink>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присвоены адреса: ________________________________________________________.</w:t>
            </w:r>
          </w:p>
        </w:tc>
      </w:tr>
      <w:tr w:rsidR="008B622B" w:rsidRPr="00957042">
        <w:tc>
          <w:tcPr>
            <w:tcW w:w="9070" w:type="dxa"/>
            <w:gridSpan w:val="8"/>
          </w:tcPr>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Описание местоположения объекта адресации (жилых, нежилых помещений и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-мест) согласно техническому плану здания, подготовленному кадастровым инженером ______________________________________________________________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(Ф.И.О. кадастрового инженера)</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от ______________ для принятия решения о выдаче разрешения на ввод объекта в эксплуатацию</w:t>
            </w:r>
            <w:proofErr w:type="gramEnd"/>
            <w:r w:rsidRPr="00957042">
              <w:rPr>
                <w:rFonts w:eastAsiaTheme="minorHAnsi" w:cs="Times New Roman"/>
                <w:sz w:val="22"/>
                <w:szCs w:val="22"/>
                <w:lang w:eastAsia="en-US" w:bidi="ar-SA"/>
              </w:rPr>
              <w:t xml:space="preserve"> по разрешению на строительство от __________________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___________________________, выданному ___________________________________.</w:t>
            </w:r>
          </w:p>
          <w:p w:rsidR="008B622B" w:rsidRPr="00957042" w:rsidRDefault="008B622B">
            <w:pPr>
              <w:widowControl/>
              <w:suppressAutoHyphens w:val="0"/>
              <w:autoSpaceDE w:val="0"/>
              <w:autoSpaceDN w:val="0"/>
              <w:adjustRightInd w:val="0"/>
              <w:jc w:val="right"/>
              <w:rPr>
                <w:rFonts w:eastAsiaTheme="minorHAnsi" w:cs="Times New Roman"/>
                <w:sz w:val="22"/>
                <w:szCs w:val="22"/>
                <w:lang w:eastAsia="en-US" w:bidi="ar-SA"/>
              </w:rPr>
            </w:pPr>
            <w:r w:rsidRPr="00957042">
              <w:rPr>
                <w:rFonts w:eastAsiaTheme="minorHAnsi" w:cs="Times New Roman"/>
                <w:sz w:val="22"/>
                <w:szCs w:val="22"/>
                <w:lang w:eastAsia="en-US" w:bidi="ar-SA"/>
              </w:rPr>
              <w:t>(орган, выдавший разрешение)</w:t>
            </w:r>
          </w:p>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В связи с присвоением ______________________________________ </w:t>
            </w:r>
            <w:proofErr w:type="gramStart"/>
            <w:r w:rsidRPr="00957042">
              <w:rPr>
                <w:rFonts w:eastAsiaTheme="minorHAnsi" w:cs="Times New Roman"/>
                <w:sz w:val="22"/>
                <w:szCs w:val="22"/>
                <w:lang w:eastAsia="en-US" w:bidi="ar-SA"/>
              </w:rPr>
              <w:t>с</w:t>
            </w:r>
            <w:proofErr w:type="gramEnd"/>
            <w:r w:rsidRPr="00957042">
              <w:rPr>
                <w:rFonts w:eastAsiaTheme="minorHAnsi" w:cs="Times New Roman"/>
                <w:sz w:val="22"/>
                <w:szCs w:val="22"/>
                <w:lang w:eastAsia="en-US" w:bidi="ar-SA"/>
              </w:rPr>
              <w:t xml:space="preserve"> кадастровым</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(объект адресации)</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номером ______________________________ нового адреса ранее присвоенный адрес:</w:t>
            </w:r>
          </w:p>
        </w:tc>
      </w:tr>
      <w:tr w:rsidR="008B622B" w:rsidRPr="00957042">
        <w:tc>
          <w:tcPr>
            <w:tcW w:w="4788" w:type="dxa"/>
            <w:gridSpan w:val="5"/>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(при наличии)</w:t>
            </w:r>
          </w:p>
        </w:tc>
        <w:tc>
          <w:tcPr>
            <w:tcW w:w="4282" w:type="dxa"/>
            <w:gridSpan w:val="3"/>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rsidRPr="00957042">
        <w:tc>
          <w:tcPr>
            <w:tcW w:w="9070" w:type="dxa"/>
            <w:gridSpan w:val="8"/>
          </w:tcPr>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__________________________________________________________________________</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(аннулируемый адрес, внесенный в государственный адресный реестр)</w:t>
            </w:r>
          </w:p>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r w:rsidRPr="00957042">
              <w:rPr>
                <w:rFonts w:eastAsiaTheme="minorHAnsi" w:cs="Times New Roman"/>
                <w:sz w:val="22"/>
                <w:szCs w:val="22"/>
                <w:lang w:eastAsia="en-US" w:bidi="ar-SA"/>
              </w:rPr>
              <w:t>(уникальный номер в государственном адресном реестре ____________________________________________________) аннулирован. &lt;3&gt;</w:t>
            </w:r>
          </w:p>
        </w:tc>
      </w:tr>
      <w:tr w:rsidR="008B622B" w:rsidRPr="00957042">
        <w:tc>
          <w:tcPr>
            <w:tcW w:w="3118" w:type="dxa"/>
            <w:tcBorders>
              <w:bottom w:val="single" w:sz="4" w:space="0" w:color="auto"/>
            </w:tcBorders>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340"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1984" w:type="dxa"/>
            <w:gridSpan w:val="4"/>
            <w:tcBorders>
              <w:bottom w:val="single" w:sz="4" w:space="0" w:color="auto"/>
            </w:tcBorders>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425"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3203" w:type="dxa"/>
            <w:tcBorders>
              <w:bottom w:val="single" w:sz="4" w:space="0" w:color="auto"/>
            </w:tcBorders>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rsidRPr="00957042">
        <w:tc>
          <w:tcPr>
            <w:tcW w:w="3118" w:type="dxa"/>
            <w:tcBorders>
              <w:top w:val="single" w:sz="4" w:space="0" w:color="auto"/>
            </w:tcBorders>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(должность)</w:t>
            </w:r>
          </w:p>
        </w:tc>
        <w:tc>
          <w:tcPr>
            <w:tcW w:w="340"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1984" w:type="dxa"/>
            <w:gridSpan w:val="4"/>
            <w:tcBorders>
              <w:top w:val="single" w:sz="4" w:space="0" w:color="auto"/>
            </w:tcBorders>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(подпись)</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М.П.</w:t>
            </w:r>
          </w:p>
        </w:tc>
        <w:tc>
          <w:tcPr>
            <w:tcW w:w="425"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3203" w:type="dxa"/>
            <w:tcBorders>
              <w:top w:val="single" w:sz="4" w:space="0" w:color="auto"/>
            </w:tcBorders>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(фамилия и инициалы)</w:t>
            </w:r>
          </w:p>
        </w:tc>
      </w:tr>
      <w:tr w:rsidR="008B622B" w:rsidRPr="00957042">
        <w:tc>
          <w:tcPr>
            <w:tcW w:w="9070" w:type="dxa"/>
            <w:gridSpan w:val="8"/>
          </w:tcPr>
          <w:p w:rsidR="008B622B" w:rsidRPr="00957042" w:rsidRDefault="00957042" w:rsidP="00957042">
            <w:pPr>
              <w:widowControl/>
              <w:suppressAutoHyphens w:val="0"/>
              <w:autoSpaceDE w:val="0"/>
              <w:autoSpaceDN w:val="0"/>
              <w:adjustRightInd w:val="0"/>
              <w:rPr>
                <w:rFonts w:eastAsiaTheme="minorHAnsi" w:cs="Times New Roman"/>
                <w:sz w:val="22"/>
                <w:szCs w:val="22"/>
                <w:lang w:eastAsia="en-US" w:bidi="ar-SA"/>
              </w:rPr>
            </w:pPr>
            <w:r>
              <w:rPr>
                <w:rFonts w:eastAsiaTheme="minorHAnsi" w:cs="Times New Roman"/>
                <w:sz w:val="22"/>
                <w:szCs w:val="22"/>
                <w:lang w:eastAsia="en-US" w:bidi="ar-SA"/>
              </w:rPr>
              <w:t xml:space="preserve">Фамилия, имя, отчество </w:t>
            </w:r>
            <w:r w:rsidR="008B622B" w:rsidRPr="00957042">
              <w:rPr>
                <w:rFonts w:eastAsiaTheme="minorHAnsi" w:cs="Times New Roman"/>
                <w:sz w:val="22"/>
                <w:szCs w:val="22"/>
                <w:lang w:eastAsia="en-US" w:bidi="ar-SA"/>
              </w:rPr>
              <w:t>исполнителя</w:t>
            </w:r>
          </w:p>
        </w:tc>
      </w:tr>
      <w:tr w:rsidR="008B622B" w:rsidRPr="00957042">
        <w:tc>
          <w:tcPr>
            <w:tcW w:w="9070" w:type="dxa"/>
            <w:gridSpan w:val="8"/>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Номер телефона</w:t>
            </w:r>
          </w:p>
        </w:tc>
      </w:tr>
    </w:tbl>
    <w:p w:rsidR="008B622B" w:rsidRPr="00957042" w:rsidRDefault="008B622B" w:rsidP="008B622B">
      <w:pPr>
        <w:widowControl/>
        <w:suppressAutoHyphens w:val="0"/>
        <w:autoSpaceDE w:val="0"/>
        <w:autoSpaceDN w:val="0"/>
        <w:adjustRightInd w:val="0"/>
        <w:ind w:firstLine="540"/>
        <w:jc w:val="both"/>
        <w:rPr>
          <w:rFonts w:eastAsiaTheme="minorHAnsi" w:cs="Times New Roman"/>
          <w:sz w:val="22"/>
          <w:szCs w:val="22"/>
          <w:lang w:eastAsia="en-US" w:bidi="ar-SA"/>
        </w:rPr>
      </w:pPr>
    </w:p>
    <w:p w:rsidR="008B622B" w:rsidRPr="00957042" w:rsidRDefault="008B622B" w:rsidP="008B622B">
      <w:pPr>
        <w:widowControl/>
        <w:suppressAutoHyphens w:val="0"/>
        <w:autoSpaceDE w:val="0"/>
        <w:autoSpaceDN w:val="0"/>
        <w:adjustRightInd w:val="0"/>
        <w:ind w:firstLine="540"/>
        <w:jc w:val="both"/>
        <w:rPr>
          <w:rFonts w:eastAsiaTheme="minorHAnsi" w:cs="Times New Roman"/>
          <w:sz w:val="22"/>
          <w:szCs w:val="22"/>
          <w:lang w:eastAsia="en-US" w:bidi="ar-SA"/>
        </w:rPr>
      </w:pPr>
      <w:r w:rsidRPr="00957042">
        <w:rPr>
          <w:rFonts w:eastAsiaTheme="minorHAnsi" w:cs="Times New Roman"/>
          <w:sz w:val="22"/>
          <w:szCs w:val="22"/>
          <w:lang w:eastAsia="en-US" w:bidi="ar-SA"/>
        </w:rPr>
        <w:t>--------------------------------</w:t>
      </w:r>
    </w:p>
    <w:p w:rsidR="008B622B" w:rsidRPr="00957042" w:rsidRDefault="008B622B" w:rsidP="008B622B">
      <w:pPr>
        <w:widowControl/>
        <w:suppressAutoHyphens w:val="0"/>
        <w:autoSpaceDE w:val="0"/>
        <w:autoSpaceDN w:val="0"/>
        <w:adjustRightInd w:val="0"/>
        <w:spacing w:before="200"/>
        <w:ind w:firstLine="540"/>
        <w:jc w:val="both"/>
        <w:rPr>
          <w:rFonts w:eastAsiaTheme="minorHAnsi" w:cs="Times New Roman"/>
          <w:sz w:val="22"/>
          <w:szCs w:val="22"/>
          <w:lang w:eastAsia="en-US" w:bidi="ar-SA"/>
        </w:rPr>
      </w:pPr>
      <w:bookmarkStart w:id="7" w:name="Par84"/>
      <w:bookmarkEnd w:id="7"/>
      <w:r w:rsidRPr="00957042">
        <w:rPr>
          <w:rFonts w:eastAsiaTheme="minorHAnsi" w:cs="Times New Roman"/>
          <w:sz w:val="22"/>
          <w:szCs w:val="22"/>
          <w:lang w:eastAsia="en-US" w:bidi="ar-SA"/>
        </w:rPr>
        <w:t>&lt;1</w:t>
      </w:r>
      <w:proofErr w:type="gramStart"/>
      <w:r w:rsidRPr="00957042">
        <w:rPr>
          <w:rFonts w:eastAsiaTheme="minorHAnsi" w:cs="Times New Roman"/>
          <w:sz w:val="22"/>
          <w:szCs w:val="22"/>
          <w:lang w:eastAsia="en-US" w:bidi="ar-SA"/>
        </w:rPr>
        <w:t>&gt; О</w:t>
      </w:r>
      <w:proofErr w:type="gramEnd"/>
      <w:r w:rsidRPr="00957042">
        <w:rPr>
          <w:rFonts w:eastAsiaTheme="minorHAnsi" w:cs="Times New Roman"/>
          <w:sz w:val="22"/>
          <w:szCs w:val="22"/>
          <w:lang w:eastAsia="en-US" w:bidi="ar-SA"/>
        </w:rPr>
        <w:t xml:space="preserve">формляется в виде схемы с указанием фамилии и инициалов исполнителя и подписывается начальником геолого-геодезического отдела администрации городского округа город Воронеж в случае присвоения адреса земельному участку, зданию, сооружению (в случае присвоения адреса помещениям, </w:t>
      </w:r>
      <w:proofErr w:type="spellStart"/>
      <w:r w:rsidRPr="00957042">
        <w:rPr>
          <w:rFonts w:eastAsiaTheme="minorHAnsi" w:cs="Times New Roman"/>
          <w:sz w:val="22"/>
          <w:szCs w:val="22"/>
          <w:lang w:eastAsia="en-US" w:bidi="ar-SA"/>
        </w:rPr>
        <w:t>машино</w:t>
      </w:r>
      <w:proofErr w:type="spellEnd"/>
      <w:r w:rsidRPr="00957042">
        <w:rPr>
          <w:rFonts w:eastAsiaTheme="minorHAnsi" w:cs="Times New Roman"/>
          <w:sz w:val="22"/>
          <w:szCs w:val="22"/>
          <w:lang w:eastAsia="en-US" w:bidi="ar-SA"/>
        </w:rPr>
        <w:t>-местам указывается текстовое описание согласно сведениям из ЕГРН).</w:t>
      </w:r>
    </w:p>
    <w:p w:rsidR="008B622B" w:rsidRPr="00957042" w:rsidRDefault="008B622B" w:rsidP="008B622B">
      <w:pPr>
        <w:widowControl/>
        <w:suppressAutoHyphens w:val="0"/>
        <w:autoSpaceDE w:val="0"/>
        <w:autoSpaceDN w:val="0"/>
        <w:adjustRightInd w:val="0"/>
        <w:spacing w:before="200"/>
        <w:ind w:firstLine="540"/>
        <w:jc w:val="both"/>
        <w:rPr>
          <w:rFonts w:eastAsiaTheme="minorHAnsi" w:cs="Times New Roman"/>
          <w:sz w:val="22"/>
          <w:szCs w:val="22"/>
          <w:lang w:eastAsia="en-US" w:bidi="ar-SA"/>
        </w:rPr>
      </w:pPr>
      <w:bookmarkStart w:id="8" w:name="Par85"/>
      <w:bookmarkEnd w:id="8"/>
      <w:r w:rsidRPr="00957042">
        <w:rPr>
          <w:rFonts w:eastAsiaTheme="minorHAnsi" w:cs="Times New Roman"/>
          <w:sz w:val="22"/>
          <w:szCs w:val="22"/>
          <w:lang w:eastAsia="en-US" w:bidi="ar-SA"/>
        </w:rPr>
        <w:t>&lt;2</w:t>
      </w:r>
      <w:proofErr w:type="gramStart"/>
      <w:r w:rsidRPr="00957042">
        <w:rPr>
          <w:rFonts w:eastAsiaTheme="minorHAnsi" w:cs="Times New Roman"/>
          <w:sz w:val="22"/>
          <w:szCs w:val="22"/>
          <w:lang w:eastAsia="en-US" w:bidi="ar-SA"/>
        </w:rPr>
        <w:t>&gt; У</w:t>
      </w:r>
      <w:proofErr w:type="gramEnd"/>
      <w:r w:rsidRPr="00957042">
        <w:rPr>
          <w:rFonts w:eastAsiaTheme="minorHAnsi" w:cs="Times New Roman"/>
          <w:sz w:val="22"/>
          <w:szCs w:val="22"/>
          <w:lang w:eastAsia="en-US" w:bidi="ar-SA"/>
        </w:rPr>
        <w:t>казывается в случае присвоения адреса зданию - многоквартирному дому.</w:t>
      </w:r>
    </w:p>
    <w:p w:rsidR="008B622B" w:rsidRPr="00957042" w:rsidRDefault="008B622B" w:rsidP="008B622B">
      <w:pPr>
        <w:widowControl/>
        <w:suppressAutoHyphens w:val="0"/>
        <w:autoSpaceDE w:val="0"/>
        <w:autoSpaceDN w:val="0"/>
        <w:adjustRightInd w:val="0"/>
        <w:spacing w:before="200"/>
        <w:ind w:firstLine="540"/>
        <w:jc w:val="both"/>
        <w:rPr>
          <w:rFonts w:eastAsiaTheme="minorHAnsi" w:cs="Times New Roman"/>
          <w:sz w:val="22"/>
          <w:szCs w:val="22"/>
          <w:lang w:eastAsia="en-US" w:bidi="ar-SA"/>
        </w:rPr>
      </w:pPr>
      <w:r w:rsidRPr="00957042">
        <w:rPr>
          <w:rFonts w:eastAsiaTheme="minorHAnsi" w:cs="Times New Roman"/>
          <w:sz w:val="22"/>
          <w:szCs w:val="22"/>
          <w:lang w:eastAsia="en-US" w:bidi="ar-SA"/>
        </w:rPr>
        <w:t>&lt;3</w:t>
      </w:r>
      <w:proofErr w:type="gramStart"/>
      <w:r w:rsidRPr="00957042">
        <w:rPr>
          <w:rFonts w:eastAsiaTheme="minorHAnsi" w:cs="Times New Roman"/>
          <w:sz w:val="22"/>
          <w:szCs w:val="22"/>
          <w:lang w:eastAsia="en-US" w:bidi="ar-SA"/>
        </w:rPr>
        <w:t>&gt; У</w:t>
      </w:r>
      <w:proofErr w:type="gramEnd"/>
      <w:r w:rsidRPr="00957042">
        <w:rPr>
          <w:rFonts w:eastAsiaTheme="minorHAnsi" w:cs="Times New Roman"/>
          <w:sz w:val="22"/>
          <w:szCs w:val="22"/>
          <w:lang w:eastAsia="en-US" w:bidi="ar-SA"/>
        </w:rPr>
        <w:t>казывается в случае присвоения нового адреса объекту адресации.</w:t>
      </w:r>
    </w:p>
    <w:p w:rsidR="008B622B" w:rsidRDefault="008B622B" w:rsidP="008B622B">
      <w:pPr>
        <w:widowControl/>
        <w:suppressAutoHyphens w:val="0"/>
        <w:autoSpaceDE w:val="0"/>
        <w:autoSpaceDN w:val="0"/>
        <w:adjustRightInd w:val="0"/>
        <w:ind w:firstLine="540"/>
        <w:jc w:val="both"/>
        <w:rPr>
          <w:rFonts w:ascii="Arial" w:eastAsiaTheme="minorHAnsi" w:hAnsi="Arial" w:cs="Arial"/>
          <w:sz w:val="20"/>
          <w:szCs w:val="20"/>
          <w:lang w:eastAsia="en-US" w:bidi="ar-SA"/>
        </w:rPr>
      </w:pPr>
    </w:p>
    <w:p w:rsidR="008B622B" w:rsidRDefault="008B622B" w:rsidP="008B622B">
      <w:pPr>
        <w:widowControl/>
        <w:suppressAutoHyphens w:val="0"/>
        <w:autoSpaceDE w:val="0"/>
        <w:autoSpaceDN w:val="0"/>
        <w:adjustRightInd w:val="0"/>
        <w:ind w:firstLine="540"/>
        <w:jc w:val="both"/>
        <w:rPr>
          <w:rFonts w:ascii="Arial" w:eastAsiaTheme="minorHAnsi" w:hAnsi="Arial" w:cs="Arial"/>
          <w:sz w:val="20"/>
          <w:szCs w:val="20"/>
          <w:lang w:eastAsia="en-US" w:bidi="ar-SA"/>
        </w:rPr>
      </w:pPr>
    </w:p>
    <w:p w:rsidR="008B622B" w:rsidRDefault="008B622B" w:rsidP="008B622B">
      <w:pPr>
        <w:widowControl/>
        <w:suppressAutoHyphens w:val="0"/>
        <w:autoSpaceDE w:val="0"/>
        <w:autoSpaceDN w:val="0"/>
        <w:adjustRightInd w:val="0"/>
        <w:ind w:firstLine="540"/>
        <w:jc w:val="both"/>
        <w:rPr>
          <w:rFonts w:ascii="Arial" w:eastAsiaTheme="minorHAnsi" w:hAnsi="Arial" w:cs="Arial"/>
          <w:sz w:val="20"/>
          <w:szCs w:val="20"/>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340"/>
        <w:gridCol w:w="599"/>
        <w:gridCol w:w="421"/>
        <w:gridCol w:w="1021"/>
        <w:gridCol w:w="285"/>
        <w:gridCol w:w="3229"/>
      </w:tblGrid>
      <w:tr w:rsidR="008B622B" w:rsidRPr="00957042">
        <w:tc>
          <w:tcPr>
            <w:tcW w:w="9070" w:type="dxa"/>
            <w:gridSpan w:val="7"/>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b/>
                <w:bCs/>
                <w:sz w:val="22"/>
                <w:szCs w:val="22"/>
                <w:lang w:eastAsia="en-US" w:bidi="ar-SA"/>
              </w:rPr>
              <w:t>АДМИНИСТРАЦИЯ ГОРОДСКОГО ОКРУГА</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b/>
                <w:bCs/>
                <w:sz w:val="22"/>
                <w:szCs w:val="22"/>
                <w:lang w:eastAsia="en-US" w:bidi="ar-SA"/>
              </w:rPr>
              <w:t>ГОРОД ВОРОНЕЖ</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b/>
                <w:bCs/>
                <w:sz w:val="22"/>
                <w:szCs w:val="22"/>
                <w:lang w:eastAsia="en-US" w:bidi="ar-SA"/>
              </w:rPr>
              <w:t>УПРАВЛЕНИЕ ГЛАВНОГО АРХИТЕКТОРА</w:t>
            </w:r>
          </w:p>
        </w:tc>
      </w:tr>
      <w:tr w:rsidR="008B622B" w:rsidRPr="00957042">
        <w:tc>
          <w:tcPr>
            <w:tcW w:w="9070" w:type="dxa"/>
            <w:gridSpan w:val="7"/>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rsidRPr="00957042">
        <w:tc>
          <w:tcPr>
            <w:tcW w:w="9070" w:type="dxa"/>
            <w:gridSpan w:val="7"/>
          </w:tcPr>
          <w:p w:rsidR="008B622B" w:rsidRPr="00957042" w:rsidRDefault="008B622B">
            <w:pPr>
              <w:widowControl/>
              <w:suppressAutoHyphens w:val="0"/>
              <w:autoSpaceDE w:val="0"/>
              <w:autoSpaceDN w:val="0"/>
              <w:adjustRightInd w:val="0"/>
              <w:jc w:val="center"/>
              <w:outlineLvl w:val="1"/>
              <w:rPr>
                <w:rFonts w:eastAsiaTheme="minorHAnsi" w:cs="Times New Roman"/>
                <w:sz w:val="22"/>
                <w:szCs w:val="22"/>
                <w:lang w:eastAsia="en-US" w:bidi="ar-SA"/>
              </w:rPr>
            </w:pPr>
            <w:r w:rsidRPr="00957042">
              <w:rPr>
                <w:rFonts w:eastAsiaTheme="minorHAnsi" w:cs="Times New Roman"/>
                <w:b/>
                <w:bCs/>
                <w:sz w:val="22"/>
                <w:szCs w:val="22"/>
                <w:lang w:eastAsia="en-US" w:bidi="ar-SA"/>
              </w:rPr>
              <w:t>РЕШЕНИЕ</w:t>
            </w:r>
          </w:p>
        </w:tc>
      </w:tr>
      <w:tr w:rsidR="008B622B" w:rsidRPr="00957042">
        <w:tc>
          <w:tcPr>
            <w:tcW w:w="9070" w:type="dxa"/>
            <w:gridSpan w:val="7"/>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rsidRPr="00957042">
        <w:tc>
          <w:tcPr>
            <w:tcW w:w="4535" w:type="dxa"/>
            <w:gridSpan w:val="4"/>
          </w:tcPr>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w:t>
            </w:r>
          </w:p>
        </w:tc>
        <w:tc>
          <w:tcPr>
            <w:tcW w:w="4535" w:type="dxa"/>
            <w:gridSpan w:val="3"/>
          </w:tcPr>
          <w:p w:rsidR="008B622B" w:rsidRPr="00957042" w:rsidRDefault="004560D8">
            <w:pPr>
              <w:widowControl/>
              <w:suppressAutoHyphens w:val="0"/>
              <w:autoSpaceDE w:val="0"/>
              <w:autoSpaceDN w:val="0"/>
              <w:adjustRightInd w:val="0"/>
              <w:jc w:val="right"/>
              <w:rPr>
                <w:rFonts w:eastAsiaTheme="minorHAnsi" w:cs="Times New Roman"/>
                <w:sz w:val="22"/>
                <w:szCs w:val="22"/>
                <w:lang w:eastAsia="en-US" w:bidi="ar-SA"/>
              </w:rPr>
            </w:pPr>
            <w:r>
              <w:rPr>
                <w:rFonts w:eastAsiaTheme="minorHAnsi" w:cs="Times New Roman"/>
                <w:sz w:val="22"/>
                <w:szCs w:val="22"/>
                <w:lang w:eastAsia="en-US" w:bidi="ar-SA"/>
              </w:rPr>
              <w:t>№</w:t>
            </w:r>
            <w:r w:rsidR="008B622B" w:rsidRPr="00957042">
              <w:rPr>
                <w:rFonts w:eastAsiaTheme="minorHAnsi" w:cs="Times New Roman"/>
                <w:sz w:val="22"/>
                <w:szCs w:val="22"/>
                <w:lang w:eastAsia="en-US" w:bidi="ar-SA"/>
              </w:rPr>
              <w:t xml:space="preserve"> ________________________</w:t>
            </w:r>
          </w:p>
        </w:tc>
      </w:tr>
      <w:tr w:rsidR="008B622B" w:rsidRPr="00957042">
        <w:tc>
          <w:tcPr>
            <w:tcW w:w="4535" w:type="dxa"/>
            <w:gridSpan w:val="4"/>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4535" w:type="dxa"/>
            <w:gridSpan w:val="3"/>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rsidRPr="00957042">
        <w:tc>
          <w:tcPr>
            <w:tcW w:w="4535" w:type="dxa"/>
            <w:gridSpan w:val="4"/>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b/>
                <w:bCs/>
                <w:sz w:val="22"/>
                <w:szCs w:val="22"/>
                <w:lang w:eastAsia="en-US" w:bidi="ar-SA"/>
              </w:rPr>
              <w:t>Об аннулировании адреса</w:t>
            </w:r>
          </w:p>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b/>
                <w:bCs/>
                <w:sz w:val="22"/>
                <w:szCs w:val="22"/>
                <w:lang w:eastAsia="en-US" w:bidi="ar-SA"/>
              </w:rPr>
              <w:t xml:space="preserve">и </w:t>
            </w:r>
            <w:proofErr w:type="gramStart"/>
            <w:r w:rsidRPr="00957042">
              <w:rPr>
                <w:rFonts w:eastAsiaTheme="minorHAnsi" w:cs="Times New Roman"/>
                <w:b/>
                <w:bCs/>
                <w:sz w:val="22"/>
                <w:szCs w:val="22"/>
                <w:lang w:eastAsia="en-US" w:bidi="ar-SA"/>
              </w:rPr>
              <w:t>присвоении</w:t>
            </w:r>
            <w:proofErr w:type="gramEnd"/>
            <w:r w:rsidRPr="00957042">
              <w:rPr>
                <w:rFonts w:eastAsiaTheme="minorHAnsi" w:cs="Times New Roman"/>
                <w:b/>
                <w:bCs/>
                <w:sz w:val="22"/>
                <w:szCs w:val="22"/>
                <w:lang w:eastAsia="en-US" w:bidi="ar-SA"/>
              </w:rPr>
              <w:t xml:space="preserve"> нового адреса</w:t>
            </w:r>
          </w:p>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w:t>
            </w:r>
          </w:p>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(объект адресации,</w:t>
            </w:r>
            <w:proofErr w:type="gramEnd"/>
          </w:p>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за исключением помещения)</w:t>
            </w:r>
          </w:p>
        </w:tc>
        <w:tc>
          <w:tcPr>
            <w:tcW w:w="4535" w:type="dxa"/>
            <w:gridSpan w:val="3"/>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rsidRPr="00957042">
        <w:tc>
          <w:tcPr>
            <w:tcW w:w="9070" w:type="dxa"/>
            <w:gridSpan w:val="7"/>
          </w:tcPr>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В соответствии с </w:t>
            </w:r>
            <w:hyperlink r:id="rId95" w:history="1">
              <w:r w:rsidRPr="00D96154">
                <w:rPr>
                  <w:rFonts w:eastAsiaTheme="minorHAnsi" w:cs="Times New Roman"/>
                  <w:sz w:val="22"/>
                  <w:szCs w:val="22"/>
                  <w:lang w:eastAsia="en-US" w:bidi="ar-SA"/>
                </w:rPr>
                <w:t>Правилами</w:t>
              </w:r>
            </w:hyperlink>
            <w:r w:rsidRPr="00957042">
              <w:rPr>
                <w:rFonts w:eastAsiaTheme="minorHAnsi" w:cs="Times New Roman"/>
                <w:sz w:val="22"/>
                <w:szCs w:val="22"/>
                <w:lang w:eastAsia="en-US" w:bidi="ar-SA"/>
              </w:rPr>
              <w:t xml:space="preserve"> присвоения, изменения и аннулирования адресов, утвержденными Постановлением Правительства Российской Федерации от 19.11.2014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1221, на основании заявления _________________________________________________________________________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(фамилия и инициалы заявителя - физического лица, наименование заявителя - ИП</w:t>
            </w:r>
            <w:proofErr w:type="gramEnd"/>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или юридического лица)</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от ____________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____________, а также выписки из Единого государственного реестра недвижимости об объекте недвижимости </w:t>
            </w:r>
            <w:proofErr w:type="gramStart"/>
            <w:r w:rsidRPr="00957042">
              <w:rPr>
                <w:rFonts w:eastAsiaTheme="minorHAnsi" w:cs="Times New Roman"/>
                <w:sz w:val="22"/>
                <w:szCs w:val="22"/>
                <w:lang w:eastAsia="en-US" w:bidi="ar-SA"/>
              </w:rPr>
              <w:t>от</w:t>
            </w:r>
            <w:proofErr w:type="gramEnd"/>
            <w:r w:rsidRPr="00957042">
              <w:rPr>
                <w:rFonts w:eastAsiaTheme="minorHAnsi" w:cs="Times New Roman"/>
                <w:sz w:val="22"/>
                <w:szCs w:val="22"/>
                <w:lang w:eastAsia="en-US" w:bidi="ar-SA"/>
              </w:rPr>
              <w:t xml:space="preserve"> __________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________________,</w:t>
            </w:r>
          </w:p>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в связи с присвоением нового адреса _________________________________________</w:t>
            </w:r>
          </w:p>
        </w:tc>
      </w:tr>
      <w:tr w:rsidR="008B622B" w:rsidRPr="00957042">
        <w:tc>
          <w:tcPr>
            <w:tcW w:w="4535" w:type="dxa"/>
            <w:gridSpan w:val="4"/>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4535" w:type="dxa"/>
            <w:gridSpan w:val="3"/>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(объект адресации, за исключением помещения)</w:t>
            </w:r>
          </w:p>
        </w:tc>
      </w:tr>
      <w:tr w:rsidR="008B622B" w:rsidRPr="00957042">
        <w:tc>
          <w:tcPr>
            <w:tcW w:w="9070" w:type="dxa"/>
            <w:gridSpan w:val="7"/>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с кадастровым номером __________________ (адрес присвоен ____________________</w:t>
            </w:r>
            <w:proofErr w:type="gramEnd"/>
          </w:p>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(реквизиты решения о присвоении объекту адресации адреса)</w:t>
            </w:r>
          </w:p>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адрес:</w:t>
            </w:r>
          </w:p>
        </w:tc>
      </w:tr>
      <w:tr w:rsidR="008B622B" w:rsidRPr="00957042">
        <w:tc>
          <w:tcPr>
            <w:tcW w:w="9070" w:type="dxa"/>
            <w:gridSpan w:val="7"/>
          </w:tcPr>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b/>
                <w:bCs/>
                <w:sz w:val="22"/>
                <w:szCs w:val="22"/>
                <w:lang w:eastAsia="en-US" w:bidi="ar-SA"/>
              </w:rPr>
              <w:t>Российская Федерация,</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b/>
                <w:bCs/>
                <w:sz w:val="22"/>
                <w:szCs w:val="22"/>
                <w:lang w:eastAsia="en-US" w:bidi="ar-SA"/>
              </w:rPr>
              <w:t>Воронежская область,</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b/>
                <w:bCs/>
                <w:sz w:val="22"/>
                <w:szCs w:val="22"/>
                <w:lang w:eastAsia="en-US" w:bidi="ar-SA"/>
              </w:rPr>
              <w:t>городской округ город Воронеж,</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b/>
                <w:bCs/>
                <w:sz w:val="22"/>
                <w:szCs w:val="22"/>
                <w:lang w:eastAsia="en-US" w:bidi="ar-SA"/>
              </w:rPr>
              <w:t>город Воронеж,</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элемента планировочной структуры при наличии)</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элемента улично-дорожной сети при наличии)</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(тип и номер здания, а для земельного участка - слова "земельный участок"</w:t>
            </w:r>
            <w:proofErr w:type="gramEnd"/>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и номер)</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(уникальный номер в государственном адресном реестре _____________________________________) </w:t>
            </w:r>
            <w:r w:rsidRPr="00957042">
              <w:rPr>
                <w:rFonts w:eastAsiaTheme="minorHAnsi" w:cs="Times New Roman"/>
                <w:b/>
                <w:bCs/>
                <w:sz w:val="22"/>
                <w:szCs w:val="22"/>
                <w:lang w:eastAsia="en-US" w:bidi="ar-SA"/>
              </w:rPr>
              <w:t>аннулирован</w:t>
            </w:r>
            <w:r w:rsidRPr="00957042">
              <w:rPr>
                <w:rFonts w:eastAsiaTheme="minorHAnsi" w:cs="Times New Roman"/>
                <w:sz w:val="22"/>
                <w:szCs w:val="22"/>
                <w:lang w:eastAsia="en-US" w:bidi="ar-SA"/>
              </w:rPr>
              <w:t>.</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 с кадастровым номером</w:t>
            </w:r>
          </w:p>
        </w:tc>
      </w:tr>
      <w:tr w:rsidR="008B622B" w:rsidRPr="00957042">
        <w:tc>
          <w:tcPr>
            <w:tcW w:w="5841" w:type="dxa"/>
            <w:gridSpan w:val="6"/>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(объект адресации, за исключением помещения, в дательном падеже)</w:t>
            </w:r>
          </w:p>
        </w:tc>
        <w:tc>
          <w:tcPr>
            <w:tcW w:w="3229"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rsidRPr="00957042">
        <w:tc>
          <w:tcPr>
            <w:tcW w:w="4114" w:type="dxa"/>
            <w:gridSpan w:val="3"/>
          </w:tcPr>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w:t>
            </w:r>
          </w:p>
        </w:tc>
        <w:tc>
          <w:tcPr>
            <w:tcW w:w="4956" w:type="dxa"/>
            <w:gridSpan w:val="4"/>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rsidRPr="00957042">
        <w:tc>
          <w:tcPr>
            <w:tcW w:w="9070" w:type="dxa"/>
            <w:gridSpan w:val="7"/>
          </w:tcPr>
          <w:p w:rsidR="008B622B" w:rsidRPr="00957042" w:rsidRDefault="008B622B">
            <w:pPr>
              <w:widowControl/>
              <w:suppressAutoHyphens w:val="0"/>
              <w:autoSpaceDE w:val="0"/>
              <w:autoSpaceDN w:val="0"/>
              <w:adjustRightInd w:val="0"/>
              <w:ind w:firstLine="540"/>
              <w:rPr>
                <w:rFonts w:eastAsiaTheme="minorHAnsi" w:cs="Times New Roman"/>
                <w:sz w:val="22"/>
                <w:szCs w:val="22"/>
                <w:lang w:eastAsia="en-US" w:bidi="ar-SA"/>
              </w:rPr>
            </w:pPr>
            <w:r w:rsidRPr="00957042">
              <w:rPr>
                <w:rFonts w:eastAsiaTheme="minorHAnsi" w:cs="Times New Roman"/>
                <w:b/>
                <w:bCs/>
                <w:sz w:val="22"/>
                <w:szCs w:val="22"/>
                <w:lang w:eastAsia="en-US" w:bidi="ar-SA"/>
              </w:rPr>
              <w:t>присвоен</w:t>
            </w:r>
            <w:r w:rsidRPr="00957042">
              <w:rPr>
                <w:rFonts w:eastAsiaTheme="minorHAnsi" w:cs="Times New Roman"/>
                <w:sz w:val="22"/>
                <w:szCs w:val="22"/>
                <w:lang w:eastAsia="en-US" w:bidi="ar-SA"/>
              </w:rPr>
              <w:t xml:space="preserve"> адрес:</w:t>
            </w:r>
          </w:p>
          <w:p w:rsidR="008B622B" w:rsidRPr="00957042" w:rsidRDefault="008B622B">
            <w:pPr>
              <w:widowControl/>
              <w:suppressAutoHyphens w:val="0"/>
              <w:autoSpaceDE w:val="0"/>
              <w:autoSpaceDN w:val="0"/>
              <w:adjustRightInd w:val="0"/>
              <w:ind w:firstLine="540"/>
              <w:rPr>
                <w:rFonts w:eastAsiaTheme="minorHAnsi" w:cs="Times New Roman"/>
                <w:sz w:val="22"/>
                <w:szCs w:val="22"/>
                <w:lang w:eastAsia="en-US" w:bidi="ar-SA"/>
              </w:rPr>
            </w:pPr>
            <w:r w:rsidRPr="00957042">
              <w:rPr>
                <w:rFonts w:eastAsiaTheme="minorHAnsi" w:cs="Times New Roman"/>
                <w:b/>
                <w:bCs/>
                <w:sz w:val="22"/>
                <w:szCs w:val="22"/>
                <w:lang w:eastAsia="en-US" w:bidi="ar-SA"/>
              </w:rPr>
              <w:t>Российская Федерация,</w:t>
            </w:r>
          </w:p>
          <w:p w:rsidR="008B622B" w:rsidRPr="00957042" w:rsidRDefault="008B622B">
            <w:pPr>
              <w:widowControl/>
              <w:suppressAutoHyphens w:val="0"/>
              <w:autoSpaceDE w:val="0"/>
              <w:autoSpaceDN w:val="0"/>
              <w:adjustRightInd w:val="0"/>
              <w:ind w:firstLine="540"/>
              <w:rPr>
                <w:rFonts w:eastAsiaTheme="minorHAnsi" w:cs="Times New Roman"/>
                <w:sz w:val="22"/>
                <w:szCs w:val="22"/>
                <w:lang w:eastAsia="en-US" w:bidi="ar-SA"/>
              </w:rPr>
            </w:pPr>
            <w:r w:rsidRPr="00957042">
              <w:rPr>
                <w:rFonts w:eastAsiaTheme="minorHAnsi" w:cs="Times New Roman"/>
                <w:b/>
                <w:bCs/>
                <w:sz w:val="22"/>
                <w:szCs w:val="22"/>
                <w:lang w:eastAsia="en-US" w:bidi="ar-SA"/>
              </w:rPr>
              <w:t>Воронежская область,</w:t>
            </w:r>
          </w:p>
          <w:p w:rsidR="008B622B" w:rsidRPr="00957042" w:rsidRDefault="008B622B">
            <w:pPr>
              <w:widowControl/>
              <w:suppressAutoHyphens w:val="0"/>
              <w:autoSpaceDE w:val="0"/>
              <w:autoSpaceDN w:val="0"/>
              <w:adjustRightInd w:val="0"/>
              <w:ind w:firstLine="540"/>
              <w:rPr>
                <w:rFonts w:eastAsiaTheme="minorHAnsi" w:cs="Times New Roman"/>
                <w:sz w:val="22"/>
                <w:szCs w:val="22"/>
                <w:lang w:eastAsia="en-US" w:bidi="ar-SA"/>
              </w:rPr>
            </w:pPr>
            <w:r w:rsidRPr="00957042">
              <w:rPr>
                <w:rFonts w:eastAsiaTheme="minorHAnsi" w:cs="Times New Roman"/>
                <w:b/>
                <w:bCs/>
                <w:sz w:val="22"/>
                <w:szCs w:val="22"/>
                <w:lang w:eastAsia="en-US" w:bidi="ar-SA"/>
              </w:rPr>
              <w:t>городской округ город Воронеж,</w:t>
            </w:r>
          </w:p>
          <w:p w:rsidR="008B622B" w:rsidRPr="00957042" w:rsidRDefault="008B622B">
            <w:pPr>
              <w:widowControl/>
              <w:suppressAutoHyphens w:val="0"/>
              <w:autoSpaceDE w:val="0"/>
              <w:autoSpaceDN w:val="0"/>
              <w:adjustRightInd w:val="0"/>
              <w:ind w:firstLine="540"/>
              <w:rPr>
                <w:rFonts w:eastAsiaTheme="minorHAnsi" w:cs="Times New Roman"/>
                <w:sz w:val="22"/>
                <w:szCs w:val="22"/>
                <w:lang w:eastAsia="en-US" w:bidi="ar-SA"/>
              </w:rPr>
            </w:pPr>
            <w:r w:rsidRPr="00957042">
              <w:rPr>
                <w:rFonts w:eastAsiaTheme="minorHAnsi" w:cs="Times New Roman"/>
                <w:b/>
                <w:bCs/>
                <w:sz w:val="22"/>
                <w:szCs w:val="22"/>
                <w:lang w:eastAsia="en-US" w:bidi="ar-SA"/>
              </w:rPr>
              <w:t>город Воронеж,</w:t>
            </w:r>
          </w:p>
          <w:p w:rsidR="008B622B" w:rsidRPr="00957042" w:rsidRDefault="008B622B">
            <w:pPr>
              <w:widowControl/>
              <w:suppressAutoHyphens w:val="0"/>
              <w:autoSpaceDE w:val="0"/>
              <w:autoSpaceDN w:val="0"/>
              <w:adjustRightInd w:val="0"/>
              <w:ind w:firstLine="540"/>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w:t>
            </w:r>
          </w:p>
          <w:p w:rsidR="008B622B" w:rsidRPr="00957042" w:rsidRDefault="008B622B">
            <w:pPr>
              <w:widowControl/>
              <w:suppressAutoHyphens w:val="0"/>
              <w:autoSpaceDE w:val="0"/>
              <w:autoSpaceDN w:val="0"/>
              <w:adjustRightInd w:val="0"/>
              <w:ind w:firstLine="540"/>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элемента планировочной структуры при наличии)</w:t>
            </w:r>
          </w:p>
          <w:p w:rsidR="008B622B" w:rsidRPr="00957042" w:rsidRDefault="008B622B">
            <w:pPr>
              <w:widowControl/>
              <w:suppressAutoHyphens w:val="0"/>
              <w:autoSpaceDE w:val="0"/>
              <w:autoSpaceDN w:val="0"/>
              <w:adjustRightInd w:val="0"/>
              <w:ind w:firstLine="540"/>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w:t>
            </w:r>
          </w:p>
          <w:p w:rsidR="008B622B" w:rsidRPr="00957042" w:rsidRDefault="008B622B">
            <w:pPr>
              <w:widowControl/>
              <w:suppressAutoHyphens w:val="0"/>
              <w:autoSpaceDE w:val="0"/>
              <w:autoSpaceDN w:val="0"/>
              <w:adjustRightInd w:val="0"/>
              <w:ind w:firstLine="540"/>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элемента улично-дорожной сети при наличии)</w:t>
            </w:r>
          </w:p>
          <w:p w:rsidR="008B622B" w:rsidRPr="00957042" w:rsidRDefault="008B622B">
            <w:pPr>
              <w:widowControl/>
              <w:suppressAutoHyphens w:val="0"/>
              <w:autoSpaceDE w:val="0"/>
              <w:autoSpaceDN w:val="0"/>
              <w:adjustRightInd w:val="0"/>
              <w:ind w:firstLine="540"/>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w:t>
            </w:r>
          </w:p>
          <w:p w:rsidR="008B622B" w:rsidRPr="00957042" w:rsidRDefault="008B622B">
            <w:pPr>
              <w:widowControl/>
              <w:suppressAutoHyphens w:val="0"/>
              <w:autoSpaceDE w:val="0"/>
              <w:autoSpaceDN w:val="0"/>
              <w:adjustRightInd w:val="0"/>
              <w:ind w:firstLine="540"/>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(тип и номер здания, а для земельного участка - слова "земельный участок"</w:t>
            </w:r>
            <w:proofErr w:type="gramEnd"/>
          </w:p>
          <w:p w:rsidR="008B622B" w:rsidRPr="00957042" w:rsidRDefault="008B622B">
            <w:pPr>
              <w:widowControl/>
              <w:suppressAutoHyphens w:val="0"/>
              <w:autoSpaceDE w:val="0"/>
              <w:autoSpaceDN w:val="0"/>
              <w:adjustRightInd w:val="0"/>
              <w:ind w:firstLine="540"/>
              <w:rPr>
                <w:rFonts w:eastAsiaTheme="minorHAnsi" w:cs="Times New Roman"/>
                <w:sz w:val="22"/>
                <w:szCs w:val="22"/>
                <w:lang w:eastAsia="en-US" w:bidi="ar-SA"/>
              </w:rPr>
            </w:pPr>
            <w:r w:rsidRPr="00957042">
              <w:rPr>
                <w:rFonts w:eastAsiaTheme="minorHAnsi" w:cs="Times New Roman"/>
                <w:sz w:val="22"/>
                <w:szCs w:val="22"/>
                <w:lang w:eastAsia="en-US" w:bidi="ar-SA"/>
              </w:rPr>
              <w:t>и номер)</w:t>
            </w:r>
          </w:p>
          <w:p w:rsidR="008B622B" w:rsidRPr="00957042" w:rsidRDefault="008B622B">
            <w:pPr>
              <w:widowControl/>
              <w:suppressAutoHyphens w:val="0"/>
              <w:autoSpaceDE w:val="0"/>
              <w:autoSpaceDN w:val="0"/>
              <w:adjustRightInd w:val="0"/>
              <w:ind w:firstLine="540"/>
              <w:rPr>
                <w:rFonts w:eastAsiaTheme="minorHAnsi" w:cs="Times New Roman"/>
                <w:sz w:val="22"/>
                <w:szCs w:val="22"/>
                <w:lang w:eastAsia="en-US" w:bidi="ar-SA"/>
              </w:rPr>
            </w:pPr>
            <w:r w:rsidRPr="00957042">
              <w:rPr>
                <w:rFonts w:eastAsiaTheme="minorHAnsi" w:cs="Times New Roman"/>
                <w:sz w:val="22"/>
                <w:szCs w:val="22"/>
                <w:lang w:eastAsia="en-US" w:bidi="ar-SA"/>
              </w:rPr>
              <w:t>Описание местоположения объекта адресации: согласно приложению.</w:t>
            </w:r>
          </w:p>
        </w:tc>
      </w:tr>
      <w:tr w:rsidR="008B622B" w:rsidRPr="00957042">
        <w:tc>
          <w:tcPr>
            <w:tcW w:w="3175" w:type="dxa"/>
            <w:tcBorders>
              <w:bottom w:val="single" w:sz="4" w:space="0" w:color="auto"/>
            </w:tcBorders>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340"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2041" w:type="dxa"/>
            <w:gridSpan w:val="3"/>
            <w:tcBorders>
              <w:bottom w:val="single" w:sz="4" w:space="0" w:color="auto"/>
            </w:tcBorders>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285"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3229" w:type="dxa"/>
            <w:tcBorders>
              <w:bottom w:val="single" w:sz="4" w:space="0" w:color="auto"/>
            </w:tcBorders>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rsidRPr="00957042">
        <w:tc>
          <w:tcPr>
            <w:tcW w:w="3175" w:type="dxa"/>
            <w:tcBorders>
              <w:top w:val="single" w:sz="4" w:space="0" w:color="auto"/>
            </w:tcBorders>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(должность)</w:t>
            </w:r>
          </w:p>
        </w:tc>
        <w:tc>
          <w:tcPr>
            <w:tcW w:w="340"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2041" w:type="dxa"/>
            <w:gridSpan w:val="3"/>
            <w:tcBorders>
              <w:top w:val="single" w:sz="4" w:space="0" w:color="auto"/>
            </w:tcBorders>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(подпись)</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М.П.</w:t>
            </w:r>
          </w:p>
        </w:tc>
        <w:tc>
          <w:tcPr>
            <w:tcW w:w="285"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3229" w:type="dxa"/>
            <w:tcBorders>
              <w:top w:val="single" w:sz="4" w:space="0" w:color="auto"/>
            </w:tcBorders>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(фамилия и инициалы)</w:t>
            </w:r>
          </w:p>
        </w:tc>
      </w:tr>
      <w:tr w:rsidR="008B622B" w:rsidRPr="00957042">
        <w:tc>
          <w:tcPr>
            <w:tcW w:w="9070" w:type="dxa"/>
            <w:gridSpan w:val="7"/>
          </w:tcPr>
          <w:p w:rsidR="008B622B" w:rsidRPr="00957042" w:rsidRDefault="00957042" w:rsidP="00957042">
            <w:pPr>
              <w:widowControl/>
              <w:suppressAutoHyphens w:val="0"/>
              <w:autoSpaceDE w:val="0"/>
              <w:autoSpaceDN w:val="0"/>
              <w:adjustRightInd w:val="0"/>
              <w:rPr>
                <w:rFonts w:eastAsiaTheme="minorHAnsi" w:cs="Times New Roman"/>
                <w:sz w:val="22"/>
                <w:szCs w:val="22"/>
                <w:lang w:eastAsia="en-US" w:bidi="ar-SA"/>
              </w:rPr>
            </w:pPr>
            <w:r>
              <w:rPr>
                <w:rFonts w:eastAsiaTheme="minorHAnsi" w:cs="Times New Roman"/>
                <w:sz w:val="22"/>
                <w:szCs w:val="22"/>
                <w:lang w:eastAsia="en-US" w:bidi="ar-SA"/>
              </w:rPr>
              <w:t xml:space="preserve">Фамилия, имя, отчество </w:t>
            </w:r>
            <w:r w:rsidR="008B622B" w:rsidRPr="00957042">
              <w:rPr>
                <w:rFonts w:eastAsiaTheme="minorHAnsi" w:cs="Times New Roman"/>
                <w:sz w:val="22"/>
                <w:szCs w:val="22"/>
                <w:lang w:eastAsia="en-US" w:bidi="ar-SA"/>
              </w:rPr>
              <w:t>исполнителя</w:t>
            </w:r>
          </w:p>
        </w:tc>
      </w:tr>
      <w:tr w:rsidR="008B622B" w:rsidRPr="00957042">
        <w:tc>
          <w:tcPr>
            <w:tcW w:w="9070" w:type="dxa"/>
            <w:gridSpan w:val="7"/>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Номер телефона</w:t>
            </w:r>
          </w:p>
        </w:tc>
      </w:tr>
    </w:tbl>
    <w:p w:rsidR="008B622B" w:rsidRDefault="008B622B" w:rsidP="00957042">
      <w:pPr>
        <w:widowControl/>
        <w:suppressAutoHyphens w:val="0"/>
        <w:autoSpaceDE w:val="0"/>
        <w:autoSpaceDN w:val="0"/>
        <w:adjustRightInd w:val="0"/>
        <w:jc w:val="both"/>
        <w:rPr>
          <w:rFonts w:ascii="Arial" w:eastAsiaTheme="minorHAnsi" w:hAnsi="Arial" w:cs="Arial"/>
          <w:sz w:val="20"/>
          <w:szCs w:val="20"/>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340"/>
        <w:gridCol w:w="1134"/>
        <w:gridCol w:w="1020"/>
        <w:gridCol w:w="425"/>
        <w:gridCol w:w="3090"/>
      </w:tblGrid>
      <w:tr w:rsidR="008B622B">
        <w:tc>
          <w:tcPr>
            <w:tcW w:w="9070" w:type="dxa"/>
            <w:gridSpan w:val="6"/>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b/>
                <w:bCs/>
                <w:sz w:val="22"/>
                <w:szCs w:val="22"/>
                <w:lang w:eastAsia="en-US" w:bidi="ar-SA"/>
              </w:rPr>
              <w:t>АДМИНИСТРАЦИЯ ГОРОДСКОГО ОКРУГА</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b/>
                <w:bCs/>
                <w:sz w:val="22"/>
                <w:szCs w:val="22"/>
                <w:lang w:eastAsia="en-US" w:bidi="ar-SA"/>
              </w:rPr>
              <w:t>ГОРОД ВОРОНЕЖ</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b/>
                <w:bCs/>
                <w:sz w:val="22"/>
                <w:szCs w:val="22"/>
                <w:lang w:eastAsia="en-US" w:bidi="ar-SA"/>
              </w:rPr>
              <w:t>УПРАВЛЕНИЕ ГЛАВНОГО АРХИТЕКТОРА</w:t>
            </w:r>
          </w:p>
        </w:tc>
      </w:tr>
      <w:tr w:rsidR="008B622B">
        <w:tc>
          <w:tcPr>
            <w:tcW w:w="9070" w:type="dxa"/>
            <w:gridSpan w:val="6"/>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tc>
          <w:tcPr>
            <w:tcW w:w="9070" w:type="dxa"/>
            <w:gridSpan w:val="6"/>
          </w:tcPr>
          <w:p w:rsidR="008B622B" w:rsidRPr="00957042" w:rsidRDefault="008B622B">
            <w:pPr>
              <w:widowControl/>
              <w:suppressAutoHyphens w:val="0"/>
              <w:autoSpaceDE w:val="0"/>
              <w:autoSpaceDN w:val="0"/>
              <w:adjustRightInd w:val="0"/>
              <w:jc w:val="center"/>
              <w:outlineLvl w:val="1"/>
              <w:rPr>
                <w:rFonts w:eastAsiaTheme="minorHAnsi" w:cs="Times New Roman"/>
                <w:sz w:val="22"/>
                <w:szCs w:val="22"/>
                <w:lang w:eastAsia="en-US" w:bidi="ar-SA"/>
              </w:rPr>
            </w:pPr>
            <w:r w:rsidRPr="00957042">
              <w:rPr>
                <w:rFonts w:eastAsiaTheme="minorHAnsi" w:cs="Times New Roman"/>
                <w:b/>
                <w:bCs/>
                <w:sz w:val="22"/>
                <w:szCs w:val="22"/>
                <w:lang w:eastAsia="en-US" w:bidi="ar-SA"/>
              </w:rPr>
              <w:t>РЕШЕНИЕ</w:t>
            </w:r>
          </w:p>
        </w:tc>
      </w:tr>
      <w:tr w:rsidR="008B622B">
        <w:tc>
          <w:tcPr>
            <w:tcW w:w="9070" w:type="dxa"/>
            <w:gridSpan w:val="6"/>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tc>
          <w:tcPr>
            <w:tcW w:w="4535" w:type="dxa"/>
            <w:gridSpan w:val="3"/>
          </w:tcPr>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w:t>
            </w:r>
          </w:p>
        </w:tc>
        <w:tc>
          <w:tcPr>
            <w:tcW w:w="4535" w:type="dxa"/>
            <w:gridSpan w:val="3"/>
          </w:tcPr>
          <w:p w:rsidR="008B622B" w:rsidRPr="00957042" w:rsidRDefault="004560D8">
            <w:pPr>
              <w:widowControl/>
              <w:suppressAutoHyphens w:val="0"/>
              <w:autoSpaceDE w:val="0"/>
              <w:autoSpaceDN w:val="0"/>
              <w:adjustRightInd w:val="0"/>
              <w:jc w:val="right"/>
              <w:rPr>
                <w:rFonts w:eastAsiaTheme="minorHAnsi" w:cs="Times New Roman"/>
                <w:sz w:val="22"/>
                <w:szCs w:val="22"/>
                <w:lang w:eastAsia="en-US" w:bidi="ar-SA"/>
              </w:rPr>
            </w:pPr>
            <w:r>
              <w:rPr>
                <w:rFonts w:eastAsiaTheme="minorHAnsi" w:cs="Times New Roman"/>
                <w:sz w:val="22"/>
                <w:szCs w:val="22"/>
                <w:lang w:eastAsia="en-US" w:bidi="ar-SA"/>
              </w:rPr>
              <w:t>№</w:t>
            </w:r>
            <w:r w:rsidR="008B622B" w:rsidRPr="00957042">
              <w:rPr>
                <w:rFonts w:eastAsiaTheme="minorHAnsi" w:cs="Times New Roman"/>
                <w:sz w:val="22"/>
                <w:szCs w:val="22"/>
                <w:lang w:eastAsia="en-US" w:bidi="ar-SA"/>
              </w:rPr>
              <w:t xml:space="preserve"> ________________________</w:t>
            </w:r>
          </w:p>
        </w:tc>
      </w:tr>
      <w:tr w:rsidR="008B622B">
        <w:tc>
          <w:tcPr>
            <w:tcW w:w="4535" w:type="dxa"/>
            <w:gridSpan w:val="3"/>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4535" w:type="dxa"/>
            <w:gridSpan w:val="3"/>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tc>
          <w:tcPr>
            <w:tcW w:w="4535" w:type="dxa"/>
            <w:gridSpan w:val="3"/>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b/>
                <w:bCs/>
                <w:sz w:val="22"/>
                <w:szCs w:val="22"/>
                <w:lang w:eastAsia="en-US" w:bidi="ar-SA"/>
              </w:rPr>
              <w:t>Об аннулировании адреса и присвоении нового адреса помещению</w:t>
            </w:r>
          </w:p>
        </w:tc>
        <w:tc>
          <w:tcPr>
            <w:tcW w:w="4535" w:type="dxa"/>
            <w:gridSpan w:val="3"/>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tc>
          <w:tcPr>
            <w:tcW w:w="9070" w:type="dxa"/>
            <w:gridSpan w:val="6"/>
          </w:tcPr>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В соответствии с </w:t>
            </w:r>
            <w:hyperlink r:id="rId96" w:history="1">
              <w:r w:rsidRPr="00D96154">
                <w:rPr>
                  <w:rFonts w:eastAsiaTheme="minorHAnsi" w:cs="Times New Roman"/>
                  <w:sz w:val="22"/>
                  <w:szCs w:val="22"/>
                  <w:lang w:eastAsia="en-US" w:bidi="ar-SA"/>
                </w:rPr>
                <w:t>Правилами</w:t>
              </w:r>
            </w:hyperlink>
            <w:r w:rsidRPr="00957042">
              <w:rPr>
                <w:rFonts w:eastAsiaTheme="minorHAnsi" w:cs="Times New Roman"/>
                <w:sz w:val="22"/>
                <w:szCs w:val="22"/>
                <w:lang w:eastAsia="en-US" w:bidi="ar-SA"/>
              </w:rPr>
              <w:t xml:space="preserve"> присвоения, изменения и аннулирования адресов, утвержденными постановлением Правительства Российской Федерации от 19.11.2014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1221, на основании заявления _________________________________________________________________________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(фамилия и инициалы заявителя - физического лица, наименование заявителя - ИП</w:t>
            </w:r>
            <w:proofErr w:type="gramEnd"/>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или юридического лица)</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от ____________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____________, а также выписки из Единого государственного реестра недвижимости об объекте недвижимости от __________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________________, приказа управления жилищных отношений администрации городского округа город Воронеж </w:t>
            </w:r>
            <w:proofErr w:type="gramStart"/>
            <w:r w:rsidRPr="00957042">
              <w:rPr>
                <w:rFonts w:eastAsiaTheme="minorHAnsi" w:cs="Times New Roman"/>
                <w:sz w:val="22"/>
                <w:szCs w:val="22"/>
                <w:lang w:eastAsia="en-US" w:bidi="ar-SA"/>
              </w:rPr>
              <w:t>от</w:t>
            </w:r>
            <w:proofErr w:type="gramEnd"/>
            <w:r w:rsidRPr="00957042">
              <w:rPr>
                <w:rFonts w:eastAsiaTheme="minorHAnsi" w:cs="Times New Roman"/>
                <w:sz w:val="22"/>
                <w:szCs w:val="22"/>
                <w:lang w:eastAsia="en-US" w:bidi="ar-SA"/>
              </w:rPr>
              <w:t xml:space="preserve"> ____________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____________, </w:t>
            </w:r>
            <w:proofErr w:type="gramStart"/>
            <w:r w:rsidRPr="00957042">
              <w:rPr>
                <w:rFonts w:eastAsiaTheme="minorHAnsi" w:cs="Times New Roman"/>
                <w:sz w:val="22"/>
                <w:szCs w:val="22"/>
                <w:lang w:eastAsia="en-US" w:bidi="ar-SA"/>
              </w:rPr>
              <w:t>в</w:t>
            </w:r>
            <w:proofErr w:type="gramEnd"/>
            <w:r w:rsidRPr="00957042">
              <w:rPr>
                <w:rFonts w:eastAsiaTheme="minorHAnsi" w:cs="Times New Roman"/>
                <w:sz w:val="22"/>
                <w:szCs w:val="22"/>
                <w:lang w:eastAsia="en-US" w:bidi="ar-SA"/>
              </w:rPr>
              <w:t xml:space="preserve"> связи с присвоением нового адреса вследствие перевода жилого/нежилого помещения в нежилое/жилое помещение (ненужное зачеркнуть), адрес помещения с кадастровым номером _________________________ (адрес присвоен _________________________________)</w:t>
            </w:r>
          </w:p>
        </w:tc>
      </w:tr>
      <w:tr w:rsidR="008B622B">
        <w:tc>
          <w:tcPr>
            <w:tcW w:w="4535" w:type="dxa"/>
            <w:gridSpan w:val="3"/>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4535" w:type="dxa"/>
            <w:gridSpan w:val="3"/>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(реквизиты решения о присвоении объекту адресации адреса)</w:t>
            </w:r>
          </w:p>
        </w:tc>
      </w:tr>
      <w:tr w:rsidR="008B622B">
        <w:tc>
          <w:tcPr>
            <w:tcW w:w="9070" w:type="dxa"/>
            <w:gridSpan w:val="6"/>
          </w:tcPr>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адрес:</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b/>
                <w:bCs/>
                <w:sz w:val="22"/>
                <w:szCs w:val="22"/>
                <w:lang w:eastAsia="en-US" w:bidi="ar-SA"/>
              </w:rPr>
              <w:t>Российская Федерация,</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b/>
                <w:bCs/>
                <w:sz w:val="22"/>
                <w:szCs w:val="22"/>
                <w:lang w:eastAsia="en-US" w:bidi="ar-SA"/>
              </w:rPr>
              <w:t>Воронежская область,</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b/>
                <w:bCs/>
                <w:sz w:val="22"/>
                <w:szCs w:val="22"/>
                <w:lang w:eastAsia="en-US" w:bidi="ar-SA"/>
              </w:rPr>
              <w:t>городской округ город Воронеж,</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b/>
                <w:bCs/>
                <w:sz w:val="22"/>
                <w:szCs w:val="22"/>
                <w:lang w:eastAsia="en-US" w:bidi="ar-SA"/>
              </w:rPr>
              <w:t>город Воронеж,</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элемента планировочной структуры при наличии)</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элемента улично-дорожной сети при наличии)</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(тип и номер здания)</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w:t>
            </w:r>
          </w:p>
          <w:p w:rsidR="008B622B" w:rsidRPr="00957042" w:rsidRDefault="008B622B">
            <w:pPr>
              <w:widowControl/>
              <w:suppressAutoHyphens w:val="0"/>
              <w:autoSpaceDE w:val="0"/>
              <w:autoSpaceDN w:val="0"/>
              <w:adjustRightInd w:val="0"/>
              <w:ind w:left="283"/>
              <w:rPr>
                <w:rFonts w:eastAsiaTheme="minorHAnsi" w:cs="Times New Roman"/>
                <w:sz w:val="22"/>
                <w:szCs w:val="22"/>
                <w:lang w:eastAsia="en-US" w:bidi="ar-SA"/>
              </w:rPr>
            </w:pPr>
            <w:r w:rsidRPr="00957042">
              <w:rPr>
                <w:rFonts w:eastAsiaTheme="minorHAnsi" w:cs="Times New Roman"/>
                <w:sz w:val="22"/>
                <w:szCs w:val="22"/>
                <w:lang w:eastAsia="en-US" w:bidi="ar-SA"/>
              </w:rPr>
              <w:t>(тип и номер помещения)</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(уникальный номер в государственном адресном реестре _____________________________________) аннулирован.</w:t>
            </w:r>
          </w:p>
        </w:tc>
      </w:tr>
      <w:tr w:rsidR="008B622B">
        <w:tc>
          <w:tcPr>
            <w:tcW w:w="9070" w:type="dxa"/>
            <w:gridSpan w:val="6"/>
          </w:tcPr>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 xml:space="preserve">Помещению с кадастровым номером _______________________________________ </w:t>
            </w:r>
            <w:r w:rsidRPr="00957042">
              <w:rPr>
                <w:rFonts w:eastAsiaTheme="minorHAnsi" w:cs="Times New Roman"/>
                <w:b/>
                <w:bCs/>
                <w:sz w:val="22"/>
                <w:szCs w:val="22"/>
                <w:lang w:eastAsia="en-US" w:bidi="ar-SA"/>
              </w:rPr>
              <w:t>присвоен</w:t>
            </w:r>
            <w:r w:rsidRPr="00957042">
              <w:rPr>
                <w:rFonts w:eastAsiaTheme="minorHAnsi" w:cs="Times New Roman"/>
                <w:sz w:val="22"/>
                <w:szCs w:val="22"/>
                <w:lang w:eastAsia="en-US" w:bidi="ar-SA"/>
              </w:rPr>
              <w:t xml:space="preserve"> адрес:</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b/>
                <w:bCs/>
                <w:sz w:val="22"/>
                <w:szCs w:val="22"/>
                <w:lang w:eastAsia="en-US" w:bidi="ar-SA"/>
              </w:rPr>
              <w:t>Российская Федерация,</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b/>
                <w:bCs/>
                <w:sz w:val="22"/>
                <w:szCs w:val="22"/>
                <w:lang w:eastAsia="en-US" w:bidi="ar-SA"/>
              </w:rPr>
              <w:t>Воронежская область,</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b/>
                <w:bCs/>
                <w:sz w:val="22"/>
                <w:szCs w:val="22"/>
                <w:lang w:eastAsia="en-US" w:bidi="ar-SA"/>
              </w:rPr>
              <w:t>городской округ город Воронеж,</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b/>
                <w:bCs/>
                <w:sz w:val="22"/>
                <w:szCs w:val="22"/>
                <w:lang w:eastAsia="en-US" w:bidi="ar-SA"/>
              </w:rPr>
              <w:t>город Воронеж,</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элемента планировочной структуры при наличии)</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элемента улично-дорожной сети при наличии)</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(тип и номер здания)</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w:t>
            </w:r>
          </w:p>
          <w:p w:rsidR="008B622B" w:rsidRPr="00957042" w:rsidRDefault="008B622B">
            <w:pPr>
              <w:widowControl/>
              <w:suppressAutoHyphens w:val="0"/>
              <w:autoSpaceDE w:val="0"/>
              <w:autoSpaceDN w:val="0"/>
              <w:adjustRightInd w:val="0"/>
              <w:ind w:firstLine="283"/>
              <w:rPr>
                <w:rFonts w:eastAsiaTheme="minorHAnsi" w:cs="Times New Roman"/>
                <w:sz w:val="22"/>
                <w:szCs w:val="22"/>
                <w:lang w:eastAsia="en-US" w:bidi="ar-SA"/>
              </w:rPr>
            </w:pPr>
            <w:r w:rsidRPr="00957042">
              <w:rPr>
                <w:rFonts w:eastAsiaTheme="minorHAnsi" w:cs="Times New Roman"/>
                <w:sz w:val="22"/>
                <w:szCs w:val="22"/>
                <w:lang w:eastAsia="en-US" w:bidi="ar-SA"/>
              </w:rPr>
              <w:t>(тип и номер помещения)</w:t>
            </w:r>
          </w:p>
        </w:tc>
      </w:tr>
      <w:tr w:rsidR="008B622B">
        <w:tc>
          <w:tcPr>
            <w:tcW w:w="9070" w:type="dxa"/>
            <w:gridSpan w:val="6"/>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Описание местоположения: _________________________________________________</w:t>
            </w:r>
          </w:p>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w:t>
            </w:r>
          </w:p>
        </w:tc>
      </w:tr>
      <w:tr w:rsidR="008B622B">
        <w:tc>
          <w:tcPr>
            <w:tcW w:w="3061" w:type="dxa"/>
            <w:tcBorders>
              <w:bottom w:val="single" w:sz="4" w:space="0" w:color="auto"/>
            </w:tcBorders>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340"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2154" w:type="dxa"/>
            <w:gridSpan w:val="2"/>
            <w:tcBorders>
              <w:bottom w:val="single" w:sz="4" w:space="0" w:color="auto"/>
            </w:tcBorders>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425"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3090" w:type="dxa"/>
            <w:tcBorders>
              <w:bottom w:val="single" w:sz="4" w:space="0" w:color="auto"/>
            </w:tcBorders>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tc>
          <w:tcPr>
            <w:tcW w:w="3061" w:type="dxa"/>
            <w:tcBorders>
              <w:top w:val="single" w:sz="4" w:space="0" w:color="auto"/>
            </w:tcBorders>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(должность)</w:t>
            </w:r>
          </w:p>
        </w:tc>
        <w:tc>
          <w:tcPr>
            <w:tcW w:w="340"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2154" w:type="dxa"/>
            <w:gridSpan w:val="2"/>
            <w:tcBorders>
              <w:top w:val="single" w:sz="4" w:space="0" w:color="auto"/>
            </w:tcBorders>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(подпись)</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М.П.</w:t>
            </w:r>
          </w:p>
        </w:tc>
        <w:tc>
          <w:tcPr>
            <w:tcW w:w="425"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3090" w:type="dxa"/>
            <w:tcBorders>
              <w:top w:val="single" w:sz="4" w:space="0" w:color="auto"/>
            </w:tcBorders>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(фамилия и инициалы)</w:t>
            </w:r>
          </w:p>
        </w:tc>
      </w:tr>
      <w:tr w:rsidR="008B622B">
        <w:tc>
          <w:tcPr>
            <w:tcW w:w="9070" w:type="dxa"/>
            <w:gridSpan w:val="6"/>
          </w:tcPr>
          <w:p w:rsidR="008B622B" w:rsidRPr="00957042" w:rsidRDefault="00957042">
            <w:pPr>
              <w:widowControl/>
              <w:suppressAutoHyphens w:val="0"/>
              <w:autoSpaceDE w:val="0"/>
              <w:autoSpaceDN w:val="0"/>
              <w:adjustRightInd w:val="0"/>
              <w:rPr>
                <w:rFonts w:eastAsiaTheme="minorHAnsi" w:cs="Times New Roman"/>
                <w:sz w:val="22"/>
                <w:szCs w:val="22"/>
                <w:lang w:eastAsia="en-US" w:bidi="ar-SA"/>
              </w:rPr>
            </w:pPr>
            <w:r>
              <w:rPr>
                <w:rFonts w:eastAsiaTheme="minorHAnsi" w:cs="Times New Roman"/>
                <w:sz w:val="22"/>
                <w:szCs w:val="22"/>
                <w:lang w:eastAsia="en-US" w:bidi="ar-SA"/>
              </w:rPr>
              <w:t xml:space="preserve">Фамилия, имя, отчество </w:t>
            </w:r>
            <w:r w:rsidRPr="00957042">
              <w:rPr>
                <w:rFonts w:eastAsiaTheme="minorHAnsi" w:cs="Times New Roman"/>
                <w:sz w:val="22"/>
                <w:szCs w:val="22"/>
                <w:lang w:eastAsia="en-US" w:bidi="ar-SA"/>
              </w:rPr>
              <w:t>исполнителя</w:t>
            </w:r>
          </w:p>
        </w:tc>
      </w:tr>
      <w:tr w:rsidR="008B622B">
        <w:tc>
          <w:tcPr>
            <w:tcW w:w="9070" w:type="dxa"/>
            <w:gridSpan w:val="6"/>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Номер телефона</w:t>
            </w:r>
          </w:p>
        </w:tc>
      </w:tr>
    </w:tbl>
    <w:p w:rsidR="005666EB" w:rsidRDefault="005666EB" w:rsidP="008B622B">
      <w:pPr>
        <w:widowControl/>
        <w:suppressAutoHyphens w:val="0"/>
        <w:autoSpaceDE w:val="0"/>
        <w:autoSpaceDN w:val="0"/>
        <w:adjustRightInd w:val="0"/>
        <w:jc w:val="right"/>
        <w:rPr>
          <w:rFonts w:eastAsiaTheme="minorHAnsi" w:cs="Times New Roman"/>
          <w:sz w:val="28"/>
          <w:szCs w:val="28"/>
          <w:lang w:eastAsia="en-US" w:bidi="ar-SA"/>
        </w:rPr>
      </w:pPr>
    </w:p>
    <w:p w:rsidR="005666EB" w:rsidRDefault="005666EB" w:rsidP="008B622B">
      <w:pPr>
        <w:widowControl/>
        <w:suppressAutoHyphens w:val="0"/>
        <w:autoSpaceDE w:val="0"/>
        <w:autoSpaceDN w:val="0"/>
        <w:adjustRightInd w:val="0"/>
        <w:jc w:val="right"/>
        <w:rPr>
          <w:rFonts w:eastAsiaTheme="minorHAnsi" w:cs="Times New Roman"/>
          <w:sz w:val="28"/>
          <w:szCs w:val="28"/>
          <w:lang w:eastAsia="en-US" w:bidi="ar-SA"/>
        </w:rPr>
      </w:pPr>
    </w:p>
    <w:p w:rsidR="008B622B" w:rsidRPr="00957042" w:rsidRDefault="008B622B" w:rsidP="008B622B">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Руководитель управления</w:t>
      </w:r>
    </w:p>
    <w:p w:rsidR="008B622B" w:rsidRPr="00957042" w:rsidRDefault="008B622B" w:rsidP="008B622B">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главного архитектора</w:t>
      </w:r>
    </w:p>
    <w:p w:rsidR="008B622B" w:rsidRPr="00957042" w:rsidRDefault="008B622B" w:rsidP="008B622B">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Г.Ю.ЧУРСАНОВ</w:t>
      </w:r>
    </w:p>
    <w:p w:rsidR="000E6DCB" w:rsidRDefault="000E6DCB" w:rsidP="008B622B">
      <w:pPr>
        <w:widowControl/>
        <w:suppressAutoHyphens w:val="0"/>
        <w:autoSpaceDE w:val="0"/>
        <w:autoSpaceDN w:val="0"/>
        <w:adjustRightInd w:val="0"/>
        <w:ind w:firstLine="540"/>
        <w:jc w:val="both"/>
        <w:rPr>
          <w:rFonts w:ascii="Arial" w:eastAsiaTheme="minorHAnsi" w:hAnsi="Arial" w:cs="Arial"/>
          <w:sz w:val="20"/>
          <w:szCs w:val="20"/>
          <w:lang w:eastAsia="en-US" w:bidi="ar-SA"/>
        </w:rPr>
        <w:sectPr w:rsidR="000E6DCB" w:rsidSect="006C0505">
          <w:pgSz w:w="11906" w:h="16838"/>
          <w:pgMar w:top="1134" w:right="567" w:bottom="567" w:left="1985" w:header="709" w:footer="709" w:gutter="0"/>
          <w:cols w:space="708"/>
          <w:titlePg/>
          <w:docGrid w:linePitch="360"/>
        </w:sectPr>
      </w:pPr>
    </w:p>
    <w:p w:rsidR="008B622B" w:rsidRPr="00957042" w:rsidRDefault="008B622B" w:rsidP="008B622B">
      <w:pPr>
        <w:widowControl/>
        <w:suppressAutoHyphens w:val="0"/>
        <w:autoSpaceDE w:val="0"/>
        <w:autoSpaceDN w:val="0"/>
        <w:adjustRightInd w:val="0"/>
        <w:jc w:val="right"/>
        <w:outlineLvl w:val="0"/>
        <w:rPr>
          <w:rFonts w:eastAsiaTheme="minorHAnsi" w:cs="Times New Roman"/>
          <w:sz w:val="28"/>
          <w:szCs w:val="28"/>
          <w:lang w:eastAsia="en-US" w:bidi="ar-SA"/>
        </w:rPr>
      </w:pPr>
      <w:r w:rsidRPr="00957042">
        <w:rPr>
          <w:rFonts w:eastAsiaTheme="minorHAnsi" w:cs="Times New Roman"/>
          <w:sz w:val="28"/>
          <w:szCs w:val="28"/>
          <w:lang w:eastAsia="en-US" w:bidi="ar-SA"/>
        </w:rPr>
        <w:t xml:space="preserve">Приложение </w:t>
      </w:r>
      <w:r w:rsidR="004560D8">
        <w:rPr>
          <w:rFonts w:eastAsiaTheme="minorHAnsi" w:cs="Times New Roman"/>
          <w:sz w:val="28"/>
          <w:szCs w:val="28"/>
          <w:lang w:eastAsia="en-US" w:bidi="ar-SA"/>
        </w:rPr>
        <w:t>№</w:t>
      </w:r>
      <w:r w:rsidRPr="00957042">
        <w:rPr>
          <w:rFonts w:eastAsiaTheme="minorHAnsi" w:cs="Times New Roman"/>
          <w:sz w:val="28"/>
          <w:szCs w:val="28"/>
          <w:lang w:eastAsia="en-US" w:bidi="ar-SA"/>
        </w:rPr>
        <w:t xml:space="preserve"> 4</w:t>
      </w:r>
    </w:p>
    <w:p w:rsidR="008B622B" w:rsidRPr="00957042" w:rsidRDefault="008B622B" w:rsidP="008B622B">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к Административному регламенту</w:t>
      </w:r>
    </w:p>
    <w:p w:rsidR="008B622B" w:rsidRPr="00957042" w:rsidRDefault="008B622B" w:rsidP="008B622B">
      <w:pPr>
        <w:widowControl/>
        <w:suppressAutoHyphens w:val="0"/>
        <w:autoSpaceDE w:val="0"/>
        <w:autoSpaceDN w:val="0"/>
        <w:adjustRightInd w:val="0"/>
        <w:rPr>
          <w:rFonts w:eastAsiaTheme="minorHAnsi" w:cs="Times New Roman"/>
          <w:sz w:val="22"/>
          <w:szCs w:val="22"/>
          <w:lang w:eastAsia="en-US" w:bidi="ar-SA"/>
        </w:rPr>
      </w:pPr>
    </w:p>
    <w:p w:rsidR="008B622B" w:rsidRDefault="008B622B" w:rsidP="008B622B">
      <w:pPr>
        <w:widowControl/>
        <w:suppressAutoHyphens w:val="0"/>
        <w:autoSpaceDE w:val="0"/>
        <w:autoSpaceDN w:val="0"/>
        <w:adjustRightInd w:val="0"/>
        <w:ind w:firstLine="540"/>
        <w:jc w:val="both"/>
        <w:rPr>
          <w:rFonts w:ascii="Arial" w:eastAsiaTheme="minorHAnsi" w:hAnsi="Arial" w:cs="Arial"/>
          <w:sz w:val="20"/>
          <w:szCs w:val="20"/>
          <w:lang w:eastAsia="en-US" w:bidi="ar-SA"/>
        </w:rPr>
      </w:pPr>
    </w:p>
    <w:p w:rsidR="008B622B" w:rsidRPr="00957042" w:rsidRDefault="008B622B" w:rsidP="008B622B">
      <w:pPr>
        <w:widowControl/>
        <w:suppressAutoHyphens w:val="0"/>
        <w:autoSpaceDE w:val="0"/>
        <w:autoSpaceDN w:val="0"/>
        <w:adjustRightInd w:val="0"/>
        <w:jc w:val="right"/>
        <w:rPr>
          <w:rFonts w:eastAsiaTheme="minorHAnsi" w:cs="Times New Roman"/>
          <w:sz w:val="22"/>
          <w:szCs w:val="22"/>
          <w:lang w:eastAsia="en-US" w:bidi="ar-SA"/>
        </w:rPr>
      </w:pPr>
      <w:r w:rsidRPr="00957042">
        <w:rPr>
          <w:rFonts w:eastAsiaTheme="minorHAnsi" w:cs="Times New Roman"/>
          <w:sz w:val="22"/>
          <w:szCs w:val="22"/>
          <w:lang w:eastAsia="en-US" w:bidi="ar-SA"/>
        </w:rPr>
        <w:t>Форма</w:t>
      </w:r>
    </w:p>
    <w:p w:rsidR="008B622B" w:rsidRPr="00957042" w:rsidRDefault="008B622B" w:rsidP="008B622B">
      <w:pPr>
        <w:widowControl/>
        <w:suppressAutoHyphens w:val="0"/>
        <w:autoSpaceDE w:val="0"/>
        <w:autoSpaceDN w:val="0"/>
        <w:adjustRightInd w:val="0"/>
        <w:ind w:firstLine="540"/>
        <w:jc w:val="both"/>
        <w:rPr>
          <w:rFonts w:eastAsiaTheme="minorHAnsi" w:cs="Times New Roman"/>
          <w:sz w:val="22"/>
          <w:szCs w:val="22"/>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737"/>
        <w:gridCol w:w="340"/>
        <w:gridCol w:w="387"/>
        <w:gridCol w:w="463"/>
        <w:gridCol w:w="331"/>
        <w:gridCol w:w="406"/>
        <w:gridCol w:w="1007"/>
        <w:gridCol w:w="524"/>
        <w:gridCol w:w="340"/>
        <w:gridCol w:w="340"/>
        <w:gridCol w:w="794"/>
        <w:gridCol w:w="477"/>
        <w:gridCol w:w="1082"/>
      </w:tblGrid>
      <w:tr w:rsidR="008B622B" w:rsidRPr="00957042">
        <w:tc>
          <w:tcPr>
            <w:tcW w:w="9099" w:type="dxa"/>
            <w:gridSpan w:val="14"/>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b/>
                <w:bCs/>
                <w:sz w:val="22"/>
                <w:szCs w:val="22"/>
                <w:lang w:eastAsia="en-US" w:bidi="ar-SA"/>
              </w:rPr>
              <w:t>АДМИНИСТРАЦИЯ ГОРОДСКОГО ОКРУГА</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b/>
                <w:bCs/>
                <w:sz w:val="22"/>
                <w:szCs w:val="22"/>
                <w:lang w:eastAsia="en-US" w:bidi="ar-SA"/>
              </w:rPr>
              <w:t>ГОРОД ВОРОНЕЖ</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b/>
                <w:bCs/>
                <w:sz w:val="22"/>
                <w:szCs w:val="22"/>
                <w:lang w:eastAsia="en-US" w:bidi="ar-SA"/>
              </w:rPr>
              <w:t>УПРАВЛЕНИЕ ГЛАВНОГО АРХИТЕКТОРА</w:t>
            </w:r>
          </w:p>
        </w:tc>
      </w:tr>
      <w:tr w:rsidR="008B622B" w:rsidRPr="00957042">
        <w:tc>
          <w:tcPr>
            <w:tcW w:w="9099" w:type="dxa"/>
            <w:gridSpan w:val="14"/>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rsidRPr="00957042">
        <w:tc>
          <w:tcPr>
            <w:tcW w:w="9099" w:type="dxa"/>
            <w:gridSpan w:val="14"/>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b/>
                <w:bCs/>
                <w:sz w:val="22"/>
                <w:szCs w:val="22"/>
                <w:lang w:eastAsia="en-US" w:bidi="ar-SA"/>
              </w:rPr>
              <w:t>РЕШЕНИЕ</w:t>
            </w:r>
          </w:p>
        </w:tc>
      </w:tr>
      <w:tr w:rsidR="008B622B" w:rsidRPr="00957042">
        <w:tc>
          <w:tcPr>
            <w:tcW w:w="9099" w:type="dxa"/>
            <w:gridSpan w:val="14"/>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rsidRPr="00957042">
        <w:tc>
          <w:tcPr>
            <w:tcW w:w="4535" w:type="dxa"/>
            <w:gridSpan w:val="7"/>
          </w:tcPr>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w:t>
            </w:r>
          </w:p>
        </w:tc>
        <w:tc>
          <w:tcPr>
            <w:tcW w:w="4564" w:type="dxa"/>
            <w:gridSpan w:val="7"/>
          </w:tcPr>
          <w:p w:rsidR="008B622B" w:rsidRPr="00957042" w:rsidRDefault="004560D8">
            <w:pPr>
              <w:widowControl/>
              <w:suppressAutoHyphens w:val="0"/>
              <w:autoSpaceDE w:val="0"/>
              <w:autoSpaceDN w:val="0"/>
              <w:adjustRightInd w:val="0"/>
              <w:jc w:val="right"/>
              <w:rPr>
                <w:rFonts w:eastAsiaTheme="minorHAnsi" w:cs="Times New Roman"/>
                <w:sz w:val="22"/>
                <w:szCs w:val="22"/>
                <w:lang w:eastAsia="en-US" w:bidi="ar-SA"/>
              </w:rPr>
            </w:pPr>
            <w:r>
              <w:rPr>
                <w:rFonts w:eastAsiaTheme="minorHAnsi" w:cs="Times New Roman"/>
                <w:sz w:val="22"/>
                <w:szCs w:val="22"/>
                <w:lang w:eastAsia="en-US" w:bidi="ar-SA"/>
              </w:rPr>
              <w:t>№</w:t>
            </w:r>
            <w:r w:rsidR="008B622B" w:rsidRPr="00957042">
              <w:rPr>
                <w:rFonts w:eastAsiaTheme="minorHAnsi" w:cs="Times New Roman"/>
                <w:sz w:val="22"/>
                <w:szCs w:val="22"/>
                <w:lang w:eastAsia="en-US" w:bidi="ar-SA"/>
              </w:rPr>
              <w:t xml:space="preserve"> ________________________</w:t>
            </w:r>
          </w:p>
        </w:tc>
      </w:tr>
      <w:tr w:rsidR="008B622B" w:rsidRPr="00957042">
        <w:tc>
          <w:tcPr>
            <w:tcW w:w="4535" w:type="dxa"/>
            <w:gridSpan w:val="7"/>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4564" w:type="dxa"/>
            <w:gridSpan w:val="7"/>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rsidRPr="00957042">
        <w:tc>
          <w:tcPr>
            <w:tcW w:w="3798" w:type="dxa"/>
            <w:gridSpan w:val="5"/>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b/>
                <w:bCs/>
                <w:sz w:val="22"/>
                <w:szCs w:val="22"/>
                <w:lang w:eastAsia="en-US" w:bidi="ar-SA"/>
              </w:rPr>
              <w:t>Об аннулировании адреса</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(объект адресации)</w:t>
            </w:r>
          </w:p>
        </w:tc>
        <w:tc>
          <w:tcPr>
            <w:tcW w:w="5301" w:type="dxa"/>
            <w:gridSpan w:val="9"/>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rsidRPr="00D96154">
        <w:tc>
          <w:tcPr>
            <w:tcW w:w="9099" w:type="dxa"/>
            <w:gridSpan w:val="14"/>
          </w:tcPr>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В соответствии с </w:t>
            </w:r>
            <w:hyperlink r:id="rId97" w:history="1">
              <w:r w:rsidRPr="00D96154">
                <w:rPr>
                  <w:rFonts w:eastAsiaTheme="minorHAnsi" w:cs="Times New Roman"/>
                  <w:sz w:val="22"/>
                  <w:szCs w:val="22"/>
                  <w:lang w:eastAsia="en-US" w:bidi="ar-SA"/>
                </w:rPr>
                <w:t>Правилами</w:t>
              </w:r>
            </w:hyperlink>
            <w:r w:rsidRPr="00957042">
              <w:rPr>
                <w:rFonts w:eastAsiaTheme="minorHAnsi" w:cs="Times New Roman"/>
                <w:sz w:val="22"/>
                <w:szCs w:val="22"/>
                <w:lang w:eastAsia="en-US" w:bidi="ar-SA"/>
              </w:rPr>
              <w:t xml:space="preserve"> присвоения, изменения и аннулирования адресов, утвержденными Постановлением Правительства Российской Федерации от 19.11.2014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1221 (далее - Правила), на основании заявления _________________________________________________________________________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(фамилия и инициалы заявителя - физического лица, наименование заявителя - ИП</w:t>
            </w:r>
            <w:proofErr w:type="gramEnd"/>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или юридического лица)</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____________________________________________ от ____________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____________, а также ___________________________________________________________________</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 xml:space="preserve">(реквизиты и наименования документов согласно </w:t>
            </w:r>
            <w:hyperlink r:id="rId98" w:history="1">
              <w:r w:rsidRPr="00D96154">
                <w:rPr>
                  <w:rFonts w:eastAsiaTheme="minorHAnsi" w:cs="Times New Roman"/>
                  <w:sz w:val="22"/>
                  <w:szCs w:val="22"/>
                  <w:lang w:eastAsia="en-US" w:bidi="ar-SA"/>
                </w:rPr>
                <w:t>п. 34</w:t>
              </w:r>
            </w:hyperlink>
            <w:r w:rsidRPr="00957042">
              <w:rPr>
                <w:rFonts w:eastAsiaTheme="minorHAnsi" w:cs="Times New Roman"/>
                <w:sz w:val="22"/>
                <w:szCs w:val="22"/>
                <w:lang w:eastAsia="en-US" w:bidi="ar-SA"/>
              </w:rPr>
              <w:t xml:space="preserve"> Правил)</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_________________________________________________________________________</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в связи </w:t>
            </w:r>
            <w:proofErr w:type="gramStart"/>
            <w:r w:rsidRPr="00957042">
              <w:rPr>
                <w:rFonts w:eastAsiaTheme="minorHAnsi" w:cs="Times New Roman"/>
                <w:sz w:val="22"/>
                <w:szCs w:val="22"/>
                <w:lang w:eastAsia="en-US" w:bidi="ar-SA"/>
              </w:rPr>
              <w:t>с</w:t>
            </w:r>
            <w:proofErr w:type="gramEnd"/>
            <w:r w:rsidRPr="00957042">
              <w:rPr>
                <w:rFonts w:eastAsiaTheme="minorHAnsi" w:cs="Times New Roman"/>
                <w:sz w:val="22"/>
                <w:szCs w:val="22"/>
                <w:lang w:eastAsia="en-US" w:bidi="ar-SA"/>
              </w:rPr>
              <w:t xml:space="preserve"> __________________________________________________________________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 xml:space="preserve">(случаи согласно </w:t>
            </w:r>
            <w:hyperlink r:id="rId99" w:history="1">
              <w:r w:rsidRPr="00D96154">
                <w:rPr>
                  <w:rFonts w:eastAsiaTheme="minorHAnsi" w:cs="Times New Roman"/>
                  <w:sz w:val="22"/>
                  <w:szCs w:val="22"/>
                  <w:lang w:eastAsia="en-US" w:bidi="ar-SA"/>
                </w:rPr>
                <w:t>п. 14</w:t>
              </w:r>
            </w:hyperlink>
            <w:r w:rsidRPr="00957042">
              <w:rPr>
                <w:rFonts w:eastAsiaTheme="minorHAnsi" w:cs="Times New Roman"/>
                <w:sz w:val="22"/>
                <w:szCs w:val="22"/>
                <w:lang w:eastAsia="en-US" w:bidi="ar-SA"/>
              </w:rPr>
              <w:t xml:space="preserve"> Правил)</w:t>
            </w:r>
          </w:p>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 xml:space="preserve">(дата снятия с кадастрового учета </w:t>
            </w:r>
            <w:r w:rsidR="00397646">
              <w:rPr>
                <w:rFonts w:eastAsiaTheme="minorHAnsi" w:cs="Times New Roman"/>
                <w:sz w:val="22"/>
                <w:szCs w:val="22"/>
                <w:lang w:eastAsia="en-US" w:bidi="ar-SA"/>
              </w:rPr>
              <w:t>«____»</w:t>
            </w:r>
            <w:r w:rsidRPr="00957042">
              <w:rPr>
                <w:rFonts w:eastAsiaTheme="minorHAnsi" w:cs="Times New Roman"/>
                <w:sz w:val="22"/>
                <w:szCs w:val="22"/>
                <w:lang w:eastAsia="en-US" w:bidi="ar-SA"/>
              </w:rPr>
              <w:t xml:space="preserve"> __________ ______) </w:t>
            </w:r>
            <w:hyperlink w:anchor="Par320" w:history="1">
              <w:r w:rsidRPr="00D96154">
                <w:rPr>
                  <w:rFonts w:eastAsiaTheme="minorHAnsi" w:cs="Times New Roman"/>
                  <w:sz w:val="22"/>
                  <w:szCs w:val="22"/>
                  <w:lang w:eastAsia="en-US" w:bidi="ar-SA"/>
                </w:rPr>
                <w:t>&lt;1&gt;</w:t>
              </w:r>
            </w:hyperlink>
          </w:p>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адрес _____________________:</w:t>
            </w:r>
          </w:p>
        </w:tc>
      </w:tr>
      <w:tr w:rsidR="008B622B" w:rsidRPr="00957042">
        <w:tc>
          <w:tcPr>
            <w:tcW w:w="3798" w:type="dxa"/>
            <w:gridSpan w:val="5"/>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(объект адресации)</w:t>
            </w:r>
          </w:p>
        </w:tc>
        <w:tc>
          <w:tcPr>
            <w:tcW w:w="5301" w:type="dxa"/>
            <w:gridSpan w:val="9"/>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rsidRPr="00957042">
        <w:tc>
          <w:tcPr>
            <w:tcW w:w="9099" w:type="dxa"/>
            <w:gridSpan w:val="14"/>
          </w:tcPr>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r w:rsidRPr="00957042">
              <w:rPr>
                <w:rFonts w:eastAsiaTheme="minorHAnsi" w:cs="Times New Roman"/>
                <w:b/>
                <w:bCs/>
                <w:sz w:val="22"/>
                <w:szCs w:val="22"/>
                <w:lang w:eastAsia="en-US" w:bidi="ar-SA"/>
              </w:rPr>
              <w:t>Российская Федерация,</w:t>
            </w:r>
          </w:p>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r w:rsidRPr="00957042">
              <w:rPr>
                <w:rFonts w:eastAsiaTheme="minorHAnsi" w:cs="Times New Roman"/>
                <w:b/>
                <w:bCs/>
                <w:sz w:val="22"/>
                <w:szCs w:val="22"/>
                <w:lang w:eastAsia="en-US" w:bidi="ar-SA"/>
              </w:rPr>
              <w:t>Воронежская область,</w:t>
            </w:r>
          </w:p>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r w:rsidRPr="00957042">
              <w:rPr>
                <w:rFonts w:eastAsiaTheme="minorHAnsi" w:cs="Times New Roman"/>
                <w:b/>
                <w:bCs/>
                <w:sz w:val="22"/>
                <w:szCs w:val="22"/>
                <w:lang w:eastAsia="en-US" w:bidi="ar-SA"/>
              </w:rPr>
              <w:t>городской округ город Воронеж,</w:t>
            </w:r>
          </w:p>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r w:rsidRPr="00957042">
              <w:rPr>
                <w:rFonts w:eastAsiaTheme="minorHAnsi" w:cs="Times New Roman"/>
                <w:b/>
                <w:bCs/>
                <w:sz w:val="22"/>
                <w:szCs w:val="22"/>
                <w:lang w:eastAsia="en-US" w:bidi="ar-SA"/>
              </w:rPr>
              <w:t>город Воронеж,</w:t>
            </w:r>
          </w:p>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w:t>
            </w:r>
          </w:p>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элемента планировочной структуры при наличии)</w:t>
            </w:r>
          </w:p>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w:t>
            </w:r>
          </w:p>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элемента улично-дорожной сети при наличии)</w:t>
            </w:r>
          </w:p>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_________________________________________________________________,</w:t>
            </w:r>
          </w:p>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 xml:space="preserve">(тип и номер здания, а для земельного участка - слова </w:t>
            </w:r>
            <w:r w:rsidR="00397646">
              <w:rPr>
                <w:rFonts w:eastAsiaTheme="minorHAnsi" w:cs="Times New Roman"/>
                <w:sz w:val="22"/>
                <w:szCs w:val="22"/>
                <w:lang w:eastAsia="en-US" w:bidi="ar-SA"/>
              </w:rPr>
              <w:t>«</w:t>
            </w:r>
            <w:r w:rsidRPr="00957042">
              <w:rPr>
                <w:rFonts w:eastAsiaTheme="minorHAnsi" w:cs="Times New Roman"/>
                <w:sz w:val="22"/>
                <w:szCs w:val="22"/>
                <w:lang w:eastAsia="en-US" w:bidi="ar-SA"/>
              </w:rPr>
              <w:t>земельный участок</w:t>
            </w:r>
            <w:r w:rsidR="00397646">
              <w:rPr>
                <w:rFonts w:eastAsiaTheme="minorHAnsi" w:cs="Times New Roman"/>
                <w:sz w:val="22"/>
                <w:szCs w:val="22"/>
                <w:lang w:eastAsia="en-US" w:bidi="ar-SA"/>
              </w:rPr>
              <w:t>»</w:t>
            </w:r>
            <w:proofErr w:type="gramEnd"/>
          </w:p>
          <w:p w:rsidR="008B622B" w:rsidRPr="00957042" w:rsidRDefault="008B622B">
            <w:pPr>
              <w:widowControl/>
              <w:suppressAutoHyphens w:val="0"/>
              <w:autoSpaceDE w:val="0"/>
              <w:autoSpaceDN w:val="0"/>
              <w:adjustRightInd w:val="0"/>
              <w:ind w:firstLine="283"/>
              <w:jc w:val="both"/>
              <w:rPr>
                <w:rFonts w:eastAsiaTheme="minorHAnsi" w:cs="Times New Roman"/>
                <w:sz w:val="22"/>
                <w:szCs w:val="22"/>
                <w:lang w:eastAsia="en-US" w:bidi="ar-SA"/>
              </w:rPr>
            </w:pPr>
            <w:r w:rsidRPr="00957042">
              <w:rPr>
                <w:rFonts w:eastAsiaTheme="minorHAnsi" w:cs="Times New Roman"/>
                <w:sz w:val="22"/>
                <w:szCs w:val="22"/>
                <w:lang w:eastAsia="en-US" w:bidi="ar-SA"/>
              </w:rPr>
              <w:t>и номер)</w:t>
            </w:r>
          </w:p>
        </w:tc>
      </w:tr>
      <w:tr w:rsidR="008B622B" w:rsidRPr="00957042">
        <w:tc>
          <w:tcPr>
            <w:tcW w:w="2608" w:type="dxa"/>
            <w:gridSpan w:val="2"/>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с кадастровым номером</w:t>
            </w:r>
          </w:p>
        </w:tc>
        <w:tc>
          <w:tcPr>
            <w:tcW w:w="340"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3118" w:type="dxa"/>
            <w:gridSpan w:val="6"/>
            <w:tcBorders>
              <w:bottom w:val="single" w:sz="4" w:space="0" w:color="auto"/>
            </w:tcBorders>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340"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2693" w:type="dxa"/>
            <w:gridSpan w:val="4"/>
            <w:tcBorders>
              <w:bottom w:val="single" w:sz="4" w:space="0" w:color="auto"/>
            </w:tcBorders>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rsidRPr="00957042">
        <w:tc>
          <w:tcPr>
            <w:tcW w:w="2608" w:type="dxa"/>
            <w:gridSpan w:val="2"/>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340"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3118" w:type="dxa"/>
            <w:gridSpan w:val="6"/>
            <w:tcBorders>
              <w:top w:val="single" w:sz="4" w:space="0" w:color="auto"/>
            </w:tcBorders>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 xml:space="preserve">(в случае присвоения адреса </w:t>
            </w:r>
            <w:proofErr w:type="gramStart"/>
            <w:r w:rsidRPr="00957042">
              <w:rPr>
                <w:rFonts w:eastAsiaTheme="minorHAnsi" w:cs="Times New Roman"/>
                <w:sz w:val="22"/>
                <w:szCs w:val="22"/>
                <w:lang w:eastAsia="en-US" w:bidi="ar-SA"/>
              </w:rPr>
              <w:t>поставленному</w:t>
            </w:r>
            <w:proofErr w:type="gramEnd"/>
            <w:r w:rsidRPr="00957042">
              <w:rPr>
                <w:rFonts w:eastAsiaTheme="minorHAnsi" w:cs="Times New Roman"/>
                <w:sz w:val="22"/>
                <w:szCs w:val="22"/>
                <w:lang w:eastAsia="en-US" w:bidi="ar-SA"/>
              </w:rPr>
              <w:t xml:space="preserve"> на государственный кадастровый учет)</w:t>
            </w:r>
          </w:p>
        </w:tc>
        <w:tc>
          <w:tcPr>
            <w:tcW w:w="340"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2693" w:type="dxa"/>
            <w:gridSpan w:val="4"/>
            <w:tcBorders>
              <w:top w:val="single" w:sz="4" w:space="0" w:color="auto"/>
            </w:tcBorders>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(объект адресации)</w:t>
            </w:r>
          </w:p>
        </w:tc>
      </w:tr>
      <w:tr w:rsidR="008B622B" w:rsidRPr="00957042">
        <w:tc>
          <w:tcPr>
            <w:tcW w:w="9099" w:type="dxa"/>
            <w:gridSpan w:val="14"/>
          </w:tcPr>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(уникальный номер в государственном адресном реестре _____________________________________) </w:t>
            </w:r>
            <w:r w:rsidRPr="00957042">
              <w:rPr>
                <w:rFonts w:eastAsiaTheme="minorHAnsi" w:cs="Times New Roman"/>
                <w:b/>
                <w:bCs/>
                <w:sz w:val="22"/>
                <w:szCs w:val="22"/>
                <w:lang w:eastAsia="en-US" w:bidi="ar-SA"/>
              </w:rPr>
              <w:t>аннулирован</w:t>
            </w:r>
            <w:r w:rsidRPr="00957042">
              <w:rPr>
                <w:rFonts w:eastAsiaTheme="minorHAnsi" w:cs="Times New Roman"/>
                <w:sz w:val="22"/>
                <w:szCs w:val="22"/>
                <w:lang w:eastAsia="en-US" w:bidi="ar-SA"/>
              </w:rPr>
              <w:t>.</w:t>
            </w:r>
          </w:p>
        </w:tc>
      </w:tr>
      <w:tr w:rsidR="008B622B" w:rsidRPr="00957042">
        <w:tc>
          <w:tcPr>
            <w:tcW w:w="1871"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Адрес присвоен</w:t>
            </w:r>
          </w:p>
        </w:tc>
        <w:tc>
          <w:tcPr>
            <w:tcW w:w="1927" w:type="dxa"/>
            <w:gridSpan w:val="4"/>
            <w:tcBorders>
              <w:bottom w:val="single" w:sz="4" w:space="0" w:color="auto"/>
            </w:tcBorders>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331"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2277" w:type="dxa"/>
            <w:gridSpan w:val="4"/>
            <w:tcBorders>
              <w:bottom w:val="single" w:sz="4" w:space="0" w:color="auto"/>
            </w:tcBorders>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340"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от</w:t>
            </w:r>
          </w:p>
        </w:tc>
        <w:tc>
          <w:tcPr>
            <w:tcW w:w="794" w:type="dxa"/>
            <w:tcBorders>
              <w:bottom w:val="single" w:sz="4" w:space="0" w:color="auto"/>
            </w:tcBorders>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477" w:type="dxa"/>
          </w:tcPr>
          <w:p w:rsidR="008B622B" w:rsidRPr="00957042" w:rsidRDefault="004560D8">
            <w:pPr>
              <w:widowControl/>
              <w:suppressAutoHyphens w:val="0"/>
              <w:autoSpaceDE w:val="0"/>
              <w:autoSpaceDN w:val="0"/>
              <w:adjustRightInd w:val="0"/>
              <w:rPr>
                <w:rFonts w:eastAsiaTheme="minorHAnsi" w:cs="Times New Roman"/>
                <w:sz w:val="22"/>
                <w:szCs w:val="22"/>
                <w:lang w:eastAsia="en-US" w:bidi="ar-SA"/>
              </w:rPr>
            </w:pPr>
            <w:r>
              <w:rPr>
                <w:rFonts w:eastAsiaTheme="minorHAnsi" w:cs="Times New Roman"/>
                <w:sz w:val="22"/>
                <w:szCs w:val="22"/>
                <w:lang w:eastAsia="en-US" w:bidi="ar-SA"/>
              </w:rPr>
              <w:t>№</w:t>
            </w:r>
          </w:p>
        </w:tc>
        <w:tc>
          <w:tcPr>
            <w:tcW w:w="1082" w:type="dxa"/>
            <w:tcBorders>
              <w:bottom w:val="single" w:sz="4" w:space="0" w:color="auto"/>
            </w:tcBorders>
          </w:tcPr>
          <w:p w:rsidR="008B622B" w:rsidRPr="00957042" w:rsidRDefault="008B622B">
            <w:pPr>
              <w:widowControl/>
              <w:suppressAutoHyphens w:val="0"/>
              <w:autoSpaceDE w:val="0"/>
              <w:autoSpaceDN w:val="0"/>
              <w:adjustRightInd w:val="0"/>
              <w:jc w:val="right"/>
              <w:rPr>
                <w:rFonts w:eastAsiaTheme="minorHAnsi" w:cs="Times New Roman"/>
                <w:sz w:val="22"/>
                <w:szCs w:val="22"/>
                <w:lang w:eastAsia="en-US" w:bidi="ar-SA"/>
              </w:rPr>
            </w:pPr>
            <w:r w:rsidRPr="00957042">
              <w:rPr>
                <w:rFonts w:eastAsiaTheme="minorHAnsi" w:cs="Times New Roman"/>
                <w:sz w:val="22"/>
                <w:szCs w:val="22"/>
                <w:lang w:eastAsia="en-US" w:bidi="ar-SA"/>
              </w:rPr>
              <w:t>&lt;2&gt;</w:t>
            </w:r>
          </w:p>
        </w:tc>
      </w:tr>
      <w:tr w:rsidR="008B622B" w:rsidRPr="00957042">
        <w:tc>
          <w:tcPr>
            <w:tcW w:w="1871"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1927" w:type="dxa"/>
            <w:gridSpan w:val="4"/>
            <w:tcBorders>
              <w:top w:val="single" w:sz="4" w:space="0" w:color="auto"/>
            </w:tcBorders>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документа)</w:t>
            </w:r>
          </w:p>
        </w:tc>
        <w:tc>
          <w:tcPr>
            <w:tcW w:w="331"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2277" w:type="dxa"/>
            <w:gridSpan w:val="4"/>
            <w:tcBorders>
              <w:top w:val="single" w:sz="4" w:space="0" w:color="auto"/>
            </w:tcBorders>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(наименование уполномоченного органа)</w:t>
            </w:r>
          </w:p>
        </w:tc>
        <w:tc>
          <w:tcPr>
            <w:tcW w:w="340"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794" w:type="dxa"/>
            <w:tcBorders>
              <w:top w:val="single" w:sz="4" w:space="0" w:color="auto"/>
            </w:tcBorders>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477"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1082" w:type="dxa"/>
            <w:tcBorders>
              <w:top w:val="single" w:sz="4" w:space="0" w:color="auto"/>
            </w:tcBorders>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rsidRPr="00957042">
        <w:tc>
          <w:tcPr>
            <w:tcW w:w="2948" w:type="dxa"/>
            <w:gridSpan w:val="3"/>
            <w:tcBorders>
              <w:bottom w:val="single" w:sz="4" w:space="0" w:color="auto"/>
            </w:tcBorders>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387"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2207" w:type="dxa"/>
            <w:gridSpan w:val="4"/>
            <w:tcBorders>
              <w:bottom w:val="single" w:sz="4" w:space="0" w:color="auto"/>
            </w:tcBorders>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524"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3033" w:type="dxa"/>
            <w:gridSpan w:val="5"/>
            <w:tcBorders>
              <w:bottom w:val="single" w:sz="4" w:space="0" w:color="auto"/>
            </w:tcBorders>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rsidRPr="00957042">
        <w:tc>
          <w:tcPr>
            <w:tcW w:w="2948" w:type="dxa"/>
            <w:gridSpan w:val="3"/>
            <w:tcBorders>
              <w:top w:val="single" w:sz="4" w:space="0" w:color="auto"/>
            </w:tcBorders>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(должность)</w:t>
            </w:r>
          </w:p>
        </w:tc>
        <w:tc>
          <w:tcPr>
            <w:tcW w:w="387"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2207" w:type="dxa"/>
            <w:gridSpan w:val="4"/>
            <w:tcBorders>
              <w:top w:val="single" w:sz="4" w:space="0" w:color="auto"/>
            </w:tcBorders>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(подпись)</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М.П.</w:t>
            </w:r>
          </w:p>
        </w:tc>
        <w:tc>
          <w:tcPr>
            <w:tcW w:w="524"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3033" w:type="dxa"/>
            <w:gridSpan w:val="5"/>
            <w:tcBorders>
              <w:top w:val="single" w:sz="4" w:space="0" w:color="auto"/>
            </w:tcBorders>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(фамилия и инициалы)</w:t>
            </w:r>
          </w:p>
        </w:tc>
      </w:tr>
      <w:tr w:rsidR="008B622B" w:rsidRPr="00957042">
        <w:tc>
          <w:tcPr>
            <w:tcW w:w="9099" w:type="dxa"/>
            <w:gridSpan w:val="14"/>
          </w:tcPr>
          <w:p w:rsidR="008B622B" w:rsidRPr="00957042" w:rsidRDefault="00957042">
            <w:pPr>
              <w:widowControl/>
              <w:suppressAutoHyphens w:val="0"/>
              <w:autoSpaceDE w:val="0"/>
              <w:autoSpaceDN w:val="0"/>
              <w:adjustRightInd w:val="0"/>
              <w:rPr>
                <w:rFonts w:eastAsiaTheme="minorHAnsi" w:cs="Times New Roman"/>
                <w:sz w:val="22"/>
                <w:szCs w:val="22"/>
                <w:lang w:eastAsia="en-US" w:bidi="ar-SA"/>
              </w:rPr>
            </w:pPr>
            <w:r>
              <w:rPr>
                <w:rFonts w:eastAsiaTheme="minorHAnsi" w:cs="Times New Roman"/>
                <w:sz w:val="22"/>
                <w:szCs w:val="22"/>
                <w:lang w:eastAsia="en-US" w:bidi="ar-SA"/>
              </w:rPr>
              <w:t xml:space="preserve">Фамилия, имя, отчество </w:t>
            </w:r>
            <w:r w:rsidRPr="00957042">
              <w:rPr>
                <w:rFonts w:eastAsiaTheme="minorHAnsi" w:cs="Times New Roman"/>
                <w:sz w:val="22"/>
                <w:szCs w:val="22"/>
                <w:lang w:eastAsia="en-US" w:bidi="ar-SA"/>
              </w:rPr>
              <w:t>исполнителя</w:t>
            </w:r>
          </w:p>
        </w:tc>
      </w:tr>
      <w:tr w:rsidR="008B622B" w:rsidRPr="00957042">
        <w:tc>
          <w:tcPr>
            <w:tcW w:w="9099" w:type="dxa"/>
            <w:gridSpan w:val="14"/>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r w:rsidRPr="00957042">
              <w:rPr>
                <w:rFonts w:eastAsiaTheme="minorHAnsi" w:cs="Times New Roman"/>
                <w:sz w:val="22"/>
                <w:szCs w:val="22"/>
                <w:lang w:eastAsia="en-US" w:bidi="ar-SA"/>
              </w:rPr>
              <w:t>Номер телефона</w:t>
            </w:r>
          </w:p>
        </w:tc>
      </w:tr>
    </w:tbl>
    <w:p w:rsidR="008B622B" w:rsidRPr="00957042" w:rsidRDefault="008B622B" w:rsidP="008B622B">
      <w:pPr>
        <w:widowControl/>
        <w:suppressAutoHyphens w:val="0"/>
        <w:autoSpaceDE w:val="0"/>
        <w:autoSpaceDN w:val="0"/>
        <w:adjustRightInd w:val="0"/>
        <w:ind w:firstLine="540"/>
        <w:jc w:val="both"/>
        <w:rPr>
          <w:rFonts w:eastAsiaTheme="minorHAnsi" w:cs="Times New Roman"/>
          <w:sz w:val="22"/>
          <w:szCs w:val="22"/>
          <w:lang w:eastAsia="en-US" w:bidi="ar-SA"/>
        </w:rPr>
      </w:pPr>
    </w:p>
    <w:p w:rsidR="008B622B" w:rsidRPr="00957042" w:rsidRDefault="008B622B" w:rsidP="008B622B">
      <w:pPr>
        <w:widowControl/>
        <w:suppressAutoHyphens w:val="0"/>
        <w:autoSpaceDE w:val="0"/>
        <w:autoSpaceDN w:val="0"/>
        <w:adjustRightInd w:val="0"/>
        <w:ind w:firstLine="540"/>
        <w:jc w:val="both"/>
        <w:rPr>
          <w:rFonts w:eastAsiaTheme="minorHAnsi" w:cs="Times New Roman"/>
          <w:sz w:val="22"/>
          <w:szCs w:val="22"/>
          <w:lang w:eastAsia="en-US" w:bidi="ar-SA"/>
        </w:rPr>
      </w:pPr>
      <w:r w:rsidRPr="00957042">
        <w:rPr>
          <w:rFonts w:eastAsiaTheme="minorHAnsi" w:cs="Times New Roman"/>
          <w:sz w:val="22"/>
          <w:szCs w:val="22"/>
          <w:lang w:eastAsia="en-US" w:bidi="ar-SA"/>
        </w:rPr>
        <w:t>--------------------------------</w:t>
      </w:r>
    </w:p>
    <w:p w:rsidR="008B622B" w:rsidRPr="00957042" w:rsidRDefault="008B622B" w:rsidP="008B622B">
      <w:pPr>
        <w:widowControl/>
        <w:suppressAutoHyphens w:val="0"/>
        <w:autoSpaceDE w:val="0"/>
        <w:autoSpaceDN w:val="0"/>
        <w:adjustRightInd w:val="0"/>
        <w:spacing w:before="200"/>
        <w:ind w:firstLine="540"/>
        <w:jc w:val="both"/>
        <w:rPr>
          <w:rFonts w:eastAsiaTheme="minorHAnsi" w:cs="Times New Roman"/>
          <w:sz w:val="22"/>
          <w:szCs w:val="22"/>
          <w:lang w:eastAsia="en-US" w:bidi="ar-SA"/>
        </w:rPr>
      </w:pPr>
      <w:bookmarkStart w:id="9" w:name="Par320"/>
      <w:bookmarkEnd w:id="9"/>
      <w:r w:rsidRPr="00957042">
        <w:rPr>
          <w:rFonts w:eastAsiaTheme="minorHAnsi" w:cs="Times New Roman"/>
          <w:sz w:val="22"/>
          <w:szCs w:val="22"/>
          <w:lang w:eastAsia="en-US" w:bidi="ar-SA"/>
        </w:rPr>
        <w:t>&lt;1</w:t>
      </w:r>
      <w:proofErr w:type="gramStart"/>
      <w:r w:rsidRPr="00957042">
        <w:rPr>
          <w:rFonts w:eastAsiaTheme="minorHAnsi" w:cs="Times New Roman"/>
          <w:sz w:val="22"/>
          <w:szCs w:val="22"/>
          <w:lang w:eastAsia="en-US" w:bidi="ar-SA"/>
        </w:rPr>
        <w:t>&gt; У</w:t>
      </w:r>
      <w:proofErr w:type="gramEnd"/>
      <w:r w:rsidRPr="00957042">
        <w:rPr>
          <w:rFonts w:eastAsiaTheme="minorHAnsi" w:cs="Times New Roman"/>
          <w:sz w:val="22"/>
          <w:szCs w:val="22"/>
          <w:lang w:eastAsia="en-US" w:bidi="ar-SA"/>
        </w:rPr>
        <w:t>казывается в случае аннулирования адреса в связи с прекращением существования объекта адресации и (или) снятия его с государственного кадастрового учета.</w:t>
      </w:r>
    </w:p>
    <w:p w:rsidR="008B622B" w:rsidRPr="00957042" w:rsidRDefault="008B622B" w:rsidP="008B622B">
      <w:pPr>
        <w:widowControl/>
        <w:suppressAutoHyphens w:val="0"/>
        <w:autoSpaceDE w:val="0"/>
        <w:autoSpaceDN w:val="0"/>
        <w:adjustRightInd w:val="0"/>
        <w:spacing w:before="200"/>
        <w:ind w:firstLine="540"/>
        <w:jc w:val="both"/>
        <w:rPr>
          <w:rFonts w:eastAsiaTheme="minorHAnsi" w:cs="Times New Roman"/>
          <w:sz w:val="22"/>
          <w:szCs w:val="22"/>
          <w:lang w:eastAsia="en-US" w:bidi="ar-SA"/>
        </w:rPr>
      </w:pPr>
      <w:r w:rsidRPr="00957042">
        <w:rPr>
          <w:rFonts w:eastAsiaTheme="minorHAnsi" w:cs="Times New Roman"/>
          <w:sz w:val="22"/>
          <w:szCs w:val="22"/>
          <w:lang w:eastAsia="en-US" w:bidi="ar-SA"/>
        </w:rPr>
        <w:t>&lt;2</w:t>
      </w:r>
      <w:proofErr w:type="gramStart"/>
      <w:r w:rsidRPr="00957042">
        <w:rPr>
          <w:rFonts w:eastAsiaTheme="minorHAnsi" w:cs="Times New Roman"/>
          <w:sz w:val="22"/>
          <w:szCs w:val="22"/>
          <w:lang w:eastAsia="en-US" w:bidi="ar-SA"/>
        </w:rPr>
        <w:t>&gt; У</w:t>
      </w:r>
      <w:proofErr w:type="gramEnd"/>
      <w:r w:rsidRPr="00957042">
        <w:rPr>
          <w:rFonts w:eastAsiaTheme="minorHAnsi" w:cs="Times New Roman"/>
          <w:sz w:val="22"/>
          <w:szCs w:val="22"/>
          <w:lang w:eastAsia="en-US" w:bidi="ar-SA"/>
        </w:rPr>
        <w:t>казывается в случае присвоения объекту адресации нового адреса.</w:t>
      </w:r>
    </w:p>
    <w:p w:rsidR="008B622B" w:rsidRDefault="008B622B" w:rsidP="008B622B">
      <w:pPr>
        <w:widowControl/>
        <w:suppressAutoHyphens w:val="0"/>
        <w:autoSpaceDE w:val="0"/>
        <w:autoSpaceDN w:val="0"/>
        <w:adjustRightInd w:val="0"/>
        <w:ind w:firstLine="540"/>
        <w:jc w:val="both"/>
        <w:rPr>
          <w:rFonts w:ascii="Arial" w:eastAsiaTheme="minorHAnsi" w:hAnsi="Arial" w:cs="Arial"/>
          <w:sz w:val="20"/>
          <w:szCs w:val="20"/>
          <w:lang w:eastAsia="en-US" w:bidi="ar-SA"/>
        </w:rPr>
      </w:pPr>
    </w:p>
    <w:p w:rsidR="008B622B" w:rsidRPr="00957042" w:rsidRDefault="008B622B" w:rsidP="008B622B">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Руководитель управления</w:t>
      </w:r>
    </w:p>
    <w:p w:rsidR="008B622B" w:rsidRPr="00957042" w:rsidRDefault="008B622B" w:rsidP="008B622B">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главного архитектора</w:t>
      </w:r>
    </w:p>
    <w:p w:rsidR="008B622B" w:rsidRPr="00957042" w:rsidRDefault="008B622B" w:rsidP="008B622B">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Г.Ю.ЧУРСАНОВ</w:t>
      </w:r>
    </w:p>
    <w:p w:rsidR="000E6DCB" w:rsidRDefault="000E6DCB" w:rsidP="00957042">
      <w:pPr>
        <w:widowControl/>
        <w:suppressAutoHyphens w:val="0"/>
        <w:autoSpaceDE w:val="0"/>
        <w:autoSpaceDN w:val="0"/>
        <w:adjustRightInd w:val="0"/>
        <w:outlineLvl w:val="0"/>
        <w:rPr>
          <w:rFonts w:ascii="Arial" w:eastAsiaTheme="minorHAnsi" w:hAnsi="Arial" w:cs="Arial"/>
          <w:sz w:val="20"/>
          <w:szCs w:val="20"/>
          <w:lang w:eastAsia="en-US" w:bidi="ar-SA"/>
        </w:rPr>
        <w:sectPr w:rsidR="000E6DCB" w:rsidSect="006C0505">
          <w:pgSz w:w="11906" w:h="16838"/>
          <w:pgMar w:top="1134" w:right="567" w:bottom="567" w:left="1985" w:header="709" w:footer="709" w:gutter="0"/>
          <w:cols w:space="708"/>
          <w:titlePg/>
          <w:docGrid w:linePitch="360"/>
        </w:sectPr>
      </w:pPr>
    </w:p>
    <w:p w:rsidR="008B622B" w:rsidRPr="00957042" w:rsidRDefault="008B622B" w:rsidP="008B622B">
      <w:pPr>
        <w:widowControl/>
        <w:suppressAutoHyphens w:val="0"/>
        <w:autoSpaceDE w:val="0"/>
        <w:autoSpaceDN w:val="0"/>
        <w:adjustRightInd w:val="0"/>
        <w:jc w:val="right"/>
        <w:outlineLvl w:val="0"/>
        <w:rPr>
          <w:rFonts w:eastAsiaTheme="minorHAnsi" w:cs="Times New Roman"/>
          <w:sz w:val="28"/>
          <w:szCs w:val="28"/>
          <w:lang w:eastAsia="en-US" w:bidi="ar-SA"/>
        </w:rPr>
      </w:pPr>
      <w:r w:rsidRPr="00957042">
        <w:rPr>
          <w:rFonts w:eastAsiaTheme="minorHAnsi" w:cs="Times New Roman"/>
          <w:sz w:val="28"/>
          <w:szCs w:val="28"/>
          <w:lang w:eastAsia="en-US" w:bidi="ar-SA"/>
        </w:rPr>
        <w:t xml:space="preserve">Приложение </w:t>
      </w:r>
      <w:r w:rsidR="004560D8">
        <w:rPr>
          <w:rFonts w:eastAsiaTheme="minorHAnsi" w:cs="Times New Roman"/>
          <w:sz w:val="28"/>
          <w:szCs w:val="28"/>
          <w:lang w:eastAsia="en-US" w:bidi="ar-SA"/>
        </w:rPr>
        <w:t>№</w:t>
      </w:r>
      <w:r w:rsidRPr="00957042">
        <w:rPr>
          <w:rFonts w:eastAsiaTheme="minorHAnsi" w:cs="Times New Roman"/>
          <w:sz w:val="28"/>
          <w:szCs w:val="28"/>
          <w:lang w:eastAsia="en-US" w:bidi="ar-SA"/>
        </w:rPr>
        <w:t xml:space="preserve"> 5</w:t>
      </w:r>
    </w:p>
    <w:p w:rsidR="008B622B" w:rsidRPr="00957042" w:rsidRDefault="008B622B" w:rsidP="008B622B">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к Административному регламенту</w:t>
      </w:r>
    </w:p>
    <w:p w:rsidR="008B622B" w:rsidRDefault="008B622B" w:rsidP="00957042">
      <w:pPr>
        <w:widowControl/>
        <w:suppressAutoHyphens w:val="0"/>
        <w:autoSpaceDE w:val="0"/>
        <w:autoSpaceDN w:val="0"/>
        <w:adjustRightInd w:val="0"/>
        <w:jc w:val="both"/>
        <w:rPr>
          <w:rFonts w:ascii="Arial" w:eastAsiaTheme="minorHAnsi" w:hAnsi="Arial" w:cs="Arial"/>
          <w:sz w:val="20"/>
          <w:szCs w:val="20"/>
          <w:lang w:eastAsia="en-US" w:bidi="ar-SA"/>
        </w:rPr>
      </w:pPr>
    </w:p>
    <w:p w:rsidR="008B622B" w:rsidRDefault="008B622B" w:rsidP="008B622B">
      <w:pPr>
        <w:widowControl/>
        <w:suppressAutoHyphens w:val="0"/>
        <w:autoSpaceDE w:val="0"/>
        <w:autoSpaceDN w:val="0"/>
        <w:adjustRightInd w:val="0"/>
        <w:ind w:firstLine="540"/>
        <w:jc w:val="both"/>
        <w:rPr>
          <w:rFonts w:ascii="Arial" w:eastAsiaTheme="minorHAnsi" w:hAnsi="Arial" w:cs="Arial"/>
          <w:sz w:val="20"/>
          <w:szCs w:val="20"/>
          <w:lang w:eastAsia="en-US" w:bidi="ar-SA"/>
        </w:rPr>
      </w:pPr>
    </w:p>
    <w:p w:rsidR="008B622B" w:rsidRDefault="008B622B" w:rsidP="008B622B">
      <w:pPr>
        <w:widowControl/>
        <w:suppressAutoHyphens w:val="0"/>
        <w:autoSpaceDE w:val="0"/>
        <w:autoSpaceDN w:val="0"/>
        <w:adjustRightInd w:val="0"/>
        <w:ind w:firstLine="540"/>
        <w:jc w:val="both"/>
        <w:rPr>
          <w:rFonts w:ascii="Arial" w:eastAsiaTheme="minorHAnsi" w:hAnsi="Arial" w:cs="Arial"/>
          <w:sz w:val="20"/>
          <w:szCs w:val="20"/>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566"/>
        <w:gridCol w:w="602"/>
        <w:gridCol w:w="3141"/>
      </w:tblGrid>
      <w:tr w:rsidR="008B622B">
        <w:tc>
          <w:tcPr>
            <w:tcW w:w="4706" w:type="dxa"/>
          </w:tcPr>
          <w:p w:rsidR="008B622B" w:rsidRDefault="008B622B">
            <w:pPr>
              <w:widowControl/>
              <w:suppressAutoHyphens w:val="0"/>
              <w:autoSpaceDE w:val="0"/>
              <w:autoSpaceDN w:val="0"/>
              <w:adjustRightInd w:val="0"/>
              <w:rPr>
                <w:rFonts w:ascii="Arial" w:eastAsiaTheme="minorHAnsi" w:hAnsi="Arial" w:cs="Arial"/>
                <w:sz w:val="20"/>
                <w:szCs w:val="20"/>
                <w:lang w:eastAsia="en-US" w:bidi="ar-SA"/>
              </w:rPr>
            </w:pPr>
          </w:p>
        </w:tc>
        <w:tc>
          <w:tcPr>
            <w:tcW w:w="4309" w:type="dxa"/>
            <w:gridSpan w:val="3"/>
          </w:tcPr>
          <w:p w:rsidR="008B622B" w:rsidRPr="00957042" w:rsidRDefault="000376C9">
            <w:pPr>
              <w:widowControl/>
              <w:suppressAutoHyphens w:val="0"/>
              <w:autoSpaceDE w:val="0"/>
              <w:autoSpaceDN w:val="0"/>
              <w:adjustRightInd w:val="0"/>
              <w:jc w:val="center"/>
              <w:rPr>
                <w:rFonts w:eastAsiaTheme="minorHAnsi" w:cs="Times New Roman"/>
                <w:sz w:val="22"/>
                <w:szCs w:val="22"/>
                <w:lang w:eastAsia="en-US" w:bidi="ar-SA"/>
              </w:rPr>
            </w:pPr>
            <w:hyperlink r:id="rId100" w:history="1">
              <w:r w:rsidR="008B622B" w:rsidRPr="00D96154">
                <w:rPr>
                  <w:rFonts w:eastAsiaTheme="minorHAnsi" w:cs="Times New Roman"/>
                  <w:sz w:val="22"/>
                  <w:szCs w:val="22"/>
                  <w:lang w:eastAsia="en-US" w:bidi="ar-SA"/>
                </w:rPr>
                <w:t>Форма</w:t>
              </w:r>
            </w:hyperlink>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утверждена</w:t>
            </w:r>
            <w:proofErr w:type="gramEnd"/>
            <w:r w:rsidRPr="00957042">
              <w:rPr>
                <w:rFonts w:eastAsiaTheme="minorHAnsi" w:cs="Times New Roman"/>
                <w:sz w:val="22"/>
                <w:szCs w:val="22"/>
                <w:lang w:eastAsia="en-US" w:bidi="ar-SA"/>
              </w:rPr>
              <w:t xml:space="preserve"> Приказом</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Министерства финансов</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Российской Федерации</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 xml:space="preserve">от 11.12.2014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146н</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(Ф.И.О., адрес заявителя</w:t>
            </w:r>
            <w:proofErr w:type="gramEnd"/>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(представителя) заявителя)</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(регистрационный номер заявления</w:t>
            </w:r>
            <w:proofErr w:type="gramEnd"/>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о присвоении объекту адресации адреса</w:t>
            </w:r>
          </w:p>
          <w:p w:rsidR="008B622B" w:rsidRDefault="008B622B">
            <w:pPr>
              <w:widowControl/>
              <w:suppressAutoHyphens w:val="0"/>
              <w:autoSpaceDE w:val="0"/>
              <w:autoSpaceDN w:val="0"/>
              <w:adjustRightInd w:val="0"/>
              <w:jc w:val="center"/>
              <w:rPr>
                <w:rFonts w:ascii="Arial" w:eastAsiaTheme="minorHAnsi" w:hAnsi="Arial" w:cs="Arial"/>
                <w:sz w:val="20"/>
                <w:szCs w:val="20"/>
                <w:lang w:eastAsia="en-US" w:bidi="ar-SA"/>
              </w:rPr>
            </w:pPr>
            <w:r w:rsidRPr="00957042">
              <w:rPr>
                <w:rFonts w:eastAsiaTheme="minorHAnsi" w:cs="Times New Roman"/>
                <w:sz w:val="22"/>
                <w:szCs w:val="22"/>
                <w:lang w:eastAsia="en-US" w:bidi="ar-SA"/>
              </w:rPr>
              <w:t xml:space="preserve">или </w:t>
            </w:r>
            <w:proofErr w:type="gramStart"/>
            <w:r w:rsidRPr="00957042">
              <w:rPr>
                <w:rFonts w:eastAsiaTheme="minorHAnsi" w:cs="Times New Roman"/>
                <w:sz w:val="22"/>
                <w:szCs w:val="22"/>
                <w:lang w:eastAsia="en-US" w:bidi="ar-SA"/>
              </w:rPr>
              <w:t>аннулировании</w:t>
            </w:r>
            <w:proofErr w:type="gramEnd"/>
            <w:r w:rsidRPr="00957042">
              <w:rPr>
                <w:rFonts w:eastAsiaTheme="minorHAnsi" w:cs="Times New Roman"/>
                <w:sz w:val="22"/>
                <w:szCs w:val="22"/>
                <w:lang w:eastAsia="en-US" w:bidi="ar-SA"/>
              </w:rPr>
              <w:t xml:space="preserve"> его адреса)</w:t>
            </w:r>
          </w:p>
        </w:tc>
      </w:tr>
      <w:tr w:rsidR="008B622B">
        <w:tc>
          <w:tcPr>
            <w:tcW w:w="4706" w:type="dxa"/>
          </w:tcPr>
          <w:p w:rsidR="008B622B" w:rsidRDefault="008B622B">
            <w:pPr>
              <w:widowControl/>
              <w:suppressAutoHyphens w:val="0"/>
              <w:autoSpaceDE w:val="0"/>
              <w:autoSpaceDN w:val="0"/>
              <w:adjustRightInd w:val="0"/>
              <w:rPr>
                <w:rFonts w:ascii="Arial" w:eastAsiaTheme="minorHAnsi" w:hAnsi="Arial" w:cs="Arial"/>
                <w:sz w:val="20"/>
                <w:szCs w:val="20"/>
                <w:lang w:eastAsia="en-US" w:bidi="ar-SA"/>
              </w:rPr>
            </w:pPr>
          </w:p>
        </w:tc>
        <w:tc>
          <w:tcPr>
            <w:tcW w:w="4309" w:type="dxa"/>
            <w:gridSpan w:val="3"/>
          </w:tcPr>
          <w:p w:rsidR="008B622B" w:rsidRDefault="008B622B">
            <w:pPr>
              <w:widowControl/>
              <w:suppressAutoHyphens w:val="0"/>
              <w:autoSpaceDE w:val="0"/>
              <w:autoSpaceDN w:val="0"/>
              <w:adjustRightInd w:val="0"/>
              <w:rPr>
                <w:rFonts w:ascii="Arial" w:eastAsiaTheme="minorHAnsi" w:hAnsi="Arial" w:cs="Arial"/>
                <w:sz w:val="20"/>
                <w:szCs w:val="20"/>
                <w:lang w:eastAsia="en-US" w:bidi="ar-SA"/>
              </w:rPr>
            </w:pPr>
          </w:p>
        </w:tc>
      </w:tr>
      <w:tr w:rsidR="008B622B" w:rsidRPr="00957042">
        <w:tc>
          <w:tcPr>
            <w:tcW w:w="9015" w:type="dxa"/>
            <w:gridSpan w:val="4"/>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b/>
                <w:bCs/>
                <w:sz w:val="22"/>
                <w:szCs w:val="22"/>
                <w:lang w:eastAsia="en-US" w:bidi="ar-SA"/>
              </w:rPr>
              <w:t>Решение</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b/>
                <w:bCs/>
                <w:sz w:val="22"/>
                <w:szCs w:val="22"/>
                <w:lang w:eastAsia="en-US" w:bidi="ar-SA"/>
              </w:rPr>
              <w:t>об отказе в присвоении объекту адресации адреса</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b/>
                <w:bCs/>
                <w:sz w:val="22"/>
                <w:szCs w:val="22"/>
                <w:lang w:eastAsia="en-US" w:bidi="ar-SA"/>
              </w:rPr>
              <w:t xml:space="preserve">или </w:t>
            </w:r>
            <w:proofErr w:type="gramStart"/>
            <w:r w:rsidRPr="00957042">
              <w:rPr>
                <w:rFonts w:eastAsiaTheme="minorHAnsi" w:cs="Times New Roman"/>
                <w:b/>
                <w:bCs/>
                <w:sz w:val="22"/>
                <w:szCs w:val="22"/>
                <w:lang w:eastAsia="en-US" w:bidi="ar-SA"/>
              </w:rPr>
              <w:t>аннулировании</w:t>
            </w:r>
            <w:proofErr w:type="gramEnd"/>
            <w:r w:rsidRPr="00957042">
              <w:rPr>
                <w:rFonts w:eastAsiaTheme="minorHAnsi" w:cs="Times New Roman"/>
                <w:b/>
                <w:bCs/>
                <w:sz w:val="22"/>
                <w:szCs w:val="22"/>
                <w:lang w:eastAsia="en-US" w:bidi="ar-SA"/>
              </w:rPr>
              <w:t xml:space="preserve"> его адреса</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 xml:space="preserve">от ___________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__________</w:t>
            </w:r>
          </w:p>
        </w:tc>
      </w:tr>
      <w:tr w:rsidR="008B622B" w:rsidRPr="00957042">
        <w:tc>
          <w:tcPr>
            <w:tcW w:w="9015" w:type="dxa"/>
            <w:gridSpan w:val="4"/>
          </w:tcPr>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_________________________________________________________________________</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_________________________________________________________________________</w:t>
            </w:r>
          </w:p>
          <w:p w:rsidR="008B622B" w:rsidRPr="00957042" w:rsidRDefault="008B622B" w:rsidP="00397646">
            <w:pPr>
              <w:widowControl/>
              <w:suppressAutoHyphens w:val="0"/>
              <w:autoSpaceDE w:val="0"/>
              <w:autoSpaceDN w:val="0"/>
              <w:adjustRightInd w:val="0"/>
              <w:jc w:val="center"/>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 xml:space="preserve">(наименование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w:t>
            </w:r>
            <w:hyperlink r:id="rId101" w:history="1">
              <w:r w:rsidRPr="00D96154">
                <w:rPr>
                  <w:rFonts w:eastAsiaTheme="minorHAnsi" w:cs="Times New Roman"/>
                  <w:sz w:val="22"/>
                  <w:szCs w:val="22"/>
                  <w:lang w:eastAsia="en-US" w:bidi="ar-SA"/>
                </w:rPr>
                <w:t>законом</w:t>
              </w:r>
            </w:hyperlink>
            <w:r w:rsidRPr="00957042">
              <w:rPr>
                <w:rFonts w:eastAsiaTheme="minorHAnsi" w:cs="Times New Roman"/>
                <w:sz w:val="22"/>
                <w:szCs w:val="22"/>
                <w:lang w:eastAsia="en-US" w:bidi="ar-SA"/>
              </w:rPr>
              <w:t xml:space="preserve"> от 28.09.2010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244-ФЗ </w:t>
            </w:r>
            <w:r w:rsidR="00397646">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Об инновационном центре </w:t>
            </w:r>
            <w:r w:rsidR="00397646">
              <w:rPr>
                <w:rFonts w:eastAsiaTheme="minorHAnsi" w:cs="Times New Roman"/>
                <w:sz w:val="22"/>
                <w:szCs w:val="22"/>
                <w:lang w:eastAsia="en-US" w:bidi="ar-SA"/>
              </w:rPr>
              <w:t>«</w:t>
            </w:r>
            <w:proofErr w:type="spellStart"/>
            <w:r w:rsidRPr="00957042">
              <w:rPr>
                <w:rFonts w:eastAsiaTheme="minorHAnsi" w:cs="Times New Roman"/>
                <w:sz w:val="22"/>
                <w:szCs w:val="22"/>
                <w:lang w:eastAsia="en-US" w:bidi="ar-SA"/>
              </w:rPr>
              <w:t>Сколково</w:t>
            </w:r>
            <w:proofErr w:type="spellEnd"/>
            <w:r w:rsidR="00397646">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(Собрание законодательства Российской Федерации, 2010,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40, ст. 4970;</w:t>
            </w:r>
            <w:proofErr w:type="gramEnd"/>
            <w:r w:rsidRPr="00957042">
              <w:rPr>
                <w:rFonts w:eastAsiaTheme="minorHAnsi" w:cs="Times New Roman"/>
                <w:sz w:val="22"/>
                <w:szCs w:val="22"/>
                <w:lang w:eastAsia="en-US" w:bidi="ar-SA"/>
              </w:rPr>
              <w:t xml:space="preserve"> </w:t>
            </w:r>
            <w:proofErr w:type="gramStart"/>
            <w:r w:rsidRPr="00957042">
              <w:rPr>
                <w:rFonts w:eastAsiaTheme="minorHAnsi" w:cs="Times New Roman"/>
                <w:sz w:val="22"/>
                <w:szCs w:val="22"/>
                <w:lang w:eastAsia="en-US" w:bidi="ar-SA"/>
              </w:rPr>
              <w:t xml:space="preserve">2019,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31, ст. 4457)</w:t>
            </w:r>
            <w:proofErr w:type="gramEnd"/>
          </w:p>
        </w:tc>
      </w:tr>
      <w:tr w:rsidR="008B622B" w:rsidRPr="00957042">
        <w:tc>
          <w:tcPr>
            <w:tcW w:w="9015" w:type="dxa"/>
            <w:gridSpan w:val="4"/>
          </w:tcPr>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сообщает, что ____________________________________________________________,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(Ф.И.О. заявителя в дательном падеже, наименование, номер</w:t>
            </w:r>
            <w:proofErr w:type="gramEnd"/>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и дата выдачи документа,</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подтверждающего личность, почтовый адрес (для физического лица);</w:t>
            </w:r>
            <w:proofErr w:type="gramEnd"/>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полное наименование, ИНН, КПП</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(для российского юридического лица), страна, дата и номер регистрации</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(для иностранного юридического лица),</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почтовый адрес (для юридического лица))</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на основании </w:t>
            </w:r>
            <w:hyperlink r:id="rId102" w:history="1">
              <w:r w:rsidRPr="00D96154">
                <w:rPr>
                  <w:rFonts w:eastAsiaTheme="minorHAnsi" w:cs="Times New Roman"/>
                  <w:sz w:val="22"/>
                  <w:szCs w:val="22"/>
                  <w:lang w:eastAsia="en-US" w:bidi="ar-SA"/>
                </w:rPr>
                <w:t>Правил</w:t>
              </w:r>
            </w:hyperlink>
            <w:r w:rsidRPr="00957042">
              <w:rPr>
                <w:rFonts w:eastAsiaTheme="minorHAnsi" w:cs="Times New Roman"/>
                <w:sz w:val="22"/>
                <w:szCs w:val="22"/>
                <w:lang w:eastAsia="en-US" w:bidi="ar-SA"/>
              </w:rPr>
              <w:t xml:space="preserve"> присвоения, изменения и аннулирования адресов, утвержденных Постановлением Правительства Российской Федерации от 19.11.2014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1221, отказано в присвоении/аннулировании (</w:t>
            </w:r>
            <w:proofErr w:type="gramStart"/>
            <w:r w:rsidRPr="00957042">
              <w:rPr>
                <w:rFonts w:eastAsiaTheme="minorHAnsi" w:cs="Times New Roman"/>
                <w:sz w:val="22"/>
                <w:szCs w:val="22"/>
                <w:lang w:eastAsia="en-US" w:bidi="ar-SA"/>
              </w:rPr>
              <w:t>нужное</w:t>
            </w:r>
            <w:proofErr w:type="gramEnd"/>
            <w:r w:rsidRPr="00957042">
              <w:rPr>
                <w:rFonts w:eastAsiaTheme="minorHAnsi" w:cs="Times New Roman"/>
                <w:sz w:val="22"/>
                <w:szCs w:val="22"/>
                <w:lang w:eastAsia="en-US" w:bidi="ar-SA"/>
              </w:rPr>
              <w:t xml:space="preserve"> подчеркнуть) адреса следующему объекту адресации _________________________________________________________________________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(вид и наименование объекта адресации, описание</w:t>
            </w:r>
            <w:proofErr w:type="gramEnd"/>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местонахождения объекта адресации в случае обращения заявителя</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о присвоении объекту адресации адреса,</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адрес объекта адресации в случае обращения заявителя</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об аннулировании его адреса)</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_________________________________________________________________________</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 xml:space="preserve">в связи </w:t>
            </w:r>
            <w:proofErr w:type="gramStart"/>
            <w:r w:rsidRPr="00957042">
              <w:rPr>
                <w:rFonts w:eastAsiaTheme="minorHAnsi" w:cs="Times New Roman"/>
                <w:sz w:val="22"/>
                <w:szCs w:val="22"/>
                <w:lang w:eastAsia="en-US" w:bidi="ar-SA"/>
              </w:rPr>
              <w:t>с</w:t>
            </w:r>
            <w:proofErr w:type="gramEnd"/>
            <w:r w:rsidRPr="00957042">
              <w:rPr>
                <w:rFonts w:eastAsiaTheme="minorHAnsi" w:cs="Times New Roman"/>
                <w:sz w:val="22"/>
                <w:szCs w:val="22"/>
                <w:lang w:eastAsia="en-US" w:bidi="ar-SA"/>
              </w:rPr>
              <w:t xml:space="preserve"> _________________________________________________________________</w:t>
            </w:r>
          </w:p>
          <w:p w:rsidR="008B622B" w:rsidRPr="00957042" w:rsidRDefault="008B622B">
            <w:pPr>
              <w:widowControl/>
              <w:suppressAutoHyphens w:val="0"/>
              <w:autoSpaceDE w:val="0"/>
              <w:autoSpaceDN w:val="0"/>
              <w:adjustRightInd w:val="0"/>
              <w:jc w:val="both"/>
              <w:rPr>
                <w:rFonts w:eastAsiaTheme="minorHAnsi" w:cs="Times New Roman"/>
                <w:sz w:val="22"/>
                <w:szCs w:val="22"/>
                <w:lang w:eastAsia="en-US" w:bidi="ar-SA"/>
              </w:rPr>
            </w:pPr>
            <w:r w:rsidRPr="00957042">
              <w:rPr>
                <w:rFonts w:eastAsiaTheme="minorHAnsi" w:cs="Times New Roman"/>
                <w:sz w:val="22"/>
                <w:szCs w:val="22"/>
                <w:lang w:eastAsia="en-US" w:bidi="ar-SA"/>
              </w:rPr>
              <w:t>________________________________________________________________________.</w:t>
            </w:r>
          </w:p>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(основание отказа)</w:t>
            </w:r>
          </w:p>
          <w:p w:rsidR="008B622B" w:rsidRPr="00957042" w:rsidRDefault="008B622B" w:rsidP="00397646">
            <w:pPr>
              <w:widowControl/>
              <w:suppressAutoHyphens w:val="0"/>
              <w:autoSpaceDE w:val="0"/>
              <w:autoSpaceDN w:val="0"/>
              <w:adjustRightInd w:val="0"/>
              <w:jc w:val="both"/>
              <w:rPr>
                <w:rFonts w:eastAsiaTheme="minorHAnsi" w:cs="Times New Roman"/>
                <w:sz w:val="22"/>
                <w:szCs w:val="22"/>
                <w:lang w:eastAsia="en-US" w:bidi="ar-SA"/>
              </w:rPr>
            </w:pPr>
            <w:proofErr w:type="gramStart"/>
            <w:r w:rsidRPr="00957042">
              <w:rPr>
                <w:rFonts w:eastAsiaTheme="minorHAnsi" w:cs="Times New Roman"/>
                <w:sz w:val="22"/>
                <w:szCs w:val="22"/>
                <w:lang w:eastAsia="en-US" w:bidi="ar-SA"/>
              </w:rPr>
              <w:t xml:space="preserve">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w:t>
            </w:r>
            <w:hyperlink r:id="rId103" w:history="1">
              <w:r w:rsidRPr="00D96154">
                <w:rPr>
                  <w:rFonts w:eastAsiaTheme="minorHAnsi" w:cs="Times New Roman"/>
                  <w:sz w:val="22"/>
                  <w:szCs w:val="22"/>
                  <w:lang w:eastAsia="en-US" w:bidi="ar-SA"/>
                </w:rPr>
                <w:t>законом</w:t>
              </w:r>
            </w:hyperlink>
            <w:r w:rsidRPr="00957042">
              <w:rPr>
                <w:rFonts w:eastAsiaTheme="minorHAnsi" w:cs="Times New Roman"/>
                <w:sz w:val="22"/>
                <w:szCs w:val="22"/>
                <w:lang w:eastAsia="en-US" w:bidi="ar-SA"/>
              </w:rPr>
              <w:t xml:space="preserve"> от 28.09.2010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244-ФЗ </w:t>
            </w:r>
            <w:r w:rsidR="00397646">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Об инновационном центре </w:t>
            </w:r>
            <w:r w:rsidR="00397646">
              <w:rPr>
                <w:rFonts w:eastAsiaTheme="minorHAnsi" w:cs="Times New Roman"/>
                <w:sz w:val="22"/>
                <w:szCs w:val="22"/>
                <w:lang w:eastAsia="en-US" w:bidi="ar-SA"/>
              </w:rPr>
              <w:t>«</w:t>
            </w:r>
            <w:proofErr w:type="spellStart"/>
            <w:r w:rsidRPr="00957042">
              <w:rPr>
                <w:rFonts w:eastAsiaTheme="minorHAnsi" w:cs="Times New Roman"/>
                <w:sz w:val="22"/>
                <w:szCs w:val="22"/>
                <w:lang w:eastAsia="en-US" w:bidi="ar-SA"/>
              </w:rPr>
              <w:t>Сколково</w:t>
            </w:r>
            <w:proofErr w:type="spellEnd"/>
            <w:r w:rsidR="00397646">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(Собрание законодательства Российской Федерации, 2010,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40, ст. 4970;</w:t>
            </w:r>
            <w:proofErr w:type="gramEnd"/>
            <w:r w:rsidRPr="00957042">
              <w:rPr>
                <w:rFonts w:eastAsiaTheme="minorHAnsi" w:cs="Times New Roman"/>
                <w:sz w:val="22"/>
                <w:szCs w:val="22"/>
                <w:lang w:eastAsia="en-US" w:bidi="ar-SA"/>
              </w:rPr>
              <w:t xml:space="preserve"> </w:t>
            </w:r>
            <w:proofErr w:type="gramStart"/>
            <w:r w:rsidRPr="00957042">
              <w:rPr>
                <w:rFonts w:eastAsiaTheme="minorHAnsi" w:cs="Times New Roman"/>
                <w:sz w:val="22"/>
                <w:szCs w:val="22"/>
                <w:lang w:eastAsia="en-US" w:bidi="ar-SA"/>
              </w:rPr>
              <w:t xml:space="preserve">2019, </w:t>
            </w:r>
            <w:r w:rsidR="004560D8">
              <w:rPr>
                <w:rFonts w:eastAsiaTheme="minorHAnsi" w:cs="Times New Roman"/>
                <w:sz w:val="22"/>
                <w:szCs w:val="22"/>
                <w:lang w:eastAsia="en-US" w:bidi="ar-SA"/>
              </w:rPr>
              <w:t>№</w:t>
            </w:r>
            <w:r w:rsidRPr="00957042">
              <w:rPr>
                <w:rFonts w:eastAsiaTheme="minorHAnsi" w:cs="Times New Roman"/>
                <w:sz w:val="22"/>
                <w:szCs w:val="22"/>
                <w:lang w:eastAsia="en-US" w:bidi="ar-SA"/>
              </w:rPr>
              <w:t xml:space="preserve"> 31, ст. 4457)</w:t>
            </w:r>
            <w:proofErr w:type="gramEnd"/>
          </w:p>
        </w:tc>
      </w:tr>
      <w:tr w:rsidR="008B622B" w:rsidRPr="00957042">
        <w:tc>
          <w:tcPr>
            <w:tcW w:w="5272" w:type="dxa"/>
            <w:gridSpan w:val="2"/>
            <w:tcBorders>
              <w:bottom w:val="single" w:sz="4" w:space="0" w:color="auto"/>
            </w:tcBorders>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602"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3141" w:type="dxa"/>
            <w:tcBorders>
              <w:bottom w:val="single" w:sz="4" w:space="0" w:color="auto"/>
            </w:tcBorders>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r>
      <w:tr w:rsidR="008B622B" w:rsidRPr="00957042">
        <w:tc>
          <w:tcPr>
            <w:tcW w:w="5272" w:type="dxa"/>
            <w:gridSpan w:val="2"/>
            <w:tcBorders>
              <w:top w:val="single" w:sz="4" w:space="0" w:color="auto"/>
            </w:tcBorders>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(должность, Ф.И.О.)</w:t>
            </w:r>
          </w:p>
        </w:tc>
        <w:tc>
          <w:tcPr>
            <w:tcW w:w="602" w:type="dxa"/>
          </w:tcPr>
          <w:p w:rsidR="008B622B" w:rsidRPr="00957042" w:rsidRDefault="008B622B">
            <w:pPr>
              <w:widowControl/>
              <w:suppressAutoHyphens w:val="0"/>
              <w:autoSpaceDE w:val="0"/>
              <w:autoSpaceDN w:val="0"/>
              <w:adjustRightInd w:val="0"/>
              <w:rPr>
                <w:rFonts w:eastAsiaTheme="minorHAnsi" w:cs="Times New Roman"/>
                <w:sz w:val="22"/>
                <w:szCs w:val="22"/>
                <w:lang w:eastAsia="en-US" w:bidi="ar-SA"/>
              </w:rPr>
            </w:pPr>
          </w:p>
        </w:tc>
        <w:tc>
          <w:tcPr>
            <w:tcW w:w="3141" w:type="dxa"/>
            <w:tcBorders>
              <w:top w:val="single" w:sz="4" w:space="0" w:color="auto"/>
            </w:tcBorders>
          </w:tcPr>
          <w:p w:rsidR="008B622B" w:rsidRPr="00957042" w:rsidRDefault="008B622B">
            <w:pPr>
              <w:widowControl/>
              <w:suppressAutoHyphens w:val="0"/>
              <w:autoSpaceDE w:val="0"/>
              <w:autoSpaceDN w:val="0"/>
              <w:adjustRightInd w:val="0"/>
              <w:jc w:val="center"/>
              <w:rPr>
                <w:rFonts w:eastAsiaTheme="minorHAnsi" w:cs="Times New Roman"/>
                <w:sz w:val="22"/>
                <w:szCs w:val="22"/>
                <w:lang w:eastAsia="en-US" w:bidi="ar-SA"/>
              </w:rPr>
            </w:pPr>
            <w:r w:rsidRPr="00957042">
              <w:rPr>
                <w:rFonts w:eastAsiaTheme="minorHAnsi" w:cs="Times New Roman"/>
                <w:sz w:val="22"/>
                <w:szCs w:val="22"/>
                <w:lang w:eastAsia="en-US" w:bidi="ar-SA"/>
              </w:rPr>
              <w:t>(подпись)</w:t>
            </w:r>
          </w:p>
        </w:tc>
      </w:tr>
      <w:tr w:rsidR="008B622B" w:rsidRPr="00957042">
        <w:tc>
          <w:tcPr>
            <w:tcW w:w="5272" w:type="dxa"/>
            <w:gridSpan w:val="2"/>
          </w:tcPr>
          <w:p w:rsidR="008B622B" w:rsidRPr="00957042" w:rsidRDefault="008B622B">
            <w:pPr>
              <w:widowControl/>
              <w:suppressAutoHyphens w:val="0"/>
              <w:autoSpaceDE w:val="0"/>
              <w:autoSpaceDN w:val="0"/>
              <w:adjustRightInd w:val="0"/>
              <w:rPr>
                <w:rFonts w:eastAsiaTheme="minorHAnsi" w:cs="Times New Roman"/>
                <w:sz w:val="28"/>
                <w:szCs w:val="28"/>
                <w:lang w:eastAsia="en-US" w:bidi="ar-SA"/>
              </w:rPr>
            </w:pPr>
          </w:p>
        </w:tc>
        <w:tc>
          <w:tcPr>
            <w:tcW w:w="3743" w:type="dxa"/>
            <w:gridSpan w:val="2"/>
          </w:tcPr>
          <w:p w:rsidR="008B622B" w:rsidRPr="00957042" w:rsidRDefault="008B622B">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М.П.</w:t>
            </w:r>
          </w:p>
        </w:tc>
      </w:tr>
    </w:tbl>
    <w:p w:rsidR="008B622B" w:rsidRDefault="008B622B" w:rsidP="008B622B">
      <w:pPr>
        <w:widowControl/>
        <w:suppressAutoHyphens w:val="0"/>
        <w:autoSpaceDE w:val="0"/>
        <w:autoSpaceDN w:val="0"/>
        <w:adjustRightInd w:val="0"/>
        <w:ind w:firstLine="540"/>
        <w:jc w:val="both"/>
        <w:rPr>
          <w:rFonts w:ascii="Arial" w:eastAsiaTheme="minorHAnsi" w:hAnsi="Arial" w:cs="Arial"/>
          <w:sz w:val="20"/>
          <w:szCs w:val="20"/>
          <w:lang w:eastAsia="en-US" w:bidi="ar-SA"/>
        </w:rPr>
      </w:pPr>
    </w:p>
    <w:p w:rsidR="008B622B" w:rsidRPr="00957042" w:rsidRDefault="008B622B" w:rsidP="008B622B">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Руководитель управления</w:t>
      </w:r>
    </w:p>
    <w:p w:rsidR="008B622B" w:rsidRPr="00957042" w:rsidRDefault="008B622B" w:rsidP="008B622B">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главного архитектора</w:t>
      </w:r>
    </w:p>
    <w:p w:rsidR="008B622B" w:rsidRPr="00957042" w:rsidRDefault="008B622B" w:rsidP="008B622B">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Г.Ю.ЧУРСАНОВ</w:t>
      </w:r>
    </w:p>
    <w:p w:rsidR="000E6DCB" w:rsidRDefault="000E6DCB" w:rsidP="00957042">
      <w:pPr>
        <w:autoSpaceDE w:val="0"/>
        <w:autoSpaceDN w:val="0"/>
        <w:adjustRightInd w:val="0"/>
        <w:jc w:val="center"/>
        <w:rPr>
          <w:sz w:val="28"/>
          <w:szCs w:val="28"/>
        </w:rPr>
      </w:pPr>
      <w:r>
        <w:rPr>
          <w:sz w:val="28"/>
          <w:szCs w:val="28"/>
        </w:rPr>
        <w:br w:type="page"/>
      </w:r>
    </w:p>
    <w:p w:rsidR="00957042" w:rsidRPr="00957042" w:rsidRDefault="00957042" w:rsidP="00957042">
      <w:pPr>
        <w:widowControl/>
        <w:suppressAutoHyphens w:val="0"/>
        <w:autoSpaceDE w:val="0"/>
        <w:autoSpaceDN w:val="0"/>
        <w:adjustRightInd w:val="0"/>
        <w:jc w:val="right"/>
        <w:outlineLvl w:val="0"/>
        <w:rPr>
          <w:rFonts w:eastAsiaTheme="minorHAnsi" w:cs="Times New Roman"/>
          <w:sz w:val="28"/>
          <w:szCs w:val="28"/>
          <w:lang w:eastAsia="en-US" w:bidi="ar-SA"/>
        </w:rPr>
      </w:pPr>
      <w:r w:rsidRPr="00957042">
        <w:rPr>
          <w:rFonts w:eastAsiaTheme="minorHAnsi" w:cs="Times New Roman"/>
          <w:sz w:val="28"/>
          <w:szCs w:val="28"/>
          <w:lang w:eastAsia="en-US" w:bidi="ar-SA"/>
        </w:rPr>
        <w:t xml:space="preserve">Приложение </w:t>
      </w:r>
      <w:r w:rsidR="004560D8">
        <w:rPr>
          <w:rFonts w:eastAsiaTheme="minorHAnsi" w:cs="Times New Roman"/>
          <w:sz w:val="28"/>
          <w:szCs w:val="28"/>
          <w:lang w:eastAsia="en-US" w:bidi="ar-SA"/>
        </w:rPr>
        <w:t>№</w:t>
      </w:r>
      <w:r w:rsidRPr="00957042">
        <w:rPr>
          <w:rFonts w:eastAsiaTheme="minorHAnsi" w:cs="Times New Roman"/>
          <w:sz w:val="28"/>
          <w:szCs w:val="28"/>
          <w:lang w:eastAsia="en-US" w:bidi="ar-SA"/>
        </w:rPr>
        <w:t xml:space="preserve"> 6</w:t>
      </w:r>
    </w:p>
    <w:p w:rsidR="00957042" w:rsidRPr="00957042" w:rsidRDefault="00957042" w:rsidP="00957042">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к Административному регламенту</w:t>
      </w:r>
    </w:p>
    <w:p w:rsidR="00957042" w:rsidRDefault="00957042" w:rsidP="00957042">
      <w:pPr>
        <w:autoSpaceDE w:val="0"/>
        <w:autoSpaceDN w:val="0"/>
        <w:adjustRightInd w:val="0"/>
        <w:jc w:val="center"/>
        <w:rPr>
          <w:sz w:val="28"/>
          <w:szCs w:val="28"/>
        </w:rPr>
      </w:pPr>
    </w:p>
    <w:p w:rsidR="00957042" w:rsidRDefault="00957042" w:rsidP="00957042">
      <w:pPr>
        <w:autoSpaceDE w:val="0"/>
        <w:autoSpaceDN w:val="0"/>
        <w:adjustRightInd w:val="0"/>
        <w:jc w:val="center"/>
        <w:rPr>
          <w:sz w:val="28"/>
          <w:szCs w:val="28"/>
        </w:rPr>
      </w:pPr>
    </w:p>
    <w:p w:rsidR="00957042" w:rsidRDefault="00957042" w:rsidP="00957042">
      <w:pPr>
        <w:autoSpaceDE w:val="0"/>
        <w:autoSpaceDN w:val="0"/>
        <w:adjustRightInd w:val="0"/>
        <w:jc w:val="center"/>
        <w:rPr>
          <w:sz w:val="28"/>
          <w:szCs w:val="28"/>
        </w:rPr>
      </w:pPr>
    </w:p>
    <w:p w:rsidR="00957042" w:rsidRDefault="00957042" w:rsidP="00957042">
      <w:pPr>
        <w:autoSpaceDE w:val="0"/>
        <w:autoSpaceDN w:val="0"/>
        <w:adjustRightInd w:val="0"/>
        <w:jc w:val="center"/>
        <w:rPr>
          <w:sz w:val="28"/>
          <w:szCs w:val="28"/>
        </w:rPr>
      </w:pPr>
      <w:r w:rsidRPr="003C0015">
        <w:rPr>
          <w:sz w:val="28"/>
          <w:szCs w:val="28"/>
        </w:rPr>
        <w:t xml:space="preserve">ФОРМА </w:t>
      </w:r>
    </w:p>
    <w:p w:rsidR="00957042" w:rsidRPr="003C0015" w:rsidRDefault="00957042" w:rsidP="00957042">
      <w:pPr>
        <w:autoSpaceDE w:val="0"/>
        <w:autoSpaceDN w:val="0"/>
        <w:adjustRightInd w:val="0"/>
        <w:jc w:val="center"/>
        <w:rPr>
          <w:sz w:val="28"/>
          <w:szCs w:val="28"/>
        </w:rPr>
      </w:pPr>
      <w:r w:rsidRPr="003C0015">
        <w:rPr>
          <w:sz w:val="28"/>
          <w:szCs w:val="28"/>
        </w:rPr>
        <w:t>РЕШЕНИЯ ОБ ОТКАЗЕ В ПРИЕМЕ ДОКУМЕНТОВ, НЕОБХОДИМЫХ</w:t>
      </w:r>
      <w:r>
        <w:rPr>
          <w:sz w:val="28"/>
          <w:szCs w:val="28"/>
        </w:rPr>
        <w:t xml:space="preserve"> </w:t>
      </w:r>
      <w:r w:rsidRPr="003C0015">
        <w:rPr>
          <w:sz w:val="28"/>
          <w:szCs w:val="28"/>
        </w:rPr>
        <w:t xml:space="preserve">ДЛЯ ПРЕДОСТАВЛЕНИЯ </w:t>
      </w:r>
      <w:r>
        <w:rPr>
          <w:sz w:val="28"/>
          <w:szCs w:val="28"/>
        </w:rPr>
        <w:t xml:space="preserve">МУНИЦИПАЛЬНОЙ </w:t>
      </w:r>
      <w:r w:rsidRPr="003C0015">
        <w:rPr>
          <w:sz w:val="28"/>
          <w:szCs w:val="28"/>
        </w:rPr>
        <w:t>УСЛУГИ</w:t>
      </w:r>
    </w:p>
    <w:p w:rsidR="00957042" w:rsidRPr="003C0015" w:rsidRDefault="00957042" w:rsidP="00957042">
      <w:pPr>
        <w:autoSpaceDE w:val="0"/>
        <w:autoSpaceDN w:val="0"/>
        <w:adjustRightInd w:val="0"/>
        <w:jc w:val="both"/>
        <w:rPr>
          <w:sz w:val="28"/>
          <w:szCs w:val="28"/>
        </w:rPr>
      </w:pPr>
    </w:p>
    <w:p w:rsidR="00957042" w:rsidRPr="003C0015" w:rsidRDefault="00957042" w:rsidP="00957042">
      <w:pPr>
        <w:autoSpaceDE w:val="0"/>
        <w:autoSpaceDN w:val="0"/>
        <w:adjustRightInd w:val="0"/>
        <w:jc w:val="both"/>
        <w:outlineLvl w:val="0"/>
        <w:rPr>
          <w:sz w:val="20"/>
          <w:szCs w:val="20"/>
        </w:rPr>
      </w:pPr>
      <w:r w:rsidRPr="003C0015">
        <w:rPr>
          <w:sz w:val="20"/>
          <w:szCs w:val="20"/>
        </w:rPr>
        <w:t>___________________________________________________________________________</w:t>
      </w:r>
    </w:p>
    <w:p w:rsidR="00957042" w:rsidRPr="003C0015" w:rsidRDefault="00957042" w:rsidP="00957042">
      <w:pPr>
        <w:autoSpaceDE w:val="0"/>
        <w:autoSpaceDN w:val="0"/>
        <w:adjustRightInd w:val="0"/>
        <w:jc w:val="both"/>
        <w:outlineLvl w:val="0"/>
        <w:rPr>
          <w:sz w:val="20"/>
          <w:szCs w:val="20"/>
        </w:rPr>
      </w:pPr>
      <w:r w:rsidRPr="003C0015">
        <w:rPr>
          <w:sz w:val="20"/>
          <w:szCs w:val="20"/>
        </w:rPr>
        <w:t>___________________________________________________________________________</w:t>
      </w:r>
    </w:p>
    <w:p w:rsidR="00957042" w:rsidRPr="003C0015" w:rsidRDefault="00957042" w:rsidP="00957042">
      <w:pPr>
        <w:autoSpaceDE w:val="0"/>
        <w:autoSpaceDN w:val="0"/>
        <w:adjustRightInd w:val="0"/>
        <w:jc w:val="both"/>
        <w:outlineLvl w:val="0"/>
        <w:rPr>
          <w:sz w:val="20"/>
          <w:szCs w:val="20"/>
        </w:rPr>
      </w:pPr>
      <w:r w:rsidRPr="003C0015">
        <w:rPr>
          <w:sz w:val="20"/>
          <w:szCs w:val="20"/>
        </w:rPr>
        <w:t xml:space="preserve">   (наименование органа местного самоуправления)</w:t>
      </w:r>
    </w:p>
    <w:p w:rsidR="00957042" w:rsidRPr="003C0015" w:rsidRDefault="00957042" w:rsidP="00957042">
      <w:pPr>
        <w:autoSpaceDE w:val="0"/>
        <w:autoSpaceDN w:val="0"/>
        <w:adjustRightInd w:val="0"/>
        <w:jc w:val="both"/>
        <w:outlineLvl w:val="0"/>
        <w:rPr>
          <w:sz w:val="20"/>
          <w:szCs w:val="20"/>
        </w:rPr>
      </w:pPr>
    </w:p>
    <w:p w:rsidR="00957042" w:rsidRPr="003C0015" w:rsidRDefault="00957042" w:rsidP="00957042">
      <w:pPr>
        <w:autoSpaceDE w:val="0"/>
        <w:autoSpaceDN w:val="0"/>
        <w:adjustRightInd w:val="0"/>
        <w:jc w:val="both"/>
        <w:outlineLvl w:val="0"/>
        <w:rPr>
          <w:sz w:val="20"/>
          <w:szCs w:val="20"/>
        </w:rPr>
      </w:pPr>
      <w:r w:rsidRPr="003C0015">
        <w:rPr>
          <w:sz w:val="20"/>
          <w:szCs w:val="20"/>
        </w:rPr>
        <w:t xml:space="preserve">                    _______________________________________________________</w:t>
      </w:r>
    </w:p>
    <w:p w:rsidR="00957042" w:rsidRPr="003C0015" w:rsidRDefault="00957042" w:rsidP="00957042">
      <w:pPr>
        <w:autoSpaceDE w:val="0"/>
        <w:autoSpaceDN w:val="0"/>
        <w:adjustRightInd w:val="0"/>
        <w:jc w:val="both"/>
        <w:outlineLvl w:val="0"/>
        <w:rPr>
          <w:sz w:val="20"/>
          <w:szCs w:val="20"/>
        </w:rPr>
      </w:pPr>
      <w:r w:rsidRPr="003C0015">
        <w:rPr>
          <w:sz w:val="20"/>
          <w:szCs w:val="20"/>
        </w:rPr>
        <w:t xml:space="preserve">                    _______________________________________________________</w:t>
      </w:r>
    </w:p>
    <w:p w:rsidR="00957042" w:rsidRPr="003C0015" w:rsidRDefault="00957042" w:rsidP="00957042">
      <w:pPr>
        <w:autoSpaceDE w:val="0"/>
        <w:autoSpaceDN w:val="0"/>
        <w:adjustRightInd w:val="0"/>
        <w:jc w:val="both"/>
        <w:outlineLvl w:val="0"/>
        <w:rPr>
          <w:sz w:val="20"/>
          <w:szCs w:val="20"/>
        </w:rPr>
      </w:pPr>
      <w:r w:rsidRPr="003C0015">
        <w:rPr>
          <w:sz w:val="20"/>
          <w:szCs w:val="20"/>
        </w:rPr>
        <w:t xml:space="preserve">                       </w:t>
      </w:r>
      <w:proofErr w:type="gramStart"/>
      <w:r w:rsidRPr="003C0015">
        <w:rPr>
          <w:sz w:val="20"/>
          <w:szCs w:val="20"/>
        </w:rPr>
        <w:t>(Ф.И.О., адрес заявителя (представителя заявителя)</w:t>
      </w:r>
      <w:proofErr w:type="gramEnd"/>
    </w:p>
    <w:p w:rsidR="00957042" w:rsidRPr="003C0015" w:rsidRDefault="00957042" w:rsidP="00957042">
      <w:pPr>
        <w:autoSpaceDE w:val="0"/>
        <w:autoSpaceDN w:val="0"/>
        <w:adjustRightInd w:val="0"/>
        <w:jc w:val="both"/>
        <w:outlineLvl w:val="0"/>
        <w:rPr>
          <w:sz w:val="20"/>
          <w:szCs w:val="20"/>
        </w:rPr>
      </w:pPr>
      <w:r w:rsidRPr="003C0015">
        <w:rPr>
          <w:sz w:val="20"/>
          <w:szCs w:val="20"/>
        </w:rPr>
        <w:t xml:space="preserve">                    _______________________________________________________</w:t>
      </w:r>
    </w:p>
    <w:p w:rsidR="00957042" w:rsidRPr="003C0015" w:rsidRDefault="00957042" w:rsidP="00957042">
      <w:pPr>
        <w:autoSpaceDE w:val="0"/>
        <w:autoSpaceDN w:val="0"/>
        <w:adjustRightInd w:val="0"/>
        <w:jc w:val="both"/>
        <w:outlineLvl w:val="0"/>
        <w:rPr>
          <w:sz w:val="20"/>
          <w:szCs w:val="20"/>
        </w:rPr>
      </w:pPr>
      <w:r w:rsidRPr="003C0015">
        <w:rPr>
          <w:sz w:val="20"/>
          <w:szCs w:val="20"/>
        </w:rPr>
        <w:t xml:space="preserve">                     </w:t>
      </w:r>
      <w:proofErr w:type="gramStart"/>
      <w:r w:rsidRPr="003C0015">
        <w:rPr>
          <w:sz w:val="20"/>
          <w:szCs w:val="20"/>
        </w:rPr>
        <w:t>(регистрационный номер заявления о присвоении объекту</w:t>
      </w:r>
      <w:proofErr w:type="gramEnd"/>
    </w:p>
    <w:p w:rsidR="00957042" w:rsidRPr="003C0015" w:rsidRDefault="00957042" w:rsidP="00957042">
      <w:pPr>
        <w:autoSpaceDE w:val="0"/>
        <w:autoSpaceDN w:val="0"/>
        <w:adjustRightInd w:val="0"/>
        <w:jc w:val="both"/>
        <w:outlineLvl w:val="0"/>
        <w:rPr>
          <w:sz w:val="20"/>
          <w:szCs w:val="20"/>
        </w:rPr>
      </w:pPr>
      <w:r w:rsidRPr="003C0015">
        <w:rPr>
          <w:sz w:val="20"/>
          <w:szCs w:val="20"/>
        </w:rPr>
        <w:t xml:space="preserve">                        адресации адреса или аннулировании его адреса)</w:t>
      </w:r>
    </w:p>
    <w:p w:rsidR="00957042" w:rsidRPr="003C0015" w:rsidRDefault="00957042" w:rsidP="00957042">
      <w:pPr>
        <w:autoSpaceDE w:val="0"/>
        <w:autoSpaceDN w:val="0"/>
        <w:adjustRightInd w:val="0"/>
        <w:jc w:val="both"/>
        <w:outlineLvl w:val="0"/>
        <w:rPr>
          <w:sz w:val="20"/>
          <w:szCs w:val="20"/>
        </w:rPr>
      </w:pPr>
    </w:p>
    <w:p w:rsidR="00957042" w:rsidRPr="003C0015" w:rsidRDefault="00957042" w:rsidP="00957042">
      <w:pPr>
        <w:autoSpaceDE w:val="0"/>
        <w:autoSpaceDN w:val="0"/>
        <w:adjustRightInd w:val="0"/>
        <w:jc w:val="center"/>
        <w:outlineLvl w:val="0"/>
        <w:rPr>
          <w:sz w:val="20"/>
          <w:szCs w:val="20"/>
        </w:rPr>
      </w:pPr>
      <w:r w:rsidRPr="003C0015">
        <w:rPr>
          <w:sz w:val="20"/>
          <w:szCs w:val="20"/>
        </w:rPr>
        <w:t>Решение об отказе</w:t>
      </w:r>
    </w:p>
    <w:p w:rsidR="00957042" w:rsidRPr="003C0015" w:rsidRDefault="00957042" w:rsidP="00957042">
      <w:pPr>
        <w:autoSpaceDE w:val="0"/>
        <w:autoSpaceDN w:val="0"/>
        <w:adjustRightInd w:val="0"/>
        <w:jc w:val="center"/>
        <w:outlineLvl w:val="0"/>
        <w:rPr>
          <w:sz w:val="20"/>
          <w:szCs w:val="20"/>
        </w:rPr>
      </w:pPr>
      <w:r w:rsidRPr="003C0015">
        <w:rPr>
          <w:sz w:val="20"/>
          <w:szCs w:val="20"/>
        </w:rPr>
        <w:t>в приеме документов, необходимых для предоставления услуги</w:t>
      </w:r>
    </w:p>
    <w:p w:rsidR="00957042" w:rsidRPr="003C0015" w:rsidRDefault="00957042" w:rsidP="00957042">
      <w:pPr>
        <w:autoSpaceDE w:val="0"/>
        <w:autoSpaceDN w:val="0"/>
        <w:adjustRightInd w:val="0"/>
        <w:jc w:val="center"/>
        <w:outlineLvl w:val="0"/>
        <w:rPr>
          <w:sz w:val="20"/>
          <w:szCs w:val="20"/>
        </w:rPr>
      </w:pPr>
      <w:r w:rsidRPr="003C0015">
        <w:rPr>
          <w:sz w:val="20"/>
          <w:szCs w:val="20"/>
        </w:rPr>
        <w:t xml:space="preserve">от ___________       </w:t>
      </w:r>
      <w:r w:rsidR="004560D8">
        <w:rPr>
          <w:sz w:val="20"/>
          <w:szCs w:val="20"/>
        </w:rPr>
        <w:t>№</w:t>
      </w:r>
      <w:r w:rsidRPr="003C0015">
        <w:rPr>
          <w:sz w:val="20"/>
          <w:szCs w:val="20"/>
        </w:rPr>
        <w:t xml:space="preserve"> ______</w:t>
      </w:r>
    </w:p>
    <w:p w:rsidR="00957042" w:rsidRPr="003C0015" w:rsidRDefault="00957042" w:rsidP="00957042">
      <w:pPr>
        <w:autoSpaceDE w:val="0"/>
        <w:autoSpaceDN w:val="0"/>
        <w:adjustRightInd w:val="0"/>
        <w:jc w:val="both"/>
        <w:outlineLvl w:val="0"/>
        <w:rPr>
          <w:sz w:val="20"/>
          <w:szCs w:val="20"/>
        </w:rPr>
      </w:pPr>
    </w:p>
    <w:p w:rsidR="00957042" w:rsidRPr="003C0015" w:rsidRDefault="00957042" w:rsidP="00957042">
      <w:pPr>
        <w:autoSpaceDE w:val="0"/>
        <w:autoSpaceDN w:val="0"/>
        <w:adjustRightInd w:val="0"/>
        <w:jc w:val="both"/>
        <w:outlineLvl w:val="0"/>
        <w:rPr>
          <w:sz w:val="20"/>
          <w:szCs w:val="20"/>
        </w:rPr>
      </w:pPr>
      <w:r w:rsidRPr="003C0015">
        <w:rPr>
          <w:sz w:val="20"/>
          <w:szCs w:val="20"/>
        </w:rPr>
        <w:t xml:space="preserve">По  результатам рассмотрения заявления по услуге </w:t>
      </w:r>
      <w:r w:rsidR="00397646">
        <w:rPr>
          <w:sz w:val="20"/>
          <w:szCs w:val="20"/>
        </w:rPr>
        <w:t>«</w:t>
      </w:r>
      <w:r w:rsidRPr="003C0015">
        <w:rPr>
          <w:sz w:val="20"/>
          <w:szCs w:val="20"/>
        </w:rPr>
        <w:t>Присвоение адреса объекту</w:t>
      </w:r>
      <w:r>
        <w:rPr>
          <w:sz w:val="20"/>
          <w:szCs w:val="20"/>
        </w:rPr>
        <w:t xml:space="preserve"> </w:t>
      </w:r>
      <w:r w:rsidRPr="003C0015">
        <w:rPr>
          <w:sz w:val="20"/>
          <w:szCs w:val="20"/>
        </w:rPr>
        <w:t>адресации  или аннулировании такого адреса</w:t>
      </w:r>
      <w:r w:rsidR="00397646">
        <w:rPr>
          <w:sz w:val="20"/>
          <w:szCs w:val="20"/>
        </w:rPr>
        <w:t>»</w:t>
      </w:r>
      <w:r w:rsidRPr="003C0015">
        <w:rPr>
          <w:sz w:val="20"/>
          <w:szCs w:val="20"/>
        </w:rPr>
        <w:t xml:space="preserve"> и приложенных к нему документов</w:t>
      </w:r>
      <w:r>
        <w:rPr>
          <w:sz w:val="20"/>
          <w:szCs w:val="20"/>
        </w:rPr>
        <w:t xml:space="preserve"> </w:t>
      </w:r>
      <w:r w:rsidRPr="003C0015">
        <w:rPr>
          <w:sz w:val="20"/>
          <w:szCs w:val="20"/>
        </w:rPr>
        <w:t>принято   решение   об   отказе   в   приеме  документов,  необходимых  для</w:t>
      </w:r>
      <w:r>
        <w:rPr>
          <w:sz w:val="20"/>
          <w:szCs w:val="20"/>
        </w:rPr>
        <w:t xml:space="preserve"> </w:t>
      </w:r>
      <w:r w:rsidRPr="003C0015">
        <w:rPr>
          <w:sz w:val="20"/>
          <w:szCs w:val="20"/>
        </w:rPr>
        <w:t>предоставления услуги, по следующим основаниям:</w:t>
      </w:r>
    </w:p>
    <w:p w:rsidR="00957042" w:rsidRPr="003C0015" w:rsidRDefault="00957042" w:rsidP="00957042">
      <w:pPr>
        <w:autoSpaceDE w:val="0"/>
        <w:autoSpaceDN w:val="0"/>
        <w:adjustRightInd w:val="0"/>
        <w:jc w:val="both"/>
        <w:outlineLvl w:val="0"/>
        <w:rPr>
          <w:sz w:val="20"/>
          <w:szCs w:val="20"/>
        </w:rPr>
      </w:pPr>
      <w:r w:rsidRPr="003C0015">
        <w:rPr>
          <w:sz w:val="20"/>
          <w:szCs w:val="20"/>
        </w:rPr>
        <w:t>___________________________________________________________________________</w:t>
      </w:r>
    </w:p>
    <w:p w:rsidR="00957042" w:rsidRPr="003C0015" w:rsidRDefault="00957042" w:rsidP="00957042">
      <w:pPr>
        <w:autoSpaceDE w:val="0"/>
        <w:autoSpaceDN w:val="0"/>
        <w:adjustRightInd w:val="0"/>
        <w:jc w:val="both"/>
        <w:outlineLvl w:val="0"/>
        <w:rPr>
          <w:sz w:val="20"/>
          <w:szCs w:val="20"/>
        </w:rPr>
      </w:pPr>
      <w:r w:rsidRPr="003C0015">
        <w:rPr>
          <w:sz w:val="20"/>
          <w:szCs w:val="20"/>
        </w:rPr>
        <w:t>___________________________________________________________________________</w:t>
      </w:r>
    </w:p>
    <w:p w:rsidR="00957042" w:rsidRPr="003C0015" w:rsidRDefault="00957042" w:rsidP="00957042">
      <w:pPr>
        <w:autoSpaceDE w:val="0"/>
        <w:autoSpaceDN w:val="0"/>
        <w:adjustRightInd w:val="0"/>
        <w:jc w:val="both"/>
        <w:outlineLvl w:val="0"/>
        <w:rPr>
          <w:sz w:val="20"/>
          <w:szCs w:val="20"/>
        </w:rPr>
      </w:pPr>
      <w:r w:rsidRPr="003C0015">
        <w:rPr>
          <w:sz w:val="20"/>
          <w:szCs w:val="20"/>
        </w:rPr>
        <w:t>___________________________________________________________________________</w:t>
      </w:r>
    </w:p>
    <w:p w:rsidR="00957042" w:rsidRPr="003C0015" w:rsidRDefault="00957042" w:rsidP="00957042">
      <w:pPr>
        <w:autoSpaceDE w:val="0"/>
        <w:autoSpaceDN w:val="0"/>
        <w:adjustRightInd w:val="0"/>
        <w:jc w:val="both"/>
        <w:outlineLvl w:val="0"/>
        <w:rPr>
          <w:sz w:val="20"/>
          <w:szCs w:val="20"/>
        </w:rPr>
      </w:pPr>
      <w:r w:rsidRPr="003C0015">
        <w:rPr>
          <w:sz w:val="20"/>
          <w:szCs w:val="20"/>
        </w:rPr>
        <w:t>Дополнительно информируем:</w:t>
      </w:r>
    </w:p>
    <w:p w:rsidR="00957042" w:rsidRPr="003C0015" w:rsidRDefault="00957042" w:rsidP="00957042">
      <w:pPr>
        <w:autoSpaceDE w:val="0"/>
        <w:autoSpaceDN w:val="0"/>
        <w:adjustRightInd w:val="0"/>
        <w:jc w:val="both"/>
        <w:outlineLvl w:val="0"/>
        <w:rPr>
          <w:sz w:val="20"/>
          <w:szCs w:val="20"/>
        </w:rPr>
      </w:pPr>
      <w:r w:rsidRPr="003C0015">
        <w:rPr>
          <w:sz w:val="20"/>
          <w:szCs w:val="20"/>
        </w:rPr>
        <w:t>___________________________________________________________________________</w:t>
      </w:r>
    </w:p>
    <w:p w:rsidR="00957042" w:rsidRPr="003C0015" w:rsidRDefault="00957042" w:rsidP="00957042">
      <w:pPr>
        <w:autoSpaceDE w:val="0"/>
        <w:autoSpaceDN w:val="0"/>
        <w:adjustRightInd w:val="0"/>
        <w:jc w:val="both"/>
        <w:outlineLvl w:val="0"/>
        <w:rPr>
          <w:sz w:val="20"/>
          <w:szCs w:val="20"/>
        </w:rPr>
      </w:pPr>
      <w:r w:rsidRPr="003C0015">
        <w:rPr>
          <w:sz w:val="20"/>
          <w:szCs w:val="20"/>
        </w:rPr>
        <w:t xml:space="preserve">         указывается дополнительная информация (при необходимости)</w:t>
      </w:r>
    </w:p>
    <w:p w:rsidR="00957042" w:rsidRPr="003C0015" w:rsidRDefault="00957042" w:rsidP="00957042">
      <w:pPr>
        <w:autoSpaceDE w:val="0"/>
        <w:autoSpaceDN w:val="0"/>
        <w:adjustRightInd w:val="0"/>
        <w:jc w:val="both"/>
        <w:outlineLvl w:val="0"/>
        <w:rPr>
          <w:sz w:val="20"/>
          <w:szCs w:val="20"/>
        </w:rPr>
      </w:pPr>
    </w:p>
    <w:p w:rsidR="00957042" w:rsidRPr="003C0015" w:rsidRDefault="00957042" w:rsidP="00957042">
      <w:pPr>
        <w:autoSpaceDE w:val="0"/>
        <w:autoSpaceDN w:val="0"/>
        <w:adjustRightInd w:val="0"/>
        <w:jc w:val="both"/>
        <w:outlineLvl w:val="0"/>
        <w:rPr>
          <w:sz w:val="20"/>
          <w:szCs w:val="20"/>
        </w:rPr>
      </w:pPr>
      <w:r w:rsidRPr="003C0015">
        <w:rPr>
          <w:sz w:val="20"/>
          <w:szCs w:val="20"/>
        </w:rPr>
        <w:t xml:space="preserve">    Вы  вправе  повторно  обратиться  в </w:t>
      </w:r>
      <w:r>
        <w:rPr>
          <w:sz w:val="20"/>
          <w:szCs w:val="20"/>
        </w:rPr>
        <w:t xml:space="preserve">Администрацию </w:t>
      </w:r>
      <w:r w:rsidRPr="003C0015">
        <w:rPr>
          <w:sz w:val="20"/>
          <w:szCs w:val="20"/>
        </w:rPr>
        <w:t>с заявлением о</w:t>
      </w:r>
      <w:r>
        <w:rPr>
          <w:sz w:val="20"/>
          <w:szCs w:val="20"/>
        </w:rPr>
        <w:t xml:space="preserve"> </w:t>
      </w:r>
      <w:r w:rsidRPr="003C0015">
        <w:rPr>
          <w:sz w:val="20"/>
          <w:szCs w:val="20"/>
        </w:rPr>
        <w:t>предоставлении услуги после устранения указанных нарушений.</w:t>
      </w:r>
    </w:p>
    <w:p w:rsidR="00957042" w:rsidRPr="003C0015" w:rsidRDefault="00957042" w:rsidP="00957042">
      <w:pPr>
        <w:autoSpaceDE w:val="0"/>
        <w:autoSpaceDN w:val="0"/>
        <w:adjustRightInd w:val="0"/>
        <w:jc w:val="both"/>
        <w:outlineLvl w:val="0"/>
        <w:rPr>
          <w:sz w:val="20"/>
          <w:szCs w:val="20"/>
        </w:rPr>
      </w:pPr>
      <w:r w:rsidRPr="003C0015">
        <w:rPr>
          <w:sz w:val="20"/>
          <w:szCs w:val="20"/>
        </w:rPr>
        <w:t xml:space="preserve">    Данный   отказ   может   быть  обжалован  в  досудебном  порядке  путем</w:t>
      </w:r>
      <w:r>
        <w:rPr>
          <w:sz w:val="20"/>
          <w:szCs w:val="20"/>
        </w:rPr>
        <w:t xml:space="preserve"> </w:t>
      </w:r>
      <w:r w:rsidRPr="003C0015">
        <w:rPr>
          <w:sz w:val="20"/>
          <w:szCs w:val="20"/>
        </w:rPr>
        <w:t xml:space="preserve">направления жалобы в </w:t>
      </w:r>
      <w:r>
        <w:rPr>
          <w:sz w:val="20"/>
          <w:szCs w:val="20"/>
        </w:rPr>
        <w:t>Администрацию</w:t>
      </w:r>
      <w:r w:rsidRPr="003C0015">
        <w:rPr>
          <w:sz w:val="20"/>
          <w:szCs w:val="20"/>
        </w:rPr>
        <w:t>, а также в судебном порядке.</w:t>
      </w:r>
    </w:p>
    <w:p w:rsidR="00957042" w:rsidRPr="003C0015" w:rsidRDefault="00957042" w:rsidP="00957042">
      <w:pPr>
        <w:autoSpaceDE w:val="0"/>
        <w:autoSpaceDN w:val="0"/>
        <w:adjustRightInd w:val="0"/>
        <w:jc w:val="both"/>
        <w:outlineLvl w:val="0"/>
        <w:rPr>
          <w:sz w:val="20"/>
          <w:szCs w:val="20"/>
        </w:rPr>
      </w:pPr>
    </w:p>
    <w:p w:rsidR="00957042" w:rsidRPr="003C0015" w:rsidRDefault="00957042" w:rsidP="00957042">
      <w:pPr>
        <w:autoSpaceDE w:val="0"/>
        <w:autoSpaceDN w:val="0"/>
        <w:adjustRightInd w:val="0"/>
        <w:jc w:val="both"/>
        <w:outlineLvl w:val="0"/>
        <w:rPr>
          <w:sz w:val="20"/>
          <w:szCs w:val="20"/>
        </w:rPr>
      </w:pPr>
      <w:r w:rsidRPr="003C0015">
        <w:rPr>
          <w:sz w:val="20"/>
          <w:szCs w:val="20"/>
        </w:rPr>
        <w:t>_________________________________________                 _________________</w:t>
      </w:r>
    </w:p>
    <w:p w:rsidR="00957042" w:rsidRDefault="00957042" w:rsidP="00957042">
      <w:pPr>
        <w:autoSpaceDE w:val="0"/>
        <w:autoSpaceDN w:val="0"/>
        <w:adjustRightInd w:val="0"/>
        <w:jc w:val="both"/>
        <w:outlineLvl w:val="0"/>
        <w:rPr>
          <w:sz w:val="20"/>
          <w:szCs w:val="20"/>
        </w:rPr>
      </w:pPr>
      <w:r w:rsidRPr="003C0015">
        <w:rPr>
          <w:sz w:val="20"/>
          <w:szCs w:val="20"/>
        </w:rPr>
        <w:t xml:space="preserve">           (должность, Ф.И.О.)                            </w:t>
      </w:r>
      <w:r>
        <w:rPr>
          <w:sz w:val="20"/>
          <w:szCs w:val="20"/>
        </w:rPr>
        <w:t xml:space="preserve">                                  </w:t>
      </w:r>
      <w:r w:rsidRPr="003C0015">
        <w:rPr>
          <w:sz w:val="20"/>
          <w:szCs w:val="20"/>
        </w:rPr>
        <w:t xml:space="preserve">    (подпись)</w:t>
      </w:r>
    </w:p>
    <w:p w:rsidR="00957042" w:rsidRDefault="00957042" w:rsidP="00957042">
      <w:pPr>
        <w:autoSpaceDE w:val="0"/>
        <w:autoSpaceDN w:val="0"/>
        <w:adjustRightInd w:val="0"/>
        <w:jc w:val="both"/>
        <w:outlineLvl w:val="0"/>
        <w:rPr>
          <w:sz w:val="20"/>
          <w:szCs w:val="20"/>
        </w:rPr>
      </w:pPr>
    </w:p>
    <w:p w:rsidR="00957042" w:rsidRDefault="00957042" w:rsidP="00957042">
      <w:pPr>
        <w:autoSpaceDE w:val="0"/>
        <w:autoSpaceDN w:val="0"/>
        <w:adjustRightInd w:val="0"/>
        <w:jc w:val="both"/>
        <w:outlineLvl w:val="0"/>
        <w:rPr>
          <w:sz w:val="20"/>
          <w:szCs w:val="20"/>
        </w:rPr>
      </w:pPr>
    </w:p>
    <w:p w:rsidR="008B622B" w:rsidRDefault="008B622B" w:rsidP="00957042">
      <w:pPr>
        <w:widowControl/>
        <w:suppressAutoHyphens w:val="0"/>
        <w:autoSpaceDE w:val="0"/>
        <w:autoSpaceDN w:val="0"/>
        <w:adjustRightInd w:val="0"/>
        <w:jc w:val="both"/>
        <w:rPr>
          <w:rFonts w:ascii="Arial" w:eastAsiaTheme="minorHAnsi" w:hAnsi="Arial" w:cs="Arial"/>
          <w:sz w:val="20"/>
          <w:szCs w:val="20"/>
          <w:lang w:eastAsia="en-US" w:bidi="ar-SA"/>
        </w:rPr>
      </w:pPr>
    </w:p>
    <w:p w:rsidR="00957042" w:rsidRPr="00957042" w:rsidRDefault="00957042" w:rsidP="00957042">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Руководитель управления</w:t>
      </w:r>
    </w:p>
    <w:p w:rsidR="00957042" w:rsidRPr="00957042" w:rsidRDefault="00957042" w:rsidP="00957042">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главного архитектора</w:t>
      </w:r>
    </w:p>
    <w:p w:rsidR="008B622B" w:rsidRPr="00957042" w:rsidRDefault="00957042" w:rsidP="00957042">
      <w:pPr>
        <w:widowControl/>
        <w:suppressAutoHyphens w:val="0"/>
        <w:autoSpaceDE w:val="0"/>
        <w:autoSpaceDN w:val="0"/>
        <w:adjustRightInd w:val="0"/>
        <w:jc w:val="right"/>
        <w:rPr>
          <w:rFonts w:eastAsiaTheme="minorHAnsi" w:cs="Times New Roman"/>
          <w:sz w:val="28"/>
          <w:szCs w:val="28"/>
          <w:lang w:eastAsia="en-US" w:bidi="ar-SA"/>
        </w:rPr>
      </w:pPr>
      <w:r w:rsidRPr="00957042">
        <w:rPr>
          <w:rFonts w:eastAsiaTheme="minorHAnsi" w:cs="Times New Roman"/>
          <w:sz w:val="28"/>
          <w:szCs w:val="28"/>
          <w:lang w:eastAsia="en-US" w:bidi="ar-SA"/>
        </w:rPr>
        <w:t>Г.Ю.ЧУРСАНОВ</w:t>
      </w:r>
    </w:p>
    <w:sectPr w:rsidR="008B622B" w:rsidRPr="00957042" w:rsidSect="006C0505">
      <w:pgSz w:w="11906" w:h="16838"/>
      <w:pgMar w:top="1134" w:right="567" w:bottom="567"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6C9" w:rsidRDefault="000376C9" w:rsidP="00BF32A7">
      <w:r>
        <w:separator/>
      </w:r>
    </w:p>
  </w:endnote>
  <w:endnote w:type="continuationSeparator" w:id="0">
    <w:p w:rsidR="000376C9" w:rsidRDefault="000376C9" w:rsidP="00BF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6C9" w:rsidRDefault="000376C9" w:rsidP="00BF32A7">
      <w:r>
        <w:separator/>
      </w:r>
    </w:p>
  </w:footnote>
  <w:footnote w:type="continuationSeparator" w:id="0">
    <w:p w:rsidR="000376C9" w:rsidRDefault="000376C9" w:rsidP="00BF3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D9A" w:rsidRDefault="00673D9A">
    <w:pPr>
      <w:pStyle w:val="a7"/>
      <w:jc w:val="center"/>
    </w:pPr>
  </w:p>
  <w:p w:rsidR="00673D9A" w:rsidRDefault="00673D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410A2"/>
    <w:multiLevelType w:val="hybridMultilevel"/>
    <w:tmpl w:val="F2067428"/>
    <w:lvl w:ilvl="0" w:tplc="9E2691BA">
      <w:start w:val="2"/>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nsid w:val="1FBD4369"/>
    <w:multiLevelType w:val="hybridMultilevel"/>
    <w:tmpl w:val="2BC6C79A"/>
    <w:lvl w:ilvl="0" w:tplc="D6B67F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5C649E1"/>
    <w:multiLevelType w:val="hybridMultilevel"/>
    <w:tmpl w:val="E520893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6D201C0"/>
    <w:multiLevelType w:val="hybridMultilevel"/>
    <w:tmpl w:val="5746AB8A"/>
    <w:lvl w:ilvl="0" w:tplc="C7824A06">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B7B54E0"/>
    <w:multiLevelType w:val="hybridMultilevel"/>
    <w:tmpl w:val="B8425E6C"/>
    <w:lvl w:ilvl="0" w:tplc="0640471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36C60E3A"/>
    <w:multiLevelType w:val="hybridMultilevel"/>
    <w:tmpl w:val="A60ED82C"/>
    <w:lvl w:ilvl="0" w:tplc="6D720BE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3F782FC2"/>
    <w:multiLevelType w:val="hybridMultilevel"/>
    <w:tmpl w:val="A62668E6"/>
    <w:lvl w:ilvl="0" w:tplc="9FC27792">
      <w:start w:val="35"/>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CD96791"/>
    <w:multiLevelType w:val="multilevel"/>
    <w:tmpl w:val="33C80436"/>
    <w:lvl w:ilvl="0">
      <w:start w:val="1"/>
      <w:numFmt w:val="decimal"/>
      <w:lvlText w:val="%1."/>
      <w:lvlJc w:val="left"/>
      <w:pPr>
        <w:ind w:left="90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8">
    <w:nsid w:val="593D37D4"/>
    <w:multiLevelType w:val="hybridMultilevel"/>
    <w:tmpl w:val="13C6F9B0"/>
    <w:lvl w:ilvl="0" w:tplc="924A883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59821734"/>
    <w:multiLevelType w:val="multilevel"/>
    <w:tmpl w:val="C5CCDE1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674C1A4B"/>
    <w:multiLevelType w:val="hybridMultilevel"/>
    <w:tmpl w:val="36269D5A"/>
    <w:lvl w:ilvl="0" w:tplc="1AA46558">
      <w:start w:val="5"/>
      <w:numFmt w:val="upperRoman"/>
      <w:lvlText w:val="%1."/>
      <w:lvlJc w:val="left"/>
      <w:pPr>
        <w:ind w:left="7667" w:hanging="720"/>
      </w:pPr>
      <w:rPr>
        <w:rFonts w:hint="default"/>
      </w:rPr>
    </w:lvl>
    <w:lvl w:ilvl="1" w:tplc="04190019" w:tentative="1">
      <w:start w:val="1"/>
      <w:numFmt w:val="lowerLetter"/>
      <w:lvlText w:val="%2."/>
      <w:lvlJc w:val="left"/>
      <w:pPr>
        <w:ind w:left="8027" w:hanging="360"/>
      </w:pPr>
    </w:lvl>
    <w:lvl w:ilvl="2" w:tplc="0419001B" w:tentative="1">
      <w:start w:val="1"/>
      <w:numFmt w:val="lowerRoman"/>
      <w:lvlText w:val="%3."/>
      <w:lvlJc w:val="right"/>
      <w:pPr>
        <w:ind w:left="8747" w:hanging="180"/>
      </w:pPr>
    </w:lvl>
    <w:lvl w:ilvl="3" w:tplc="0419000F" w:tentative="1">
      <w:start w:val="1"/>
      <w:numFmt w:val="decimal"/>
      <w:lvlText w:val="%4."/>
      <w:lvlJc w:val="left"/>
      <w:pPr>
        <w:ind w:left="9467" w:hanging="360"/>
      </w:pPr>
    </w:lvl>
    <w:lvl w:ilvl="4" w:tplc="04190019" w:tentative="1">
      <w:start w:val="1"/>
      <w:numFmt w:val="lowerLetter"/>
      <w:lvlText w:val="%5."/>
      <w:lvlJc w:val="left"/>
      <w:pPr>
        <w:ind w:left="10187" w:hanging="360"/>
      </w:pPr>
    </w:lvl>
    <w:lvl w:ilvl="5" w:tplc="0419001B" w:tentative="1">
      <w:start w:val="1"/>
      <w:numFmt w:val="lowerRoman"/>
      <w:lvlText w:val="%6."/>
      <w:lvlJc w:val="right"/>
      <w:pPr>
        <w:ind w:left="10907" w:hanging="180"/>
      </w:pPr>
    </w:lvl>
    <w:lvl w:ilvl="6" w:tplc="0419000F" w:tentative="1">
      <w:start w:val="1"/>
      <w:numFmt w:val="decimal"/>
      <w:lvlText w:val="%7."/>
      <w:lvlJc w:val="left"/>
      <w:pPr>
        <w:ind w:left="11627" w:hanging="360"/>
      </w:pPr>
    </w:lvl>
    <w:lvl w:ilvl="7" w:tplc="04190019" w:tentative="1">
      <w:start w:val="1"/>
      <w:numFmt w:val="lowerLetter"/>
      <w:lvlText w:val="%8."/>
      <w:lvlJc w:val="left"/>
      <w:pPr>
        <w:ind w:left="12347" w:hanging="360"/>
      </w:pPr>
    </w:lvl>
    <w:lvl w:ilvl="8" w:tplc="0419001B" w:tentative="1">
      <w:start w:val="1"/>
      <w:numFmt w:val="lowerRoman"/>
      <w:lvlText w:val="%9."/>
      <w:lvlJc w:val="right"/>
      <w:pPr>
        <w:ind w:left="13067" w:hanging="180"/>
      </w:pPr>
    </w:lvl>
  </w:abstractNum>
  <w:abstractNum w:abstractNumId="11">
    <w:nsid w:val="6AD40365"/>
    <w:multiLevelType w:val="hybridMultilevel"/>
    <w:tmpl w:val="083AFABE"/>
    <w:lvl w:ilvl="0" w:tplc="FD6E327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6F415B6E"/>
    <w:multiLevelType w:val="hybridMultilevel"/>
    <w:tmpl w:val="8F58B4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8"/>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029"/>
    <w:rsid w:val="00005B17"/>
    <w:rsid w:val="00010D01"/>
    <w:rsid w:val="0001511F"/>
    <w:rsid w:val="00022284"/>
    <w:rsid w:val="000376C9"/>
    <w:rsid w:val="00044554"/>
    <w:rsid w:val="000469B2"/>
    <w:rsid w:val="000542CD"/>
    <w:rsid w:val="000734F2"/>
    <w:rsid w:val="000818BE"/>
    <w:rsid w:val="000C5E20"/>
    <w:rsid w:val="000C6BA8"/>
    <w:rsid w:val="000E0794"/>
    <w:rsid w:val="000E4A36"/>
    <w:rsid w:val="000E6DCB"/>
    <w:rsid w:val="000F3804"/>
    <w:rsid w:val="000F3D7F"/>
    <w:rsid w:val="0010501D"/>
    <w:rsid w:val="0011379F"/>
    <w:rsid w:val="001152E7"/>
    <w:rsid w:val="00120961"/>
    <w:rsid w:val="00121AF1"/>
    <w:rsid w:val="00123A8F"/>
    <w:rsid w:val="0012452F"/>
    <w:rsid w:val="00127144"/>
    <w:rsid w:val="00146789"/>
    <w:rsid w:val="001525BB"/>
    <w:rsid w:val="001670B9"/>
    <w:rsid w:val="00180A57"/>
    <w:rsid w:val="00190B94"/>
    <w:rsid w:val="0019113A"/>
    <w:rsid w:val="00191690"/>
    <w:rsid w:val="00192A8D"/>
    <w:rsid w:val="001A2E45"/>
    <w:rsid w:val="001D04E1"/>
    <w:rsid w:val="001D06AB"/>
    <w:rsid w:val="001D1BF6"/>
    <w:rsid w:val="001E728C"/>
    <w:rsid w:val="001F2557"/>
    <w:rsid w:val="001F41C3"/>
    <w:rsid w:val="001F6DB7"/>
    <w:rsid w:val="002054FC"/>
    <w:rsid w:val="002111C6"/>
    <w:rsid w:val="00214D48"/>
    <w:rsid w:val="00217217"/>
    <w:rsid w:val="002235D3"/>
    <w:rsid w:val="0022543D"/>
    <w:rsid w:val="002271BB"/>
    <w:rsid w:val="002436B6"/>
    <w:rsid w:val="00246EAB"/>
    <w:rsid w:val="00254B15"/>
    <w:rsid w:val="00257260"/>
    <w:rsid w:val="00263FEF"/>
    <w:rsid w:val="002A366E"/>
    <w:rsid w:val="002A70A9"/>
    <w:rsid w:val="002B3E25"/>
    <w:rsid w:val="002D56B3"/>
    <w:rsid w:val="002D6A99"/>
    <w:rsid w:val="002F223F"/>
    <w:rsid w:val="002F70E8"/>
    <w:rsid w:val="00307869"/>
    <w:rsid w:val="003128C5"/>
    <w:rsid w:val="00326878"/>
    <w:rsid w:val="00327CE5"/>
    <w:rsid w:val="003357B6"/>
    <w:rsid w:val="003411BD"/>
    <w:rsid w:val="00346B8C"/>
    <w:rsid w:val="00360095"/>
    <w:rsid w:val="00366657"/>
    <w:rsid w:val="003668C7"/>
    <w:rsid w:val="003732DD"/>
    <w:rsid w:val="00376D7B"/>
    <w:rsid w:val="00377330"/>
    <w:rsid w:val="003843BC"/>
    <w:rsid w:val="003865B9"/>
    <w:rsid w:val="00395B61"/>
    <w:rsid w:val="00397646"/>
    <w:rsid w:val="003B17AC"/>
    <w:rsid w:val="003B4FD6"/>
    <w:rsid w:val="003C3C56"/>
    <w:rsid w:val="003C5102"/>
    <w:rsid w:val="003C69F4"/>
    <w:rsid w:val="003D695F"/>
    <w:rsid w:val="003D7EF2"/>
    <w:rsid w:val="003E07F4"/>
    <w:rsid w:val="003E0960"/>
    <w:rsid w:val="003F7A59"/>
    <w:rsid w:val="004141CE"/>
    <w:rsid w:val="00416474"/>
    <w:rsid w:val="00424571"/>
    <w:rsid w:val="00424B8B"/>
    <w:rsid w:val="0043606D"/>
    <w:rsid w:val="004406E3"/>
    <w:rsid w:val="00443B94"/>
    <w:rsid w:val="00447657"/>
    <w:rsid w:val="004538B7"/>
    <w:rsid w:val="004560D8"/>
    <w:rsid w:val="00456F1D"/>
    <w:rsid w:val="00457DBE"/>
    <w:rsid w:val="00462D22"/>
    <w:rsid w:val="004718C5"/>
    <w:rsid w:val="00473C20"/>
    <w:rsid w:val="0049601D"/>
    <w:rsid w:val="004A4B3A"/>
    <w:rsid w:val="004A6C90"/>
    <w:rsid w:val="004B1E79"/>
    <w:rsid w:val="004B3038"/>
    <w:rsid w:val="004D140B"/>
    <w:rsid w:val="004D29EC"/>
    <w:rsid w:val="004D4D6F"/>
    <w:rsid w:val="004D63AE"/>
    <w:rsid w:val="004E53E7"/>
    <w:rsid w:val="004E634A"/>
    <w:rsid w:val="004F11DA"/>
    <w:rsid w:val="00520029"/>
    <w:rsid w:val="0052456B"/>
    <w:rsid w:val="00525981"/>
    <w:rsid w:val="00527F24"/>
    <w:rsid w:val="005342FE"/>
    <w:rsid w:val="00540AC2"/>
    <w:rsid w:val="00547FD6"/>
    <w:rsid w:val="00554043"/>
    <w:rsid w:val="005561F3"/>
    <w:rsid w:val="005621C2"/>
    <w:rsid w:val="00564989"/>
    <w:rsid w:val="005666EB"/>
    <w:rsid w:val="005904AD"/>
    <w:rsid w:val="005A2ED6"/>
    <w:rsid w:val="005C7113"/>
    <w:rsid w:val="005D3265"/>
    <w:rsid w:val="005D5FFB"/>
    <w:rsid w:val="005E0EAD"/>
    <w:rsid w:val="00606F4E"/>
    <w:rsid w:val="00607C12"/>
    <w:rsid w:val="00626531"/>
    <w:rsid w:val="00651D1B"/>
    <w:rsid w:val="00653E49"/>
    <w:rsid w:val="00656004"/>
    <w:rsid w:val="00667F44"/>
    <w:rsid w:val="00673D9A"/>
    <w:rsid w:val="00674CA2"/>
    <w:rsid w:val="0067520E"/>
    <w:rsid w:val="00695749"/>
    <w:rsid w:val="006971E0"/>
    <w:rsid w:val="006C0505"/>
    <w:rsid w:val="006D2C55"/>
    <w:rsid w:val="006E0713"/>
    <w:rsid w:val="006E1BD6"/>
    <w:rsid w:val="006E48F7"/>
    <w:rsid w:val="006F0DED"/>
    <w:rsid w:val="006F2FA9"/>
    <w:rsid w:val="00700870"/>
    <w:rsid w:val="00706C3B"/>
    <w:rsid w:val="00717D27"/>
    <w:rsid w:val="007449FC"/>
    <w:rsid w:val="00755906"/>
    <w:rsid w:val="00770CBC"/>
    <w:rsid w:val="00776D3B"/>
    <w:rsid w:val="007965DF"/>
    <w:rsid w:val="007A0B78"/>
    <w:rsid w:val="007C47B4"/>
    <w:rsid w:val="007C53B0"/>
    <w:rsid w:val="007D11E9"/>
    <w:rsid w:val="007D6A6E"/>
    <w:rsid w:val="007D783E"/>
    <w:rsid w:val="007E106C"/>
    <w:rsid w:val="007E2D69"/>
    <w:rsid w:val="007E3D44"/>
    <w:rsid w:val="00805708"/>
    <w:rsid w:val="00810C64"/>
    <w:rsid w:val="00811644"/>
    <w:rsid w:val="008358AD"/>
    <w:rsid w:val="00836666"/>
    <w:rsid w:val="00836ABC"/>
    <w:rsid w:val="008402BD"/>
    <w:rsid w:val="008433E7"/>
    <w:rsid w:val="00845B19"/>
    <w:rsid w:val="00846A50"/>
    <w:rsid w:val="0085762A"/>
    <w:rsid w:val="00861E57"/>
    <w:rsid w:val="00870245"/>
    <w:rsid w:val="00872BE9"/>
    <w:rsid w:val="008739B2"/>
    <w:rsid w:val="00874691"/>
    <w:rsid w:val="00881F1E"/>
    <w:rsid w:val="00886798"/>
    <w:rsid w:val="00895B50"/>
    <w:rsid w:val="008A2891"/>
    <w:rsid w:val="008A5CB7"/>
    <w:rsid w:val="008B5781"/>
    <w:rsid w:val="008B622B"/>
    <w:rsid w:val="008D511B"/>
    <w:rsid w:val="008F4819"/>
    <w:rsid w:val="008F5206"/>
    <w:rsid w:val="008F5771"/>
    <w:rsid w:val="00915963"/>
    <w:rsid w:val="00916945"/>
    <w:rsid w:val="00923DD5"/>
    <w:rsid w:val="0093540E"/>
    <w:rsid w:val="00940BA4"/>
    <w:rsid w:val="009471AF"/>
    <w:rsid w:val="00957042"/>
    <w:rsid w:val="00961519"/>
    <w:rsid w:val="009632DF"/>
    <w:rsid w:val="00965D2C"/>
    <w:rsid w:val="00972665"/>
    <w:rsid w:val="00974924"/>
    <w:rsid w:val="00975C22"/>
    <w:rsid w:val="00985528"/>
    <w:rsid w:val="0099149E"/>
    <w:rsid w:val="009941E3"/>
    <w:rsid w:val="009A46FA"/>
    <w:rsid w:val="009B0051"/>
    <w:rsid w:val="009B3BFA"/>
    <w:rsid w:val="009D0619"/>
    <w:rsid w:val="009E168D"/>
    <w:rsid w:val="009F6EFF"/>
    <w:rsid w:val="00A11F70"/>
    <w:rsid w:val="00A25EAA"/>
    <w:rsid w:val="00A26E4B"/>
    <w:rsid w:val="00A40556"/>
    <w:rsid w:val="00A40C66"/>
    <w:rsid w:val="00A45E1C"/>
    <w:rsid w:val="00A505F7"/>
    <w:rsid w:val="00A55688"/>
    <w:rsid w:val="00A611FB"/>
    <w:rsid w:val="00A740EE"/>
    <w:rsid w:val="00A7531D"/>
    <w:rsid w:val="00A807A5"/>
    <w:rsid w:val="00A81166"/>
    <w:rsid w:val="00A8671D"/>
    <w:rsid w:val="00A87105"/>
    <w:rsid w:val="00A87BA0"/>
    <w:rsid w:val="00A92B86"/>
    <w:rsid w:val="00A94757"/>
    <w:rsid w:val="00A95E7B"/>
    <w:rsid w:val="00AA3A5C"/>
    <w:rsid w:val="00AA7D61"/>
    <w:rsid w:val="00AB2D82"/>
    <w:rsid w:val="00AB400B"/>
    <w:rsid w:val="00AD46F1"/>
    <w:rsid w:val="00AE43FE"/>
    <w:rsid w:val="00AE64E7"/>
    <w:rsid w:val="00AF4D77"/>
    <w:rsid w:val="00AF6F75"/>
    <w:rsid w:val="00AF72DB"/>
    <w:rsid w:val="00B03662"/>
    <w:rsid w:val="00B10E38"/>
    <w:rsid w:val="00B15CFD"/>
    <w:rsid w:val="00B32E26"/>
    <w:rsid w:val="00B3646D"/>
    <w:rsid w:val="00B37C5D"/>
    <w:rsid w:val="00B41CE4"/>
    <w:rsid w:val="00B569B5"/>
    <w:rsid w:val="00B67C61"/>
    <w:rsid w:val="00B67C98"/>
    <w:rsid w:val="00B80E54"/>
    <w:rsid w:val="00B964C3"/>
    <w:rsid w:val="00BA5C99"/>
    <w:rsid w:val="00BB6E29"/>
    <w:rsid w:val="00BC60B6"/>
    <w:rsid w:val="00BD5491"/>
    <w:rsid w:val="00BE0EBF"/>
    <w:rsid w:val="00BE4076"/>
    <w:rsid w:val="00BF32A7"/>
    <w:rsid w:val="00BF3BFC"/>
    <w:rsid w:val="00C22383"/>
    <w:rsid w:val="00C2711F"/>
    <w:rsid w:val="00C31F90"/>
    <w:rsid w:val="00C44D5B"/>
    <w:rsid w:val="00C503BB"/>
    <w:rsid w:val="00C53A9C"/>
    <w:rsid w:val="00C53AA6"/>
    <w:rsid w:val="00C56EED"/>
    <w:rsid w:val="00C7701E"/>
    <w:rsid w:val="00C84163"/>
    <w:rsid w:val="00C84BC3"/>
    <w:rsid w:val="00C87477"/>
    <w:rsid w:val="00CA7B46"/>
    <w:rsid w:val="00CB281F"/>
    <w:rsid w:val="00CB4726"/>
    <w:rsid w:val="00CB4934"/>
    <w:rsid w:val="00CC1D28"/>
    <w:rsid w:val="00CC410D"/>
    <w:rsid w:val="00CE3B66"/>
    <w:rsid w:val="00CE5D4E"/>
    <w:rsid w:val="00CF0ACA"/>
    <w:rsid w:val="00D11362"/>
    <w:rsid w:val="00D1347B"/>
    <w:rsid w:val="00D21356"/>
    <w:rsid w:val="00D25730"/>
    <w:rsid w:val="00D42D2C"/>
    <w:rsid w:val="00D432B3"/>
    <w:rsid w:val="00D43CFC"/>
    <w:rsid w:val="00D715C9"/>
    <w:rsid w:val="00D85EA8"/>
    <w:rsid w:val="00D86CD6"/>
    <w:rsid w:val="00D91BFB"/>
    <w:rsid w:val="00D96154"/>
    <w:rsid w:val="00DB2F5C"/>
    <w:rsid w:val="00DB31EF"/>
    <w:rsid w:val="00DC00B6"/>
    <w:rsid w:val="00DC06B3"/>
    <w:rsid w:val="00DC4D08"/>
    <w:rsid w:val="00DC7551"/>
    <w:rsid w:val="00DD0757"/>
    <w:rsid w:val="00DD0B94"/>
    <w:rsid w:val="00DE407D"/>
    <w:rsid w:val="00E13377"/>
    <w:rsid w:val="00E168C0"/>
    <w:rsid w:val="00E24E7C"/>
    <w:rsid w:val="00E26C07"/>
    <w:rsid w:val="00E30121"/>
    <w:rsid w:val="00E302FA"/>
    <w:rsid w:val="00E362A7"/>
    <w:rsid w:val="00E3636D"/>
    <w:rsid w:val="00E44AD8"/>
    <w:rsid w:val="00E45EB2"/>
    <w:rsid w:val="00E5527A"/>
    <w:rsid w:val="00E611B1"/>
    <w:rsid w:val="00E7183A"/>
    <w:rsid w:val="00E7776E"/>
    <w:rsid w:val="00E8621E"/>
    <w:rsid w:val="00E96A5F"/>
    <w:rsid w:val="00E970C8"/>
    <w:rsid w:val="00EA1721"/>
    <w:rsid w:val="00EA678B"/>
    <w:rsid w:val="00EC3022"/>
    <w:rsid w:val="00EC3336"/>
    <w:rsid w:val="00EC3758"/>
    <w:rsid w:val="00EC5223"/>
    <w:rsid w:val="00EC5A7A"/>
    <w:rsid w:val="00EC6517"/>
    <w:rsid w:val="00EE22E5"/>
    <w:rsid w:val="00EE69C1"/>
    <w:rsid w:val="00EF130B"/>
    <w:rsid w:val="00F05798"/>
    <w:rsid w:val="00F0594E"/>
    <w:rsid w:val="00F06B49"/>
    <w:rsid w:val="00F07091"/>
    <w:rsid w:val="00F1115B"/>
    <w:rsid w:val="00F13CDE"/>
    <w:rsid w:val="00F307CC"/>
    <w:rsid w:val="00F41AA0"/>
    <w:rsid w:val="00F42202"/>
    <w:rsid w:val="00F43B21"/>
    <w:rsid w:val="00F72C29"/>
    <w:rsid w:val="00F74419"/>
    <w:rsid w:val="00F80934"/>
    <w:rsid w:val="00F823D7"/>
    <w:rsid w:val="00F82496"/>
    <w:rsid w:val="00F9110D"/>
    <w:rsid w:val="00F9225D"/>
    <w:rsid w:val="00F93B4B"/>
    <w:rsid w:val="00FA1224"/>
    <w:rsid w:val="00FB4D40"/>
    <w:rsid w:val="00FD050F"/>
    <w:rsid w:val="00FD2DDA"/>
    <w:rsid w:val="00FE4D28"/>
    <w:rsid w:val="00FE7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496"/>
    <w:pPr>
      <w:widowControl w:val="0"/>
      <w:suppressAutoHyphens/>
      <w:spacing w:after="0" w:line="240" w:lineRule="auto"/>
    </w:pPr>
    <w:rPr>
      <w:rFonts w:ascii="Times New Roman" w:eastAsia="Lucida Sans Unicode" w:hAnsi="Times New Roman" w:cs="Tahoma"/>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200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00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2002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aliases w:val="ТЗ список,Абзац списка нумерованный"/>
    <w:basedOn w:val="a"/>
    <w:link w:val="a4"/>
    <w:uiPriority w:val="34"/>
    <w:qFormat/>
    <w:rsid w:val="005D3265"/>
    <w:pPr>
      <w:ind w:left="720"/>
      <w:contextualSpacing/>
    </w:pPr>
  </w:style>
  <w:style w:type="paragraph" w:styleId="a5">
    <w:name w:val="Balloon Text"/>
    <w:basedOn w:val="a"/>
    <w:link w:val="a6"/>
    <w:uiPriority w:val="99"/>
    <w:semiHidden/>
    <w:unhideWhenUsed/>
    <w:rsid w:val="0067520E"/>
    <w:rPr>
      <w:rFonts w:ascii="Tahoma" w:hAnsi="Tahoma"/>
      <w:sz w:val="16"/>
      <w:szCs w:val="16"/>
    </w:rPr>
  </w:style>
  <w:style w:type="character" w:customStyle="1" w:styleId="a6">
    <w:name w:val="Текст выноски Знак"/>
    <w:basedOn w:val="a0"/>
    <w:link w:val="a5"/>
    <w:uiPriority w:val="99"/>
    <w:semiHidden/>
    <w:rsid w:val="0067520E"/>
    <w:rPr>
      <w:rFonts w:ascii="Tahoma" w:eastAsia="Lucida Sans Unicode" w:hAnsi="Tahoma" w:cs="Tahoma"/>
      <w:sz w:val="16"/>
      <w:szCs w:val="16"/>
      <w:lang w:eastAsia="ru-RU" w:bidi="ru-RU"/>
    </w:rPr>
  </w:style>
  <w:style w:type="paragraph" w:styleId="a7">
    <w:name w:val="header"/>
    <w:basedOn w:val="a"/>
    <w:link w:val="a8"/>
    <w:uiPriority w:val="99"/>
    <w:unhideWhenUsed/>
    <w:rsid w:val="00BF32A7"/>
    <w:pPr>
      <w:tabs>
        <w:tab w:val="center" w:pos="4677"/>
        <w:tab w:val="right" w:pos="9355"/>
      </w:tabs>
    </w:pPr>
  </w:style>
  <w:style w:type="character" w:customStyle="1" w:styleId="a8">
    <w:name w:val="Верхний колонтитул Знак"/>
    <w:basedOn w:val="a0"/>
    <w:link w:val="a7"/>
    <w:uiPriority w:val="99"/>
    <w:rsid w:val="00BF32A7"/>
    <w:rPr>
      <w:rFonts w:ascii="Times New Roman" w:eastAsia="Lucida Sans Unicode" w:hAnsi="Times New Roman" w:cs="Tahoma"/>
      <w:sz w:val="24"/>
      <w:szCs w:val="24"/>
      <w:lang w:eastAsia="ru-RU" w:bidi="ru-RU"/>
    </w:rPr>
  </w:style>
  <w:style w:type="paragraph" w:styleId="a9">
    <w:name w:val="footer"/>
    <w:basedOn w:val="a"/>
    <w:link w:val="aa"/>
    <w:uiPriority w:val="99"/>
    <w:unhideWhenUsed/>
    <w:rsid w:val="00BF32A7"/>
    <w:pPr>
      <w:tabs>
        <w:tab w:val="center" w:pos="4677"/>
        <w:tab w:val="right" w:pos="9355"/>
      </w:tabs>
    </w:pPr>
  </w:style>
  <w:style w:type="character" w:customStyle="1" w:styleId="aa">
    <w:name w:val="Нижний колонтитул Знак"/>
    <w:basedOn w:val="a0"/>
    <w:link w:val="a9"/>
    <w:uiPriority w:val="99"/>
    <w:rsid w:val="00BF32A7"/>
    <w:rPr>
      <w:rFonts w:ascii="Times New Roman" w:eastAsia="Lucida Sans Unicode" w:hAnsi="Times New Roman" w:cs="Tahoma"/>
      <w:sz w:val="24"/>
      <w:szCs w:val="24"/>
      <w:lang w:eastAsia="ru-RU" w:bidi="ru-RU"/>
    </w:rPr>
  </w:style>
  <w:style w:type="paragraph" w:customStyle="1" w:styleId="ConsPlusNonformat">
    <w:name w:val="ConsPlusNonformat"/>
    <w:rsid w:val="00010D01"/>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b">
    <w:name w:val="Hyperlink"/>
    <w:basedOn w:val="a0"/>
    <w:uiPriority w:val="99"/>
    <w:unhideWhenUsed/>
    <w:rsid w:val="00A26E4B"/>
    <w:rPr>
      <w:color w:val="0000FF" w:themeColor="hyperlink"/>
      <w:u w:val="single"/>
    </w:rPr>
  </w:style>
  <w:style w:type="character" w:customStyle="1" w:styleId="ConsPlusNormal0">
    <w:name w:val="ConsPlusNormal Знак"/>
    <w:link w:val="ConsPlusNormal"/>
    <w:locked/>
    <w:rsid w:val="000469B2"/>
    <w:rPr>
      <w:rFonts w:ascii="Calibri" w:eastAsia="Times New Roman" w:hAnsi="Calibri" w:cs="Calibri"/>
      <w:szCs w:val="20"/>
      <w:lang w:eastAsia="ru-RU"/>
    </w:rPr>
  </w:style>
  <w:style w:type="numbering" w:customStyle="1" w:styleId="1">
    <w:name w:val="Нет списка1"/>
    <w:next w:val="a2"/>
    <w:uiPriority w:val="99"/>
    <w:semiHidden/>
    <w:unhideWhenUsed/>
    <w:rsid w:val="0001511F"/>
  </w:style>
  <w:style w:type="paragraph" w:customStyle="1" w:styleId="ConsPlusCell">
    <w:name w:val="ConsPlusCell"/>
    <w:rsid w:val="000151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51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01511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511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c">
    <w:name w:val="Основной текст_"/>
    <w:link w:val="2"/>
    <w:locked/>
    <w:rsid w:val="00F05798"/>
    <w:rPr>
      <w:spacing w:val="7"/>
      <w:shd w:val="clear" w:color="auto" w:fill="FFFFFF"/>
    </w:rPr>
  </w:style>
  <w:style w:type="paragraph" w:customStyle="1" w:styleId="2">
    <w:name w:val="Основной текст2"/>
    <w:basedOn w:val="a"/>
    <w:link w:val="ac"/>
    <w:rsid w:val="00F05798"/>
    <w:pPr>
      <w:widowControl/>
      <w:shd w:val="clear" w:color="auto" w:fill="FFFFFF"/>
      <w:suppressAutoHyphens w:val="0"/>
      <w:spacing w:before="120" w:after="360" w:line="0" w:lineRule="atLeast"/>
      <w:ind w:hanging="1800"/>
      <w:jc w:val="both"/>
    </w:pPr>
    <w:rPr>
      <w:rFonts w:asciiTheme="minorHAnsi" w:eastAsiaTheme="minorHAnsi" w:hAnsiTheme="minorHAnsi" w:cstheme="minorBidi"/>
      <w:spacing w:val="7"/>
      <w:sz w:val="22"/>
      <w:szCs w:val="22"/>
      <w:lang w:eastAsia="en-US" w:bidi="ar-SA"/>
    </w:rPr>
  </w:style>
  <w:style w:type="character" w:customStyle="1" w:styleId="a4">
    <w:name w:val="Абзац списка Знак"/>
    <w:aliases w:val="ТЗ список Знак,Абзац списка нумерованный Знак"/>
    <w:link w:val="a3"/>
    <w:uiPriority w:val="34"/>
    <w:qFormat/>
    <w:locked/>
    <w:rsid w:val="00E168C0"/>
    <w:rPr>
      <w:rFonts w:ascii="Times New Roman" w:eastAsia="Lucida Sans Unicode" w:hAnsi="Times New Roman" w:cs="Tahoma"/>
      <w:sz w:val="24"/>
      <w:szCs w:val="24"/>
      <w:lang w:eastAsia="ru-RU" w:bidi="ru-RU"/>
    </w:rPr>
  </w:style>
  <w:style w:type="character" w:customStyle="1" w:styleId="90pt">
    <w:name w:val="Основной текст (9) + Не курсив;Интервал 0 pt"/>
    <w:rsid w:val="001152E7"/>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496"/>
    <w:pPr>
      <w:widowControl w:val="0"/>
      <w:suppressAutoHyphens/>
      <w:spacing w:after="0" w:line="240" w:lineRule="auto"/>
    </w:pPr>
    <w:rPr>
      <w:rFonts w:ascii="Times New Roman" w:eastAsia="Lucida Sans Unicode" w:hAnsi="Times New Roman" w:cs="Tahoma"/>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200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00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2002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aliases w:val="ТЗ список,Абзац списка нумерованный"/>
    <w:basedOn w:val="a"/>
    <w:link w:val="a4"/>
    <w:uiPriority w:val="34"/>
    <w:qFormat/>
    <w:rsid w:val="005D3265"/>
    <w:pPr>
      <w:ind w:left="720"/>
      <w:contextualSpacing/>
    </w:pPr>
  </w:style>
  <w:style w:type="paragraph" w:styleId="a5">
    <w:name w:val="Balloon Text"/>
    <w:basedOn w:val="a"/>
    <w:link w:val="a6"/>
    <w:uiPriority w:val="99"/>
    <w:semiHidden/>
    <w:unhideWhenUsed/>
    <w:rsid w:val="0067520E"/>
    <w:rPr>
      <w:rFonts w:ascii="Tahoma" w:hAnsi="Tahoma"/>
      <w:sz w:val="16"/>
      <w:szCs w:val="16"/>
    </w:rPr>
  </w:style>
  <w:style w:type="character" w:customStyle="1" w:styleId="a6">
    <w:name w:val="Текст выноски Знак"/>
    <w:basedOn w:val="a0"/>
    <w:link w:val="a5"/>
    <w:uiPriority w:val="99"/>
    <w:semiHidden/>
    <w:rsid w:val="0067520E"/>
    <w:rPr>
      <w:rFonts w:ascii="Tahoma" w:eastAsia="Lucida Sans Unicode" w:hAnsi="Tahoma" w:cs="Tahoma"/>
      <w:sz w:val="16"/>
      <w:szCs w:val="16"/>
      <w:lang w:eastAsia="ru-RU" w:bidi="ru-RU"/>
    </w:rPr>
  </w:style>
  <w:style w:type="paragraph" w:styleId="a7">
    <w:name w:val="header"/>
    <w:basedOn w:val="a"/>
    <w:link w:val="a8"/>
    <w:uiPriority w:val="99"/>
    <w:unhideWhenUsed/>
    <w:rsid w:val="00BF32A7"/>
    <w:pPr>
      <w:tabs>
        <w:tab w:val="center" w:pos="4677"/>
        <w:tab w:val="right" w:pos="9355"/>
      </w:tabs>
    </w:pPr>
  </w:style>
  <w:style w:type="character" w:customStyle="1" w:styleId="a8">
    <w:name w:val="Верхний колонтитул Знак"/>
    <w:basedOn w:val="a0"/>
    <w:link w:val="a7"/>
    <w:uiPriority w:val="99"/>
    <w:rsid w:val="00BF32A7"/>
    <w:rPr>
      <w:rFonts w:ascii="Times New Roman" w:eastAsia="Lucida Sans Unicode" w:hAnsi="Times New Roman" w:cs="Tahoma"/>
      <w:sz w:val="24"/>
      <w:szCs w:val="24"/>
      <w:lang w:eastAsia="ru-RU" w:bidi="ru-RU"/>
    </w:rPr>
  </w:style>
  <w:style w:type="paragraph" w:styleId="a9">
    <w:name w:val="footer"/>
    <w:basedOn w:val="a"/>
    <w:link w:val="aa"/>
    <w:uiPriority w:val="99"/>
    <w:unhideWhenUsed/>
    <w:rsid w:val="00BF32A7"/>
    <w:pPr>
      <w:tabs>
        <w:tab w:val="center" w:pos="4677"/>
        <w:tab w:val="right" w:pos="9355"/>
      </w:tabs>
    </w:pPr>
  </w:style>
  <w:style w:type="character" w:customStyle="1" w:styleId="aa">
    <w:name w:val="Нижний колонтитул Знак"/>
    <w:basedOn w:val="a0"/>
    <w:link w:val="a9"/>
    <w:uiPriority w:val="99"/>
    <w:rsid w:val="00BF32A7"/>
    <w:rPr>
      <w:rFonts w:ascii="Times New Roman" w:eastAsia="Lucida Sans Unicode" w:hAnsi="Times New Roman" w:cs="Tahoma"/>
      <w:sz w:val="24"/>
      <w:szCs w:val="24"/>
      <w:lang w:eastAsia="ru-RU" w:bidi="ru-RU"/>
    </w:rPr>
  </w:style>
  <w:style w:type="paragraph" w:customStyle="1" w:styleId="ConsPlusNonformat">
    <w:name w:val="ConsPlusNonformat"/>
    <w:rsid w:val="00010D01"/>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b">
    <w:name w:val="Hyperlink"/>
    <w:basedOn w:val="a0"/>
    <w:uiPriority w:val="99"/>
    <w:unhideWhenUsed/>
    <w:rsid w:val="00A26E4B"/>
    <w:rPr>
      <w:color w:val="0000FF" w:themeColor="hyperlink"/>
      <w:u w:val="single"/>
    </w:rPr>
  </w:style>
  <w:style w:type="character" w:customStyle="1" w:styleId="ConsPlusNormal0">
    <w:name w:val="ConsPlusNormal Знак"/>
    <w:link w:val="ConsPlusNormal"/>
    <w:locked/>
    <w:rsid w:val="000469B2"/>
    <w:rPr>
      <w:rFonts w:ascii="Calibri" w:eastAsia="Times New Roman" w:hAnsi="Calibri" w:cs="Calibri"/>
      <w:szCs w:val="20"/>
      <w:lang w:eastAsia="ru-RU"/>
    </w:rPr>
  </w:style>
  <w:style w:type="numbering" w:customStyle="1" w:styleId="1">
    <w:name w:val="Нет списка1"/>
    <w:next w:val="a2"/>
    <w:uiPriority w:val="99"/>
    <w:semiHidden/>
    <w:unhideWhenUsed/>
    <w:rsid w:val="0001511F"/>
  </w:style>
  <w:style w:type="paragraph" w:customStyle="1" w:styleId="ConsPlusCell">
    <w:name w:val="ConsPlusCell"/>
    <w:rsid w:val="000151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151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01511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1511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c">
    <w:name w:val="Основной текст_"/>
    <w:link w:val="2"/>
    <w:locked/>
    <w:rsid w:val="00F05798"/>
    <w:rPr>
      <w:spacing w:val="7"/>
      <w:shd w:val="clear" w:color="auto" w:fill="FFFFFF"/>
    </w:rPr>
  </w:style>
  <w:style w:type="paragraph" w:customStyle="1" w:styleId="2">
    <w:name w:val="Основной текст2"/>
    <w:basedOn w:val="a"/>
    <w:link w:val="ac"/>
    <w:rsid w:val="00F05798"/>
    <w:pPr>
      <w:widowControl/>
      <w:shd w:val="clear" w:color="auto" w:fill="FFFFFF"/>
      <w:suppressAutoHyphens w:val="0"/>
      <w:spacing w:before="120" w:after="360" w:line="0" w:lineRule="atLeast"/>
      <w:ind w:hanging="1800"/>
      <w:jc w:val="both"/>
    </w:pPr>
    <w:rPr>
      <w:rFonts w:asciiTheme="minorHAnsi" w:eastAsiaTheme="minorHAnsi" w:hAnsiTheme="minorHAnsi" w:cstheme="minorBidi"/>
      <w:spacing w:val="7"/>
      <w:sz w:val="22"/>
      <w:szCs w:val="22"/>
      <w:lang w:eastAsia="en-US" w:bidi="ar-SA"/>
    </w:rPr>
  </w:style>
  <w:style w:type="character" w:customStyle="1" w:styleId="a4">
    <w:name w:val="Абзац списка Знак"/>
    <w:aliases w:val="ТЗ список Знак,Абзац списка нумерованный Знак"/>
    <w:link w:val="a3"/>
    <w:uiPriority w:val="34"/>
    <w:qFormat/>
    <w:locked/>
    <w:rsid w:val="00E168C0"/>
    <w:rPr>
      <w:rFonts w:ascii="Times New Roman" w:eastAsia="Lucida Sans Unicode" w:hAnsi="Times New Roman" w:cs="Tahoma"/>
      <w:sz w:val="24"/>
      <w:szCs w:val="24"/>
      <w:lang w:eastAsia="ru-RU" w:bidi="ru-RU"/>
    </w:rPr>
  </w:style>
  <w:style w:type="character" w:customStyle="1" w:styleId="90pt">
    <w:name w:val="Основной текст (9) + Не курсив;Интервал 0 pt"/>
    <w:rsid w:val="001152E7"/>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18621">
      <w:bodyDiv w:val="1"/>
      <w:marLeft w:val="0"/>
      <w:marRight w:val="0"/>
      <w:marTop w:val="0"/>
      <w:marBottom w:val="0"/>
      <w:divBdr>
        <w:top w:val="none" w:sz="0" w:space="0" w:color="auto"/>
        <w:left w:val="none" w:sz="0" w:space="0" w:color="auto"/>
        <w:bottom w:val="none" w:sz="0" w:space="0" w:color="auto"/>
        <w:right w:val="none" w:sz="0" w:space="0" w:color="auto"/>
      </w:divBdr>
    </w:div>
    <w:div w:id="599026700">
      <w:bodyDiv w:val="1"/>
      <w:marLeft w:val="0"/>
      <w:marRight w:val="0"/>
      <w:marTop w:val="0"/>
      <w:marBottom w:val="0"/>
      <w:divBdr>
        <w:top w:val="none" w:sz="0" w:space="0" w:color="auto"/>
        <w:left w:val="none" w:sz="0" w:space="0" w:color="auto"/>
        <w:bottom w:val="none" w:sz="0" w:space="0" w:color="auto"/>
        <w:right w:val="none" w:sz="0" w:space="0" w:color="auto"/>
      </w:divBdr>
    </w:div>
    <w:div w:id="975185376">
      <w:bodyDiv w:val="1"/>
      <w:marLeft w:val="0"/>
      <w:marRight w:val="0"/>
      <w:marTop w:val="0"/>
      <w:marBottom w:val="0"/>
      <w:divBdr>
        <w:top w:val="none" w:sz="0" w:space="0" w:color="auto"/>
        <w:left w:val="none" w:sz="0" w:space="0" w:color="auto"/>
        <w:bottom w:val="none" w:sz="0" w:space="0" w:color="auto"/>
        <w:right w:val="none" w:sz="0" w:space="0" w:color="auto"/>
      </w:divBdr>
    </w:div>
    <w:div w:id="997612266">
      <w:bodyDiv w:val="1"/>
      <w:marLeft w:val="0"/>
      <w:marRight w:val="0"/>
      <w:marTop w:val="0"/>
      <w:marBottom w:val="0"/>
      <w:divBdr>
        <w:top w:val="none" w:sz="0" w:space="0" w:color="auto"/>
        <w:left w:val="none" w:sz="0" w:space="0" w:color="auto"/>
        <w:bottom w:val="none" w:sz="0" w:space="0" w:color="auto"/>
        <w:right w:val="none" w:sz="0" w:space="0" w:color="auto"/>
      </w:divBdr>
    </w:div>
    <w:div w:id="1032607939">
      <w:bodyDiv w:val="1"/>
      <w:marLeft w:val="0"/>
      <w:marRight w:val="0"/>
      <w:marTop w:val="0"/>
      <w:marBottom w:val="0"/>
      <w:divBdr>
        <w:top w:val="none" w:sz="0" w:space="0" w:color="auto"/>
        <w:left w:val="none" w:sz="0" w:space="0" w:color="auto"/>
        <w:bottom w:val="none" w:sz="0" w:space="0" w:color="auto"/>
        <w:right w:val="none" w:sz="0" w:space="0" w:color="auto"/>
      </w:divBdr>
    </w:div>
    <w:div w:id="1081026620">
      <w:bodyDiv w:val="1"/>
      <w:marLeft w:val="0"/>
      <w:marRight w:val="0"/>
      <w:marTop w:val="0"/>
      <w:marBottom w:val="0"/>
      <w:divBdr>
        <w:top w:val="none" w:sz="0" w:space="0" w:color="auto"/>
        <w:left w:val="none" w:sz="0" w:space="0" w:color="auto"/>
        <w:bottom w:val="none" w:sz="0" w:space="0" w:color="auto"/>
        <w:right w:val="none" w:sz="0" w:space="0" w:color="auto"/>
      </w:divBdr>
    </w:div>
    <w:div w:id="1095327245">
      <w:bodyDiv w:val="1"/>
      <w:marLeft w:val="0"/>
      <w:marRight w:val="0"/>
      <w:marTop w:val="0"/>
      <w:marBottom w:val="0"/>
      <w:divBdr>
        <w:top w:val="none" w:sz="0" w:space="0" w:color="auto"/>
        <w:left w:val="none" w:sz="0" w:space="0" w:color="auto"/>
        <w:bottom w:val="none" w:sz="0" w:space="0" w:color="auto"/>
        <w:right w:val="none" w:sz="0" w:space="0" w:color="auto"/>
      </w:divBdr>
    </w:div>
    <w:div w:id="1109472801">
      <w:bodyDiv w:val="1"/>
      <w:marLeft w:val="0"/>
      <w:marRight w:val="0"/>
      <w:marTop w:val="0"/>
      <w:marBottom w:val="0"/>
      <w:divBdr>
        <w:top w:val="none" w:sz="0" w:space="0" w:color="auto"/>
        <w:left w:val="none" w:sz="0" w:space="0" w:color="auto"/>
        <w:bottom w:val="none" w:sz="0" w:space="0" w:color="auto"/>
        <w:right w:val="none" w:sz="0" w:space="0" w:color="auto"/>
      </w:divBdr>
    </w:div>
    <w:div w:id="1390223840">
      <w:bodyDiv w:val="1"/>
      <w:marLeft w:val="0"/>
      <w:marRight w:val="0"/>
      <w:marTop w:val="0"/>
      <w:marBottom w:val="0"/>
      <w:divBdr>
        <w:top w:val="none" w:sz="0" w:space="0" w:color="auto"/>
        <w:left w:val="none" w:sz="0" w:space="0" w:color="auto"/>
        <w:bottom w:val="none" w:sz="0" w:space="0" w:color="auto"/>
        <w:right w:val="none" w:sz="0" w:space="0" w:color="auto"/>
      </w:divBdr>
    </w:div>
    <w:div w:id="1754273747">
      <w:bodyDiv w:val="1"/>
      <w:marLeft w:val="0"/>
      <w:marRight w:val="0"/>
      <w:marTop w:val="0"/>
      <w:marBottom w:val="0"/>
      <w:divBdr>
        <w:top w:val="none" w:sz="0" w:space="0" w:color="auto"/>
        <w:left w:val="none" w:sz="0" w:space="0" w:color="auto"/>
        <w:bottom w:val="none" w:sz="0" w:space="0" w:color="auto"/>
        <w:right w:val="none" w:sz="0" w:space="0" w:color="auto"/>
      </w:divBdr>
    </w:div>
    <w:div w:id="200397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AA5AA609FC9D0EB60EF05151844FC669F807DCE96B283B052F5811591F75ADC16EB542C320B2A07812E210AFA0E6AC8CF2054B902FFF376A66A6659rBoFI" TargetMode="External"/><Relationship Id="rId21" Type="http://schemas.openxmlformats.org/officeDocument/2006/relationships/hyperlink" Target="consultantplus://offline/ref=93B2F799872CE21294DA40B91E5887538502157C54F15A401B803BF2B8E7CDD37C74EBC54F6F8EA6627095303E58EF5CEE3C083EVFT5I" TargetMode="External"/><Relationship Id="rId42" Type="http://schemas.openxmlformats.org/officeDocument/2006/relationships/hyperlink" Target="consultantplus://offline/ref=23408C3183C98FB35449786B97709D3DA8D7A773A0AA57812DAC86EC17A45DC31F46CF521108717EBE95CB763E65lCN" TargetMode="External"/><Relationship Id="rId47" Type="http://schemas.openxmlformats.org/officeDocument/2006/relationships/hyperlink" Target="consultantplus://offline/ref=1369B039CBE2571264B1AE2C7B695DD2382D54BDC987C4F0BDD5F5285C0669F6A990B18A9F89DF55D7D4F1F95C9572049150846A01FB8CECE1CD3815D8v5N" TargetMode="External"/><Relationship Id="rId63" Type="http://schemas.openxmlformats.org/officeDocument/2006/relationships/hyperlink" Target="consultantplus://offline/ref=1369B039CBE2571264B1AE2C7B695DD2382D54BDC987C4F0BDD5F5285C0669F6A990B18A9F89DF55D7D4F1F95C9572049150846A01FB8CECE1CD3815D8v5N" TargetMode="External"/><Relationship Id="rId68" Type="http://schemas.openxmlformats.org/officeDocument/2006/relationships/hyperlink" Target="consultantplus://offline/ref=E881C8D7EABA198395F3CC6E624A739B25C859FC8F7214623DE8C8A59F2206A4DD8F74805E5AA039D83D5344B7FC13119C92A4C9CF748727DC15G" TargetMode="External"/><Relationship Id="rId84" Type="http://schemas.openxmlformats.org/officeDocument/2006/relationships/hyperlink" Target="consultantplus://offline/ref=31B655EDA4B814910DE29B4CF2C5EA8C7A9D8881AA08E9FEF271AF3741820DA2F4E5F6A7D5F7D88C7164A052B0zERCM" TargetMode="External"/><Relationship Id="rId89" Type="http://schemas.openxmlformats.org/officeDocument/2006/relationships/hyperlink" Target="consultantplus://offline/ref=31B655EDA4B814910DE29B4CF2C5EA8C7A9D8881AA08E9FEF271AF3741820DA2F4E5F6A7D5F7D88C7164A052B0zERCM" TargetMode="External"/><Relationship Id="rId7" Type="http://schemas.openxmlformats.org/officeDocument/2006/relationships/footnotes" Target="footnotes.xml"/><Relationship Id="rId71" Type="http://schemas.openxmlformats.org/officeDocument/2006/relationships/hyperlink" Target="consultantplus://offline/ref=2E8FCC17B3C54EBA902275BC1CC73894B8B634E17AD8E27FACE853C64A489382875B4000577D60AC9B29AFEB16C9BE612F6081406C21B09A7948825359G4O" TargetMode="External"/><Relationship Id="rId92" Type="http://schemas.openxmlformats.org/officeDocument/2006/relationships/hyperlink" Target="consultantplus://offline/ref=5CB5E174B5E5E13B3AF320076D4447EC66718DAFE48E15DD9BA94E7DCA60C367F71B79F53E2AE028E993FA4BF841A8ACA696B630E2294572mEoCH" TargetMode="External"/><Relationship Id="rId2" Type="http://schemas.openxmlformats.org/officeDocument/2006/relationships/numbering" Target="numbering.xml"/><Relationship Id="rId16" Type="http://schemas.openxmlformats.org/officeDocument/2006/relationships/hyperlink" Target="consultantplus://offline/ref=8F3F5F922EC46FFA4FA404250D33355EA0AFE653C1EB32107739224FDCBB916F33BAA7B1ADD24AB1688B9EC60E90652B37257D63F45BB6EBY8BDH" TargetMode="External"/><Relationship Id="rId29" Type="http://schemas.openxmlformats.org/officeDocument/2006/relationships/hyperlink" Target="consultantplus://offline/ref=EAA5AA609FC9D0EB60EF1B180E28A3639A8920CB9FB688E20BA08742CEA75C8956AB5279714F270284257D5EBD503398886B59BF1FE3F373rBoBI" TargetMode="External"/><Relationship Id="rId11" Type="http://schemas.openxmlformats.org/officeDocument/2006/relationships/hyperlink" Target="consultantplus://offline/ref=A24A0C030D510624E0675C2FA93DADFF76B074C6B687E6420B9F554DBBE7C6AEF70E27EEE5246790CD2AE42E1B74533145521781348CxBR9M" TargetMode="External"/><Relationship Id="rId24" Type="http://schemas.openxmlformats.org/officeDocument/2006/relationships/hyperlink" Target="consultantplus://offline/ref=3125C01F7B9D5A144966427C22B3EF3BA8273150A802AB8CB903E1BDC007D472883DF149AC8B26AFAA08E0D286C2C66B11AB0AEF8E12DEB5D027247Cl8m8I" TargetMode="External"/><Relationship Id="rId32" Type="http://schemas.openxmlformats.org/officeDocument/2006/relationships/hyperlink" Target="consultantplus://offline/ref=B7F77999267FDBD47B0FCAB9BB67DAAFBC9805C36718EDC50C99896A6FD57250EC3D8562DCADF07A8FE408AF5B120FI" TargetMode="External"/><Relationship Id="rId37" Type="http://schemas.openxmlformats.org/officeDocument/2006/relationships/hyperlink" Target="consultantplus://offline/ref=E881C8D7EABA198395F3CC6E624A739B25C859FC8F7214623DE8C8A59F2206A4DD8F74805E5AA039D83D5344B7FC13119C92A4C9CF748727DC15G" TargetMode="External"/><Relationship Id="rId40" Type="http://schemas.openxmlformats.org/officeDocument/2006/relationships/hyperlink" Target="consultantplus://offline/ref=23408C3183C98FB354496666811CC238ADDFFE7EA8AF5CD374F980BB48F45B964D06910B534E627FB78ACC723D5412C25B2D04D3AC31672832F175B46FlBN" TargetMode="External"/><Relationship Id="rId45" Type="http://schemas.openxmlformats.org/officeDocument/2006/relationships/hyperlink" Target="consultantplus://offline/ref=23408C3183C98FB354496666811CC238ADDFFE7EA8AF5CD374F980BB48F45B964D06910B534E627FB78BC17F385412C25B2D04D3AC31672832F175B46FlBN" TargetMode="External"/><Relationship Id="rId53" Type="http://schemas.openxmlformats.org/officeDocument/2006/relationships/hyperlink" Target="consultantplus://offline/ref=E881C8D7EABA198395F3CC6E624A739B25C859FC8F7214623DE8C8A59F2206A4DD8F74805E5AA039D83D5344B7FC13119C92A4C9CF748727DC15G" TargetMode="External"/><Relationship Id="rId58" Type="http://schemas.openxmlformats.org/officeDocument/2006/relationships/hyperlink" Target="consultantplus://offline/ref=23408C3183C98FB35449786B97709D3DA8D6A37BA1AB57812DAC86EC17A45DC30D46975D17013B2FF3DEC4773E41469A017A09D06AlDN" TargetMode="External"/><Relationship Id="rId66" Type="http://schemas.openxmlformats.org/officeDocument/2006/relationships/hyperlink" Target="consultantplus://offline/ref=2E8FCC17B3C54EBA902275BC1CC73894B8B634E17AD8E27FACE853C64A489382875B4000577D60AC9B29AFEB16C9BE612F6081406C21B09A7948825359G4O" TargetMode="External"/><Relationship Id="rId74" Type="http://schemas.openxmlformats.org/officeDocument/2006/relationships/hyperlink" Target="consultantplus://offline/ref=A7E528367EA093875CE813E048DB4A9CEC2AF22141B52FF773088045C5CCBC02CFC6B379CDADD1B5EDA6AFCEF24FA94D9D29164CFDD3BFD3cBD3P" TargetMode="External"/><Relationship Id="rId79" Type="http://schemas.openxmlformats.org/officeDocument/2006/relationships/hyperlink" Target="consultantplus://offline/ref=A7E528367EA093875CE813E048DB4A9CEC2AF22141B52FF773088045C5CCBC02CFC6B379CDADD1B5EDA6AFCEF24FA94D9D29164CFDD3BFD3cBD3P" TargetMode="External"/><Relationship Id="rId87" Type="http://schemas.openxmlformats.org/officeDocument/2006/relationships/hyperlink" Target="consultantplus://offline/ref=31B655EDA4B814910DE29B4CF2C5EA8C7A9A8D8CA503E9FEF271AF3741820DA2F4E5F6A7D5F7D88C7164A052B0zERCM" TargetMode="External"/><Relationship Id="rId102" Type="http://schemas.openxmlformats.org/officeDocument/2006/relationships/hyperlink" Target="consultantplus://offline/ref=5CB5E174B5E5E13B3AF320076D4447EC66718DAFE48E15DD9BA94E7DCA60C367F71B79F53E2AE028E993FA4BF841A8ACA696B630E2294572mEoCH" TargetMode="External"/><Relationship Id="rId5" Type="http://schemas.openxmlformats.org/officeDocument/2006/relationships/settings" Target="settings.xml"/><Relationship Id="rId61" Type="http://schemas.openxmlformats.org/officeDocument/2006/relationships/hyperlink" Target="consultantplus://offline/ref=23408C3183C98FB354496666811CC238ADDFFE7EA8AF5CD374F980BB48F45B964D06910B534E627FB78BC17F385412C25B2D04D3AC31672832F175B46FlBN" TargetMode="External"/><Relationship Id="rId82" Type="http://schemas.openxmlformats.org/officeDocument/2006/relationships/header" Target="header1.xml"/><Relationship Id="rId90" Type="http://schemas.openxmlformats.org/officeDocument/2006/relationships/hyperlink" Target="consultantplus://offline/ref=31B655EDA4B814910DE29B4CF2C5EA8C7A9D8881AA08E9FEF271AF3741820DA2F4E5F6A7D5F7D88C7164A052B0zERCM" TargetMode="External"/><Relationship Id="rId95" Type="http://schemas.openxmlformats.org/officeDocument/2006/relationships/hyperlink" Target="consultantplus://offline/ref=5CB5E174B5E5E13B3AF320076D4447EC66718DAFE48E15DD9BA94E7DCA60C367F71B79F53E2AE028E993FA4BF841A8ACA696B630E2294572mEoCH" TargetMode="External"/><Relationship Id="rId19" Type="http://schemas.openxmlformats.org/officeDocument/2006/relationships/hyperlink" Target="consultantplus://offline/ref=93B2F799872CE21294DA40B91E58875385041F725BF15A401B803BF2B8E7CDD36E74B3CA4967C4F7213B9A313FV4T5I" TargetMode="External"/><Relationship Id="rId14" Type="http://schemas.openxmlformats.org/officeDocument/2006/relationships/hyperlink" Target="consultantplus://offline/ref=FA20E3C3608145CEB3270BBDB6C6E171C224D6B3305B778A492F369D13CA6650B64BB384342E92DDFD4563D2FEACKBN" TargetMode="External"/><Relationship Id="rId22" Type="http://schemas.openxmlformats.org/officeDocument/2006/relationships/hyperlink" Target="consultantplus://offline/ref=93B2F799872CE21294DA40B91E5887538502157C54F15A401B803BF2B8E7CDD37C74EBC54F6F8EA6627095303E58EF5CEE3C083EVFT5I" TargetMode="External"/><Relationship Id="rId27" Type="http://schemas.openxmlformats.org/officeDocument/2006/relationships/hyperlink" Target="consultantplus://offline/ref=EAA5AA609FC9D0EB60EF1B180E28A3639A8920CB9FB688E20BA08742CEA75C8956AB5279714F270488257D5EBD503398886B59BF1FE3F373rBoBI" TargetMode="External"/><Relationship Id="rId30" Type="http://schemas.openxmlformats.org/officeDocument/2006/relationships/hyperlink" Target="consultantplus://offline/ref=EAA5AA609FC9D0EB60EF1B180E28A3639A8920CB9FB688E20BA08742CEA75C8956AB5279714F270289257D5EBD503398886B59BF1FE3F373rBoBI" TargetMode="External"/><Relationship Id="rId35" Type="http://schemas.openxmlformats.org/officeDocument/2006/relationships/hyperlink" Target="consultantplus://offline/ref=CE63D97B5924A95DEA1103BC8A99306F5D47CDD43A794C56E983D64D9008E25BA7D21CF29D010FEFFD3F7EAAC58BF95F1143310DA903aDM" TargetMode="External"/><Relationship Id="rId43" Type="http://schemas.openxmlformats.org/officeDocument/2006/relationships/hyperlink" Target="consultantplus://offline/ref=23408C3183C98FB35449786B97709D3DA8D7A773A0AA57812DAC86EC17A45DC31F46CF521108717EBE95CB763E65lCN" TargetMode="External"/><Relationship Id="rId48" Type="http://schemas.openxmlformats.org/officeDocument/2006/relationships/hyperlink" Target="consultantplus://offline/ref=9DE3A12D726200BA17F41E40DDC09672C694166EE9624C77A43FDE513E8261AECF623D3046D96B2FE3DA645D5E49A6914C4163FEF5D0E220391B4F3CE419N" TargetMode="External"/><Relationship Id="rId56" Type="http://schemas.openxmlformats.org/officeDocument/2006/relationships/hyperlink" Target="consultantplus://offline/ref=23408C3183C98FB354496666811CC238ADDFFE7EA8AF5CD374F980BB48F45B964D06910B534E627FB78ACC723D5412C25B2D04D3AC31672832F175B46FlBN" TargetMode="External"/><Relationship Id="rId64" Type="http://schemas.openxmlformats.org/officeDocument/2006/relationships/hyperlink" Target="consultantplus://offline/ref=9DE3A12D726200BA17F41E40DDC09672C694166EE9624C77A43FDE513E8261AECF623D3046D96B2FE3DA645D5E49A6914C4163FEF5D0E220391B4F3CE419N" TargetMode="External"/><Relationship Id="rId69" Type="http://schemas.openxmlformats.org/officeDocument/2006/relationships/hyperlink" Target="consultantplus://offline/ref=9DE3A12D726200BA17F41E40DDC09672C694166EE9624C77A43FDE513E8261AECF623D3046D96B2FE3DA645D5E49A6914C4163FEF5D0E220391B4F3CE419N" TargetMode="External"/><Relationship Id="rId77" Type="http://schemas.openxmlformats.org/officeDocument/2006/relationships/hyperlink" Target="consultantplus://offline/ref=A7E528367EA093875CE813E048DB4A9CEC2AF22141B52FF773088045C5CCBC02CFC6B379CDADD1B5EDA6AFCEF24FA94D9D29164CFDD3BFD3cBD3P" TargetMode="External"/><Relationship Id="rId100" Type="http://schemas.openxmlformats.org/officeDocument/2006/relationships/hyperlink" Target="consultantplus://offline/ref=5CB5E174B5E5E13B3AF320076D4447EC667387AEEC8C15DD9BA94E7DCA60C367F71B79F53E2AE22AEE93FA4BF841A8ACA696B630E2294572mEoCH" TargetMode="External"/><Relationship Id="rId105"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2E8FCC17B3C54EBA902275BC1CC73894B8B634E17AD8E27FACE853C64A489382875B4000577D60AC9B2AA3EB13C9BE612F6081406C21B09A7948825359G4O" TargetMode="External"/><Relationship Id="rId72" Type="http://schemas.openxmlformats.org/officeDocument/2006/relationships/hyperlink" Target="consultantplus://offline/ref=9EC12CCBB1D0A59773AB308DE704EB22185B9D2736B18875915D6C5C09BAAD025E71149E8EA73599245C0F45C43AF99F59164C43F8336FCFUFD5P" TargetMode="External"/><Relationship Id="rId80" Type="http://schemas.openxmlformats.org/officeDocument/2006/relationships/hyperlink" Target="consultantplus://offline/ref=14E0F67CD909CF1DA546794E7A98D41CFDB9D458A54F0213A189B47AC90A64083768411E677A6C2B98CBF039BC752534O6F7P" TargetMode="External"/><Relationship Id="rId85" Type="http://schemas.openxmlformats.org/officeDocument/2006/relationships/hyperlink" Target="consultantplus://offline/ref=31B655EDA4B814910DE29B4CF2C5EA8C7A9D8A88A50FE9FEF271AF3741820DA2F4E5F6A7D5F7D88C7164A052B0zERCM" TargetMode="External"/><Relationship Id="rId93" Type="http://schemas.openxmlformats.org/officeDocument/2006/relationships/hyperlink" Target="consultantplus://offline/ref=5CB5E174B5E5E13B3AF320076D4447EC66718DAFE48E15DD9BA94E7DCA60C367F71B79F03E21B478A8CDA318BA0AA5A7BE8AB63BmFoFH" TargetMode="External"/><Relationship Id="rId98" Type="http://schemas.openxmlformats.org/officeDocument/2006/relationships/hyperlink" Target="consultantplus://offline/ref=5CB5E174B5E5E13B3AF320076D4447EC66718DAFE48E15DD9BA94E7DCA60C367F71B79F03E21B478A8CDA318BA0AA5A7BE8AB63BmFoFH" TargetMode="External"/><Relationship Id="rId3" Type="http://schemas.openxmlformats.org/officeDocument/2006/relationships/styles" Target="styles.xml"/><Relationship Id="rId12" Type="http://schemas.openxmlformats.org/officeDocument/2006/relationships/hyperlink" Target="consultantplus://offline/ref=A5A9928B41BD47A1588C733CBB0BC77EE518A00BA306F246AF98A0BF7A21A2233F4A53050BA6CCC3EE849B0FC7A9B37EBBA272E36DFC935187D40BE9lCgDI" TargetMode="External"/><Relationship Id="rId17" Type="http://schemas.openxmlformats.org/officeDocument/2006/relationships/hyperlink" Target="consultantplus://offline/ref=8F3F5F922EC46FFA4FA404250D33355EA0AFE653C1EB32107739224FDCBB916F33BAA7B1ADD748B93AD18EC247C46B34343C6366EA5BYBB5H" TargetMode="External"/><Relationship Id="rId25" Type="http://schemas.openxmlformats.org/officeDocument/2006/relationships/hyperlink" Target="consultantplus://offline/ref=EAA5AA609FC9D0EB60EF05151844FC669F807DCE96B283B052F5811591F75ADC16EB542C320B2A07812F2D09FC0E6AC8CF2054B902FFF376A66A6659rBoFI" TargetMode="External"/><Relationship Id="rId33" Type="http://schemas.openxmlformats.org/officeDocument/2006/relationships/hyperlink" Target="consultantplus://offline/ref=7CDE56C80222BC176C758F7DBBCD737CDA694C23E3C4CF58C9A9E25D8EECE433D20E5ABE3C209B16495C9018B2G0K6M" TargetMode="External"/><Relationship Id="rId38" Type="http://schemas.openxmlformats.org/officeDocument/2006/relationships/hyperlink" Target="consultantplus://offline/ref=E881C8D7EABA198395F3CC6E624A739B25C859FC8F7214623DE8C8A59F2206A4DD8F74805E5AA039D83D5344B7FC13119C92A4C9CF748727DC15G" TargetMode="External"/><Relationship Id="rId46" Type="http://schemas.openxmlformats.org/officeDocument/2006/relationships/hyperlink" Target="consultantplus://offline/ref=1369B039CBE2571264B1AE2C7B695DD2382D54BDC987C4F0BDD5F5285C0669F6A990B18A9F89DF55D7D4F1F65C9572049150846A01FB8CECE1CD3815D8v5N" TargetMode="External"/><Relationship Id="rId59" Type="http://schemas.openxmlformats.org/officeDocument/2006/relationships/hyperlink" Target="consultantplus://offline/ref=23408C3183C98FB35449786B97709D3DA8D6A37BA1AB57812DAC86EC17A45DC30D46975D17013B2FF3DEC4773E41469A017A09D06AlDN" TargetMode="External"/><Relationship Id="rId67" Type="http://schemas.openxmlformats.org/officeDocument/2006/relationships/hyperlink" Target="consultantplus://offline/ref=2E8FCC17B3C54EBA902275BC1CC73894B8B634E17AD8E27FACE853C64A489382875B4000577D60AC9B2AA3EB13C9BE612F6081406C21B09A7948825359G4O" TargetMode="External"/><Relationship Id="rId103" Type="http://schemas.openxmlformats.org/officeDocument/2006/relationships/hyperlink" Target="consultantplus://offline/ref=5CB5E174B5E5E13B3AF320076D4447EC66708BAEEA8815DD9BA94E7DCA60C367E51B21F93C2CFE29E586AC1ABEm1o7H" TargetMode="External"/><Relationship Id="rId20" Type="http://schemas.openxmlformats.org/officeDocument/2006/relationships/hyperlink" Target="consultantplus://offline/ref=93B2F799872CE21294DA40B91E58875385041F725BF15A401B803BF2B8E7CDD36E74B3CA4967C4F7213B9A313FV4T5I" TargetMode="External"/><Relationship Id="rId41" Type="http://schemas.openxmlformats.org/officeDocument/2006/relationships/hyperlink" Target="consultantplus://offline/ref=23408C3183C98FB354496666811CC238ADDFFE7EA8AF5CD374F980BB48F45B964D06910B534E627FB78AC17F385412C25B2D04D3AC31672832F175B46FlBN" TargetMode="External"/><Relationship Id="rId54" Type="http://schemas.openxmlformats.org/officeDocument/2006/relationships/hyperlink" Target="consultantplus://offline/ref=E881C8D7EABA198395F3CC6E624A739B25C859FC8F7214623DE8C8A59F2206A4DD8F74805E5AA039D83D5344B7FC13119C92A4C9CF748727DC15G" TargetMode="External"/><Relationship Id="rId62" Type="http://schemas.openxmlformats.org/officeDocument/2006/relationships/hyperlink" Target="consultantplus://offline/ref=1369B039CBE2571264B1AE2C7B695DD2382D54BDC987C4F0BDD5F5285C0669F6A990B18A9F89DF55D7D4F1F65C9572049150846A01FB8CECE1CD3815D8v5N" TargetMode="External"/><Relationship Id="rId70" Type="http://schemas.openxmlformats.org/officeDocument/2006/relationships/hyperlink" Target="consultantplus://offline/ref=9DE3A12D726200BA17F41E40DDC09672C694166EE9624C77A43FDE513E8261AECF623D3046D96B2FE3DA645C5A49A6914C4163FEF5D0E220391B4F3CE419N" TargetMode="External"/><Relationship Id="rId75" Type="http://schemas.openxmlformats.org/officeDocument/2006/relationships/hyperlink" Target="consultantplus://offline/ref=A7E528367EA093875CE813E048DB4A9CEC2AF22141B52FF773088045C5CCBC02CFC6B379CDADD1B5EDA6AFCEF24FA94D9D29164CFDD3BFD3cBD3P" TargetMode="External"/><Relationship Id="rId83" Type="http://schemas.openxmlformats.org/officeDocument/2006/relationships/hyperlink" Target="consultantplus://offline/ref=31B655EDA4B814910DE29B4CF2C5EA8C7A9E8481AC0CE9FEF271AF3741820DA2E6E5AEABD4F5C68D7971F603F6BA756E003691A24259E750z3R0M" TargetMode="External"/><Relationship Id="rId88" Type="http://schemas.openxmlformats.org/officeDocument/2006/relationships/hyperlink" Target="consultantplus://offline/ref=31B655EDA4B814910DE29B4CF2C5EA8C7A9A8D8CA503E9FEF271AF3741820DA2E6E5AEACD3F3CDD8293EF75FB3ED666F0B3693AB5Ez5R8M" TargetMode="External"/><Relationship Id="rId91" Type="http://schemas.openxmlformats.org/officeDocument/2006/relationships/hyperlink" Target="consultantplus://offline/ref=31B655EDA4B814910DE29B4CF2C5EA8C7A9D8881AA08E9FEF271AF3741820DA2F4E5F6A7D5F7D88C7164A052B0zERCM" TargetMode="External"/><Relationship Id="rId96" Type="http://schemas.openxmlformats.org/officeDocument/2006/relationships/hyperlink" Target="consultantplus://offline/ref=5CB5E174B5E5E13B3AF320076D4447EC66718DAFE48E15DD9BA94E7DCA60C367F71B79F53E2AE028E993FA4BF841A8ACA696B630E2294572mEoCH"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8F3F5F922EC46FFA4FA41A281B5F6A5BA5A0B158C5E839422E6C241883EB973A73FAA1E4EE9644B36E81C39F4BCE3C7B706E7065E947B6EE90AEAB78Y9B5H" TargetMode="External"/><Relationship Id="rId23" Type="http://schemas.openxmlformats.org/officeDocument/2006/relationships/hyperlink" Target="consultantplus://offline/ref=3125C01F7B9D5A144966427C22B3EF3BA8273150A802AB8CB903E1BDC007D472883DF149AC8B26AFAA08E0D286C2C66B11AB0AEF8E12DEB5D027247Cl8m8I" TargetMode="External"/><Relationship Id="rId28" Type="http://schemas.openxmlformats.org/officeDocument/2006/relationships/hyperlink" Target="consultantplus://offline/ref=EAA5AA609FC9D0EB60EF1B180E28A3639A8920CB9FB688E20BA08742CEA75C8956AB5279714F270582257D5EBD503398886B59BF1FE3F373rBoBI" TargetMode="External"/><Relationship Id="rId36" Type="http://schemas.openxmlformats.org/officeDocument/2006/relationships/hyperlink" Target="consultantplus://offline/ref=E881C8D7EABA198395F3CC6E624A739B25C859FC8F7214623DE8C8A59F2206A4DD8F74805E5AA039D83D5344B7FC13119C92A4C9CF748727DC15G" TargetMode="External"/><Relationship Id="rId49" Type="http://schemas.openxmlformats.org/officeDocument/2006/relationships/hyperlink" Target="consultantplus://offline/ref=9DE3A12D726200BA17F41E40DDC09672C694166EE9624C77A43FDE513E8261AECF623D3046D96B2FE3DA645C5A49A6914C4163FEF5D0E220391B4F3CE419N" TargetMode="External"/><Relationship Id="rId57" Type="http://schemas.openxmlformats.org/officeDocument/2006/relationships/hyperlink" Target="consultantplus://offline/ref=23408C3183C98FB354496666811CC238ADDFFE7EA8AF5CD374F980BB48F45B964D06910B534E627FB78AC17F385412C25B2D04D3AC31672832F175B46FlBN" TargetMode="External"/><Relationship Id="rId10" Type="http://schemas.openxmlformats.org/officeDocument/2006/relationships/hyperlink" Target="consultantplus://offline/ref=A24A0C030D510624E0675C2FA93DADFF76B074C6B687E6420B9F554DBBE7C6AEF70E27EEE52165989F70F42A52205C2E474B09842A8CBA08x7R6M" TargetMode="External"/><Relationship Id="rId31" Type="http://schemas.openxmlformats.org/officeDocument/2006/relationships/hyperlink" Target="consultantplus://offline/ref=EAA5AA609FC9D0EB60EF1B180E28A3639A8920CB9FB688E20BA08742CEA75C8956AB5279714F270384257D5EBD503398886B59BF1FE3F373rBoBI" TargetMode="External"/><Relationship Id="rId44" Type="http://schemas.openxmlformats.org/officeDocument/2006/relationships/hyperlink" Target="consultantplus://offline/ref=23408C3183C98FB354496666811CC238ADDFFE7EA8AF5CD374F980BB48F45B964D06910B534E627FB78BC17F385412C25B2D04D3AC31672832F175B46FlBN" TargetMode="External"/><Relationship Id="rId52" Type="http://schemas.openxmlformats.org/officeDocument/2006/relationships/hyperlink" Target="consultantplus://offline/ref=E881C8D7EABA198395F3CC6E624A739B25C859FC8F7214623DE8C8A59F2206A4DD8F74805E5AA039D83D5344B7FC13119C92A4C9CF748727DC15G" TargetMode="External"/><Relationship Id="rId60" Type="http://schemas.openxmlformats.org/officeDocument/2006/relationships/hyperlink" Target="consultantplus://offline/ref=23408C3183C98FB354496666811CC238ADDFFE7EA8AF5CD374F980BB48F45B964D06910B534E627FB78BC17F385412C25B2D04D3AC31672832F175B46FlBN" TargetMode="External"/><Relationship Id="rId65" Type="http://schemas.openxmlformats.org/officeDocument/2006/relationships/hyperlink" Target="consultantplus://offline/ref=9DE3A12D726200BA17F41E40DDC09672C694166EE9624C77A43FDE513E8261AECF623D3046D96B2FE3DA645C5A49A6914C4163FEF5D0E220391B4F3CE419N" TargetMode="External"/><Relationship Id="rId73" Type="http://schemas.openxmlformats.org/officeDocument/2006/relationships/hyperlink" Target="consultantplus://offline/ref=A7E528367EA093875CE813E048DB4A9CEC2AF22141B52FF773088045C5CCBC02CFC6B37AC9A9D9E4B8E9AE92B718BA4C96291445E1cDD2P" TargetMode="External"/><Relationship Id="rId78" Type="http://schemas.openxmlformats.org/officeDocument/2006/relationships/hyperlink" Target="consultantplus://offline/ref=A7E528367EA093875CE813E048DB4A9CEC2AF22141B52FF773088045C5CCBC02CFC6B37AC4ADD9E4B8E9AE92B718BA4C96291445E1cDD2P" TargetMode="External"/><Relationship Id="rId81" Type="http://schemas.openxmlformats.org/officeDocument/2006/relationships/hyperlink" Target="consultantplus://offline/ref=FB1E101E36940429729F08E463DCA9052D7A348F2AF02C678A2AE3A9D89E0E749E2ED501D8AE02F7A1C2F89FDFBBFCCED3A75615ABAAFE373D0D0FECkFF3P" TargetMode="External"/><Relationship Id="rId86" Type="http://schemas.openxmlformats.org/officeDocument/2006/relationships/hyperlink" Target="consultantplus://offline/ref=31B655EDA4B814910DE29B4CF2C5EA8C7A9A8D8CA503E9FEF271AF3741820DA2F4E5F6A7D5F7D88C7164A052B0zERCM" TargetMode="External"/><Relationship Id="rId94" Type="http://schemas.openxmlformats.org/officeDocument/2006/relationships/hyperlink" Target="consultantplus://offline/ref=5CB5E174B5E5E13B3AF320076D4447EC66718DAFE48E15DD9BA94E7DCA60C367F71B79F53E2AE02AEF93FA4BF841A8ACA696B630E2294572mEoCH" TargetMode="External"/><Relationship Id="rId99" Type="http://schemas.openxmlformats.org/officeDocument/2006/relationships/hyperlink" Target="consultantplus://offline/ref=5CB5E174B5E5E13B3AF320076D4447EC66718DAFE48E15DD9BA94E7DCA60C367F71B79F63821B478A8CDA318BA0AA5A7BE8AB63BmFoFH" TargetMode="External"/><Relationship Id="rId101" Type="http://schemas.openxmlformats.org/officeDocument/2006/relationships/hyperlink" Target="consultantplus://offline/ref=5CB5E174B5E5E13B3AF320076D4447EC66708BAEEA8815DD9BA94E7DCA60C367E51B21F93C2CFE29E586AC1ABEm1o7H" TargetMode="External"/><Relationship Id="rId4" Type="http://schemas.microsoft.com/office/2007/relationships/stylesWithEffects" Target="stylesWithEffects.xml"/><Relationship Id="rId9" Type="http://schemas.openxmlformats.org/officeDocument/2006/relationships/hyperlink" Target="consultantplus://offline/ref=D02CAB51E2B310691155FEB2CBEE2F2A2F435497645D70BB572CBA4E5582BCF2C118FF7E116CC07BE7943089A3D9D8A791FBC33130D142A0D546A0F0A2fFG" TargetMode="External"/><Relationship Id="rId13" Type="http://schemas.openxmlformats.org/officeDocument/2006/relationships/hyperlink" Target="consultantplus://offline/ref=1A102BAD9C0293CE5F176BAA61A56909B8E537D08150AC36203CEFBA40B182DF3F08ECEFFC5C2ABD86577BCD717AE3522EF432BED0601EBB9B25148FECsEG" TargetMode="External"/><Relationship Id="rId18" Type="http://schemas.openxmlformats.org/officeDocument/2006/relationships/hyperlink" Target="consultantplus://offline/ref=8F3F5F922EC46FFA4FA404250D33355EA0A8EF53C7EC32107739224FDCBB916F33BAA7B3A68618F63B8DCB9454C56F34363B7FY6B7H" TargetMode="External"/><Relationship Id="rId39" Type="http://schemas.openxmlformats.org/officeDocument/2006/relationships/hyperlink" Target="consultantplus://offline/ref=E881C8D7EABA198395F3CC6E624A739B25C859FC8F7214623DE8C8A59F2206A4DD8F74805E5AA039D83D5344B7FC13119C92A4C9CF748727DC15G" TargetMode="External"/><Relationship Id="rId34" Type="http://schemas.openxmlformats.org/officeDocument/2006/relationships/hyperlink" Target="consultantplus://offline/ref=CE63D97B5924A95DEA1103BC8A99306F5D47CDD43A794C56E983D64D9008E25BA7D21CF09A0707B8AA707FF681DAEA5F1243330AB53C7F2603a1M" TargetMode="External"/><Relationship Id="rId50" Type="http://schemas.openxmlformats.org/officeDocument/2006/relationships/hyperlink" Target="consultantplus://offline/ref=2E8FCC17B3C54EBA902275BC1CC73894B8B634E17AD8E27FACE853C64A489382875B4000577D60AC9B29AFEB16C9BE612F6081406C21B09A7948825359G4O" TargetMode="External"/><Relationship Id="rId55" Type="http://schemas.openxmlformats.org/officeDocument/2006/relationships/hyperlink" Target="consultantplus://offline/ref=E881C8D7EABA198395F3CC6E624A739B25C859FC8F7214623DE8C8A59F2206A4DD8F74805E5AA039D83D5344B7FC13119C92A4C9CF748727DC15G" TargetMode="External"/><Relationship Id="rId76" Type="http://schemas.openxmlformats.org/officeDocument/2006/relationships/hyperlink" Target="consultantplus://offline/ref=A7E528367EA093875CE813E048DB4A9CEC2AF22141B52FF773088045C5CCBC02CFC6B379CDADD1B5EDA6AFCEF24FA94D9D29164CFDD3BFD3cBD3P" TargetMode="External"/><Relationship Id="rId97" Type="http://schemas.openxmlformats.org/officeDocument/2006/relationships/hyperlink" Target="consultantplus://offline/ref=5CB5E174B5E5E13B3AF320076D4447EC66718DAFE48E15DD9BA94E7DCA60C367F71B79F53E2AE028E993FA4BF841A8ACA696B630E2294572mEoCH"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BBF7-A674-4808-8BD9-E09F425D8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80</Pages>
  <Words>21767</Words>
  <Characters>124076</Characters>
  <Application>Microsoft Office Word</Application>
  <DocSecurity>0</DocSecurity>
  <Lines>1033</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для Ленинской управы</dc:creator>
  <cp:lastModifiedBy>Жужукина В.А.</cp:lastModifiedBy>
  <cp:revision>10</cp:revision>
  <cp:lastPrinted>2023-10-24T11:51:00Z</cp:lastPrinted>
  <dcterms:created xsi:type="dcterms:W3CDTF">2023-11-15T09:38:00Z</dcterms:created>
  <dcterms:modified xsi:type="dcterms:W3CDTF">2023-11-15T11:50:00Z</dcterms:modified>
</cp:coreProperties>
</file>