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67" w:rsidRDefault="00F05D83" w:rsidP="005F558C">
      <w:pPr>
        <w:spacing w:line="360" w:lineRule="auto"/>
        <w:ind w:firstLine="709"/>
        <w:jc w:val="both"/>
        <w:rPr>
          <w:bCs/>
          <w:sz w:val="28"/>
        </w:rPr>
      </w:pPr>
      <w:proofErr w:type="gramStart"/>
      <w:r>
        <w:rPr>
          <w:sz w:val="28"/>
          <w:szCs w:val="28"/>
        </w:rPr>
        <w:t>В р</w:t>
      </w:r>
      <w:r w:rsidR="00DD5E5B">
        <w:rPr>
          <w:sz w:val="28"/>
          <w:szCs w:val="28"/>
        </w:rPr>
        <w:t xml:space="preserve">амках мероприятий, посвященных </w:t>
      </w:r>
      <w:r>
        <w:rPr>
          <w:sz w:val="28"/>
          <w:szCs w:val="28"/>
        </w:rPr>
        <w:t xml:space="preserve">празднованию </w:t>
      </w:r>
      <w:r w:rsidR="006B2531">
        <w:rPr>
          <w:bCs/>
          <w:sz w:val="28"/>
        </w:rPr>
        <w:t>78</w:t>
      </w:r>
      <w:r w:rsidR="008411D0">
        <w:rPr>
          <w:bCs/>
          <w:sz w:val="28"/>
        </w:rPr>
        <w:t>-</w:t>
      </w:r>
      <w:r>
        <w:rPr>
          <w:bCs/>
          <w:sz w:val="28"/>
        </w:rPr>
        <w:t>й годовщины Победы советского народа в Великой Отечественной войне 1941-1945 годов</w:t>
      </w:r>
      <w:r>
        <w:rPr>
          <w:sz w:val="28"/>
          <w:szCs w:val="28"/>
        </w:rPr>
        <w:t>,</w:t>
      </w:r>
      <w:r w:rsidR="006B2531">
        <w:rPr>
          <w:sz w:val="28"/>
          <w:szCs w:val="28"/>
        </w:rPr>
        <w:t xml:space="preserve"> 9 Мая 2023</w:t>
      </w:r>
      <w:r w:rsidR="005F17F8">
        <w:rPr>
          <w:sz w:val="28"/>
          <w:szCs w:val="28"/>
        </w:rPr>
        <w:t xml:space="preserve"> года с 06:00 до 14</w:t>
      </w:r>
      <w:r w:rsidR="00935307">
        <w:rPr>
          <w:sz w:val="28"/>
          <w:szCs w:val="28"/>
        </w:rPr>
        <w:t>:00 часов</w:t>
      </w:r>
      <w:r>
        <w:rPr>
          <w:sz w:val="28"/>
          <w:szCs w:val="28"/>
        </w:rPr>
        <w:t xml:space="preserve"> </w:t>
      </w:r>
      <w:r w:rsidR="00630AE4"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="009437A9">
        <w:rPr>
          <w:sz w:val="28"/>
          <w:szCs w:val="28"/>
        </w:rPr>
        <w:t xml:space="preserve"> администрации городского округа город Воронеж</w:t>
      </w:r>
      <w:r w:rsidR="00630AE4">
        <w:rPr>
          <w:sz w:val="28"/>
          <w:szCs w:val="28"/>
        </w:rPr>
        <w:t xml:space="preserve"> </w:t>
      </w:r>
      <w:r w:rsidR="006B2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организовано праздничное торговое обслуживание населения </w:t>
      </w:r>
      <w:r w:rsidR="004E60FD">
        <w:rPr>
          <w:sz w:val="28"/>
          <w:szCs w:val="28"/>
        </w:rPr>
        <w:t>в</w:t>
      </w:r>
      <w:r w:rsidR="008411D0" w:rsidRPr="008411D0">
        <w:rPr>
          <w:bCs/>
          <w:sz w:val="28"/>
        </w:rPr>
        <w:t xml:space="preserve"> </w:t>
      </w:r>
      <w:r w:rsidR="008411D0">
        <w:rPr>
          <w:bCs/>
          <w:sz w:val="28"/>
        </w:rPr>
        <w:t xml:space="preserve">местах проведения культурно-массовых мероприятий: на </w:t>
      </w:r>
      <w:r w:rsidR="005F17F8">
        <w:rPr>
          <w:bCs/>
          <w:sz w:val="28"/>
        </w:rPr>
        <w:t>площади им. Ленина, у домов</w:t>
      </w:r>
      <w:r w:rsidR="008411D0">
        <w:rPr>
          <w:bCs/>
          <w:sz w:val="28"/>
        </w:rPr>
        <w:t xml:space="preserve">  </w:t>
      </w:r>
      <w:r w:rsidR="006B2531">
        <w:rPr>
          <w:bCs/>
          <w:sz w:val="28"/>
        </w:rPr>
        <w:t>№</w:t>
      </w:r>
      <w:r w:rsidR="005F17F8">
        <w:rPr>
          <w:bCs/>
          <w:sz w:val="28"/>
        </w:rPr>
        <w:t>№ 8, 14</w:t>
      </w:r>
      <w:r w:rsidR="001159EB">
        <w:rPr>
          <w:bCs/>
          <w:sz w:val="28"/>
        </w:rPr>
        <w:t xml:space="preserve">, </w:t>
      </w:r>
      <w:r w:rsidR="005F17F8">
        <w:rPr>
          <w:bCs/>
          <w:sz w:val="28"/>
        </w:rPr>
        <w:t>15</w:t>
      </w:r>
      <w:proofErr w:type="gramEnd"/>
      <w:r w:rsidR="001159EB">
        <w:rPr>
          <w:bCs/>
          <w:sz w:val="28"/>
        </w:rPr>
        <w:t xml:space="preserve"> и у </w:t>
      </w:r>
      <w:proofErr w:type="spellStart"/>
      <w:r w:rsidR="001159EB">
        <w:rPr>
          <w:bCs/>
          <w:sz w:val="28"/>
        </w:rPr>
        <w:t>Кольцовского</w:t>
      </w:r>
      <w:proofErr w:type="spellEnd"/>
      <w:r w:rsidR="001159EB">
        <w:rPr>
          <w:bCs/>
          <w:sz w:val="28"/>
        </w:rPr>
        <w:t xml:space="preserve"> сквера.</w:t>
      </w:r>
    </w:p>
    <w:p w:rsidR="00935307" w:rsidRDefault="00935307" w:rsidP="009353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разместить:</w:t>
      </w:r>
    </w:p>
    <w:p w:rsidR="00935307" w:rsidRDefault="00935307" w:rsidP="009353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2531">
        <w:rPr>
          <w:sz w:val="28"/>
          <w:szCs w:val="28"/>
        </w:rPr>
        <w:t xml:space="preserve">торговые палатки </w:t>
      </w:r>
      <w:r>
        <w:rPr>
          <w:sz w:val="28"/>
          <w:szCs w:val="28"/>
        </w:rPr>
        <w:t>(реализация народных промыслов, сувенирной продукции, военной атрибутики, игрушек);</w:t>
      </w:r>
      <w:bookmarkStart w:id="0" w:name="_GoBack"/>
      <w:bookmarkEnd w:id="0"/>
    </w:p>
    <w:p w:rsidR="00935307" w:rsidRDefault="00935307" w:rsidP="009353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торговые стойки с воздушными шарами</w:t>
      </w:r>
      <w:r w:rsidR="002C6E0F">
        <w:rPr>
          <w:sz w:val="28"/>
          <w:szCs w:val="28"/>
        </w:rPr>
        <w:t>, флажками.</w:t>
      </w:r>
    </w:p>
    <w:p w:rsidR="005F17F8" w:rsidRDefault="005F17F8" w:rsidP="00701317">
      <w:pPr>
        <w:jc w:val="center"/>
        <w:rPr>
          <w:b/>
          <w:sz w:val="27"/>
          <w:szCs w:val="27"/>
        </w:rPr>
      </w:pPr>
    </w:p>
    <w:p w:rsidR="005F17F8" w:rsidRPr="00DD5E5B" w:rsidRDefault="00DD5E5B" w:rsidP="005F17F8">
      <w:pPr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</w:rPr>
        <w:t xml:space="preserve">Дислокация </w:t>
      </w:r>
    </w:p>
    <w:p w:rsidR="005F17F8" w:rsidRPr="00122F2F" w:rsidRDefault="005F17F8" w:rsidP="005F17F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размещения </w:t>
      </w:r>
      <w:r w:rsidRPr="00122F2F">
        <w:rPr>
          <w:b/>
          <w:sz w:val="27"/>
          <w:szCs w:val="27"/>
        </w:rPr>
        <w:t>объектов мелкорозничной торговли</w:t>
      </w:r>
    </w:p>
    <w:p w:rsidR="005F17F8" w:rsidRPr="00122F2F" w:rsidRDefault="005F17F8" w:rsidP="005F17F8">
      <w:pPr>
        <w:jc w:val="center"/>
        <w:rPr>
          <w:b/>
          <w:sz w:val="27"/>
          <w:szCs w:val="27"/>
        </w:rPr>
      </w:pPr>
      <w:r w:rsidRPr="00122F2F">
        <w:rPr>
          <w:b/>
          <w:sz w:val="27"/>
          <w:szCs w:val="27"/>
        </w:rPr>
        <w:t>в местах проведения культурно-массовых мероприятий</w:t>
      </w:r>
    </w:p>
    <w:p w:rsidR="005F17F8" w:rsidRDefault="005F17F8" w:rsidP="005F17F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 день празднования 78-ой годовщины</w:t>
      </w:r>
    </w:p>
    <w:p w:rsidR="005F17F8" w:rsidRDefault="005F17F8" w:rsidP="005F17F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Победы советского народа в Великой Отечественной войне</w:t>
      </w:r>
    </w:p>
    <w:p w:rsidR="005F17F8" w:rsidRPr="00567A91" w:rsidRDefault="005F17F8" w:rsidP="005F17F8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1941-1945 годов 9 мая 2023 года </w:t>
      </w:r>
    </w:p>
    <w:p w:rsidR="005F17F8" w:rsidRPr="00567A91" w:rsidRDefault="005F17F8" w:rsidP="005F17F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>с 06:00 часов до 14:00 часов</w:t>
      </w:r>
      <w:r w:rsidRPr="00D5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7F8" w:rsidRPr="00567A91" w:rsidRDefault="005F17F8" w:rsidP="005F17F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4820"/>
        <w:gridCol w:w="1559"/>
      </w:tblGrid>
      <w:tr w:rsidR="005F17F8" w:rsidRPr="0038365A" w:rsidTr="005E633E">
        <w:tc>
          <w:tcPr>
            <w:tcW w:w="992" w:type="dxa"/>
          </w:tcPr>
          <w:p w:rsidR="005F17F8" w:rsidRDefault="005F17F8" w:rsidP="005E633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№</w:t>
            </w:r>
          </w:p>
          <w:p w:rsidR="005F17F8" w:rsidRPr="0038365A" w:rsidRDefault="005F17F8" w:rsidP="005E633E">
            <w:pPr>
              <w:jc w:val="center"/>
              <w:rPr>
                <w:b/>
                <w:sz w:val="27"/>
                <w:szCs w:val="27"/>
              </w:rPr>
            </w:pPr>
            <w:proofErr w:type="gramStart"/>
            <w:r>
              <w:rPr>
                <w:b/>
                <w:sz w:val="27"/>
                <w:szCs w:val="27"/>
              </w:rPr>
              <w:t>п</w:t>
            </w:r>
            <w:proofErr w:type="gramEnd"/>
            <w:r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3119" w:type="dxa"/>
          </w:tcPr>
          <w:p w:rsidR="005F17F8" w:rsidRPr="0038365A" w:rsidRDefault="005F17F8" w:rsidP="005E633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Вид </w:t>
            </w:r>
            <w:r w:rsidRPr="0038365A">
              <w:rPr>
                <w:b/>
                <w:sz w:val="27"/>
                <w:szCs w:val="27"/>
              </w:rPr>
              <w:t>торгового объекта</w:t>
            </w:r>
          </w:p>
        </w:tc>
        <w:tc>
          <w:tcPr>
            <w:tcW w:w="4820" w:type="dxa"/>
          </w:tcPr>
          <w:p w:rsidR="005F17F8" w:rsidRPr="0038365A" w:rsidRDefault="005F17F8" w:rsidP="005E633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Реализуемая продукция, адрес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Кол-во</w:t>
            </w:r>
          </w:p>
          <w:p w:rsidR="005F17F8" w:rsidRPr="0038365A" w:rsidRDefault="005F17F8" w:rsidP="005E633E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F17F8" w:rsidTr="005E633E">
        <w:trPr>
          <w:trHeight w:val="426"/>
        </w:trPr>
        <w:tc>
          <w:tcPr>
            <w:tcW w:w="10490" w:type="dxa"/>
            <w:gridSpan w:val="4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</w:t>
            </w:r>
            <w:r w:rsidRPr="00BB7213">
              <w:rPr>
                <w:b/>
                <w:sz w:val="27"/>
                <w:szCs w:val="27"/>
              </w:rPr>
              <w:t>лощадь Ленина,</w:t>
            </w:r>
            <w:r>
              <w:rPr>
                <w:b/>
                <w:sz w:val="27"/>
                <w:szCs w:val="27"/>
              </w:rPr>
              <w:t xml:space="preserve"> 14, у Областного Дома журналистов</w:t>
            </w:r>
          </w:p>
        </w:tc>
      </w:tr>
      <w:tr w:rsidR="005F17F8" w:rsidTr="005E633E">
        <w:trPr>
          <w:trHeight w:val="426"/>
        </w:trPr>
        <w:tc>
          <w:tcPr>
            <w:tcW w:w="992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820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воздушные шары, флажки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5F17F8" w:rsidTr="005E633E">
        <w:trPr>
          <w:trHeight w:val="426"/>
        </w:trPr>
        <w:tc>
          <w:tcPr>
            <w:tcW w:w="10490" w:type="dxa"/>
            <w:gridSpan w:val="4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</w:t>
            </w:r>
            <w:r w:rsidRPr="00BB7213">
              <w:rPr>
                <w:b/>
                <w:sz w:val="27"/>
                <w:szCs w:val="27"/>
              </w:rPr>
              <w:t>лощадь Ленина,</w:t>
            </w:r>
            <w:r>
              <w:rPr>
                <w:b/>
                <w:sz w:val="27"/>
                <w:szCs w:val="27"/>
              </w:rPr>
              <w:t xml:space="preserve"> 15, у Центра управления регионом</w:t>
            </w:r>
          </w:p>
        </w:tc>
      </w:tr>
      <w:tr w:rsidR="005F17F8" w:rsidTr="005E633E">
        <w:trPr>
          <w:trHeight w:val="426"/>
        </w:trPr>
        <w:tc>
          <w:tcPr>
            <w:tcW w:w="992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820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народные промыслы, сувениры, военная атрибутика, игрушки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5F17F8" w:rsidTr="005E633E">
        <w:trPr>
          <w:trHeight w:val="426"/>
        </w:trPr>
        <w:tc>
          <w:tcPr>
            <w:tcW w:w="992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3119" w:type="dxa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820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воздушные шары, флажки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5F17F8" w:rsidTr="005E633E">
        <w:trPr>
          <w:trHeight w:val="426"/>
        </w:trPr>
        <w:tc>
          <w:tcPr>
            <w:tcW w:w="10490" w:type="dxa"/>
            <w:gridSpan w:val="4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</w:t>
            </w:r>
            <w:r w:rsidRPr="00BB7213">
              <w:rPr>
                <w:b/>
                <w:sz w:val="27"/>
                <w:szCs w:val="27"/>
              </w:rPr>
              <w:t>лощадь Ленина,</w:t>
            </w:r>
            <w:r>
              <w:rPr>
                <w:b/>
                <w:sz w:val="27"/>
                <w:szCs w:val="27"/>
              </w:rPr>
              <w:t xml:space="preserve"> 8, угол дома</w:t>
            </w:r>
          </w:p>
        </w:tc>
      </w:tr>
      <w:tr w:rsidR="005F17F8" w:rsidTr="005E633E">
        <w:trPr>
          <w:trHeight w:val="426"/>
        </w:trPr>
        <w:tc>
          <w:tcPr>
            <w:tcW w:w="992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3119" w:type="dxa"/>
          </w:tcPr>
          <w:p w:rsidR="005F17F8" w:rsidRDefault="005F17F8" w:rsidP="005E633E">
            <w:r w:rsidRPr="00DD584D">
              <w:rPr>
                <w:sz w:val="27"/>
                <w:szCs w:val="27"/>
              </w:rPr>
              <w:t>Торговая палатка</w:t>
            </w:r>
          </w:p>
        </w:tc>
        <w:tc>
          <w:tcPr>
            <w:tcW w:w="4820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народные промыслы, сувениры, военная атрибутика, игрушки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5F17F8" w:rsidTr="005E633E">
        <w:trPr>
          <w:trHeight w:val="426"/>
        </w:trPr>
        <w:tc>
          <w:tcPr>
            <w:tcW w:w="992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3119" w:type="dxa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820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воздушные шары, флажки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  <w:tr w:rsidR="005F17F8" w:rsidTr="005E633E">
        <w:trPr>
          <w:trHeight w:val="426"/>
        </w:trPr>
        <w:tc>
          <w:tcPr>
            <w:tcW w:w="10490" w:type="dxa"/>
            <w:gridSpan w:val="4"/>
          </w:tcPr>
          <w:p w:rsidR="005F17F8" w:rsidRPr="007576F7" w:rsidRDefault="005F17F8" w:rsidP="005E633E">
            <w:pPr>
              <w:rPr>
                <w:b/>
                <w:sz w:val="27"/>
                <w:szCs w:val="27"/>
              </w:rPr>
            </w:pPr>
            <w:proofErr w:type="spellStart"/>
            <w:r w:rsidRPr="007576F7">
              <w:rPr>
                <w:b/>
                <w:sz w:val="27"/>
                <w:szCs w:val="27"/>
              </w:rPr>
              <w:t>Кольцовский</w:t>
            </w:r>
            <w:proofErr w:type="spellEnd"/>
            <w:r w:rsidRPr="007576F7">
              <w:rPr>
                <w:b/>
                <w:sz w:val="27"/>
                <w:szCs w:val="27"/>
              </w:rPr>
              <w:t xml:space="preserve"> сквер, у предприятия общественного питания «Блинчик» </w:t>
            </w:r>
          </w:p>
        </w:tc>
      </w:tr>
      <w:tr w:rsidR="005F17F8" w:rsidTr="005E633E">
        <w:trPr>
          <w:trHeight w:val="426"/>
        </w:trPr>
        <w:tc>
          <w:tcPr>
            <w:tcW w:w="992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3119" w:type="dxa"/>
          </w:tcPr>
          <w:p w:rsidR="005F17F8" w:rsidRDefault="005F17F8" w:rsidP="005E63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Торговая стойка</w:t>
            </w:r>
          </w:p>
        </w:tc>
        <w:tc>
          <w:tcPr>
            <w:tcW w:w="4820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воздушные шары, флажки</w:t>
            </w:r>
          </w:p>
        </w:tc>
        <w:tc>
          <w:tcPr>
            <w:tcW w:w="1559" w:type="dxa"/>
          </w:tcPr>
          <w:p w:rsidR="005F17F8" w:rsidRDefault="005F17F8" w:rsidP="005E63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ед.</w:t>
            </w:r>
          </w:p>
        </w:tc>
      </w:tr>
    </w:tbl>
    <w:p w:rsidR="005F17F8" w:rsidRDefault="005F17F8" w:rsidP="005F17F8">
      <w:pPr>
        <w:ind w:left="-851"/>
        <w:rPr>
          <w:sz w:val="27"/>
          <w:szCs w:val="27"/>
        </w:rPr>
      </w:pPr>
    </w:p>
    <w:p w:rsidR="005F17F8" w:rsidRDefault="005F17F8" w:rsidP="00701317">
      <w:pPr>
        <w:jc w:val="center"/>
        <w:rPr>
          <w:b/>
          <w:sz w:val="27"/>
          <w:szCs w:val="27"/>
        </w:rPr>
      </w:pPr>
    </w:p>
    <w:p w:rsidR="005F17F8" w:rsidRDefault="005F17F8" w:rsidP="00701317">
      <w:pPr>
        <w:jc w:val="center"/>
        <w:rPr>
          <w:b/>
          <w:sz w:val="27"/>
          <w:szCs w:val="27"/>
        </w:rPr>
      </w:pPr>
    </w:p>
    <w:p w:rsidR="005F17F8" w:rsidRDefault="005F17F8" w:rsidP="00701317">
      <w:pPr>
        <w:jc w:val="center"/>
        <w:rPr>
          <w:b/>
          <w:sz w:val="27"/>
          <w:szCs w:val="27"/>
        </w:rPr>
      </w:pPr>
    </w:p>
    <w:p w:rsidR="009A659D" w:rsidRDefault="009A659D" w:rsidP="00562E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Типовые образцы объектов для размещения представлены.</w:t>
      </w:r>
    </w:p>
    <w:p w:rsidR="00F82EB7" w:rsidRPr="00AB1363" w:rsidRDefault="00F82EB7" w:rsidP="00F82EB7">
      <w:pPr>
        <w:spacing w:line="360" w:lineRule="auto"/>
        <w:ind w:firstLine="709"/>
        <w:jc w:val="both"/>
        <w:rPr>
          <w:b/>
          <w:bCs/>
          <w:sz w:val="28"/>
        </w:rPr>
      </w:pPr>
      <w:r w:rsidRPr="00AB1363">
        <w:rPr>
          <w:b/>
          <w:bCs/>
          <w:sz w:val="28"/>
        </w:rPr>
        <w:t>Запрещается:</w:t>
      </w:r>
    </w:p>
    <w:p w:rsidR="00D057FA" w:rsidRDefault="00F82EB7" w:rsidP="0070131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- использование газовых </w:t>
      </w:r>
      <w:r w:rsidR="00496C31">
        <w:rPr>
          <w:bCs/>
          <w:sz w:val="28"/>
        </w:rPr>
        <w:t>баллонов;</w:t>
      </w:r>
    </w:p>
    <w:p w:rsidR="00496C31" w:rsidRPr="00701317" w:rsidRDefault="00496C31" w:rsidP="0070131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выставление аттракционов с использованием пневматического  и метательного оружия.</w:t>
      </w:r>
    </w:p>
    <w:p w:rsidR="00F82EB7" w:rsidRDefault="00F82EB7" w:rsidP="00F82EB7">
      <w:pPr>
        <w:spacing w:line="360" w:lineRule="auto"/>
        <w:ind w:firstLine="709"/>
        <w:jc w:val="both"/>
        <w:rPr>
          <w:b/>
          <w:bCs/>
          <w:sz w:val="28"/>
        </w:rPr>
      </w:pPr>
      <w:r w:rsidRPr="00AB1363">
        <w:rPr>
          <w:b/>
          <w:bCs/>
          <w:sz w:val="28"/>
        </w:rPr>
        <w:t xml:space="preserve">Требования к </w:t>
      </w:r>
      <w:proofErr w:type="gramStart"/>
      <w:r w:rsidRPr="00AB1363">
        <w:rPr>
          <w:b/>
          <w:bCs/>
          <w:sz w:val="28"/>
        </w:rPr>
        <w:t>торгующим</w:t>
      </w:r>
      <w:proofErr w:type="gramEnd"/>
      <w:r w:rsidRPr="00AB1363">
        <w:rPr>
          <w:b/>
          <w:bCs/>
          <w:sz w:val="28"/>
        </w:rPr>
        <w:t>:</w:t>
      </w:r>
    </w:p>
    <w:p w:rsidR="0016173B" w:rsidRDefault="000770C0" w:rsidP="005F17F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наличие информации об ИП, или юридическом лице, осуществляемом деятельность;</w:t>
      </w:r>
    </w:p>
    <w:p w:rsidR="000770C0" w:rsidRPr="005474FF" w:rsidRDefault="000770C0" w:rsidP="000770C0">
      <w:pPr>
        <w:spacing w:line="360" w:lineRule="auto"/>
        <w:ind w:firstLine="709"/>
        <w:jc w:val="both"/>
        <w:rPr>
          <w:bCs/>
          <w:sz w:val="28"/>
        </w:rPr>
      </w:pPr>
      <w:r w:rsidRPr="005474FF">
        <w:rPr>
          <w:bCs/>
          <w:sz w:val="28"/>
        </w:rPr>
        <w:t>- наличие сопроводительной документации (накл</w:t>
      </w:r>
      <w:r>
        <w:rPr>
          <w:bCs/>
          <w:sz w:val="28"/>
        </w:rPr>
        <w:t>адных) на реализуемую продукцию;</w:t>
      </w:r>
    </w:p>
    <w:p w:rsidR="000770C0" w:rsidRDefault="000770C0" w:rsidP="000770C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наличие информации о стоимости реализуемой продукции (ценники);</w:t>
      </w:r>
    </w:p>
    <w:p w:rsidR="000770C0" w:rsidRDefault="000770C0" w:rsidP="000770C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- выполнение методических рекомендаций </w:t>
      </w:r>
      <w:proofErr w:type="spellStart"/>
      <w:r>
        <w:rPr>
          <w:bCs/>
          <w:sz w:val="28"/>
        </w:rPr>
        <w:t>Роспотребнадзора</w:t>
      </w:r>
      <w:proofErr w:type="spellEnd"/>
      <w:r>
        <w:rPr>
          <w:bCs/>
          <w:sz w:val="28"/>
        </w:rPr>
        <w:t xml:space="preserve"> по соблюдению профилактических и противоэпидемических мер;</w:t>
      </w:r>
    </w:p>
    <w:p w:rsidR="000770C0" w:rsidRDefault="000770C0" w:rsidP="000770C0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</w:rPr>
        <w:t>содержание в чистоте, прилегающей к объекту территории;</w:t>
      </w:r>
    </w:p>
    <w:p w:rsidR="000770C0" w:rsidRPr="00441162" w:rsidRDefault="000770C0" w:rsidP="000770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мер антитеррористической и пожарной безопасности.</w:t>
      </w:r>
    </w:p>
    <w:p w:rsidR="000770C0" w:rsidRPr="000770C0" w:rsidRDefault="000770C0" w:rsidP="000770C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размещение торговых объектов в местах предусмотренных дислокацией в  соответствии с типовыми образцами.</w:t>
      </w:r>
    </w:p>
    <w:p w:rsidR="00F82EB7" w:rsidRPr="006B2531" w:rsidRDefault="00F82EB7" w:rsidP="006B253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- форма одежды </w:t>
      </w:r>
      <w:proofErr w:type="gramStart"/>
      <w:r>
        <w:rPr>
          <w:bCs/>
          <w:sz w:val="28"/>
        </w:rPr>
        <w:t>торгующих</w:t>
      </w:r>
      <w:proofErr w:type="gramEnd"/>
      <w:r>
        <w:rPr>
          <w:bCs/>
          <w:sz w:val="28"/>
        </w:rPr>
        <w:t xml:space="preserve"> должна соответствовать тематике проводимого праздника (при торговле необходимо иметь в наличии георгиевские ленточки, гимнастерки, пилотки, тельняшки и другую военную атрибутику);</w:t>
      </w:r>
      <w:r w:rsidRPr="00041268">
        <w:rPr>
          <w:sz w:val="28"/>
          <w:szCs w:val="28"/>
        </w:rPr>
        <w:t xml:space="preserve"> </w:t>
      </w:r>
    </w:p>
    <w:p w:rsidR="006B2531" w:rsidRDefault="00F82EB7" w:rsidP="000770C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монтаж (установка, размещение) торговых об</w:t>
      </w:r>
      <w:r w:rsidR="006B2531">
        <w:rPr>
          <w:bCs/>
          <w:sz w:val="28"/>
        </w:rPr>
        <w:t>ъектов до 05.30 часов 09.05.2023</w:t>
      </w:r>
      <w:r>
        <w:rPr>
          <w:bCs/>
          <w:sz w:val="28"/>
        </w:rPr>
        <w:t>, демонтаж (вывоз) торговых объек</w:t>
      </w:r>
      <w:r w:rsidR="005F17F8">
        <w:rPr>
          <w:bCs/>
          <w:sz w:val="28"/>
        </w:rPr>
        <w:t>тов после 14</w:t>
      </w:r>
      <w:r w:rsidR="006B2531">
        <w:rPr>
          <w:bCs/>
          <w:sz w:val="28"/>
        </w:rPr>
        <w:t>.00 часов 09.05.2023</w:t>
      </w:r>
      <w:r>
        <w:rPr>
          <w:bCs/>
          <w:sz w:val="28"/>
        </w:rPr>
        <w:t xml:space="preserve">.  </w:t>
      </w:r>
    </w:p>
    <w:p w:rsidR="00F82EB7" w:rsidRDefault="000770C0" w:rsidP="005A22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Прием заявлений на имя руководителя управления развития предпринимательства, потребительского рынка и инновационной политики </w:t>
      </w:r>
      <w:r w:rsidRPr="004835DC">
        <w:rPr>
          <w:sz w:val="28"/>
          <w:szCs w:val="28"/>
        </w:rPr>
        <w:t xml:space="preserve">администрации городского округа город Воронеж </w:t>
      </w:r>
      <w:r>
        <w:rPr>
          <w:sz w:val="28"/>
          <w:szCs w:val="28"/>
        </w:rPr>
        <w:t>о предоставлении торгового места осуществляется по адресу: г. Воронеж, ул. Средне-Московская, 10 (в рабочие дни),  или в М</w:t>
      </w:r>
      <w:r w:rsidRPr="009C0561">
        <w:rPr>
          <w:sz w:val="28"/>
          <w:szCs w:val="28"/>
        </w:rPr>
        <w:t>ФЦ районов</w:t>
      </w:r>
      <w:r>
        <w:rPr>
          <w:sz w:val="28"/>
          <w:szCs w:val="28"/>
        </w:rPr>
        <w:t>,</w:t>
      </w:r>
      <w:r w:rsidRPr="009C0561">
        <w:rPr>
          <w:sz w:val="28"/>
          <w:szCs w:val="28"/>
        </w:rPr>
        <w:t xml:space="preserve"> а также через </w:t>
      </w:r>
      <w:r>
        <w:rPr>
          <w:sz w:val="28"/>
          <w:szCs w:val="28"/>
        </w:rPr>
        <w:t xml:space="preserve">Единый </w:t>
      </w:r>
      <w:r>
        <w:rPr>
          <w:sz w:val="28"/>
          <w:szCs w:val="28"/>
        </w:rPr>
        <w:lastRenderedPageBreak/>
        <w:t>Портал государственных и муниципальных услуг</w:t>
      </w:r>
      <w:r w:rsidR="00162950">
        <w:rPr>
          <w:sz w:val="28"/>
          <w:szCs w:val="28"/>
        </w:rPr>
        <w:t xml:space="preserve"> в сети Интернет (</w:t>
      </w:r>
      <w:hyperlink r:id="rId8" w:history="1">
        <w:r w:rsidR="00162950" w:rsidRPr="008D4164">
          <w:rPr>
            <w:rStyle w:val="a3"/>
            <w:sz w:val="28"/>
            <w:szCs w:val="28"/>
          </w:rPr>
          <w:t>www.go</w:t>
        </w:r>
        <w:r w:rsidR="00162950" w:rsidRPr="008D4164">
          <w:rPr>
            <w:rStyle w:val="a3"/>
            <w:sz w:val="28"/>
            <w:szCs w:val="28"/>
            <w:lang w:val="en-US"/>
          </w:rPr>
          <w:t>suslugi</w:t>
        </w:r>
        <w:r w:rsidR="00162950" w:rsidRPr="008D4164">
          <w:rPr>
            <w:rStyle w:val="a3"/>
            <w:sz w:val="28"/>
            <w:szCs w:val="28"/>
          </w:rPr>
          <w:t>.ru</w:t>
        </w:r>
      </w:hyperlink>
      <w:r w:rsidR="00162950" w:rsidRPr="00162950">
        <w:rPr>
          <w:rStyle w:val="a3"/>
          <w:sz w:val="28"/>
          <w:szCs w:val="28"/>
        </w:rPr>
        <w:t>)</w:t>
      </w:r>
      <w:r w:rsidR="00CC55C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162950">
        <w:rPr>
          <w:sz w:val="28"/>
          <w:szCs w:val="28"/>
        </w:rPr>
        <w:t>офиц</w:t>
      </w:r>
      <w:r w:rsidR="00CC55C3">
        <w:rPr>
          <w:sz w:val="28"/>
          <w:szCs w:val="28"/>
        </w:rPr>
        <w:t>иальный</w:t>
      </w:r>
      <w:r w:rsidR="00162950">
        <w:rPr>
          <w:sz w:val="28"/>
          <w:szCs w:val="28"/>
        </w:rPr>
        <w:t xml:space="preserve"> сайт Правительства Воронежской области в сети</w:t>
      </w:r>
      <w:proofErr w:type="gramEnd"/>
      <w:r w:rsidR="00162950">
        <w:rPr>
          <w:sz w:val="28"/>
          <w:szCs w:val="28"/>
        </w:rPr>
        <w:t xml:space="preserve"> </w:t>
      </w:r>
      <w:proofErr w:type="gramStart"/>
      <w:r w:rsidR="00162950">
        <w:rPr>
          <w:sz w:val="28"/>
          <w:szCs w:val="28"/>
        </w:rPr>
        <w:t>Интернет в информационной системе Воронежской области «Портал Воронежской области в сети Интернет»</w:t>
      </w:r>
      <w:r w:rsidRPr="009C0561">
        <w:rPr>
          <w:sz w:val="28"/>
          <w:szCs w:val="28"/>
        </w:rPr>
        <w:t xml:space="preserve"> (</w:t>
      </w:r>
      <w:hyperlink r:id="rId9" w:history="1">
        <w:proofErr w:type="gramEnd"/>
        <w:r w:rsidRPr="009C0561">
          <w:rPr>
            <w:rStyle w:val="a3"/>
            <w:sz w:val="28"/>
            <w:szCs w:val="28"/>
          </w:rPr>
          <w:t>www.govvrn.ru</w:t>
        </w:r>
        <w:proofErr w:type="gramStart"/>
      </w:hyperlink>
      <w:r w:rsidRPr="009C0561">
        <w:rPr>
          <w:color w:val="000000"/>
          <w:sz w:val="28"/>
          <w:szCs w:val="28"/>
        </w:rPr>
        <w:t xml:space="preserve">) </w:t>
      </w:r>
      <w:r w:rsidRPr="009C0561">
        <w:rPr>
          <w:sz w:val="28"/>
          <w:szCs w:val="28"/>
        </w:rPr>
        <w:t>в соответствии с требованиями, установленными постановлением администрации городского округа город Воронеж от 02.04.2015 № 315 «Об утверждении Административного регламента администрации городского округа город Воронеж по предоставлению муниципальной услуги «Выдача паспорта объекта мелкорозничной торговли при проведении праздничных и иных массовых мероприятий, имеющих временный характер, или размещения временных</w:t>
      </w:r>
      <w:proofErr w:type="gramEnd"/>
      <w:r w:rsidRPr="009C0561">
        <w:rPr>
          <w:sz w:val="28"/>
          <w:szCs w:val="28"/>
        </w:rPr>
        <w:t xml:space="preserve"> организаций быстрого обслуживания (летних кафе)».</w:t>
      </w:r>
      <w:r w:rsidRPr="007B07F6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заявления прилагается.</w:t>
      </w:r>
    </w:p>
    <w:p w:rsidR="00162950" w:rsidRDefault="00162950" w:rsidP="005A22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63B1">
        <w:rPr>
          <w:b/>
          <w:sz w:val="28"/>
          <w:szCs w:val="28"/>
        </w:rPr>
        <w:t>Прие</w:t>
      </w:r>
      <w:r w:rsidR="005F17F8">
        <w:rPr>
          <w:b/>
          <w:sz w:val="28"/>
          <w:szCs w:val="28"/>
        </w:rPr>
        <w:t>м заявлений осуществляется до 03.05</w:t>
      </w:r>
      <w:r w:rsidRPr="00D363B1">
        <w:rPr>
          <w:b/>
          <w:sz w:val="28"/>
          <w:szCs w:val="28"/>
        </w:rPr>
        <w:t>.2023 (включительно).</w:t>
      </w:r>
    </w:p>
    <w:p w:rsidR="005F17F8" w:rsidRDefault="005F17F8" w:rsidP="005A22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ОБРАЗЦЫ:</w:t>
      </w:r>
    </w:p>
    <w:p w:rsidR="00592002" w:rsidRPr="005F17F8" w:rsidRDefault="005F17F8" w:rsidP="005F17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03D178" wp14:editId="1E87BE64">
            <wp:extent cx="3492000" cy="3434400"/>
            <wp:effectExtent l="0" t="0" r="0" b="0"/>
            <wp:docPr id="5" name="Рисунок 5" descr="C:\Users\tpazarnykh\Desktop\праздничная 21\масленица 2021\торговая палатка бел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tpazarnykh\Desktop\праздничная 21\масленица 2021\торговая палатка бела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34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29" w:rsidRDefault="005A2218" w:rsidP="00562E64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Торговая палатка</w:t>
      </w:r>
    </w:p>
    <w:p w:rsidR="00592002" w:rsidRDefault="006B3429" w:rsidP="006B34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6C48">
        <w:rPr>
          <w:b/>
          <w:noProof/>
          <w:sz w:val="27"/>
          <w:szCs w:val="27"/>
        </w:rPr>
        <w:t>(</w:t>
      </w:r>
      <w:r w:rsidR="005F17F8" w:rsidRPr="005F17F8">
        <w:rPr>
          <w:b/>
          <w:sz w:val="27"/>
          <w:szCs w:val="27"/>
        </w:rPr>
        <w:t>народные промыслы, сувениры, военная атрибутика, игрушки</w:t>
      </w:r>
      <w:r w:rsidR="005F17F8">
        <w:rPr>
          <w:b/>
          <w:sz w:val="27"/>
          <w:szCs w:val="27"/>
        </w:rPr>
        <w:t>)</w:t>
      </w:r>
      <w:r w:rsidR="005F17F8">
        <w:rPr>
          <w:b/>
          <w:noProof/>
          <w:sz w:val="27"/>
          <w:szCs w:val="27"/>
        </w:rPr>
        <w:t xml:space="preserve"> </w:t>
      </w:r>
    </w:p>
    <w:p w:rsidR="009A659D" w:rsidRDefault="009A659D" w:rsidP="00F05D83">
      <w:pPr>
        <w:jc w:val="both"/>
        <w:rPr>
          <w:noProof/>
          <w:sz w:val="28"/>
          <w:szCs w:val="28"/>
        </w:rPr>
      </w:pPr>
    </w:p>
    <w:p w:rsidR="004E1290" w:rsidRDefault="004E1290" w:rsidP="00F05D83">
      <w:pPr>
        <w:jc w:val="both"/>
        <w:rPr>
          <w:b/>
          <w:noProof/>
          <w:sz w:val="28"/>
          <w:szCs w:val="28"/>
        </w:rPr>
      </w:pPr>
    </w:p>
    <w:p w:rsidR="00701317" w:rsidRDefault="00701317" w:rsidP="00F05D83">
      <w:pPr>
        <w:jc w:val="both"/>
        <w:rPr>
          <w:b/>
          <w:noProof/>
          <w:sz w:val="28"/>
          <w:szCs w:val="28"/>
        </w:rPr>
      </w:pPr>
    </w:p>
    <w:p w:rsidR="00592002" w:rsidRPr="00592002" w:rsidRDefault="00592002" w:rsidP="00F05D83">
      <w:pPr>
        <w:jc w:val="both"/>
        <w:rPr>
          <w:b/>
          <w:noProof/>
          <w:sz w:val="28"/>
          <w:szCs w:val="28"/>
        </w:rPr>
      </w:pPr>
      <w:r w:rsidRPr="00592002">
        <w:rPr>
          <w:b/>
          <w:noProof/>
          <w:sz w:val="28"/>
          <w:szCs w:val="28"/>
        </w:rPr>
        <w:t>Торговая стойка (воздушные шары, флажки)</w:t>
      </w:r>
    </w:p>
    <w:p w:rsidR="00592002" w:rsidRDefault="00592002" w:rsidP="00F05D83">
      <w:pPr>
        <w:jc w:val="both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0137274" wp14:editId="151AB3C5">
            <wp:extent cx="5772036" cy="5476875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1644" t="14429" r="21925" b="18637"/>
                    <a:stretch/>
                  </pic:blipFill>
                  <pic:spPr bwMode="auto">
                    <a:xfrm>
                      <a:off x="0" y="0"/>
                      <a:ext cx="5776754" cy="548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D83" w:rsidRDefault="00F05D83" w:rsidP="00F05D83">
      <w:pPr>
        <w:jc w:val="both"/>
        <w:rPr>
          <w:sz w:val="28"/>
          <w:szCs w:val="28"/>
        </w:rPr>
      </w:pPr>
    </w:p>
    <w:p w:rsidR="0092637E" w:rsidRDefault="0092637E">
      <w:pPr>
        <w:rPr>
          <w:sz w:val="28"/>
          <w:szCs w:val="28"/>
        </w:rPr>
      </w:pPr>
    </w:p>
    <w:p w:rsidR="0092637E" w:rsidRDefault="0092637E">
      <w:pPr>
        <w:rPr>
          <w:sz w:val="28"/>
          <w:szCs w:val="28"/>
        </w:rPr>
      </w:pPr>
    </w:p>
    <w:p w:rsidR="0092637E" w:rsidRDefault="0092637E">
      <w:pPr>
        <w:rPr>
          <w:sz w:val="28"/>
          <w:szCs w:val="28"/>
        </w:rPr>
      </w:pPr>
    </w:p>
    <w:p w:rsidR="0092637E" w:rsidRDefault="0092637E">
      <w:pPr>
        <w:rPr>
          <w:sz w:val="28"/>
          <w:szCs w:val="28"/>
        </w:rPr>
      </w:pPr>
    </w:p>
    <w:p w:rsidR="0092637E" w:rsidRDefault="0092637E">
      <w:pPr>
        <w:rPr>
          <w:sz w:val="28"/>
          <w:szCs w:val="28"/>
        </w:rPr>
      </w:pPr>
    </w:p>
    <w:p w:rsidR="00A15989" w:rsidRDefault="00A15989">
      <w:pPr>
        <w:rPr>
          <w:sz w:val="28"/>
          <w:szCs w:val="28"/>
        </w:rPr>
      </w:pPr>
    </w:p>
    <w:p w:rsidR="00875551" w:rsidRDefault="00875551">
      <w:pPr>
        <w:rPr>
          <w:sz w:val="28"/>
          <w:szCs w:val="28"/>
        </w:rPr>
      </w:pPr>
    </w:p>
    <w:p w:rsidR="002E4B00" w:rsidRDefault="002E4B00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875551" w:rsidRDefault="00875551" w:rsidP="00875551">
      <w:pPr>
        <w:jc w:val="right"/>
        <w:rPr>
          <w:sz w:val="28"/>
          <w:szCs w:val="28"/>
        </w:rPr>
      </w:pPr>
    </w:p>
    <w:p w:rsidR="00261D9E" w:rsidRDefault="00261D9E" w:rsidP="00875551">
      <w:pPr>
        <w:jc w:val="right"/>
        <w:rPr>
          <w:sz w:val="28"/>
          <w:szCs w:val="28"/>
        </w:rPr>
      </w:pPr>
    </w:p>
    <w:p w:rsidR="00261D9E" w:rsidRDefault="00261D9E" w:rsidP="00875551">
      <w:pPr>
        <w:jc w:val="right"/>
        <w:rPr>
          <w:sz w:val="28"/>
          <w:szCs w:val="28"/>
        </w:rPr>
      </w:pPr>
    </w:p>
    <w:sectPr w:rsidR="00261D9E" w:rsidSect="00701317">
      <w:headerReference w:type="default" r:id="rId12"/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1A" w:rsidRDefault="00F4761A" w:rsidP="00A32AC4">
      <w:r>
        <w:separator/>
      </w:r>
    </w:p>
  </w:endnote>
  <w:endnote w:type="continuationSeparator" w:id="0">
    <w:p w:rsidR="00F4761A" w:rsidRDefault="00F4761A" w:rsidP="00A3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1A" w:rsidRDefault="00F4761A" w:rsidP="00A32AC4">
      <w:r>
        <w:separator/>
      </w:r>
    </w:p>
  </w:footnote>
  <w:footnote w:type="continuationSeparator" w:id="0">
    <w:p w:rsidR="00F4761A" w:rsidRDefault="00F4761A" w:rsidP="00A32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2032"/>
      <w:docPartObj>
        <w:docPartGallery w:val="Page Numbers (Top of Page)"/>
        <w:docPartUnique/>
      </w:docPartObj>
    </w:sdtPr>
    <w:sdtEndPr/>
    <w:sdtContent>
      <w:p w:rsidR="005556C5" w:rsidRDefault="005556C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56C5" w:rsidRDefault="005556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1D1D"/>
    <w:rsid w:val="000129A4"/>
    <w:rsid w:val="0001371A"/>
    <w:rsid w:val="00015A74"/>
    <w:rsid w:val="0001600B"/>
    <w:rsid w:val="00046BF9"/>
    <w:rsid w:val="00060209"/>
    <w:rsid w:val="0006278E"/>
    <w:rsid w:val="00074808"/>
    <w:rsid w:val="000770C0"/>
    <w:rsid w:val="00083084"/>
    <w:rsid w:val="000A1992"/>
    <w:rsid w:val="000A3107"/>
    <w:rsid w:val="000C1F6F"/>
    <w:rsid w:val="000D1E1B"/>
    <w:rsid w:val="000E352C"/>
    <w:rsid w:val="001159EB"/>
    <w:rsid w:val="0011680A"/>
    <w:rsid w:val="0012252C"/>
    <w:rsid w:val="001440DA"/>
    <w:rsid w:val="0016173B"/>
    <w:rsid w:val="00162950"/>
    <w:rsid w:val="001803CC"/>
    <w:rsid w:val="001C553B"/>
    <w:rsid w:val="001D5BCF"/>
    <w:rsid w:val="001E0C87"/>
    <w:rsid w:val="001E2180"/>
    <w:rsid w:val="001E6A17"/>
    <w:rsid w:val="00213706"/>
    <w:rsid w:val="00236759"/>
    <w:rsid w:val="00261D9E"/>
    <w:rsid w:val="002C47D9"/>
    <w:rsid w:val="002C6E0F"/>
    <w:rsid w:val="002D0ADA"/>
    <w:rsid w:val="002E4B00"/>
    <w:rsid w:val="002E5FA7"/>
    <w:rsid w:val="002E70A7"/>
    <w:rsid w:val="00305CC0"/>
    <w:rsid w:val="00321C3A"/>
    <w:rsid w:val="00347A6C"/>
    <w:rsid w:val="00350A97"/>
    <w:rsid w:val="00371E3D"/>
    <w:rsid w:val="003C2B67"/>
    <w:rsid w:val="003C414A"/>
    <w:rsid w:val="003C798C"/>
    <w:rsid w:val="003F37EB"/>
    <w:rsid w:val="003F45B5"/>
    <w:rsid w:val="004033BE"/>
    <w:rsid w:val="0040658A"/>
    <w:rsid w:val="00414F28"/>
    <w:rsid w:val="0042373A"/>
    <w:rsid w:val="00455798"/>
    <w:rsid w:val="00461323"/>
    <w:rsid w:val="0047392F"/>
    <w:rsid w:val="004862EF"/>
    <w:rsid w:val="00487F7A"/>
    <w:rsid w:val="00490088"/>
    <w:rsid w:val="00491E95"/>
    <w:rsid w:val="00496C31"/>
    <w:rsid w:val="004B07C0"/>
    <w:rsid w:val="004D0CBC"/>
    <w:rsid w:val="004D52C8"/>
    <w:rsid w:val="004D7E0D"/>
    <w:rsid w:val="004E1290"/>
    <w:rsid w:val="004E60FD"/>
    <w:rsid w:val="004F3E7B"/>
    <w:rsid w:val="004F58FB"/>
    <w:rsid w:val="004F5A27"/>
    <w:rsid w:val="005015DD"/>
    <w:rsid w:val="00514798"/>
    <w:rsid w:val="0051605A"/>
    <w:rsid w:val="00550979"/>
    <w:rsid w:val="00551A38"/>
    <w:rsid w:val="00554F13"/>
    <w:rsid w:val="005556C5"/>
    <w:rsid w:val="00556FC5"/>
    <w:rsid w:val="00562E64"/>
    <w:rsid w:val="00564EBA"/>
    <w:rsid w:val="00566726"/>
    <w:rsid w:val="00592002"/>
    <w:rsid w:val="005A2218"/>
    <w:rsid w:val="005C2F45"/>
    <w:rsid w:val="005D2069"/>
    <w:rsid w:val="005F17F8"/>
    <w:rsid w:val="005F558C"/>
    <w:rsid w:val="006004BA"/>
    <w:rsid w:val="00616C9B"/>
    <w:rsid w:val="00630AE4"/>
    <w:rsid w:val="00636039"/>
    <w:rsid w:val="00671C3D"/>
    <w:rsid w:val="006825C2"/>
    <w:rsid w:val="00693DE5"/>
    <w:rsid w:val="006B2531"/>
    <w:rsid w:val="006B3429"/>
    <w:rsid w:val="006D53D7"/>
    <w:rsid w:val="006E13B0"/>
    <w:rsid w:val="006F5FE5"/>
    <w:rsid w:val="00701317"/>
    <w:rsid w:val="0071450A"/>
    <w:rsid w:val="00730631"/>
    <w:rsid w:val="00737771"/>
    <w:rsid w:val="007460A5"/>
    <w:rsid w:val="007477E6"/>
    <w:rsid w:val="00760273"/>
    <w:rsid w:val="00760CB3"/>
    <w:rsid w:val="00775E41"/>
    <w:rsid w:val="007A0A77"/>
    <w:rsid w:val="007A30D6"/>
    <w:rsid w:val="007B47A5"/>
    <w:rsid w:val="007D5BA8"/>
    <w:rsid w:val="007D78E1"/>
    <w:rsid w:val="0080357E"/>
    <w:rsid w:val="008411D0"/>
    <w:rsid w:val="008430DE"/>
    <w:rsid w:val="0085537A"/>
    <w:rsid w:val="0085727C"/>
    <w:rsid w:val="00861323"/>
    <w:rsid w:val="00863892"/>
    <w:rsid w:val="00875402"/>
    <w:rsid w:val="00875551"/>
    <w:rsid w:val="00890BDF"/>
    <w:rsid w:val="008B6B5D"/>
    <w:rsid w:val="008C47FD"/>
    <w:rsid w:val="008D417F"/>
    <w:rsid w:val="008D59E7"/>
    <w:rsid w:val="00914A86"/>
    <w:rsid w:val="0092637E"/>
    <w:rsid w:val="00935307"/>
    <w:rsid w:val="009425ED"/>
    <w:rsid w:val="009437A9"/>
    <w:rsid w:val="00946441"/>
    <w:rsid w:val="009476BC"/>
    <w:rsid w:val="009835E9"/>
    <w:rsid w:val="009A659D"/>
    <w:rsid w:val="009C72BE"/>
    <w:rsid w:val="009C77FC"/>
    <w:rsid w:val="009D2EC1"/>
    <w:rsid w:val="009D69B0"/>
    <w:rsid w:val="009E09B2"/>
    <w:rsid w:val="009E2C52"/>
    <w:rsid w:val="009E488F"/>
    <w:rsid w:val="009F2467"/>
    <w:rsid w:val="009F3927"/>
    <w:rsid w:val="00A06627"/>
    <w:rsid w:val="00A15989"/>
    <w:rsid w:val="00A22131"/>
    <w:rsid w:val="00A32AC4"/>
    <w:rsid w:val="00A87A16"/>
    <w:rsid w:val="00AA1D74"/>
    <w:rsid w:val="00AA59FA"/>
    <w:rsid w:val="00AC7ED1"/>
    <w:rsid w:val="00AE580D"/>
    <w:rsid w:val="00AF61C5"/>
    <w:rsid w:val="00B110B5"/>
    <w:rsid w:val="00B47182"/>
    <w:rsid w:val="00B55237"/>
    <w:rsid w:val="00B735D4"/>
    <w:rsid w:val="00B76AE6"/>
    <w:rsid w:val="00B80BB1"/>
    <w:rsid w:val="00B81C31"/>
    <w:rsid w:val="00BB32D3"/>
    <w:rsid w:val="00BD1298"/>
    <w:rsid w:val="00BD3CB2"/>
    <w:rsid w:val="00C27D76"/>
    <w:rsid w:val="00C32807"/>
    <w:rsid w:val="00C4680B"/>
    <w:rsid w:val="00C76C97"/>
    <w:rsid w:val="00C81419"/>
    <w:rsid w:val="00C84C8B"/>
    <w:rsid w:val="00C90CA8"/>
    <w:rsid w:val="00CC55C3"/>
    <w:rsid w:val="00CD6059"/>
    <w:rsid w:val="00CF198F"/>
    <w:rsid w:val="00CF6067"/>
    <w:rsid w:val="00D057FA"/>
    <w:rsid w:val="00D163D1"/>
    <w:rsid w:val="00D203DB"/>
    <w:rsid w:val="00D32014"/>
    <w:rsid w:val="00D363B1"/>
    <w:rsid w:val="00D46D0E"/>
    <w:rsid w:val="00D507FF"/>
    <w:rsid w:val="00D8653C"/>
    <w:rsid w:val="00DA3BB4"/>
    <w:rsid w:val="00DB21E5"/>
    <w:rsid w:val="00DC300B"/>
    <w:rsid w:val="00DD3AD7"/>
    <w:rsid w:val="00DD5E5B"/>
    <w:rsid w:val="00DE7373"/>
    <w:rsid w:val="00DF0181"/>
    <w:rsid w:val="00DF4BC0"/>
    <w:rsid w:val="00E22004"/>
    <w:rsid w:val="00E3399E"/>
    <w:rsid w:val="00E34CA6"/>
    <w:rsid w:val="00E5744B"/>
    <w:rsid w:val="00E61B98"/>
    <w:rsid w:val="00E91301"/>
    <w:rsid w:val="00E92C9F"/>
    <w:rsid w:val="00EB4818"/>
    <w:rsid w:val="00EE264F"/>
    <w:rsid w:val="00EE304E"/>
    <w:rsid w:val="00EF7532"/>
    <w:rsid w:val="00F05D83"/>
    <w:rsid w:val="00F21043"/>
    <w:rsid w:val="00F22408"/>
    <w:rsid w:val="00F278DB"/>
    <w:rsid w:val="00F400CF"/>
    <w:rsid w:val="00F4761A"/>
    <w:rsid w:val="00F5336C"/>
    <w:rsid w:val="00F56D8D"/>
    <w:rsid w:val="00F7561B"/>
    <w:rsid w:val="00F82EB7"/>
    <w:rsid w:val="00FA3895"/>
    <w:rsid w:val="00FA56CC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8755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A32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32AC4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00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01D1D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AC7ED1"/>
    <w:rPr>
      <w:color w:val="800080" w:themeColor="followedHyperlink"/>
      <w:u w:val="single"/>
    </w:rPr>
  </w:style>
  <w:style w:type="character" w:customStyle="1" w:styleId="1">
    <w:name w:val="Текст выноски Знак1"/>
    <w:basedOn w:val="a0"/>
    <w:uiPriority w:val="99"/>
    <w:semiHidden/>
    <w:rsid w:val="00AC7ED1"/>
    <w:rPr>
      <w:rFonts w:ascii="Tahoma" w:hAnsi="Tahoma" w:cs="Tahoma" w:hint="default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AC7ED1"/>
  </w:style>
  <w:style w:type="character" w:customStyle="1" w:styleId="11">
    <w:name w:val="Нижний колонтитул Знак1"/>
    <w:basedOn w:val="a0"/>
    <w:uiPriority w:val="99"/>
    <w:semiHidden/>
    <w:rsid w:val="00AC7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8755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A32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A32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32AC4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00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01D1D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AC7ED1"/>
    <w:rPr>
      <w:color w:val="800080" w:themeColor="followedHyperlink"/>
      <w:u w:val="single"/>
    </w:rPr>
  </w:style>
  <w:style w:type="character" w:customStyle="1" w:styleId="1">
    <w:name w:val="Текст выноски Знак1"/>
    <w:basedOn w:val="a0"/>
    <w:uiPriority w:val="99"/>
    <w:semiHidden/>
    <w:rsid w:val="00AC7ED1"/>
    <w:rPr>
      <w:rFonts w:ascii="Tahoma" w:hAnsi="Tahoma" w:cs="Tahoma" w:hint="default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AC7ED1"/>
  </w:style>
  <w:style w:type="character" w:customStyle="1" w:styleId="11">
    <w:name w:val="Нижний колонтитул Знак1"/>
    <w:basedOn w:val="a0"/>
    <w:uiPriority w:val="99"/>
    <w:semiHidden/>
    <w:rsid w:val="00AC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vv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3C849-4ACE-4410-9117-DA446479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Соколов А.Ю.</cp:lastModifiedBy>
  <cp:revision>5</cp:revision>
  <cp:lastPrinted>2023-04-17T08:39:00Z</cp:lastPrinted>
  <dcterms:created xsi:type="dcterms:W3CDTF">2023-04-17T08:43:00Z</dcterms:created>
  <dcterms:modified xsi:type="dcterms:W3CDTF">2023-04-21T08:57:00Z</dcterms:modified>
</cp:coreProperties>
</file>