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5B" w:rsidRPr="00FB755B" w:rsidRDefault="00FB755B" w:rsidP="00FB755B">
      <w:pPr>
        <w:jc w:val="right"/>
        <w:rPr>
          <w:rFonts w:ascii="Times New Roman" w:hAnsi="Times New Roman" w:cs="Times New Roman"/>
          <w:sz w:val="24"/>
          <w:szCs w:val="24"/>
        </w:rPr>
      </w:pPr>
      <w:r w:rsidRPr="00FB755B">
        <w:rPr>
          <w:rFonts w:ascii="Times New Roman" w:hAnsi="Times New Roman" w:cs="Times New Roman"/>
          <w:sz w:val="24"/>
          <w:szCs w:val="24"/>
        </w:rPr>
        <w:t>Публикация 1</w:t>
      </w:r>
      <w:r w:rsidR="001C35A9">
        <w:rPr>
          <w:rFonts w:ascii="Times New Roman" w:hAnsi="Times New Roman" w:cs="Times New Roman"/>
          <w:sz w:val="24"/>
          <w:szCs w:val="24"/>
        </w:rPr>
        <w:t>4</w:t>
      </w:r>
      <w:r w:rsidRPr="00FB755B">
        <w:rPr>
          <w:rFonts w:ascii="Times New Roman" w:hAnsi="Times New Roman" w:cs="Times New Roman"/>
          <w:sz w:val="24"/>
          <w:szCs w:val="24"/>
        </w:rPr>
        <w:t>.06.2012</w:t>
      </w:r>
    </w:p>
    <w:p w:rsidR="002119D0" w:rsidRPr="0049260A" w:rsidRDefault="0049260A" w:rsidP="004926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60A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49260A" w:rsidRPr="0049260A" w:rsidRDefault="0049260A" w:rsidP="0052189E">
      <w:pPr>
        <w:pStyle w:val="a3"/>
        <w:ind w:right="49" w:firstLine="709"/>
        <w:jc w:val="both"/>
        <w:rPr>
          <w:b w:val="0"/>
          <w:sz w:val="26"/>
          <w:szCs w:val="26"/>
        </w:rPr>
      </w:pPr>
      <w:r w:rsidRPr="0049260A">
        <w:rPr>
          <w:b w:val="0"/>
          <w:sz w:val="26"/>
          <w:szCs w:val="26"/>
        </w:rPr>
        <w:t>Администрация городского округа город Воронеж сообщает, что в помещении</w:t>
      </w:r>
      <w:r w:rsidR="001375D8">
        <w:rPr>
          <w:b w:val="0"/>
          <w:sz w:val="26"/>
          <w:szCs w:val="26"/>
        </w:rPr>
        <w:t xml:space="preserve"> </w:t>
      </w:r>
      <w:r w:rsidRPr="0049260A">
        <w:rPr>
          <w:b w:val="0"/>
          <w:sz w:val="26"/>
          <w:szCs w:val="26"/>
        </w:rPr>
        <w:t xml:space="preserve">департамента муниципальной собственности </w:t>
      </w:r>
      <w:r>
        <w:rPr>
          <w:b w:val="0"/>
          <w:sz w:val="26"/>
          <w:szCs w:val="26"/>
        </w:rPr>
        <w:t xml:space="preserve">администрации городского округа город Воронеж </w:t>
      </w:r>
      <w:r w:rsidRPr="0049260A">
        <w:rPr>
          <w:b w:val="0"/>
          <w:sz w:val="26"/>
          <w:szCs w:val="26"/>
        </w:rPr>
        <w:t>по адресу: г. Воронеж, ул.</w:t>
      </w:r>
      <w:r w:rsidR="00FB755B">
        <w:rPr>
          <w:b w:val="0"/>
          <w:sz w:val="26"/>
          <w:szCs w:val="26"/>
        </w:rPr>
        <w:t xml:space="preserve"> </w:t>
      </w:r>
      <w:r w:rsidRPr="0049260A">
        <w:rPr>
          <w:b w:val="0"/>
          <w:sz w:val="26"/>
          <w:szCs w:val="26"/>
        </w:rPr>
        <w:t>Пушкинская, 5, каб. 309,</w:t>
      </w:r>
      <w:r w:rsidRPr="0049260A">
        <w:rPr>
          <w:sz w:val="26"/>
          <w:szCs w:val="26"/>
        </w:rPr>
        <w:t xml:space="preserve"> </w:t>
      </w:r>
      <w:r w:rsidR="00B67C19" w:rsidRPr="00B67C19">
        <w:rPr>
          <w:sz w:val="26"/>
          <w:szCs w:val="26"/>
        </w:rPr>
        <w:t>11</w:t>
      </w:r>
      <w:r w:rsidRPr="00B67C19">
        <w:rPr>
          <w:sz w:val="26"/>
          <w:szCs w:val="26"/>
        </w:rPr>
        <w:t xml:space="preserve"> ию</w:t>
      </w:r>
      <w:r w:rsidR="00FB755B" w:rsidRPr="00B67C19">
        <w:rPr>
          <w:sz w:val="26"/>
          <w:szCs w:val="26"/>
        </w:rPr>
        <w:t>ля</w:t>
      </w:r>
      <w:r w:rsidRPr="00B67C19">
        <w:rPr>
          <w:sz w:val="26"/>
          <w:szCs w:val="26"/>
        </w:rPr>
        <w:t xml:space="preserve"> </w:t>
      </w:r>
      <w:r w:rsidRPr="0052189E">
        <w:rPr>
          <w:sz w:val="26"/>
          <w:szCs w:val="26"/>
        </w:rPr>
        <w:t>2012 года</w:t>
      </w:r>
      <w:r w:rsidRPr="0049260A">
        <w:rPr>
          <w:sz w:val="26"/>
          <w:szCs w:val="26"/>
        </w:rPr>
        <w:t xml:space="preserve"> в 1</w:t>
      </w:r>
      <w:r w:rsidR="0052189E">
        <w:rPr>
          <w:sz w:val="26"/>
          <w:szCs w:val="26"/>
        </w:rPr>
        <w:t>2</w:t>
      </w:r>
      <w:r w:rsidRPr="0049260A">
        <w:rPr>
          <w:sz w:val="26"/>
          <w:szCs w:val="26"/>
        </w:rPr>
        <w:t xml:space="preserve">-00 </w:t>
      </w:r>
      <w:r w:rsidRPr="0049260A">
        <w:rPr>
          <w:b w:val="0"/>
          <w:sz w:val="26"/>
          <w:szCs w:val="26"/>
        </w:rPr>
        <w:t xml:space="preserve">состоится открытый аукцион на право заключения договоров на размещение нестационарных торговых объектов </w:t>
      </w:r>
      <w:r w:rsidRPr="00FB755B">
        <w:rPr>
          <w:sz w:val="26"/>
          <w:szCs w:val="26"/>
        </w:rPr>
        <w:t>(передвижные средства развозной и разносной уличной торговли)</w:t>
      </w:r>
      <w:r>
        <w:rPr>
          <w:b w:val="0"/>
          <w:sz w:val="26"/>
          <w:szCs w:val="26"/>
        </w:rPr>
        <w:t>,</w:t>
      </w:r>
      <w:r w:rsidR="001375D8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с подачей предложений о цене в закрытой форме (в запечатанном конверте)</w:t>
      </w:r>
      <w:r w:rsidR="00063370">
        <w:rPr>
          <w:b w:val="0"/>
          <w:sz w:val="26"/>
          <w:szCs w:val="26"/>
        </w:rPr>
        <w:t>.</w:t>
      </w:r>
      <w:r w:rsidRPr="0049260A">
        <w:rPr>
          <w:b w:val="0"/>
          <w:sz w:val="26"/>
          <w:szCs w:val="26"/>
        </w:rPr>
        <w:t xml:space="preserve"> </w:t>
      </w:r>
    </w:p>
    <w:p w:rsidR="0049260A" w:rsidRDefault="0049260A" w:rsidP="0049260A">
      <w:pPr>
        <w:pStyle w:val="a3"/>
        <w:ind w:left="-567" w:right="49" w:firstLine="567"/>
        <w:jc w:val="both"/>
        <w:rPr>
          <w:szCs w:val="22"/>
        </w:rPr>
      </w:pPr>
    </w:p>
    <w:p w:rsidR="0049260A" w:rsidRPr="005E7569" w:rsidRDefault="006E795E" w:rsidP="0052189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E7569">
        <w:rPr>
          <w:rFonts w:ascii="Times New Roman" w:hAnsi="Times New Roman" w:cs="Times New Roman"/>
          <w:b w:val="0"/>
          <w:sz w:val="26"/>
          <w:szCs w:val="26"/>
        </w:rPr>
        <w:t xml:space="preserve">Организатор аукциона: </w:t>
      </w:r>
      <w:r w:rsidRPr="005E7569">
        <w:rPr>
          <w:rFonts w:ascii="Times New Roman" w:hAnsi="Times New Roman" w:cs="Times New Roman"/>
          <w:sz w:val="26"/>
          <w:szCs w:val="26"/>
        </w:rPr>
        <w:t>Департамент муниципальной собственности администрации городского округа город Воронеж</w:t>
      </w:r>
      <w:r w:rsidR="0052189E" w:rsidRPr="005E7569">
        <w:rPr>
          <w:rFonts w:ascii="Times New Roman" w:hAnsi="Times New Roman" w:cs="Times New Roman"/>
          <w:sz w:val="26"/>
          <w:szCs w:val="26"/>
        </w:rPr>
        <w:t>.</w:t>
      </w:r>
    </w:p>
    <w:p w:rsidR="0052189E" w:rsidRPr="005E7569" w:rsidRDefault="0052189E" w:rsidP="0052189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E7569">
        <w:rPr>
          <w:rFonts w:ascii="Times New Roman" w:hAnsi="Times New Roman" w:cs="Times New Roman"/>
          <w:b w:val="0"/>
          <w:sz w:val="26"/>
          <w:szCs w:val="26"/>
        </w:rPr>
        <w:t>Место нахождения: г. Воронеж, ул. Пушкинская,5.</w:t>
      </w:r>
    </w:p>
    <w:p w:rsidR="0052189E" w:rsidRPr="005E7569" w:rsidRDefault="0052189E" w:rsidP="0052189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E7569">
        <w:rPr>
          <w:rFonts w:ascii="Times New Roman" w:hAnsi="Times New Roman" w:cs="Times New Roman"/>
          <w:b w:val="0"/>
          <w:sz w:val="26"/>
          <w:szCs w:val="26"/>
        </w:rPr>
        <w:t xml:space="preserve">Почтовый адрес: </w:t>
      </w:r>
      <w:r w:rsidRPr="00AB48E9">
        <w:rPr>
          <w:rFonts w:ascii="Times New Roman" w:hAnsi="Times New Roman" w:cs="Times New Roman"/>
          <w:b w:val="0"/>
          <w:sz w:val="26"/>
          <w:szCs w:val="26"/>
        </w:rPr>
        <w:t>394036, г</w:t>
      </w:r>
      <w:r w:rsidRPr="005E7569">
        <w:rPr>
          <w:rFonts w:ascii="Times New Roman" w:hAnsi="Times New Roman" w:cs="Times New Roman"/>
          <w:b w:val="0"/>
          <w:sz w:val="26"/>
          <w:szCs w:val="26"/>
        </w:rPr>
        <w:t>. Воронеж, ул. Пушкинская,5.</w:t>
      </w:r>
    </w:p>
    <w:p w:rsidR="007012CB" w:rsidRPr="007012CB" w:rsidRDefault="0052189E" w:rsidP="007012CB">
      <w:pPr>
        <w:pStyle w:val="a5"/>
        <w:spacing w:before="60"/>
        <w:ind w:right="49" w:firstLine="709"/>
        <w:rPr>
          <w:sz w:val="26"/>
          <w:szCs w:val="26"/>
        </w:rPr>
      </w:pPr>
      <w:r w:rsidRPr="007012CB">
        <w:rPr>
          <w:sz w:val="26"/>
          <w:szCs w:val="26"/>
        </w:rPr>
        <w:t xml:space="preserve">Номер контактного телефона: </w:t>
      </w:r>
      <w:r w:rsidR="007012CB" w:rsidRPr="007012CB">
        <w:rPr>
          <w:sz w:val="26"/>
          <w:szCs w:val="26"/>
        </w:rPr>
        <w:t>8(473)</w:t>
      </w:r>
      <w:r w:rsidR="007012CB">
        <w:rPr>
          <w:sz w:val="26"/>
          <w:szCs w:val="26"/>
        </w:rPr>
        <w:t xml:space="preserve"> </w:t>
      </w:r>
      <w:r w:rsidR="007012CB" w:rsidRPr="007012CB">
        <w:rPr>
          <w:sz w:val="26"/>
          <w:szCs w:val="26"/>
        </w:rPr>
        <w:t>255-39-58</w:t>
      </w:r>
      <w:r w:rsidR="007012CB">
        <w:rPr>
          <w:sz w:val="26"/>
          <w:szCs w:val="26"/>
        </w:rPr>
        <w:t>, 255-94-12</w:t>
      </w:r>
      <w:r w:rsidR="007012CB" w:rsidRPr="007012CB">
        <w:rPr>
          <w:sz w:val="26"/>
          <w:szCs w:val="26"/>
        </w:rPr>
        <w:t xml:space="preserve">. </w:t>
      </w:r>
    </w:p>
    <w:p w:rsidR="006E795E" w:rsidRPr="00EC757B" w:rsidRDefault="006E795E" w:rsidP="0049260A">
      <w:pPr>
        <w:pStyle w:val="ConsPlusTitle"/>
        <w:widowControl/>
        <w:ind w:left="-709" w:firstLine="425"/>
        <w:jc w:val="both"/>
        <w:rPr>
          <w:rFonts w:ascii="Times New Roman" w:hAnsi="Times New Roman" w:cs="Times New Roman"/>
          <w:b w:val="0"/>
        </w:rPr>
      </w:pPr>
    </w:p>
    <w:p w:rsidR="0052189E" w:rsidRPr="00DC69B2" w:rsidRDefault="0052189E" w:rsidP="0082639B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аукциона:</w:t>
      </w:r>
      <w:r w:rsidR="00DC69B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C69B2" w:rsidRPr="00DC69B2">
        <w:rPr>
          <w:rFonts w:ascii="Times New Roman" w:hAnsi="Times New Roman" w:cs="Times New Roman"/>
          <w:sz w:val="26"/>
          <w:szCs w:val="26"/>
        </w:rPr>
        <w:t>нестационарные торговые объекты</w:t>
      </w:r>
      <w:r w:rsidR="00DC69B2" w:rsidRPr="00DC69B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C69B2" w:rsidRPr="00DC69B2">
        <w:rPr>
          <w:rFonts w:ascii="Times New Roman" w:hAnsi="Times New Roman" w:cs="Times New Roman"/>
          <w:sz w:val="26"/>
          <w:szCs w:val="26"/>
        </w:rPr>
        <w:t>(передвижные средства развозной и разносной уличной торговли)</w:t>
      </w:r>
      <w:r w:rsidR="00DC69B2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8"/>
        <w:tblW w:w="9923" w:type="dxa"/>
        <w:tblLayout w:type="fixed"/>
        <w:tblLook w:val="04A0"/>
      </w:tblPr>
      <w:tblGrid>
        <w:gridCol w:w="851"/>
        <w:gridCol w:w="3402"/>
        <w:gridCol w:w="1134"/>
        <w:gridCol w:w="1418"/>
        <w:gridCol w:w="1531"/>
        <w:gridCol w:w="1587"/>
      </w:tblGrid>
      <w:tr w:rsidR="0052189E" w:rsidRPr="00725F28" w:rsidTr="00EF17FD">
        <w:tc>
          <w:tcPr>
            <w:tcW w:w="851" w:type="dxa"/>
          </w:tcPr>
          <w:p w:rsidR="0052189E" w:rsidRPr="00712221" w:rsidRDefault="0052189E" w:rsidP="00E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21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3402" w:type="dxa"/>
          </w:tcPr>
          <w:p w:rsidR="0052189E" w:rsidRPr="004B0C14" w:rsidRDefault="004B0C14" w:rsidP="004B0C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C1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771760" w:rsidRPr="004B0C14">
              <w:rPr>
                <w:rFonts w:ascii="Times New Roman" w:hAnsi="Times New Roman" w:cs="Times New Roman"/>
                <w:sz w:val="22"/>
                <w:szCs w:val="22"/>
              </w:rPr>
              <w:t>дресный ориентир</w:t>
            </w:r>
          </w:p>
        </w:tc>
        <w:tc>
          <w:tcPr>
            <w:tcW w:w="1134" w:type="dxa"/>
          </w:tcPr>
          <w:p w:rsidR="0052189E" w:rsidRPr="004B0C14" w:rsidRDefault="0052189E" w:rsidP="00EF1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C14">
              <w:rPr>
                <w:rFonts w:ascii="Times New Roman" w:hAnsi="Times New Roman" w:cs="Times New Roman"/>
                <w:sz w:val="22"/>
                <w:szCs w:val="22"/>
              </w:rPr>
              <w:t>Тип</w:t>
            </w:r>
            <w:r w:rsidR="00771760" w:rsidRPr="004B0C14">
              <w:rPr>
                <w:rFonts w:ascii="Times New Roman" w:hAnsi="Times New Roman" w:cs="Times New Roman"/>
                <w:sz w:val="22"/>
                <w:szCs w:val="22"/>
              </w:rPr>
              <w:t xml:space="preserve"> (вид) НТО</w:t>
            </w:r>
            <w:r w:rsidRPr="004B0C14">
              <w:rPr>
                <w:rFonts w:ascii="Times New Roman" w:hAnsi="Times New Roman" w:cs="Times New Roman"/>
                <w:sz w:val="22"/>
                <w:szCs w:val="22"/>
              </w:rPr>
              <w:t>, площадь</w:t>
            </w:r>
          </w:p>
          <w:p w:rsidR="0052189E" w:rsidRPr="004B0C14" w:rsidRDefault="0052189E" w:rsidP="00EF1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C14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1418" w:type="dxa"/>
          </w:tcPr>
          <w:p w:rsidR="0052189E" w:rsidRPr="004B0C14" w:rsidRDefault="0052189E" w:rsidP="00EF1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C14">
              <w:rPr>
                <w:rFonts w:ascii="Times New Roman" w:hAnsi="Times New Roman" w:cs="Times New Roman"/>
                <w:sz w:val="22"/>
                <w:szCs w:val="22"/>
              </w:rPr>
              <w:t>Группа реализуе</w:t>
            </w:r>
            <w:r w:rsidR="004B0C14" w:rsidRPr="004B0C1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B0C14">
              <w:rPr>
                <w:rFonts w:ascii="Times New Roman" w:hAnsi="Times New Roman" w:cs="Times New Roman"/>
                <w:sz w:val="22"/>
                <w:szCs w:val="22"/>
              </w:rPr>
              <w:t>мых товаров</w:t>
            </w:r>
          </w:p>
        </w:tc>
        <w:tc>
          <w:tcPr>
            <w:tcW w:w="1531" w:type="dxa"/>
          </w:tcPr>
          <w:p w:rsidR="005D5961" w:rsidRPr="00F60F9B" w:rsidRDefault="005D5961" w:rsidP="00EF1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F9B">
              <w:rPr>
                <w:rFonts w:ascii="Times New Roman" w:hAnsi="Times New Roman" w:cs="Times New Roman"/>
                <w:sz w:val="22"/>
                <w:szCs w:val="22"/>
              </w:rPr>
              <w:t>Начальная цена, руб</w:t>
            </w:r>
            <w:r w:rsidR="00645AAD" w:rsidRPr="00F60F9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0F9B">
              <w:rPr>
                <w:rFonts w:ascii="Times New Roman" w:hAnsi="Times New Roman" w:cs="Times New Roman"/>
                <w:sz w:val="22"/>
                <w:szCs w:val="22"/>
              </w:rPr>
              <w:t xml:space="preserve"> (размер платы за </w:t>
            </w:r>
            <w:r w:rsidR="00473B3D">
              <w:rPr>
                <w:rFonts w:ascii="Times New Roman" w:hAnsi="Times New Roman" w:cs="Times New Roman"/>
                <w:sz w:val="22"/>
                <w:szCs w:val="22"/>
              </w:rPr>
              <w:t>размещение в</w:t>
            </w:r>
            <w:r w:rsidRPr="00F60F9B">
              <w:rPr>
                <w:rFonts w:ascii="Times New Roman" w:hAnsi="Times New Roman" w:cs="Times New Roman"/>
                <w:sz w:val="22"/>
                <w:szCs w:val="22"/>
              </w:rPr>
              <w:t xml:space="preserve"> месяц),</w:t>
            </w:r>
          </w:p>
          <w:p w:rsidR="0052189E" w:rsidRPr="004B0C14" w:rsidRDefault="007C69F3" w:rsidP="007C69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т.ч.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D5961" w:rsidRPr="00F60F9B">
              <w:rPr>
                <w:rFonts w:ascii="Times New Roman" w:hAnsi="Times New Roman" w:cs="Times New Roman"/>
                <w:sz w:val="22"/>
                <w:szCs w:val="22"/>
              </w:rPr>
              <w:t>НДС</w:t>
            </w:r>
          </w:p>
        </w:tc>
        <w:tc>
          <w:tcPr>
            <w:tcW w:w="1587" w:type="dxa"/>
          </w:tcPr>
          <w:p w:rsidR="0052189E" w:rsidRPr="004B0C14" w:rsidRDefault="007C69F3" w:rsidP="007C69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Сумма з</w:t>
            </w:r>
            <w:r w:rsidR="0052189E" w:rsidRPr="004B0C14">
              <w:rPr>
                <w:rFonts w:ascii="Times New Roman" w:hAnsi="Times New Roman" w:cs="Times New Roman"/>
                <w:sz w:val="22"/>
                <w:szCs w:val="22"/>
              </w:rPr>
              <w:t>адатк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52189E" w:rsidRPr="004B0C14">
              <w:rPr>
                <w:rFonts w:ascii="Times New Roman" w:hAnsi="Times New Roman" w:cs="Times New Roman"/>
                <w:sz w:val="22"/>
                <w:szCs w:val="22"/>
              </w:rPr>
              <w:t>, руб.</w:t>
            </w:r>
          </w:p>
        </w:tc>
      </w:tr>
      <w:tr w:rsidR="0052189E" w:rsidTr="00EF17FD">
        <w:tc>
          <w:tcPr>
            <w:tcW w:w="851" w:type="dxa"/>
          </w:tcPr>
          <w:p w:rsidR="0052189E" w:rsidRPr="00333A10" w:rsidRDefault="0052189E" w:rsidP="00EF1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52189E" w:rsidRDefault="0052189E" w:rsidP="00EF1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2189E" w:rsidRPr="00333A10" w:rsidRDefault="0052189E" w:rsidP="00EF1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52189E" w:rsidRPr="00333A10" w:rsidRDefault="0052189E" w:rsidP="00EF1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1" w:type="dxa"/>
          </w:tcPr>
          <w:p w:rsidR="0052189E" w:rsidRPr="00333A10" w:rsidRDefault="0052189E" w:rsidP="00EF1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7" w:type="dxa"/>
          </w:tcPr>
          <w:p w:rsidR="0052189E" w:rsidRDefault="0052189E" w:rsidP="00EF17FD">
            <w:pPr>
              <w:jc w:val="center"/>
            </w:pPr>
            <w:r>
              <w:t>6</w:t>
            </w:r>
          </w:p>
        </w:tc>
      </w:tr>
      <w:tr w:rsidR="00240019" w:rsidTr="001F2999">
        <w:tc>
          <w:tcPr>
            <w:tcW w:w="9923" w:type="dxa"/>
            <w:gridSpan w:val="6"/>
          </w:tcPr>
          <w:p w:rsidR="00240019" w:rsidRDefault="00240019" w:rsidP="00240019">
            <w:pPr>
              <w:jc w:val="center"/>
            </w:pPr>
            <w:r>
              <w:rPr>
                <w:rFonts w:ascii="Times New Roman" w:hAnsi="Times New Roman" w:cs="Times New Roman"/>
              </w:rPr>
              <w:t>Железнодорожный район</w:t>
            </w:r>
          </w:p>
        </w:tc>
      </w:tr>
      <w:tr w:rsidR="0052189E" w:rsidTr="00EF17FD">
        <w:tc>
          <w:tcPr>
            <w:tcW w:w="851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>Лот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  <w:r w:rsidRPr="00333A10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3402" w:type="dxa"/>
          </w:tcPr>
          <w:p w:rsidR="0052189E" w:rsidRPr="00333A10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33A10">
              <w:rPr>
                <w:rFonts w:ascii="Times New Roman" w:hAnsi="Times New Roman" w:cs="Times New Roman"/>
                <w:sz w:val="22"/>
                <w:szCs w:val="22"/>
              </w:rPr>
              <w:t>Ленинский проспект, д. 119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2189E" w:rsidRPr="00333A10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33A10">
              <w:rPr>
                <w:rFonts w:ascii="Times New Roman" w:hAnsi="Times New Roman" w:cs="Times New Roman"/>
                <w:sz w:val="22"/>
                <w:szCs w:val="22"/>
              </w:rPr>
              <w:t>Ленинский проспект, д. 131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52189E" w:rsidRPr="00333A10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33A10">
              <w:rPr>
                <w:rFonts w:ascii="Times New Roman" w:hAnsi="Times New Roman" w:cs="Times New Roman"/>
                <w:sz w:val="22"/>
                <w:szCs w:val="22"/>
              </w:rPr>
              <w:t>Ленинский проспект, д. 137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52189E" w:rsidRPr="00333A10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33A10">
              <w:rPr>
                <w:rFonts w:ascii="Times New Roman" w:hAnsi="Times New Roman" w:cs="Times New Roman"/>
                <w:sz w:val="22"/>
                <w:szCs w:val="22"/>
              </w:rPr>
              <w:t>Ленинский проспект, д. 150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52189E" w:rsidRPr="00333A10" w:rsidRDefault="0052189E" w:rsidP="00EF17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A10">
              <w:rPr>
                <w:rFonts w:ascii="Times New Roman" w:hAnsi="Times New Roman" w:cs="Times New Roman"/>
                <w:sz w:val="22"/>
                <w:szCs w:val="22"/>
              </w:rPr>
              <w:t>Ленинский проспект, д. 189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>Изотер</w:t>
            </w:r>
            <w:r w:rsidR="005D5961">
              <w:rPr>
                <w:rFonts w:ascii="Times New Roman" w:hAnsi="Times New Roman" w:cs="Times New Roman"/>
              </w:rPr>
              <w:t>-</w:t>
            </w:r>
            <w:r w:rsidRPr="00333A10">
              <w:rPr>
                <w:rFonts w:ascii="Times New Roman" w:hAnsi="Times New Roman" w:cs="Times New Roman"/>
              </w:rPr>
              <w:t>мические</w:t>
            </w:r>
            <w:r w:rsidRPr="00333A10">
              <w:rPr>
                <w:rFonts w:ascii="Times New Roman" w:hAnsi="Times New Roman" w:cs="Times New Roman"/>
              </w:rPr>
              <w:br/>
              <w:t>емкости, 2 кв. м.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 xml:space="preserve">Квас, </w:t>
            </w:r>
            <w:r w:rsidRPr="00333A10">
              <w:rPr>
                <w:rFonts w:ascii="Times New Roman" w:hAnsi="Times New Roman" w:cs="Times New Roman"/>
              </w:rPr>
              <w:br/>
              <w:t>прохла-дительные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  <w:r w:rsidRPr="00333A10">
              <w:rPr>
                <w:rFonts w:ascii="Times New Roman" w:hAnsi="Times New Roman" w:cs="Times New Roman"/>
              </w:rPr>
              <w:br/>
              <w:t>напитки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</w:tcPr>
          <w:p w:rsidR="0052189E" w:rsidRPr="00AF716B" w:rsidRDefault="007C69F3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31 270</w:t>
            </w:r>
          </w:p>
        </w:tc>
        <w:tc>
          <w:tcPr>
            <w:tcW w:w="1587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6 254</w:t>
            </w:r>
          </w:p>
        </w:tc>
      </w:tr>
      <w:tr w:rsidR="0052189E" w:rsidTr="00EF17FD">
        <w:tc>
          <w:tcPr>
            <w:tcW w:w="851" w:type="dxa"/>
          </w:tcPr>
          <w:p w:rsidR="0052189E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 xml:space="preserve">Лот </w:t>
            </w:r>
          </w:p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>№ 2</w:t>
            </w:r>
          </w:p>
        </w:tc>
        <w:tc>
          <w:tcPr>
            <w:tcW w:w="3402" w:type="dxa"/>
          </w:tcPr>
          <w:p w:rsidR="0052189E" w:rsidRPr="00333A10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33A10">
              <w:rPr>
                <w:rFonts w:ascii="Times New Roman" w:hAnsi="Times New Roman" w:cs="Times New Roman"/>
                <w:sz w:val="22"/>
                <w:szCs w:val="22"/>
              </w:rPr>
              <w:t>ул. Остужева, д. 1а (ост. "ДК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333A10">
              <w:rPr>
                <w:rFonts w:ascii="Times New Roman" w:hAnsi="Times New Roman" w:cs="Times New Roman"/>
                <w:sz w:val="22"/>
                <w:szCs w:val="22"/>
              </w:rPr>
              <w:br/>
              <w:t>"Электроника")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333A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2189E" w:rsidRPr="00333A10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33A10">
              <w:rPr>
                <w:rFonts w:ascii="Times New Roman" w:hAnsi="Times New Roman" w:cs="Times New Roman"/>
                <w:sz w:val="22"/>
                <w:szCs w:val="22"/>
              </w:rPr>
              <w:t>ул. Остужева, д. 6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:rsidR="0052189E" w:rsidRPr="00333A10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33A10">
              <w:rPr>
                <w:rFonts w:ascii="Times New Roman" w:hAnsi="Times New Roman" w:cs="Times New Roman"/>
                <w:sz w:val="22"/>
                <w:szCs w:val="22"/>
              </w:rPr>
              <w:t>ул. Богдана Хмельницкого, д. 26 (ост.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3A10">
              <w:rPr>
                <w:rFonts w:ascii="Times New Roman" w:hAnsi="Times New Roman" w:cs="Times New Roman"/>
                <w:sz w:val="22"/>
                <w:szCs w:val="22"/>
              </w:rPr>
              <w:t>"Тельмана")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52189E" w:rsidRPr="00333A10" w:rsidRDefault="0052189E" w:rsidP="00EF17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A10">
              <w:rPr>
                <w:rFonts w:ascii="Times New Roman" w:hAnsi="Times New Roman" w:cs="Times New Roman"/>
                <w:sz w:val="22"/>
                <w:szCs w:val="22"/>
              </w:rPr>
              <w:t>Хмельницкого, д. 35 (ост. "Техникум")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>Изотер</w:t>
            </w:r>
            <w:r w:rsidR="005D5961">
              <w:rPr>
                <w:rFonts w:ascii="Times New Roman" w:hAnsi="Times New Roman" w:cs="Times New Roman"/>
              </w:rPr>
              <w:t>-</w:t>
            </w:r>
            <w:r w:rsidRPr="00333A10">
              <w:rPr>
                <w:rFonts w:ascii="Times New Roman" w:hAnsi="Times New Roman" w:cs="Times New Roman"/>
              </w:rPr>
              <w:t>мические</w:t>
            </w:r>
            <w:r w:rsidRPr="00333A10">
              <w:rPr>
                <w:rFonts w:ascii="Times New Roman" w:hAnsi="Times New Roman" w:cs="Times New Roman"/>
              </w:rPr>
              <w:br/>
              <w:t>емкости, 2 кв. м.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 xml:space="preserve">Квас, </w:t>
            </w:r>
            <w:r w:rsidRPr="00333A10">
              <w:rPr>
                <w:rFonts w:ascii="Times New Roman" w:hAnsi="Times New Roman" w:cs="Times New Roman"/>
              </w:rPr>
              <w:br/>
              <w:t>прохла-дительные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  <w:r w:rsidRPr="00333A10">
              <w:rPr>
                <w:rFonts w:ascii="Times New Roman" w:hAnsi="Times New Roman" w:cs="Times New Roman"/>
              </w:rPr>
              <w:br/>
              <w:t>напитки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</w:tcPr>
          <w:p w:rsidR="0052189E" w:rsidRPr="00AF716B" w:rsidRDefault="007C69F3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19 942</w:t>
            </w:r>
          </w:p>
        </w:tc>
        <w:tc>
          <w:tcPr>
            <w:tcW w:w="1587" w:type="dxa"/>
          </w:tcPr>
          <w:p w:rsidR="0052189E" w:rsidRPr="00AF716B" w:rsidRDefault="00031E85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3988</w:t>
            </w:r>
          </w:p>
        </w:tc>
      </w:tr>
      <w:tr w:rsidR="0052189E" w:rsidTr="00EF17FD">
        <w:tc>
          <w:tcPr>
            <w:tcW w:w="851" w:type="dxa"/>
          </w:tcPr>
          <w:p w:rsidR="0052189E" w:rsidRDefault="0052189E" w:rsidP="00EF17FD">
            <w:pPr>
              <w:rPr>
                <w:rFonts w:ascii="Times New Roman" w:hAnsi="Times New Roman" w:cs="Times New Roman"/>
              </w:rPr>
            </w:pPr>
            <w:r w:rsidRPr="002C39A2">
              <w:rPr>
                <w:rFonts w:ascii="Times New Roman" w:hAnsi="Times New Roman" w:cs="Times New Roman"/>
              </w:rPr>
              <w:t>Лот</w:t>
            </w:r>
          </w:p>
          <w:p w:rsidR="0052189E" w:rsidRPr="002C39A2" w:rsidRDefault="0052189E" w:rsidP="00EF17FD">
            <w:pPr>
              <w:rPr>
                <w:rFonts w:ascii="Times New Roman" w:hAnsi="Times New Roman" w:cs="Times New Roman"/>
              </w:rPr>
            </w:pPr>
            <w:r w:rsidRPr="002C39A2">
              <w:rPr>
                <w:rFonts w:ascii="Times New Roman" w:hAnsi="Times New Roman" w:cs="Times New Roman"/>
              </w:rPr>
              <w:t xml:space="preserve"> № 3</w:t>
            </w:r>
          </w:p>
        </w:tc>
        <w:tc>
          <w:tcPr>
            <w:tcW w:w="3402" w:type="dxa"/>
          </w:tcPr>
          <w:p w:rsidR="0052189E" w:rsidRPr="00333A10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33A10">
              <w:rPr>
                <w:rFonts w:ascii="Times New Roman" w:hAnsi="Times New Roman" w:cs="Times New Roman"/>
                <w:sz w:val="22"/>
                <w:szCs w:val="22"/>
              </w:rPr>
              <w:t>Ленинский проспект, д. 148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52189E" w:rsidRPr="00333A10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33A10">
              <w:rPr>
                <w:rFonts w:ascii="Times New Roman" w:hAnsi="Times New Roman" w:cs="Times New Roman"/>
                <w:sz w:val="22"/>
                <w:szCs w:val="22"/>
              </w:rPr>
              <w:t>Ленинский проспект, д. 154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52189E" w:rsidRPr="00333A10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33A10">
              <w:rPr>
                <w:rFonts w:ascii="Times New Roman" w:hAnsi="Times New Roman" w:cs="Times New Roman"/>
                <w:sz w:val="22"/>
                <w:szCs w:val="22"/>
              </w:rPr>
              <w:t>Ленинский проспект, д. 172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52189E" w:rsidRPr="00333A10" w:rsidRDefault="0052189E" w:rsidP="00EF17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A10">
              <w:rPr>
                <w:rFonts w:ascii="Times New Roman" w:hAnsi="Times New Roman" w:cs="Times New Roman"/>
                <w:sz w:val="22"/>
                <w:szCs w:val="22"/>
              </w:rPr>
              <w:t>ул. Минская, д. 43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>Изотер</w:t>
            </w:r>
            <w:r w:rsidR="005D5961">
              <w:rPr>
                <w:rFonts w:ascii="Times New Roman" w:hAnsi="Times New Roman" w:cs="Times New Roman"/>
              </w:rPr>
              <w:t>-</w:t>
            </w:r>
            <w:r w:rsidRPr="00333A10">
              <w:rPr>
                <w:rFonts w:ascii="Times New Roman" w:hAnsi="Times New Roman" w:cs="Times New Roman"/>
              </w:rPr>
              <w:t>мические</w:t>
            </w:r>
            <w:r w:rsidRPr="00333A10">
              <w:rPr>
                <w:rFonts w:ascii="Times New Roman" w:hAnsi="Times New Roman" w:cs="Times New Roman"/>
              </w:rPr>
              <w:br/>
              <w:t>емкости, 2 кв. м.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 xml:space="preserve">Квас, </w:t>
            </w:r>
            <w:r w:rsidRPr="00333A10">
              <w:rPr>
                <w:rFonts w:ascii="Times New Roman" w:hAnsi="Times New Roman" w:cs="Times New Roman"/>
              </w:rPr>
              <w:br/>
              <w:t>прохла-дительные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  <w:r w:rsidRPr="00333A10">
              <w:rPr>
                <w:rFonts w:ascii="Times New Roman" w:hAnsi="Times New Roman" w:cs="Times New Roman"/>
              </w:rPr>
              <w:br/>
              <w:t>напитки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</w:tcPr>
          <w:p w:rsidR="0052189E" w:rsidRPr="00AF716B" w:rsidRDefault="007C69F3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22 066</w:t>
            </w:r>
          </w:p>
        </w:tc>
        <w:tc>
          <w:tcPr>
            <w:tcW w:w="1587" w:type="dxa"/>
          </w:tcPr>
          <w:p w:rsidR="0052189E" w:rsidRPr="00AF716B" w:rsidRDefault="00031E85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4413</w:t>
            </w:r>
          </w:p>
        </w:tc>
      </w:tr>
      <w:tr w:rsidR="0052189E" w:rsidTr="00EF17FD">
        <w:tc>
          <w:tcPr>
            <w:tcW w:w="851" w:type="dxa"/>
          </w:tcPr>
          <w:p w:rsidR="0052189E" w:rsidRDefault="0052189E" w:rsidP="00EF17FD">
            <w:pPr>
              <w:rPr>
                <w:rFonts w:ascii="Times New Roman" w:hAnsi="Times New Roman" w:cs="Times New Roman"/>
              </w:rPr>
            </w:pPr>
            <w:r w:rsidRPr="002C39A2">
              <w:rPr>
                <w:rFonts w:ascii="Times New Roman" w:hAnsi="Times New Roman" w:cs="Times New Roman"/>
              </w:rPr>
              <w:t>Лот</w:t>
            </w:r>
          </w:p>
          <w:p w:rsidR="0052189E" w:rsidRPr="002C39A2" w:rsidRDefault="0052189E" w:rsidP="00EF17FD">
            <w:pPr>
              <w:rPr>
                <w:rFonts w:ascii="Times New Roman" w:hAnsi="Times New Roman" w:cs="Times New Roman"/>
              </w:rPr>
            </w:pPr>
            <w:r w:rsidRPr="002C39A2">
              <w:rPr>
                <w:rFonts w:ascii="Times New Roman" w:hAnsi="Times New Roman" w:cs="Times New Roman"/>
              </w:rPr>
              <w:t xml:space="preserve"> № 4</w:t>
            </w:r>
          </w:p>
        </w:tc>
        <w:tc>
          <w:tcPr>
            <w:tcW w:w="3402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г.м. Сомово, ул. Дубовая и ул.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краинская (четная сторона, конечная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ост. "Ст. Дубовка")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г.м. Сомово, п. Боровое, ул. 50 лет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ВЛКСМ, д. 193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п. Боровое, пер. Ангелиной, д. 28 (ост."Магазин") (рп Сомово)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Обручева, д. 3 (у автостоянки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ГИБДД)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2189E" w:rsidRPr="00BE5154" w:rsidRDefault="0052189E" w:rsidP="00EF17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ул. Урывского, д. 9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lastRenderedPageBreak/>
              <w:t>Изотер</w:t>
            </w:r>
            <w:r w:rsidR="005D5961">
              <w:rPr>
                <w:rFonts w:ascii="Times New Roman" w:hAnsi="Times New Roman" w:cs="Times New Roman"/>
              </w:rPr>
              <w:t>-</w:t>
            </w:r>
            <w:r w:rsidRPr="00333A10">
              <w:rPr>
                <w:rFonts w:ascii="Times New Roman" w:hAnsi="Times New Roman" w:cs="Times New Roman"/>
              </w:rPr>
              <w:t>мические</w:t>
            </w:r>
            <w:r w:rsidRPr="00333A10">
              <w:rPr>
                <w:rFonts w:ascii="Times New Roman" w:hAnsi="Times New Roman" w:cs="Times New Roman"/>
              </w:rPr>
              <w:br/>
              <w:t>емкости, 2 кв. м.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 xml:space="preserve">Квас, </w:t>
            </w:r>
            <w:r w:rsidRPr="00333A10">
              <w:rPr>
                <w:rFonts w:ascii="Times New Roman" w:hAnsi="Times New Roman" w:cs="Times New Roman"/>
              </w:rPr>
              <w:br/>
              <w:t>прохла-дительные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  <w:r w:rsidRPr="00333A10">
              <w:rPr>
                <w:rFonts w:ascii="Times New Roman" w:hAnsi="Times New Roman" w:cs="Times New Roman"/>
              </w:rPr>
              <w:br/>
              <w:t>напитки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</w:tcPr>
          <w:p w:rsidR="0052189E" w:rsidRPr="00AF716B" w:rsidRDefault="007C69F3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11 800</w:t>
            </w:r>
          </w:p>
        </w:tc>
        <w:tc>
          <w:tcPr>
            <w:tcW w:w="1587" w:type="dxa"/>
          </w:tcPr>
          <w:p w:rsidR="0052189E" w:rsidRPr="00AF716B" w:rsidRDefault="00031E85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2360</w:t>
            </w:r>
          </w:p>
        </w:tc>
      </w:tr>
      <w:tr w:rsidR="0052189E" w:rsidTr="00EF17FD">
        <w:tc>
          <w:tcPr>
            <w:tcW w:w="851" w:type="dxa"/>
          </w:tcPr>
          <w:p w:rsidR="0052189E" w:rsidRDefault="0052189E" w:rsidP="00EF17FD">
            <w:pPr>
              <w:rPr>
                <w:rFonts w:ascii="Times New Roman" w:hAnsi="Times New Roman" w:cs="Times New Roman"/>
              </w:rPr>
            </w:pPr>
            <w:r w:rsidRPr="002C39A2">
              <w:rPr>
                <w:rFonts w:ascii="Times New Roman" w:hAnsi="Times New Roman" w:cs="Times New Roman"/>
              </w:rPr>
              <w:lastRenderedPageBreak/>
              <w:t xml:space="preserve">Лот </w:t>
            </w:r>
          </w:p>
          <w:p w:rsidR="0052189E" w:rsidRPr="002C39A2" w:rsidRDefault="0052189E" w:rsidP="00EF17FD">
            <w:pPr>
              <w:rPr>
                <w:rFonts w:ascii="Times New Roman" w:hAnsi="Times New Roman" w:cs="Times New Roman"/>
              </w:rPr>
            </w:pPr>
            <w:r w:rsidRPr="002C39A2">
              <w:rPr>
                <w:rFonts w:ascii="Times New Roman" w:hAnsi="Times New Roman" w:cs="Times New Roman"/>
              </w:rPr>
              <w:t>№ 5</w:t>
            </w:r>
          </w:p>
        </w:tc>
        <w:tc>
          <w:tcPr>
            <w:tcW w:w="3402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Ленинский проспект, д. 153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Ленинский проспект, д. 227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Артамонова, д. 11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Минская, д. 69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Б. Хмельницкого, д. 36</w:t>
            </w:r>
          </w:p>
          <w:p w:rsidR="0052189E" w:rsidRPr="00BE5154" w:rsidRDefault="0052189E" w:rsidP="00EF17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Калининградская, д. 102</w:t>
            </w:r>
          </w:p>
        </w:tc>
        <w:tc>
          <w:tcPr>
            <w:tcW w:w="1134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>Изотер</w:t>
            </w:r>
            <w:r w:rsidR="001C398F">
              <w:rPr>
                <w:rFonts w:ascii="Times New Roman" w:hAnsi="Times New Roman" w:cs="Times New Roman"/>
              </w:rPr>
              <w:t>-</w:t>
            </w:r>
            <w:r w:rsidRPr="00333A10">
              <w:rPr>
                <w:rFonts w:ascii="Times New Roman" w:hAnsi="Times New Roman" w:cs="Times New Roman"/>
              </w:rPr>
              <w:t>мические</w:t>
            </w:r>
            <w:r w:rsidRPr="00333A10">
              <w:rPr>
                <w:rFonts w:ascii="Times New Roman" w:hAnsi="Times New Roman" w:cs="Times New Roman"/>
              </w:rPr>
              <w:br/>
              <w:t>емкости, 2 кв. м.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 xml:space="preserve">Квас, </w:t>
            </w:r>
            <w:r w:rsidRPr="00333A10">
              <w:rPr>
                <w:rFonts w:ascii="Times New Roman" w:hAnsi="Times New Roman" w:cs="Times New Roman"/>
              </w:rPr>
              <w:br/>
              <w:t>прохла-дительные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  <w:r w:rsidRPr="00333A10">
              <w:rPr>
                <w:rFonts w:ascii="Times New Roman" w:hAnsi="Times New Roman" w:cs="Times New Roman"/>
              </w:rPr>
              <w:br/>
              <w:t>напитки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29 972</w:t>
            </w:r>
          </w:p>
        </w:tc>
        <w:tc>
          <w:tcPr>
            <w:tcW w:w="1587" w:type="dxa"/>
          </w:tcPr>
          <w:p w:rsidR="0052189E" w:rsidRPr="00AF716B" w:rsidRDefault="001C7066" w:rsidP="00031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5 99</w:t>
            </w:r>
            <w:r w:rsidR="00031E85">
              <w:rPr>
                <w:rFonts w:ascii="Times New Roman" w:hAnsi="Times New Roman" w:cs="Times New Roman"/>
              </w:rPr>
              <w:t>4</w:t>
            </w:r>
          </w:p>
        </w:tc>
      </w:tr>
      <w:tr w:rsidR="0052189E" w:rsidTr="00EF17FD">
        <w:tc>
          <w:tcPr>
            <w:tcW w:w="851" w:type="dxa"/>
          </w:tcPr>
          <w:p w:rsidR="0052189E" w:rsidRDefault="0052189E" w:rsidP="00EF17FD">
            <w:pPr>
              <w:rPr>
                <w:rFonts w:ascii="Times New Roman" w:hAnsi="Times New Roman" w:cs="Times New Roman"/>
              </w:rPr>
            </w:pPr>
            <w:r w:rsidRPr="002C39A2">
              <w:rPr>
                <w:rFonts w:ascii="Times New Roman" w:hAnsi="Times New Roman" w:cs="Times New Roman"/>
              </w:rPr>
              <w:t xml:space="preserve">Лот </w:t>
            </w:r>
          </w:p>
          <w:p w:rsidR="0052189E" w:rsidRPr="002C39A2" w:rsidRDefault="0052189E" w:rsidP="00EF17FD">
            <w:pPr>
              <w:rPr>
                <w:rFonts w:ascii="Times New Roman" w:hAnsi="Times New Roman" w:cs="Times New Roman"/>
              </w:rPr>
            </w:pPr>
            <w:r w:rsidRPr="002C39A2">
              <w:rPr>
                <w:rFonts w:ascii="Times New Roman" w:hAnsi="Times New Roman" w:cs="Times New Roman"/>
              </w:rPr>
              <w:t>№ 6</w:t>
            </w:r>
          </w:p>
        </w:tc>
        <w:tc>
          <w:tcPr>
            <w:tcW w:w="3402" w:type="dxa"/>
          </w:tcPr>
          <w:p w:rsidR="0052189E" w:rsidRPr="00BE5154" w:rsidRDefault="0052189E" w:rsidP="00EF17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Переверткина, д. 28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2189E" w:rsidRPr="00BE5154" w:rsidRDefault="0052189E" w:rsidP="00EF17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Переверткина, д. 28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2189E" w:rsidRPr="00BE5154" w:rsidRDefault="0052189E" w:rsidP="00EF17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Переверткина, д. 28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2189E" w:rsidRPr="00BE5154" w:rsidRDefault="0052189E" w:rsidP="00EF17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Переверткина, д. 28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2189E" w:rsidRPr="00BE5154" w:rsidRDefault="0052189E" w:rsidP="00EF17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Переверткина, д. 28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Торговые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br/>
              <w:t>палатки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5 кв. м.</w:t>
            </w:r>
          </w:p>
        </w:tc>
        <w:tc>
          <w:tcPr>
            <w:tcW w:w="1418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Овощи - фрукты,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br/>
              <w:t>бахчевые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31" w:type="dxa"/>
          </w:tcPr>
          <w:p w:rsidR="0052189E" w:rsidRPr="00AF716B" w:rsidRDefault="00D3550F" w:rsidP="00EF17FD">
            <w:pPr>
              <w:rPr>
                <w:rFonts w:ascii="Times New Roman" w:hAnsi="Times New Roman" w:cs="Times New Roman"/>
              </w:rPr>
            </w:pPr>
            <w:r w:rsidRPr="00AF716B">
              <w:rPr>
                <w:rFonts w:ascii="Times New Roman" w:hAnsi="Times New Roman" w:cs="Times New Roman"/>
              </w:rPr>
              <w:t>2</w:t>
            </w:r>
            <w:r w:rsidR="001C7066">
              <w:rPr>
                <w:rFonts w:ascii="Times New Roman" w:hAnsi="Times New Roman" w:cs="Times New Roman"/>
              </w:rPr>
              <w:t>9 500</w:t>
            </w:r>
          </w:p>
        </w:tc>
        <w:tc>
          <w:tcPr>
            <w:tcW w:w="1587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5900</w:t>
            </w:r>
          </w:p>
        </w:tc>
      </w:tr>
      <w:tr w:rsidR="0052189E" w:rsidTr="00EF17FD">
        <w:tc>
          <w:tcPr>
            <w:tcW w:w="851" w:type="dxa"/>
          </w:tcPr>
          <w:p w:rsidR="0052189E" w:rsidRPr="002C39A2" w:rsidRDefault="0052189E" w:rsidP="00EF17FD">
            <w:pPr>
              <w:rPr>
                <w:rFonts w:ascii="Times New Roman" w:hAnsi="Times New Roman" w:cs="Times New Roman"/>
              </w:rPr>
            </w:pPr>
            <w:r w:rsidRPr="002C39A2">
              <w:rPr>
                <w:rFonts w:ascii="Times New Roman" w:hAnsi="Times New Roman" w:cs="Times New Roman"/>
              </w:rPr>
              <w:t>Лот №7</w:t>
            </w:r>
          </w:p>
        </w:tc>
        <w:tc>
          <w:tcPr>
            <w:tcW w:w="3402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Переверткина, 13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Торговые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br/>
              <w:t>палатки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5 кв. м.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Живая рыба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31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5 900</w:t>
            </w:r>
          </w:p>
        </w:tc>
        <w:tc>
          <w:tcPr>
            <w:tcW w:w="1587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</w:t>
            </w:r>
          </w:p>
        </w:tc>
      </w:tr>
      <w:tr w:rsidR="0052189E" w:rsidRPr="0054050F" w:rsidTr="00EF17FD">
        <w:tc>
          <w:tcPr>
            <w:tcW w:w="9923" w:type="dxa"/>
            <w:gridSpan w:val="6"/>
          </w:tcPr>
          <w:p w:rsidR="0052189E" w:rsidRPr="0054050F" w:rsidRDefault="0052189E" w:rsidP="00EF17FD">
            <w:pPr>
              <w:jc w:val="center"/>
              <w:rPr>
                <w:rFonts w:ascii="Times New Roman" w:hAnsi="Times New Roman" w:cs="Times New Roman"/>
              </w:rPr>
            </w:pPr>
            <w:r w:rsidRPr="0054050F">
              <w:rPr>
                <w:rFonts w:ascii="Times New Roman" w:hAnsi="Times New Roman" w:cs="Times New Roman"/>
              </w:rPr>
              <w:t>Коминтерновский район</w:t>
            </w:r>
          </w:p>
        </w:tc>
      </w:tr>
      <w:tr w:rsidR="0052189E" w:rsidTr="00EF17FD">
        <w:tc>
          <w:tcPr>
            <w:tcW w:w="851" w:type="dxa"/>
          </w:tcPr>
          <w:p w:rsidR="0052189E" w:rsidRDefault="0052189E" w:rsidP="00EF17FD">
            <w:pPr>
              <w:rPr>
                <w:rFonts w:ascii="Times New Roman" w:hAnsi="Times New Roman" w:cs="Times New Roman"/>
              </w:rPr>
            </w:pPr>
            <w:r w:rsidRPr="002C39A2">
              <w:rPr>
                <w:rFonts w:ascii="Times New Roman" w:hAnsi="Times New Roman" w:cs="Times New Roman"/>
              </w:rPr>
              <w:t>Лот</w:t>
            </w:r>
          </w:p>
          <w:p w:rsidR="0052189E" w:rsidRPr="002C39A2" w:rsidRDefault="0052189E" w:rsidP="00EF17FD">
            <w:pPr>
              <w:rPr>
                <w:rFonts w:ascii="Times New Roman" w:hAnsi="Times New Roman" w:cs="Times New Roman"/>
              </w:rPr>
            </w:pPr>
            <w:r w:rsidRPr="002C39A2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3402" w:type="dxa"/>
          </w:tcPr>
          <w:p w:rsidR="0052189E" w:rsidRPr="002C39A2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C39A2">
              <w:rPr>
                <w:rFonts w:ascii="Times New Roman" w:hAnsi="Times New Roman" w:cs="Times New Roman"/>
                <w:sz w:val="22"/>
                <w:szCs w:val="22"/>
              </w:rPr>
              <w:t>Московский просп., д. 6 (+ ул. Варейкиса)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52189E" w:rsidRPr="002C39A2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C39A2">
              <w:rPr>
                <w:rFonts w:ascii="Times New Roman" w:hAnsi="Times New Roman" w:cs="Times New Roman"/>
                <w:sz w:val="22"/>
                <w:szCs w:val="22"/>
              </w:rPr>
              <w:t>Московский просп., д. 8 + с просп.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C39A2">
              <w:rPr>
                <w:rFonts w:ascii="Times New Roman" w:hAnsi="Times New Roman" w:cs="Times New Roman"/>
                <w:sz w:val="22"/>
                <w:szCs w:val="22"/>
              </w:rPr>
              <w:t>Труда (на остановке)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:rsidR="0052189E" w:rsidRPr="002C39A2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C39A2">
              <w:rPr>
                <w:rFonts w:ascii="Times New Roman" w:hAnsi="Times New Roman" w:cs="Times New Roman"/>
                <w:sz w:val="22"/>
                <w:szCs w:val="22"/>
              </w:rPr>
              <w:t>Московский просп., д. 14 (на ост."ВГТУ")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52189E" w:rsidRPr="002C39A2" w:rsidRDefault="0052189E" w:rsidP="00EF17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2">
              <w:rPr>
                <w:rFonts w:ascii="Times New Roman" w:hAnsi="Times New Roman" w:cs="Times New Roman"/>
                <w:sz w:val="22"/>
                <w:szCs w:val="22"/>
              </w:rPr>
              <w:t>Московский просп., д. 17 (на ост.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C39A2">
              <w:rPr>
                <w:rFonts w:ascii="Times New Roman" w:hAnsi="Times New Roman" w:cs="Times New Roman"/>
                <w:sz w:val="22"/>
                <w:szCs w:val="22"/>
              </w:rPr>
              <w:t>"Автовокзал")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134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>Изотер</w:t>
            </w:r>
            <w:r w:rsidR="001C398F">
              <w:rPr>
                <w:rFonts w:ascii="Times New Roman" w:hAnsi="Times New Roman" w:cs="Times New Roman"/>
              </w:rPr>
              <w:t>-</w:t>
            </w:r>
            <w:r w:rsidRPr="00333A10">
              <w:rPr>
                <w:rFonts w:ascii="Times New Roman" w:hAnsi="Times New Roman" w:cs="Times New Roman"/>
              </w:rPr>
              <w:t>мические</w:t>
            </w:r>
            <w:r w:rsidRPr="00333A10">
              <w:rPr>
                <w:rFonts w:ascii="Times New Roman" w:hAnsi="Times New Roman" w:cs="Times New Roman"/>
              </w:rPr>
              <w:br/>
              <w:t>емкости, 2 кв. м.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 xml:space="preserve">Квас, </w:t>
            </w:r>
            <w:r w:rsidRPr="00333A10">
              <w:rPr>
                <w:rFonts w:ascii="Times New Roman" w:hAnsi="Times New Roman" w:cs="Times New Roman"/>
              </w:rPr>
              <w:br/>
              <w:t>прохла-дительные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  <w:r w:rsidRPr="00333A10">
              <w:rPr>
                <w:rFonts w:ascii="Times New Roman" w:hAnsi="Times New Roman" w:cs="Times New Roman"/>
              </w:rPr>
              <w:br/>
              <w:t>напитки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</w:tcPr>
          <w:p w:rsidR="0052189E" w:rsidRPr="00AF716B" w:rsidRDefault="00031E85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25960</w:t>
            </w:r>
          </w:p>
        </w:tc>
        <w:tc>
          <w:tcPr>
            <w:tcW w:w="1587" w:type="dxa"/>
          </w:tcPr>
          <w:p w:rsidR="0052189E" w:rsidRPr="00AF716B" w:rsidRDefault="00031E85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5192</w:t>
            </w:r>
          </w:p>
        </w:tc>
      </w:tr>
      <w:tr w:rsidR="0052189E" w:rsidTr="00EF17FD">
        <w:tc>
          <w:tcPr>
            <w:tcW w:w="851" w:type="dxa"/>
          </w:tcPr>
          <w:p w:rsidR="0052189E" w:rsidRDefault="0052189E" w:rsidP="00EF17FD">
            <w:pPr>
              <w:rPr>
                <w:rFonts w:ascii="Times New Roman" w:hAnsi="Times New Roman" w:cs="Times New Roman"/>
              </w:rPr>
            </w:pPr>
            <w:r w:rsidRPr="002C39A2">
              <w:rPr>
                <w:rFonts w:ascii="Times New Roman" w:hAnsi="Times New Roman" w:cs="Times New Roman"/>
              </w:rPr>
              <w:t xml:space="preserve">Лот </w:t>
            </w:r>
          </w:p>
          <w:p w:rsidR="0052189E" w:rsidRPr="002C39A2" w:rsidRDefault="0052189E" w:rsidP="00EF17FD">
            <w:pPr>
              <w:rPr>
                <w:rFonts w:ascii="Times New Roman" w:hAnsi="Times New Roman" w:cs="Times New Roman"/>
              </w:rPr>
            </w:pPr>
            <w:r w:rsidRPr="002C39A2">
              <w:rPr>
                <w:rFonts w:ascii="Times New Roman" w:hAnsi="Times New Roman" w:cs="Times New Roman"/>
              </w:rPr>
              <w:t>№ 9</w:t>
            </w:r>
          </w:p>
        </w:tc>
        <w:tc>
          <w:tcPr>
            <w:tcW w:w="3402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Московский просп., д. 82 (ост.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br/>
              <w:t>"Памятник Славы"</w:t>
            </w:r>
            <w:r w:rsidRPr="00316B9D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Московский просп., д. 82 (ост.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br/>
              <w:t>"Памятник Славы"</w:t>
            </w:r>
            <w:r w:rsidRPr="00316B9D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Лизюкова, д. 25 (на остановке)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2189E" w:rsidRPr="00BE5154" w:rsidRDefault="0052189E" w:rsidP="00EF17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пер. Политехнический, д. 16 (у дома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пионеров)</w:t>
            </w:r>
          </w:p>
        </w:tc>
        <w:tc>
          <w:tcPr>
            <w:tcW w:w="1134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>Изотер</w:t>
            </w:r>
            <w:r w:rsidR="001C398F">
              <w:rPr>
                <w:rFonts w:ascii="Times New Roman" w:hAnsi="Times New Roman" w:cs="Times New Roman"/>
              </w:rPr>
              <w:t>-</w:t>
            </w:r>
            <w:r w:rsidRPr="00333A10">
              <w:rPr>
                <w:rFonts w:ascii="Times New Roman" w:hAnsi="Times New Roman" w:cs="Times New Roman"/>
              </w:rPr>
              <w:t>мические</w:t>
            </w:r>
            <w:r w:rsidRPr="00333A10">
              <w:rPr>
                <w:rFonts w:ascii="Times New Roman" w:hAnsi="Times New Roman" w:cs="Times New Roman"/>
              </w:rPr>
              <w:br/>
              <w:t>емкости, 2 кв. м.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 xml:space="preserve">Квас, </w:t>
            </w:r>
            <w:r w:rsidRPr="00333A10">
              <w:rPr>
                <w:rFonts w:ascii="Times New Roman" w:hAnsi="Times New Roman" w:cs="Times New Roman"/>
              </w:rPr>
              <w:br/>
              <w:t>прохла-дительные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  <w:r w:rsidRPr="00333A10">
              <w:rPr>
                <w:rFonts w:ascii="Times New Roman" w:hAnsi="Times New Roman" w:cs="Times New Roman"/>
              </w:rPr>
              <w:br/>
              <w:t>напитки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23 246</w:t>
            </w:r>
          </w:p>
        </w:tc>
        <w:tc>
          <w:tcPr>
            <w:tcW w:w="1587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4649</w:t>
            </w:r>
          </w:p>
        </w:tc>
      </w:tr>
      <w:tr w:rsidR="0052189E" w:rsidTr="00EF17FD">
        <w:tc>
          <w:tcPr>
            <w:tcW w:w="851" w:type="dxa"/>
          </w:tcPr>
          <w:p w:rsidR="0052189E" w:rsidRDefault="0052189E" w:rsidP="00EF17FD">
            <w:pPr>
              <w:rPr>
                <w:rFonts w:ascii="Times New Roman" w:hAnsi="Times New Roman" w:cs="Times New Roman"/>
              </w:rPr>
            </w:pPr>
            <w:r w:rsidRPr="002C39A2">
              <w:rPr>
                <w:rFonts w:ascii="Times New Roman" w:hAnsi="Times New Roman" w:cs="Times New Roman"/>
              </w:rPr>
              <w:t xml:space="preserve">Лот </w:t>
            </w:r>
          </w:p>
          <w:p w:rsidR="0052189E" w:rsidRPr="002C39A2" w:rsidRDefault="0052189E" w:rsidP="00EF17FD">
            <w:pPr>
              <w:rPr>
                <w:rFonts w:ascii="Times New Roman" w:hAnsi="Times New Roman" w:cs="Times New Roman"/>
              </w:rPr>
            </w:pPr>
            <w:r w:rsidRPr="002C39A2">
              <w:rPr>
                <w:rFonts w:ascii="Times New Roman" w:hAnsi="Times New Roman" w:cs="Times New Roman"/>
              </w:rPr>
              <w:t>№ 10</w:t>
            </w:r>
          </w:p>
        </w:tc>
        <w:tc>
          <w:tcPr>
            <w:tcW w:w="3402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Московский просп., д. 32 (на ост.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"Рабочий проспект")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Московский просп., д. 42 (на ост.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"Автовокзал")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Московский просп. (ост. "Кафе "Рай") - четная сторона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Хользунова, д. 60б (ост. "Старый Аэропорт")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52189E" w:rsidRPr="00BE5154" w:rsidRDefault="0052189E" w:rsidP="00EF17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Хользунова, д. 117а (ост. "Магазин "Рамонь")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134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>Изотер</w:t>
            </w:r>
            <w:r w:rsidR="001C398F">
              <w:rPr>
                <w:rFonts w:ascii="Times New Roman" w:hAnsi="Times New Roman" w:cs="Times New Roman"/>
              </w:rPr>
              <w:t>-</w:t>
            </w:r>
            <w:r w:rsidRPr="00333A10">
              <w:rPr>
                <w:rFonts w:ascii="Times New Roman" w:hAnsi="Times New Roman" w:cs="Times New Roman"/>
              </w:rPr>
              <w:t>мические</w:t>
            </w:r>
            <w:r w:rsidRPr="00333A10">
              <w:rPr>
                <w:rFonts w:ascii="Times New Roman" w:hAnsi="Times New Roman" w:cs="Times New Roman"/>
              </w:rPr>
              <w:br/>
              <w:t>емкости, 2 кв. м.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 xml:space="preserve">Квас, </w:t>
            </w:r>
            <w:r w:rsidRPr="00333A10">
              <w:rPr>
                <w:rFonts w:ascii="Times New Roman" w:hAnsi="Times New Roman" w:cs="Times New Roman"/>
              </w:rPr>
              <w:br/>
              <w:t>прохла-дительные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  <w:r w:rsidRPr="00333A10">
              <w:rPr>
                <w:rFonts w:ascii="Times New Roman" w:hAnsi="Times New Roman" w:cs="Times New Roman"/>
              </w:rPr>
              <w:br/>
              <w:t>напитки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25 842</w:t>
            </w:r>
          </w:p>
        </w:tc>
        <w:tc>
          <w:tcPr>
            <w:tcW w:w="1587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5168</w:t>
            </w:r>
          </w:p>
        </w:tc>
      </w:tr>
      <w:tr w:rsidR="0052189E" w:rsidTr="00EF17FD">
        <w:tc>
          <w:tcPr>
            <w:tcW w:w="851" w:type="dxa"/>
          </w:tcPr>
          <w:p w:rsidR="0052189E" w:rsidRDefault="0052189E" w:rsidP="00EF17FD">
            <w:pPr>
              <w:rPr>
                <w:rFonts w:ascii="Times New Roman" w:hAnsi="Times New Roman" w:cs="Times New Roman"/>
              </w:rPr>
            </w:pPr>
            <w:r w:rsidRPr="002C39A2">
              <w:rPr>
                <w:rFonts w:ascii="Times New Roman" w:hAnsi="Times New Roman" w:cs="Times New Roman"/>
              </w:rPr>
              <w:t>Лот</w:t>
            </w:r>
          </w:p>
          <w:p w:rsidR="0052189E" w:rsidRPr="002C39A2" w:rsidRDefault="0052189E" w:rsidP="00EF17FD">
            <w:pPr>
              <w:rPr>
                <w:rFonts w:ascii="Times New Roman" w:hAnsi="Times New Roman" w:cs="Times New Roman"/>
              </w:rPr>
            </w:pPr>
            <w:r w:rsidRPr="002C39A2">
              <w:rPr>
                <w:rFonts w:ascii="Times New Roman" w:hAnsi="Times New Roman" w:cs="Times New Roman"/>
              </w:rPr>
              <w:t>№ 11</w:t>
            </w:r>
          </w:p>
        </w:tc>
        <w:tc>
          <w:tcPr>
            <w:tcW w:w="3402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Лизюкова, д. 2 (ост. "ул. Маршала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Жукова")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Лизюкова, д. 85 (на остановке)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Лизюкова, д. 101 - 103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В. Невского, д. 1 (на ост.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2189E" w:rsidRPr="00BE5154" w:rsidRDefault="0052189E" w:rsidP="00EF17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В. Невского, д. 12 (на ост.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>Изотер</w:t>
            </w:r>
            <w:r w:rsidR="001C398F">
              <w:rPr>
                <w:rFonts w:ascii="Times New Roman" w:hAnsi="Times New Roman" w:cs="Times New Roman"/>
              </w:rPr>
              <w:t>-</w:t>
            </w:r>
            <w:r w:rsidRPr="00333A10">
              <w:rPr>
                <w:rFonts w:ascii="Times New Roman" w:hAnsi="Times New Roman" w:cs="Times New Roman"/>
              </w:rPr>
              <w:t>мические</w:t>
            </w:r>
            <w:r w:rsidRPr="00333A10">
              <w:rPr>
                <w:rFonts w:ascii="Times New Roman" w:hAnsi="Times New Roman" w:cs="Times New Roman"/>
              </w:rPr>
              <w:br/>
              <w:t>емкости, 2 кв. м.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 xml:space="preserve">Квас, </w:t>
            </w:r>
            <w:r w:rsidRPr="00333A10">
              <w:rPr>
                <w:rFonts w:ascii="Times New Roman" w:hAnsi="Times New Roman" w:cs="Times New Roman"/>
              </w:rPr>
              <w:br/>
              <w:t>прохла-дительные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  <w:r w:rsidRPr="00333A10">
              <w:rPr>
                <w:rFonts w:ascii="Times New Roman" w:hAnsi="Times New Roman" w:cs="Times New Roman"/>
              </w:rPr>
              <w:br/>
              <w:t>напитки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25 842</w:t>
            </w:r>
          </w:p>
        </w:tc>
        <w:tc>
          <w:tcPr>
            <w:tcW w:w="1587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5168</w:t>
            </w:r>
          </w:p>
        </w:tc>
      </w:tr>
      <w:tr w:rsidR="0052189E" w:rsidTr="00EF17FD">
        <w:tc>
          <w:tcPr>
            <w:tcW w:w="851" w:type="dxa"/>
          </w:tcPr>
          <w:p w:rsidR="0052189E" w:rsidRPr="002C39A2" w:rsidRDefault="0052189E" w:rsidP="00EF17FD">
            <w:pPr>
              <w:rPr>
                <w:rFonts w:ascii="Times New Roman" w:hAnsi="Times New Roman" w:cs="Times New Roman"/>
              </w:rPr>
            </w:pPr>
            <w:r w:rsidRPr="002C39A2">
              <w:rPr>
                <w:rFonts w:ascii="Times New Roman" w:hAnsi="Times New Roman" w:cs="Times New Roman"/>
              </w:rPr>
              <w:t>Лот №12</w:t>
            </w:r>
          </w:p>
        </w:tc>
        <w:tc>
          <w:tcPr>
            <w:tcW w:w="3402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В. Невского, д. 27 (на ост.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В. Невского, д. 55 (на ост.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бул. Победы, д. 3 (ост. "17 квартал")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2189E" w:rsidRPr="00BE5154" w:rsidRDefault="0052189E" w:rsidP="00EF17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 xml:space="preserve">бул. Победы, д. 24 (ост. "60-й Армии") </w:t>
            </w:r>
          </w:p>
        </w:tc>
        <w:tc>
          <w:tcPr>
            <w:tcW w:w="1134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>Изотер</w:t>
            </w:r>
            <w:r w:rsidR="001C398F">
              <w:rPr>
                <w:rFonts w:ascii="Times New Roman" w:hAnsi="Times New Roman" w:cs="Times New Roman"/>
              </w:rPr>
              <w:t>-</w:t>
            </w:r>
            <w:r w:rsidRPr="00333A10">
              <w:rPr>
                <w:rFonts w:ascii="Times New Roman" w:hAnsi="Times New Roman" w:cs="Times New Roman"/>
              </w:rPr>
              <w:t>мические</w:t>
            </w:r>
            <w:r w:rsidRPr="00333A10">
              <w:rPr>
                <w:rFonts w:ascii="Times New Roman" w:hAnsi="Times New Roman" w:cs="Times New Roman"/>
              </w:rPr>
              <w:br/>
              <w:t>емкости, 2 кв. м.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 xml:space="preserve">Квас, </w:t>
            </w:r>
            <w:r w:rsidRPr="00333A10">
              <w:rPr>
                <w:rFonts w:ascii="Times New Roman" w:hAnsi="Times New Roman" w:cs="Times New Roman"/>
              </w:rPr>
              <w:br/>
              <w:t>прохла-дительные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  <w:r w:rsidRPr="00333A10">
              <w:rPr>
                <w:rFonts w:ascii="Times New Roman" w:hAnsi="Times New Roman" w:cs="Times New Roman"/>
              </w:rPr>
              <w:br/>
              <w:t>напитки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19 942</w:t>
            </w:r>
          </w:p>
        </w:tc>
        <w:tc>
          <w:tcPr>
            <w:tcW w:w="1587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3988</w:t>
            </w:r>
          </w:p>
        </w:tc>
      </w:tr>
      <w:tr w:rsidR="0052189E" w:rsidTr="004B0C14">
        <w:trPr>
          <w:trHeight w:val="320"/>
        </w:trPr>
        <w:tc>
          <w:tcPr>
            <w:tcW w:w="851" w:type="dxa"/>
          </w:tcPr>
          <w:p w:rsidR="0052189E" w:rsidRPr="00BA0955" w:rsidRDefault="0052189E" w:rsidP="00EF17FD">
            <w:pPr>
              <w:rPr>
                <w:rFonts w:ascii="Times New Roman" w:hAnsi="Times New Roman" w:cs="Times New Roman"/>
              </w:rPr>
            </w:pPr>
            <w:r w:rsidRPr="00BA0955">
              <w:rPr>
                <w:rFonts w:ascii="Times New Roman" w:hAnsi="Times New Roman" w:cs="Times New Roman"/>
              </w:rPr>
              <w:t xml:space="preserve">Лот </w:t>
            </w:r>
          </w:p>
          <w:p w:rsidR="0052189E" w:rsidRDefault="0052189E" w:rsidP="00EF17FD">
            <w:r w:rsidRPr="00BA0955">
              <w:rPr>
                <w:rFonts w:ascii="Times New Roman" w:hAnsi="Times New Roman" w:cs="Times New Roman"/>
              </w:rPr>
              <w:t>№ 13</w:t>
            </w:r>
          </w:p>
        </w:tc>
        <w:tc>
          <w:tcPr>
            <w:tcW w:w="3402" w:type="dxa"/>
          </w:tcPr>
          <w:p w:rsidR="0052189E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9 Января, д. 208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(ост. "Газовая")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2189E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ул. 9 Января, </w:t>
            </w:r>
          </w:p>
          <w:p w:rsidR="0052189E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(поворот на рп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"Придонской"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нечетная сторона)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9 Января, д. 278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:rsidR="0052189E" w:rsidRDefault="0052189E" w:rsidP="00EF17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9 Января, 314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 xml:space="preserve">б </w:t>
            </w:r>
          </w:p>
          <w:p w:rsidR="0052189E" w:rsidRPr="00BE5154" w:rsidRDefault="0052189E" w:rsidP="00EF17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(к-ще "Лесное")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lastRenderedPageBreak/>
              <w:t>Изотер</w:t>
            </w:r>
            <w:r w:rsidR="001C398F">
              <w:rPr>
                <w:rFonts w:ascii="Times New Roman" w:hAnsi="Times New Roman" w:cs="Times New Roman"/>
              </w:rPr>
              <w:t>-</w:t>
            </w:r>
            <w:r w:rsidRPr="00333A10">
              <w:rPr>
                <w:rFonts w:ascii="Times New Roman" w:hAnsi="Times New Roman" w:cs="Times New Roman"/>
              </w:rPr>
              <w:t>мические</w:t>
            </w:r>
            <w:r w:rsidRPr="00333A10">
              <w:rPr>
                <w:rFonts w:ascii="Times New Roman" w:hAnsi="Times New Roman" w:cs="Times New Roman"/>
              </w:rPr>
              <w:br/>
            </w:r>
            <w:r w:rsidRPr="00333A10">
              <w:rPr>
                <w:rFonts w:ascii="Times New Roman" w:hAnsi="Times New Roman" w:cs="Times New Roman"/>
              </w:rPr>
              <w:lastRenderedPageBreak/>
              <w:t>емкости, 2 кв. м.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lastRenderedPageBreak/>
              <w:t xml:space="preserve">Квас, </w:t>
            </w:r>
            <w:r w:rsidRPr="00333A10">
              <w:rPr>
                <w:rFonts w:ascii="Times New Roman" w:hAnsi="Times New Roman" w:cs="Times New Roman"/>
              </w:rPr>
              <w:br/>
              <w:t>прохла-</w:t>
            </w:r>
            <w:r w:rsidRPr="00333A10">
              <w:rPr>
                <w:rFonts w:ascii="Times New Roman" w:hAnsi="Times New Roman" w:cs="Times New Roman"/>
              </w:rPr>
              <w:lastRenderedPageBreak/>
              <w:t>дительные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  <w:r w:rsidRPr="00333A10">
              <w:rPr>
                <w:rFonts w:ascii="Times New Roman" w:hAnsi="Times New Roman" w:cs="Times New Roman"/>
              </w:rPr>
              <w:br/>
              <w:t>напитки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</w:tcPr>
          <w:p w:rsidR="0052189E" w:rsidRPr="00AF716B" w:rsidRDefault="0052189E" w:rsidP="00EF17FD">
            <w:pPr>
              <w:rPr>
                <w:rFonts w:ascii="Times New Roman" w:hAnsi="Times New Roman" w:cs="Times New Roman"/>
              </w:rPr>
            </w:pPr>
            <w:r w:rsidRPr="00AF716B">
              <w:rPr>
                <w:rFonts w:ascii="Times New Roman" w:hAnsi="Times New Roman" w:cs="Times New Roman"/>
              </w:rPr>
              <w:lastRenderedPageBreak/>
              <w:t>1</w:t>
            </w:r>
            <w:r w:rsidR="001C7066">
              <w:rPr>
                <w:rFonts w:ascii="Times New Roman" w:hAnsi="Times New Roman" w:cs="Times New Roman"/>
              </w:rPr>
              <w:t>5 812</w:t>
            </w:r>
          </w:p>
        </w:tc>
        <w:tc>
          <w:tcPr>
            <w:tcW w:w="1587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3162</w:t>
            </w:r>
          </w:p>
        </w:tc>
      </w:tr>
      <w:tr w:rsidR="0052189E" w:rsidTr="001C7066">
        <w:trPr>
          <w:trHeight w:val="1789"/>
        </w:trPr>
        <w:tc>
          <w:tcPr>
            <w:tcW w:w="851" w:type="dxa"/>
          </w:tcPr>
          <w:p w:rsidR="0052189E" w:rsidRPr="00543C12" w:rsidRDefault="0052189E" w:rsidP="00EF17FD">
            <w:pPr>
              <w:rPr>
                <w:rFonts w:ascii="Times New Roman" w:hAnsi="Times New Roman" w:cs="Times New Roman"/>
              </w:rPr>
            </w:pPr>
            <w:r w:rsidRPr="00543C12">
              <w:rPr>
                <w:rFonts w:ascii="Times New Roman" w:hAnsi="Times New Roman" w:cs="Times New Roman"/>
              </w:rPr>
              <w:lastRenderedPageBreak/>
              <w:t>Лот №14</w:t>
            </w:r>
          </w:p>
        </w:tc>
        <w:tc>
          <w:tcPr>
            <w:tcW w:w="3402" w:type="dxa"/>
          </w:tcPr>
          <w:p w:rsidR="0052189E" w:rsidRPr="00543C12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43C12">
              <w:rPr>
                <w:rFonts w:ascii="Times New Roman" w:hAnsi="Times New Roman" w:cs="Times New Roman"/>
                <w:sz w:val="22"/>
                <w:szCs w:val="22"/>
              </w:rPr>
              <w:t>ул. Машиностроителей, д. 24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52189E" w:rsidRPr="00543C12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43C12">
              <w:rPr>
                <w:rFonts w:ascii="Times New Roman" w:hAnsi="Times New Roman" w:cs="Times New Roman"/>
                <w:sz w:val="22"/>
                <w:szCs w:val="22"/>
              </w:rPr>
              <w:t>ул. А.-Овсеенко, д. 2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:rsidR="0052189E" w:rsidRPr="00543C12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43C12">
              <w:rPr>
                <w:rFonts w:ascii="Times New Roman" w:hAnsi="Times New Roman" w:cs="Times New Roman"/>
                <w:sz w:val="22"/>
                <w:szCs w:val="22"/>
              </w:rPr>
              <w:t>ул. А.-Овсеенко, д. 8 (у АЗС "Алмаз")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2189E" w:rsidRPr="00543C12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43C12">
              <w:rPr>
                <w:rFonts w:ascii="Times New Roman" w:hAnsi="Times New Roman" w:cs="Times New Roman"/>
                <w:sz w:val="22"/>
                <w:szCs w:val="22"/>
              </w:rPr>
              <w:t xml:space="preserve">ул. А.-Овсеенко, д. 9в + с ул. Беговая </w:t>
            </w:r>
          </w:p>
          <w:p w:rsidR="0052189E" w:rsidRPr="00543C12" w:rsidRDefault="0052189E" w:rsidP="00EF17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12">
              <w:rPr>
                <w:rFonts w:ascii="Times New Roman" w:hAnsi="Times New Roman" w:cs="Times New Roman"/>
                <w:sz w:val="22"/>
                <w:szCs w:val="22"/>
              </w:rPr>
              <w:t>ул. А.-Овсеенко, д. 31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543C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>Изотер</w:t>
            </w:r>
            <w:r w:rsidR="001C398F">
              <w:rPr>
                <w:rFonts w:ascii="Times New Roman" w:hAnsi="Times New Roman" w:cs="Times New Roman"/>
              </w:rPr>
              <w:t>-</w:t>
            </w:r>
            <w:r w:rsidRPr="00333A10">
              <w:rPr>
                <w:rFonts w:ascii="Times New Roman" w:hAnsi="Times New Roman" w:cs="Times New Roman"/>
              </w:rPr>
              <w:t>мические</w:t>
            </w:r>
            <w:r w:rsidRPr="00333A10">
              <w:rPr>
                <w:rFonts w:ascii="Times New Roman" w:hAnsi="Times New Roman" w:cs="Times New Roman"/>
              </w:rPr>
              <w:br/>
              <w:t>емкости, 2 кв. м.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 xml:space="preserve">Квас, </w:t>
            </w:r>
            <w:r w:rsidRPr="00333A10">
              <w:rPr>
                <w:rFonts w:ascii="Times New Roman" w:hAnsi="Times New Roman" w:cs="Times New Roman"/>
              </w:rPr>
              <w:br/>
              <w:t>прохла-дительные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  <w:r w:rsidRPr="00333A10">
              <w:rPr>
                <w:rFonts w:ascii="Times New Roman" w:hAnsi="Times New Roman" w:cs="Times New Roman"/>
              </w:rPr>
              <w:br/>
              <w:t>напитки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</w:tcPr>
          <w:p w:rsidR="0052189E" w:rsidRPr="00AF716B" w:rsidRDefault="0052189E" w:rsidP="00EF17FD">
            <w:pPr>
              <w:rPr>
                <w:rFonts w:ascii="Times New Roman" w:hAnsi="Times New Roman" w:cs="Times New Roman"/>
              </w:rPr>
            </w:pPr>
            <w:r w:rsidRPr="00AF716B">
              <w:rPr>
                <w:rFonts w:ascii="Times New Roman" w:hAnsi="Times New Roman" w:cs="Times New Roman"/>
              </w:rPr>
              <w:t>1</w:t>
            </w:r>
            <w:r w:rsidR="001C7066">
              <w:rPr>
                <w:rFonts w:ascii="Times New Roman" w:hAnsi="Times New Roman" w:cs="Times New Roman"/>
              </w:rPr>
              <w:t>8 880</w:t>
            </w:r>
          </w:p>
        </w:tc>
        <w:tc>
          <w:tcPr>
            <w:tcW w:w="1587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3776</w:t>
            </w:r>
          </w:p>
        </w:tc>
      </w:tr>
      <w:tr w:rsidR="0052189E" w:rsidTr="00EF17FD">
        <w:tc>
          <w:tcPr>
            <w:tcW w:w="851" w:type="dxa"/>
          </w:tcPr>
          <w:p w:rsidR="0052189E" w:rsidRPr="00543C12" w:rsidRDefault="0052189E" w:rsidP="00EF17FD">
            <w:pPr>
              <w:rPr>
                <w:rFonts w:ascii="Times New Roman" w:hAnsi="Times New Roman" w:cs="Times New Roman"/>
              </w:rPr>
            </w:pPr>
            <w:r w:rsidRPr="00543C12">
              <w:rPr>
                <w:rFonts w:ascii="Times New Roman" w:hAnsi="Times New Roman" w:cs="Times New Roman"/>
              </w:rPr>
              <w:t>Лот</w:t>
            </w:r>
          </w:p>
          <w:p w:rsidR="0052189E" w:rsidRDefault="0052189E" w:rsidP="00EF17FD">
            <w:r w:rsidRPr="00543C12">
              <w:rPr>
                <w:rFonts w:ascii="Times New Roman" w:hAnsi="Times New Roman" w:cs="Times New Roman"/>
              </w:rPr>
              <w:t>№ 15</w:t>
            </w:r>
          </w:p>
        </w:tc>
        <w:tc>
          <w:tcPr>
            <w:tcW w:w="3402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45-й Стрелко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вой Дивизии, д. 22 (на ост.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45-й Стрелковой Дивизии, д. 55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(ост. "7-я детская больница")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45-й Стрелковой Дивизии, д. 234 (на ост. "База")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Шишкова, д. 65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:rsidR="0052189E" w:rsidRPr="00BE5154" w:rsidRDefault="0052189E" w:rsidP="00EF17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просп. Труда, д. 25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>Изотер</w:t>
            </w:r>
            <w:r w:rsidR="001C398F">
              <w:rPr>
                <w:rFonts w:ascii="Times New Roman" w:hAnsi="Times New Roman" w:cs="Times New Roman"/>
              </w:rPr>
              <w:t>-</w:t>
            </w:r>
            <w:r w:rsidRPr="00333A10">
              <w:rPr>
                <w:rFonts w:ascii="Times New Roman" w:hAnsi="Times New Roman" w:cs="Times New Roman"/>
              </w:rPr>
              <w:t>мические</w:t>
            </w:r>
            <w:r w:rsidRPr="00333A10">
              <w:rPr>
                <w:rFonts w:ascii="Times New Roman" w:hAnsi="Times New Roman" w:cs="Times New Roman"/>
              </w:rPr>
              <w:br/>
              <w:t>емкости, 2 кв. м.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 xml:space="preserve">Квас, </w:t>
            </w:r>
            <w:r w:rsidRPr="00333A10">
              <w:rPr>
                <w:rFonts w:ascii="Times New Roman" w:hAnsi="Times New Roman" w:cs="Times New Roman"/>
              </w:rPr>
              <w:br/>
              <w:t>прохла-дительные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  <w:r w:rsidRPr="00333A10">
              <w:rPr>
                <w:rFonts w:ascii="Times New Roman" w:hAnsi="Times New Roman" w:cs="Times New Roman"/>
              </w:rPr>
              <w:br/>
              <w:t>напитки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21 122</w:t>
            </w:r>
          </w:p>
        </w:tc>
        <w:tc>
          <w:tcPr>
            <w:tcW w:w="1587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4224</w:t>
            </w:r>
          </w:p>
        </w:tc>
      </w:tr>
      <w:tr w:rsidR="0052189E" w:rsidTr="00EF17FD">
        <w:tc>
          <w:tcPr>
            <w:tcW w:w="851" w:type="dxa"/>
          </w:tcPr>
          <w:p w:rsidR="0052189E" w:rsidRPr="00543C12" w:rsidRDefault="0052189E" w:rsidP="00EF17FD">
            <w:pPr>
              <w:rPr>
                <w:rFonts w:ascii="Times New Roman" w:hAnsi="Times New Roman" w:cs="Times New Roman"/>
              </w:rPr>
            </w:pPr>
            <w:r w:rsidRPr="00543C12">
              <w:rPr>
                <w:rFonts w:ascii="Times New Roman" w:hAnsi="Times New Roman" w:cs="Times New Roman"/>
              </w:rPr>
              <w:t>Лот №16</w:t>
            </w:r>
          </w:p>
        </w:tc>
        <w:tc>
          <w:tcPr>
            <w:tcW w:w="3402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с. Подгорное, ул. Пугачева, д. 45 (у озера)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2189E" w:rsidRPr="00BE5154" w:rsidRDefault="0052189E" w:rsidP="00EF17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с. Подгорное, пос. Дачный, 3 (ост.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"Обл. роддом")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>Изотер</w:t>
            </w:r>
            <w:r w:rsidR="00212F62">
              <w:rPr>
                <w:rFonts w:ascii="Times New Roman" w:hAnsi="Times New Roman" w:cs="Times New Roman"/>
              </w:rPr>
              <w:t>-</w:t>
            </w:r>
            <w:r w:rsidRPr="00333A10">
              <w:rPr>
                <w:rFonts w:ascii="Times New Roman" w:hAnsi="Times New Roman" w:cs="Times New Roman"/>
              </w:rPr>
              <w:t>мические</w:t>
            </w:r>
            <w:r w:rsidRPr="00333A10">
              <w:rPr>
                <w:rFonts w:ascii="Times New Roman" w:hAnsi="Times New Roman" w:cs="Times New Roman"/>
              </w:rPr>
              <w:br/>
              <w:t>емкости, 2 кв. м.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 xml:space="preserve">Квас, </w:t>
            </w:r>
            <w:r w:rsidRPr="00333A10">
              <w:rPr>
                <w:rFonts w:ascii="Times New Roman" w:hAnsi="Times New Roman" w:cs="Times New Roman"/>
              </w:rPr>
              <w:br/>
              <w:t>прохла-дительные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  <w:r w:rsidRPr="00333A10">
              <w:rPr>
                <w:rFonts w:ascii="Times New Roman" w:hAnsi="Times New Roman" w:cs="Times New Roman"/>
              </w:rPr>
              <w:br/>
              <w:t>напитки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</w:tcPr>
          <w:p w:rsidR="0052189E" w:rsidRPr="00AF716B" w:rsidRDefault="00D3550F" w:rsidP="00EF17FD">
            <w:pPr>
              <w:rPr>
                <w:rFonts w:ascii="Times New Roman" w:hAnsi="Times New Roman" w:cs="Times New Roman"/>
              </w:rPr>
            </w:pPr>
            <w:r w:rsidRPr="00AF716B">
              <w:rPr>
                <w:rFonts w:ascii="Times New Roman" w:hAnsi="Times New Roman" w:cs="Times New Roman"/>
              </w:rPr>
              <w:t xml:space="preserve">2 </w:t>
            </w:r>
            <w:r w:rsidR="001C7066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1587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</w:t>
            </w:r>
          </w:p>
        </w:tc>
      </w:tr>
      <w:tr w:rsidR="0052189E" w:rsidTr="00EF17FD">
        <w:tc>
          <w:tcPr>
            <w:tcW w:w="851" w:type="dxa"/>
          </w:tcPr>
          <w:p w:rsidR="0052189E" w:rsidRPr="00FD0B0D" w:rsidRDefault="0052189E" w:rsidP="00EF17FD">
            <w:pPr>
              <w:rPr>
                <w:rFonts w:ascii="Times New Roman" w:hAnsi="Times New Roman" w:cs="Times New Roman"/>
              </w:rPr>
            </w:pPr>
            <w:r w:rsidRPr="00FD0B0D">
              <w:rPr>
                <w:rFonts w:ascii="Times New Roman" w:hAnsi="Times New Roman" w:cs="Times New Roman"/>
              </w:rPr>
              <w:t>Лот №17</w:t>
            </w:r>
          </w:p>
        </w:tc>
        <w:tc>
          <w:tcPr>
            <w:tcW w:w="3402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Московский просп., д.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Московский просп., д.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 xml:space="preserve">Московский просп., д.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 xml:space="preserve">Московский просп., д.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89 б</w:t>
            </w:r>
          </w:p>
          <w:p w:rsidR="0052189E" w:rsidRPr="00BE5154" w:rsidRDefault="0052189E" w:rsidP="00EF17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Московский просп., д.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134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>Изотер</w:t>
            </w:r>
            <w:r w:rsidR="00212F62">
              <w:rPr>
                <w:rFonts w:ascii="Times New Roman" w:hAnsi="Times New Roman" w:cs="Times New Roman"/>
              </w:rPr>
              <w:t>-</w:t>
            </w:r>
            <w:r w:rsidRPr="00333A10">
              <w:rPr>
                <w:rFonts w:ascii="Times New Roman" w:hAnsi="Times New Roman" w:cs="Times New Roman"/>
              </w:rPr>
              <w:t>мические</w:t>
            </w:r>
            <w:r w:rsidRPr="00333A10">
              <w:rPr>
                <w:rFonts w:ascii="Times New Roman" w:hAnsi="Times New Roman" w:cs="Times New Roman"/>
              </w:rPr>
              <w:br/>
              <w:t>емкости, 2 кв. м.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 xml:space="preserve">Квас, </w:t>
            </w:r>
            <w:r w:rsidRPr="00333A10">
              <w:rPr>
                <w:rFonts w:ascii="Times New Roman" w:hAnsi="Times New Roman" w:cs="Times New Roman"/>
              </w:rPr>
              <w:br/>
              <w:t>прохла-дительные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  <w:r w:rsidRPr="00333A10">
              <w:rPr>
                <w:rFonts w:ascii="Times New Roman" w:hAnsi="Times New Roman" w:cs="Times New Roman"/>
              </w:rPr>
              <w:br/>
              <w:t>напитки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30 680</w:t>
            </w:r>
          </w:p>
        </w:tc>
        <w:tc>
          <w:tcPr>
            <w:tcW w:w="1587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6136</w:t>
            </w:r>
          </w:p>
        </w:tc>
      </w:tr>
      <w:tr w:rsidR="0052189E" w:rsidTr="00EF17FD">
        <w:tc>
          <w:tcPr>
            <w:tcW w:w="851" w:type="dxa"/>
          </w:tcPr>
          <w:p w:rsidR="0052189E" w:rsidRPr="00FD0B0D" w:rsidRDefault="0052189E" w:rsidP="00EF17FD">
            <w:pPr>
              <w:rPr>
                <w:rFonts w:ascii="Times New Roman" w:hAnsi="Times New Roman" w:cs="Times New Roman"/>
              </w:rPr>
            </w:pPr>
            <w:r w:rsidRPr="00FD0B0D">
              <w:rPr>
                <w:rFonts w:ascii="Times New Roman" w:hAnsi="Times New Roman" w:cs="Times New Roman"/>
              </w:rPr>
              <w:t>Лот №18</w:t>
            </w:r>
          </w:p>
        </w:tc>
        <w:tc>
          <w:tcPr>
            <w:tcW w:w="3402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Московский просп., д.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Хользунова, д. 50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Электросигнальная, д. 1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Лизюкова, д. 16</w:t>
            </w:r>
          </w:p>
          <w:p w:rsidR="0052189E" w:rsidRPr="00BE5154" w:rsidRDefault="0052189E" w:rsidP="00EF17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Лизюкова, д. 38</w:t>
            </w:r>
          </w:p>
        </w:tc>
        <w:tc>
          <w:tcPr>
            <w:tcW w:w="1134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>Изотер</w:t>
            </w:r>
            <w:r w:rsidR="00212F62">
              <w:rPr>
                <w:rFonts w:ascii="Times New Roman" w:hAnsi="Times New Roman" w:cs="Times New Roman"/>
              </w:rPr>
              <w:t>-</w:t>
            </w:r>
            <w:r w:rsidRPr="00333A10">
              <w:rPr>
                <w:rFonts w:ascii="Times New Roman" w:hAnsi="Times New Roman" w:cs="Times New Roman"/>
              </w:rPr>
              <w:t>мические</w:t>
            </w:r>
            <w:r w:rsidRPr="00333A10">
              <w:rPr>
                <w:rFonts w:ascii="Times New Roman" w:hAnsi="Times New Roman" w:cs="Times New Roman"/>
              </w:rPr>
              <w:br/>
              <w:t>емкости, 2 кв. м.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 xml:space="preserve">Квас, </w:t>
            </w:r>
            <w:r w:rsidRPr="00333A10">
              <w:rPr>
                <w:rFonts w:ascii="Times New Roman" w:hAnsi="Times New Roman" w:cs="Times New Roman"/>
              </w:rPr>
              <w:br/>
              <w:t>прохла-дительные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  <w:r w:rsidRPr="00333A10">
              <w:rPr>
                <w:rFonts w:ascii="Times New Roman" w:hAnsi="Times New Roman" w:cs="Times New Roman"/>
              </w:rPr>
              <w:br/>
              <w:t>напитки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</w:tcPr>
          <w:p w:rsidR="0052189E" w:rsidRPr="00AF716B" w:rsidRDefault="004C78BF" w:rsidP="00EF17FD">
            <w:pPr>
              <w:rPr>
                <w:rFonts w:ascii="Times New Roman" w:hAnsi="Times New Roman" w:cs="Times New Roman"/>
              </w:rPr>
            </w:pPr>
            <w:r w:rsidRPr="00AF716B">
              <w:rPr>
                <w:rFonts w:ascii="Times New Roman" w:hAnsi="Times New Roman" w:cs="Times New Roman"/>
              </w:rPr>
              <w:t>2</w:t>
            </w:r>
            <w:r w:rsidR="001C7066">
              <w:rPr>
                <w:rFonts w:ascii="Times New Roman" w:hAnsi="Times New Roman" w:cs="Times New Roman"/>
              </w:rPr>
              <w:t>8 556</w:t>
            </w:r>
          </w:p>
        </w:tc>
        <w:tc>
          <w:tcPr>
            <w:tcW w:w="1587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5711</w:t>
            </w:r>
          </w:p>
        </w:tc>
      </w:tr>
      <w:tr w:rsidR="0052189E" w:rsidTr="00EF17FD">
        <w:tc>
          <w:tcPr>
            <w:tcW w:w="851" w:type="dxa"/>
          </w:tcPr>
          <w:p w:rsidR="0052189E" w:rsidRPr="00FD0B0D" w:rsidRDefault="0052189E" w:rsidP="00EF17FD">
            <w:pPr>
              <w:rPr>
                <w:rFonts w:ascii="Times New Roman" w:hAnsi="Times New Roman" w:cs="Times New Roman"/>
              </w:rPr>
            </w:pPr>
            <w:r w:rsidRPr="00FD0B0D">
              <w:rPr>
                <w:rFonts w:ascii="Times New Roman" w:hAnsi="Times New Roman" w:cs="Times New Roman"/>
              </w:rPr>
              <w:t>Лот №19</w:t>
            </w:r>
          </w:p>
        </w:tc>
        <w:tc>
          <w:tcPr>
            <w:tcW w:w="3402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Лизюкова, д. 56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Лизюкова, д. 78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В. Невского, д. 7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В. Невского, д. 13 г</w:t>
            </w:r>
          </w:p>
          <w:p w:rsidR="0052189E" w:rsidRPr="00BE5154" w:rsidRDefault="0052189E" w:rsidP="00EF17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В. Невского, д. 19 а</w:t>
            </w:r>
          </w:p>
        </w:tc>
        <w:tc>
          <w:tcPr>
            <w:tcW w:w="1134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>Изотер</w:t>
            </w:r>
            <w:r w:rsidR="00015BA7">
              <w:rPr>
                <w:rFonts w:ascii="Times New Roman" w:hAnsi="Times New Roman" w:cs="Times New Roman"/>
              </w:rPr>
              <w:t>-</w:t>
            </w:r>
            <w:r w:rsidRPr="00333A10">
              <w:rPr>
                <w:rFonts w:ascii="Times New Roman" w:hAnsi="Times New Roman" w:cs="Times New Roman"/>
              </w:rPr>
              <w:t>мические</w:t>
            </w:r>
            <w:r w:rsidRPr="00333A10">
              <w:rPr>
                <w:rFonts w:ascii="Times New Roman" w:hAnsi="Times New Roman" w:cs="Times New Roman"/>
              </w:rPr>
              <w:br/>
              <w:t>емкости, 2 кв. м.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 xml:space="preserve">Квас, </w:t>
            </w:r>
            <w:r w:rsidRPr="00333A10">
              <w:rPr>
                <w:rFonts w:ascii="Times New Roman" w:hAnsi="Times New Roman" w:cs="Times New Roman"/>
              </w:rPr>
              <w:br/>
              <w:t>прохла-дительные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  <w:r w:rsidRPr="00333A10">
              <w:rPr>
                <w:rFonts w:ascii="Times New Roman" w:hAnsi="Times New Roman" w:cs="Times New Roman"/>
              </w:rPr>
              <w:br/>
              <w:t>напитки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</w:tcPr>
          <w:p w:rsidR="0052189E" w:rsidRPr="00AF716B" w:rsidRDefault="00972F58" w:rsidP="00EF17FD">
            <w:pPr>
              <w:rPr>
                <w:rFonts w:ascii="Times New Roman" w:hAnsi="Times New Roman" w:cs="Times New Roman"/>
              </w:rPr>
            </w:pPr>
            <w:r w:rsidRPr="00AF716B">
              <w:rPr>
                <w:rFonts w:ascii="Times New Roman" w:hAnsi="Times New Roman" w:cs="Times New Roman"/>
              </w:rPr>
              <w:t>2</w:t>
            </w:r>
            <w:r w:rsidR="001C7066">
              <w:rPr>
                <w:rFonts w:ascii="Times New Roman" w:hAnsi="Times New Roman" w:cs="Times New Roman"/>
              </w:rPr>
              <w:t>8 320</w:t>
            </w:r>
          </w:p>
        </w:tc>
        <w:tc>
          <w:tcPr>
            <w:tcW w:w="1587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5664</w:t>
            </w:r>
          </w:p>
        </w:tc>
      </w:tr>
      <w:tr w:rsidR="0052189E" w:rsidTr="00EF17FD">
        <w:tc>
          <w:tcPr>
            <w:tcW w:w="851" w:type="dxa"/>
          </w:tcPr>
          <w:p w:rsidR="00AF716B" w:rsidRDefault="0052189E" w:rsidP="00EF17FD">
            <w:pPr>
              <w:rPr>
                <w:rFonts w:ascii="Times New Roman" w:hAnsi="Times New Roman" w:cs="Times New Roman"/>
              </w:rPr>
            </w:pPr>
            <w:r w:rsidRPr="00FD0B0D">
              <w:rPr>
                <w:rFonts w:ascii="Times New Roman" w:hAnsi="Times New Roman" w:cs="Times New Roman"/>
              </w:rPr>
              <w:t>Лот</w:t>
            </w:r>
          </w:p>
          <w:p w:rsidR="0052189E" w:rsidRPr="00FD0B0D" w:rsidRDefault="0052189E" w:rsidP="00EF17FD">
            <w:pPr>
              <w:rPr>
                <w:rFonts w:ascii="Times New Roman" w:hAnsi="Times New Roman" w:cs="Times New Roman"/>
              </w:rPr>
            </w:pPr>
            <w:r w:rsidRPr="00FD0B0D">
              <w:rPr>
                <w:rFonts w:ascii="Times New Roman" w:hAnsi="Times New Roman" w:cs="Times New Roman"/>
              </w:rPr>
              <w:t xml:space="preserve"> №</w:t>
            </w:r>
            <w:r w:rsidR="00AF716B">
              <w:rPr>
                <w:rFonts w:ascii="Times New Roman" w:hAnsi="Times New Roman" w:cs="Times New Roman"/>
              </w:rPr>
              <w:t xml:space="preserve"> </w:t>
            </w:r>
            <w:r w:rsidRPr="00FD0B0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2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В. Невского, д. 48 (на ост.)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Жукова, д. 12 а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Б. Победы, д. 35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Машиностроителей, 80</w:t>
            </w:r>
          </w:p>
          <w:p w:rsidR="0052189E" w:rsidRPr="00BE5154" w:rsidRDefault="0052189E" w:rsidP="00EF17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А. Овсеенко, д. 41</w:t>
            </w:r>
          </w:p>
        </w:tc>
        <w:tc>
          <w:tcPr>
            <w:tcW w:w="1134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>Изотер</w:t>
            </w:r>
            <w:r w:rsidR="00015BA7">
              <w:rPr>
                <w:rFonts w:ascii="Times New Roman" w:hAnsi="Times New Roman" w:cs="Times New Roman"/>
              </w:rPr>
              <w:t>-</w:t>
            </w:r>
            <w:r w:rsidRPr="00333A10">
              <w:rPr>
                <w:rFonts w:ascii="Times New Roman" w:hAnsi="Times New Roman" w:cs="Times New Roman"/>
              </w:rPr>
              <w:t>мические</w:t>
            </w:r>
            <w:r w:rsidRPr="00333A10">
              <w:rPr>
                <w:rFonts w:ascii="Times New Roman" w:hAnsi="Times New Roman" w:cs="Times New Roman"/>
              </w:rPr>
              <w:br/>
              <w:t>емкости, 2 кв. м.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 xml:space="preserve">Квас, </w:t>
            </w:r>
            <w:r w:rsidRPr="00333A10">
              <w:rPr>
                <w:rFonts w:ascii="Times New Roman" w:hAnsi="Times New Roman" w:cs="Times New Roman"/>
              </w:rPr>
              <w:br/>
              <w:t>прохла-дительные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  <w:r w:rsidRPr="00333A10">
              <w:rPr>
                <w:rFonts w:ascii="Times New Roman" w:hAnsi="Times New Roman" w:cs="Times New Roman"/>
              </w:rPr>
              <w:br/>
              <w:t>напитки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26 196</w:t>
            </w:r>
          </w:p>
        </w:tc>
        <w:tc>
          <w:tcPr>
            <w:tcW w:w="1587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5239</w:t>
            </w:r>
          </w:p>
        </w:tc>
      </w:tr>
      <w:tr w:rsidR="0052189E" w:rsidTr="00EF17FD">
        <w:tc>
          <w:tcPr>
            <w:tcW w:w="851" w:type="dxa"/>
          </w:tcPr>
          <w:p w:rsidR="0052189E" w:rsidRPr="00FD0B0D" w:rsidRDefault="0052189E" w:rsidP="00EF17FD">
            <w:pPr>
              <w:rPr>
                <w:rFonts w:ascii="Times New Roman" w:hAnsi="Times New Roman" w:cs="Times New Roman"/>
              </w:rPr>
            </w:pPr>
            <w:r w:rsidRPr="00FD0B0D">
              <w:rPr>
                <w:rFonts w:ascii="Times New Roman" w:hAnsi="Times New Roman" w:cs="Times New Roman"/>
              </w:rPr>
              <w:t>Лот №21</w:t>
            </w:r>
          </w:p>
        </w:tc>
        <w:tc>
          <w:tcPr>
            <w:tcW w:w="3402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В. Невского, д. 1-а </w:t>
            </w:r>
          </w:p>
        </w:tc>
        <w:tc>
          <w:tcPr>
            <w:tcW w:w="1134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Торговые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br/>
              <w:t>палатки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5 кв. м.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Живая рыба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31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5 900</w:t>
            </w:r>
          </w:p>
        </w:tc>
        <w:tc>
          <w:tcPr>
            <w:tcW w:w="1587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</w:t>
            </w:r>
          </w:p>
        </w:tc>
      </w:tr>
      <w:tr w:rsidR="0052189E" w:rsidTr="00EF17FD">
        <w:tc>
          <w:tcPr>
            <w:tcW w:w="851" w:type="dxa"/>
          </w:tcPr>
          <w:p w:rsidR="00AF716B" w:rsidRDefault="0052189E" w:rsidP="00EF17FD">
            <w:pPr>
              <w:rPr>
                <w:rFonts w:ascii="Times New Roman" w:hAnsi="Times New Roman" w:cs="Times New Roman"/>
              </w:rPr>
            </w:pPr>
            <w:r w:rsidRPr="00FD0B0D">
              <w:rPr>
                <w:rFonts w:ascii="Times New Roman" w:hAnsi="Times New Roman" w:cs="Times New Roman"/>
              </w:rPr>
              <w:t>Лот</w:t>
            </w:r>
          </w:p>
          <w:p w:rsidR="0052189E" w:rsidRPr="00FD0B0D" w:rsidRDefault="0052189E" w:rsidP="00EF17FD">
            <w:pPr>
              <w:rPr>
                <w:rFonts w:ascii="Times New Roman" w:hAnsi="Times New Roman" w:cs="Times New Roman"/>
              </w:rPr>
            </w:pPr>
            <w:r w:rsidRPr="00FD0B0D">
              <w:rPr>
                <w:rFonts w:ascii="Times New Roman" w:hAnsi="Times New Roman" w:cs="Times New Roman"/>
              </w:rPr>
              <w:t>№ 22</w:t>
            </w:r>
          </w:p>
        </w:tc>
        <w:tc>
          <w:tcPr>
            <w:tcW w:w="3402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9 Января, 314 </w:t>
            </w:r>
          </w:p>
        </w:tc>
        <w:tc>
          <w:tcPr>
            <w:tcW w:w="1134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Торговые столы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 кв. м.</w:t>
            </w:r>
          </w:p>
        </w:tc>
        <w:tc>
          <w:tcPr>
            <w:tcW w:w="1418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 xml:space="preserve">Цветочная продукция </w:t>
            </w:r>
          </w:p>
        </w:tc>
        <w:tc>
          <w:tcPr>
            <w:tcW w:w="1531" w:type="dxa"/>
          </w:tcPr>
          <w:p w:rsidR="0052189E" w:rsidRPr="00AF716B" w:rsidRDefault="00972F58" w:rsidP="001C7066">
            <w:pPr>
              <w:rPr>
                <w:rFonts w:ascii="Times New Roman" w:hAnsi="Times New Roman" w:cs="Times New Roman"/>
              </w:rPr>
            </w:pPr>
            <w:r w:rsidRPr="00AF716B">
              <w:rPr>
                <w:rFonts w:ascii="Times New Roman" w:hAnsi="Times New Roman" w:cs="Times New Roman"/>
              </w:rPr>
              <w:t xml:space="preserve">5 </w:t>
            </w:r>
            <w:r w:rsidR="001C7066">
              <w:rPr>
                <w:rFonts w:ascii="Times New Roman" w:hAnsi="Times New Roman" w:cs="Times New Roman"/>
              </w:rPr>
              <w:t>9</w:t>
            </w:r>
            <w:r w:rsidRPr="00AF716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87" w:type="dxa"/>
          </w:tcPr>
          <w:p w:rsidR="0052189E" w:rsidRPr="00AF716B" w:rsidRDefault="003D58DB" w:rsidP="00EF17FD">
            <w:pPr>
              <w:rPr>
                <w:rFonts w:ascii="Times New Roman" w:hAnsi="Times New Roman" w:cs="Times New Roman"/>
              </w:rPr>
            </w:pPr>
            <w:r w:rsidRPr="00AF716B">
              <w:rPr>
                <w:rFonts w:ascii="Times New Roman" w:hAnsi="Times New Roman" w:cs="Times New Roman"/>
              </w:rPr>
              <w:t xml:space="preserve">1 </w:t>
            </w:r>
            <w:r w:rsidR="001C7066">
              <w:rPr>
                <w:rFonts w:ascii="Times New Roman" w:hAnsi="Times New Roman" w:cs="Times New Roman"/>
              </w:rPr>
              <w:t>180</w:t>
            </w:r>
          </w:p>
        </w:tc>
      </w:tr>
      <w:tr w:rsidR="0052189E" w:rsidRPr="00224B09" w:rsidTr="00EF17FD">
        <w:tc>
          <w:tcPr>
            <w:tcW w:w="9923" w:type="dxa"/>
            <w:gridSpan w:val="6"/>
          </w:tcPr>
          <w:p w:rsidR="0052189E" w:rsidRPr="00224B09" w:rsidRDefault="0052189E" w:rsidP="00972F58">
            <w:pPr>
              <w:jc w:val="center"/>
              <w:rPr>
                <w:rFonts w:ascii="Times New Roman" w:hAnsi="Times New Roman" w:cs="Times New Roman"/>
              </w:rPr>
            </w:pPr>
            <w:r w:rsidRPr="00224B09">
              <w:rPr>
                <w:rFonts w:ascii="Times New Roman" w:hAnsi="Times New Roman" w:cs="Times New Roman"/>
              </w:rPr>
              <w:t>Ленинский район</w:t>
            </w:r>
          </w:p>
        </w:tc>
      </w:tr>
      <w:tr w:rsidR="0052189E" w:rsidTr="00EF17FD">
        <w:tc>
          <w:tcPr>
            <w:tcW w:w="851" w:type="dxa"/>
          </w:tcPr>
          <w:p w:rsidR="00AF716B" w:rsidRDefault="0052189E" w:rsidP="00EF17FD">
            <w:pPr>
              <w:rPr>
                <w:rFonts w:ascii="Times New Roman" w:hAnsi="Times New Roman" w:cs="Times New Roman"/>
              </w:rPr>
            </w:pPr>
            <w:r w:rsidRPr="00A73BD3">
              <w:rPr>
                <w:rFonts w:ascii="Times New Roman" w:hAnsi="Times New Roman" w:cs="Times New Roman"/>
              </w:rPr>
              <w:t>Лот</w:t>
            </w:r>
          </w:p>
          <w:p w:rsidR="0052189E" w:rsidRPr="00A73BD3" w:rsidRDefault="0052189E" w:rsidP="00EF17FD">
            <w:pPr>
              <w:rPr>
                <w:rFonts w:ascii="Times New Roman" w:hAnsi="Times New Roman" w:cs="Times New Roman"/>
              </w:rPr>
            </w:pPr>
            <w:r w:rsidRPr="00A73BD3">
              <w:rPr>
                <w:rFonts w:ascii="Times New Roman" w:hAnsi="Times New Roman" w:cs="Times New Roman"/>
              </w:rPr>
              <w:t xml:space="preserve"> №</w:t>
            </w:r>
            <w:r w:rsidR="00AF716B">
              <w:rPr>
                <w:rFonts w:ascii="Times New Roman" w:hAnsi="Times New Roman" w:cs="Times New Roman"/>
              </w:rPr>
              <w:t xml:space="preserve"> </w:t>
            </w:r>
            <w:r w:rsidRPr="00A73BD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402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Краснознаменная, д. 158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Краснознаменная, д. 171б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Острогожская, д. 73а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Острогожская, д. 144б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52189E" w:rsidRPr="00BE5154" w:rsidRDefault="0052189E" w:rsidP="00EF17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 xml:space="preserve">ул. Донбасская, д. 1 </w:t>
            </w:r>
          </w:p>
        </w:tc>
        <w:tc>
          <w:tcPr>
            <w:tcW w:w="1134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>Изотер</w:t>
            </w:r>
            <w:r w:rsidR="00015BA7">
              <w:rPr>
                <w:rFonts w:ascii="Times New Roman" w:hAnsi="Times New Roman" w:cs="Times New Roman"/>
              </w:rPr>
              <w:t>-</w:t>
            </w:r>
            <w:r w:rsidRPr="00333A10">
              <w:rPr>
                <w:rFonts w:ascii="Times New Roman" w:hAnsi="Times New Roman" w:cs="Times New Roman"/>
              </w:rPr>
              <w:t>мические</w:t>
            </w:r>
            <w:r w:rsidRPr="00333A10">
              <w:rPr>
                <w:rFonts w:ascii="Times New Roman" w:hAnsi="Times New Roman" w:cs="Times New Roman"/>
              </w:rPr>
              <w:br/>
              <w:t>емкости, 2 кв. м.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 xml:space="preserve">Квас, </w:t>
            </w:r>
            <w:r w:rsidRPr="00333A10">
              <w:rPr>
                <w:rFonts w:ascii="Times New Roman" w:hAnsi="Times New Roman" w:cs="Times New Roman"/>
              </w:rPr>
              <w:br/>
              <w:t>прохла-дительные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  <w:r w:rsidRPr="00333A10">
              <w:rPr>
                <w:rFonts w:ascii="Times New Roman" w:hAnsi="Times New Roman" w:cs="Times New Roman"/>
              </w:rPr>
              <w:br/>
              <w:t>напитки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</w:tcPr>
          <w:p w:rsidR="0052189E" w:rsidRPr="00AF716B" w:rsidRDefault="001C7066" w:rsidP="001C7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23 836</w:t>
            </w:r>
          </w:p>
        </w:tc>
        <w:tc>
          <w:tcPr>
            <w:tcW w:w="1587" w:type="dxa"/>
          </w:tcPr>
          <w:p w:rsidR="0052189E" w:rsidRPr="00AF716B" w:rsidRDefault="001C7066" w:rsidP="00172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4767</w:t>
            </w:r>
          </w:p>
        </w:tc>
      </w:tr>
      <w:tr w:rsidR="0052189E" w:rsidTr="00EF17FD">
        <w:tc>
          <w:tcPr>
            <w:tcW w:w="851" w:type="dxa"/>
          </w:tcPr>
          <w:p w:rsidR="0052189E" w:rsidRDefault="0052189E" w:rsidP="00EF17FD">
            <w:pPr>
              <w:rPr>
                <w:rFonts w:ascii="Times New Roman" w:hAnsi="Times New Roman" w:cs="Times New Roman"/>
              </w:rPr>
            </w:pPr>
            <w:r w:rsidRPr="00A73BD3">
              <w:rPr>
                <w:rFonts w:ascii="Times New Roman" w:hAnsi="Times New Roman" w:cs="Times New Roman"/>
              </w:rPr>
              <w:lastRenderedPageBreak/>
              <w:t xml:space="preserve">Лот </w:t>
            </w:r>
          </w:p>
          <w:p w:rsidR="0052189E" w:rsidRPr="00A73BD3" w:rsidRDefault="0052189E" w:rsidP="00EF17FD">
            <w:pPr>
              <w:rPr>
                <w:rFonts w:ascii="Times New Roman" w:hAnsi="Times New Roman" w:cs="Times New Roman"/>
              </w:rPr>
            </w:pPr>
            <w:r w:rsidRPr="00A73BD3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3BD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402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Донбасская, д. 16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Кропоткина, д. 10а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Никитинская, д. 54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Революции 1905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д. 23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 xml:space="preserve"> (у кафе "Робин Сдобин") </w:t>
            </w:r>
          </w:p>
          <w:p w:rsidR="0052189E" w:rsidRPr="00BE5154" w:rsidRDefault="0052189E" w:rsidP="00EF17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9 Января, д. 42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>Изотер</w:t>
            </w:r>
            <w:r w:rsidR="00015BA7">
              <w:rPr>
                <w:rFonts w:ascii="Times New Roman" w:hAnsi="Times New Roman" w:cs="Times New Roman"/>
              </w:rPr>
              <w:t>-</w:t>
            </w:r>
            <w:r w:rsidRPr="00333A10">
              <w:rPr>
                <w:rFonts w:ascii="Times New Roman" w:hAnsi="Times New Roman" w:cs="Times New Roman"/>
              </w:rPr>
              <w:t>мические</w:t>
            </w:r>
            <w:r w:rsidRPr="00333A10">
              <w:rPr>
                <w:rFonts w:ascii="Times New Roman" w:hAnsi="Times New Roman" w:cs="Times New Roman"/>
              </w:rPr>
              <w:br/>
              <w:t>емкости, 2 кв. м.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 xml:space="preserve">Квас, </w:t>
            </w:r>
            <w:r w:rsidRPr="00333A10">
              <w:rPr>
                <w:rFonts w:ascii="Times New Roman" w:hAnsi="Times New Roman" w:cs="Times New Roman"/>
              </w:rPr>
              <w:br/>
              <w:t>прохла-дительные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  <w:r w:rsidRPr="00333A10">
              <w:rPr>
                <w:rFonts w:ascii="Times New Roman" w:hAnsi="Times New Roman" w:cs="Times New Roman"/>
              </w:rPr>
              <w:br/>
              <w:t>напитки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23 010</w:t>
            </w:r>
          </w:p>
        </w:tc>
        <w:tc>
          <w:tcPr>
            <w:tcW w:w="1587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4602</w:t>
            </w:r>
          </w:p>
        </w:tc>
      </w:tr>
      <w:tr w:rsidR="0052189E" w:rsidTr="00EF17FD">
        <w:tc>
          <w:tcPr>
            <w:tcW w:w="851" w:type="dxa"/>
          </w:tcPr>
          <w:p w:rsidR="0052189E" w:rsidRDefault="0052189E" w:rsidP="00EF17FD">
            <w:pPr>
              <w:rPr>
                <w:rFonts w:ascii="Times New Roman" w:hAnsi="Times New Roman" w:cs="Times New Roman"/>
              </w:rPr>
            </w:pPr>
            <w:r w:rsidRPr="00A73BD3">
              <w:rPr>
                <w:rFonts w:ascii="Times New Roman" w:hAnsi="Times New Roman" w:cs="Times New Roman"/>
              </w:rPr>
              <w:t xml:space="preserve">Лот </w:t>
            </w:r>
          </w:p>
          <w:p w:rsidR="0052189E" w:rsidRPr="00A73BD3" w:rsidRDefault="0052189E" w:rsidP="00EF17FD">
            <w:pPr>
              <w:rPr>
                <w:rFonts w:ascii="Times New Roman" w:hAnsi="Times New Roman" w:cs="Times New Roman"/>
              </w:rPr>
            </w:pPr>
            <w:r w:rsidRPr="00A73BD3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3BD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02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20 лет Октября, д. 61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20 лет Октября, д. 84 (ост.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br/>
              <w:t>"Строительная Академия")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20 лет Октября, д. 92 - 94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2189E" w:rsidRPr="00BE5154" w:rsidRDefault="0052189E" w:rsidP="00EF17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Моисеева, д. 45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>Изотер</w:t>
            </w:r>
            <w:r w:rsidR="00015BA7">
              <w:rPr>
                <w:rFonts w:ascii="Times New Roman" w:hAnsi="Times New Roman" w:cs="Times New Roman"/>
              </w:rPr>
              <w:t>-</w:t>
            </w:r>
            <w:r w:rsidRPr="00333A10">
              <w:rPr>
                <w:rFonts w:ascii="Times New Roman" w:hAnsi="Times New Roman" w:cs="Times New Roman"/>
              </w:rPr>
              <w:t>мические</w:t>
            </w:r>
            <w:r w:rsidRPr="00333A10">
              <w:rPr>
                <w:rFonts w:ascii="Times New Roman" w:hAnsi="Times New Roman" w:cs="Times New Roman"/>
              </w:rPr>
              <w:br/>
              <w:t>емкости, 2 кв. м.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 xml:space="preserve">Квас, </w:t>
            </w:r>
            <w:r w:rsidRPr="00333A10">
              <w:rPr>
                <w:rFonts w:ascii="Times New Roman" w:hAnsi="Times New Roman" w:cs="Times New Roman"/>
              </w:rPr>
              <w:br/>
              <w:t>прохла-дительные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  <w:r w:rsidRPr="00333A10">
              <w:rPr>
                <w:rFonts w:ascii="Times New Roman" w:hAnsi="Times New Roman" w:cs="Times New Roman"/>
              </w:rPr>
              <w:br/>
              <w:t>напитки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</w:tcPr>
          <w:p w:rsidR="0052189E" w:rsidRPr="00AF716B" w:rsidRDefault="00972F58" w:rsidP="00EF17FD">
            <w:pPr>
              <w:rPr>
                <w:rFonts w:ascii="Times New Roman" w:hAnsi="Times New Roman" w:cs="Times New Roman"/>
              </w:rPr>
            </w:pPr>
            <w:r w:rsidRPr="00AF716B">
              <w:rPr>
                <w:rFonts w:ascii="Times New Roman" w:hAnsi="Times New Roman" w:cs="Times New Roman"/>
              </w:rPr>
              <w:t>1</w:t>
            </w:r>
            <w:r w:rsidR="001C7066">
              <w:rPr>
                <w:rFonts w:ascii="Times New Roman" w:hAnsi="Times New Roman" w:cs="Times New Roman"/>
              </w:rPr>
              <w:t>7 818</w:t>
            </w:r>
          </w:p>
        </w:tc>
        <w:tc>
          <w:tcPr>
            <w:tcW w:w="1587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3564</w:t>
            </w:r>
          </w:p>
        </w:tc>
      </w:tr>
      <w:tr w:rsidR="0052189E" w:rsidTr="00EF17FD">
        <w:tc>
          <w:tcPr>
            <w:tcW w:w="851" w:type="dxa"/>
          </w:tcPr>
          <w:p w:rsidR="0052189E" w:rsidRDefault="0052189E" w:rsidP="00EF17FD">
            <w:pPr>
              <w:rPr>
                <w:rFonts w:ascii="Times New Roman" w:hAnsi="Times New Roman" w:cs="Times New Roman"/>
              </w:rPr>
            </w:pPr>
            <w:r w:rsidRPr="00A73BD3">
              <w:rPr>
                <w:rFonts w:ascii="Times New Roman" w:hAnsi="Times New Roman" w:cs="Times New Roman"/>
              </w:rPr>
              <w:t>Лот</w:t>
            </w:r>
          </w:p>
          <w:p w:rsidR="0052189E" w:rsidRPr="00A73BD3" w:rsidRDefault="0052189E" w:rsidP="00EF17FD">
            <w:pPr>
              <w:rPr>
                <w:rFonts w:ascii="Times New Roman" w:hAnsi="Times New Roman" w:cs="Times New Roman"/>
              </w:rPr>
            </w:pPr>
            <w:r w:rsidRPr="00A73BD3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3BD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402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Грамши, д. 70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Чапаева, д. 126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Красноармейская, д. 21а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Красноармейская, д. 54 (на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br/>
              <w:t>территории бульвара)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:rsidR="0052189E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пер. Красноармейский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(у сквера кафе "Мельба")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52189E" w:rsidRPr="00BE5154" w:rsidRDefault="0052189E" w:rsidP="00EF17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Свободы, д. 14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>Изотер</w:t>
            </w:r>
            <w:r w:rsidR="00015BA7">
              <w:rPr>
                <w:rFonts w:ascii="Times New Roman" w:hAnsi="Times New Roman" w:cs="Times New Roman"/>
              </w:rPr>
              <w:t>-</w:t>
            </w:r>
            <w:r w:rsidRPr="00333A10">
              <w:rPr>
                <w:rFonts w:ascii="Times New Roman" w:hAnsi="Times New Roman" w:cs="Times New Roman"/>
              </w:rPr>
              <w:t>мические</w:t>
            </w:r>
            <w:r w:rsidRPr="00333A10">
              <w:rPr>
                <w:rFonts w:ascii="Times New Roman" w:hAnsi="Times New Roman" w:cs="Times New Roman"/>
              </w:rPr>
              <w:br/>
              <w:t>емкости, 2 кв. м.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 xml:space="preserve">Квас, </w:t>
            </w:r>
            <w:r w:rsidRPr="00333A10">
              <w:rPr>
                <w:rFonts w:ascii="Times New Roman" w:hAnsi="Times New Roman" w:cs="Times New Roman"/>
              </w:rPr>
              <w:br/>
              <w:t>прохла-дительные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  <w:r w:rsidRPr="00333A10">
              <w:rPr>
                <w:rFonts w:ascii="Times New Roman" w:hAnsi="Times New Roman" w:cs="Times New Roman"/>
              </w:rPr>
              <w:br/>
              <w:t>напитки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28 910</w:t>
            </w:r>
          </w:p>
        </w:tc>
        <w:tc>
          <w:tcPr>
            <w:tcW w:w="1587" w:type="dxa"/>
          </w:tcPr>
          <w:p w:rsidR="0052189E" w:rsidRPr="00AF716B" w:rsidRDefault="008D0237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C7066">
              <w:rPr>
                <w:rFonts w:ascii="Times New Roman" w:hAnsi="Times New Roman" w:cs="Times New Roman"/>
              </w:rPr>
              <w:t>782</w:t>
            </w:r>
          </w:p>
        </w:tc>
      </w:tr>
      <w:tr w:rsidR="0052189E" w:rsidTr="00EF17FD">
        <w:tc>
          <w:tcPr>
            <w:tcW w:w="851" w:type="dxa"/>
          </w:tcPr>
          <w:p w:rsidR="00327228" w:rsidRDefault="0052189E" w:rsidP="00EF17FD">
            <w:pPr>
              <w:rPr>
                <w:rFonts w:ascii="Times New Roman" w:hAnsi="Times New Roman" w:cs="Times New Roman"/>
              </w:rPr>
            </w:pPr>
            <w:r w:rsidRPr="0035709B">
              <w:rPr>
                <w:rFonts w:ascii="Times New Roman" w:hAnsi="Times New Roman" w:cs="Times New Roman"/>
              </w:rPr>
              <w:t xml:space="preserve">Лот </w:t>
            </w:r>
          </w:p>
          <w:p w:rsidR="0052189E" w:rsidRPr="0035709B" w:rsidRDefault="0052189E" w:rsidP="00EF17FD">
            <w:pPr>
              <w:rPr>
                <w:rFonts w:ascii="Times New Roman" w:hAnsi="Times New Roman" w:cs="Times New Roman"/>
              </w:rPr>
            </w:pPr>
            <w:r w:rsidRPr="0035709B">
              <w:rPr>
                <w:rFonts w:ascii="Times New Roman" w:hAnsi="Times New Roman" w:cs="Times New Roman"/>
              </w:rPr>
              <w:t>№</w:t>
            </w:r>
            <w:r w:rsidR="00327228">
              <w:rPr>
                <w:rFonts w:ascii="Times New Roman" w:hAnsi="Times New Roman" w:cs="Times New Roman"/>
              </w:rPr>
              <w:t xml:space="preserve"> </w:t>
            </w:r>
            <w:r w:rsidRPr="0035709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402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20 лет Октября, д.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73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20 лет Октября, д.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119</w:t>
            </w:r>
          </w:p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Чапаева, д.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132</w:t>
            </w:r>
          </w:p>
          <w:p w:rsidR="0052189E" w:rsidRPr="00BE5154" w:rsidRDefault="004B0C14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52189E">
              <w:rPr>
                <w:rFonts w:ascii="Times New Roman" w:hAnsi="Times New Roman" w:cs="Times New Roman"/>
                <w:sz w:val="22"/>
                <w:szCs w:val="22"/>
              </w:rPr>
              <w:t>л. Матросова, д. 145 б</w:t>
            </w:r>
          </w:p>
          <w:p w:rsidR="0052189E" w:rsidRPr="00BE5154" w:rsidRDefault="004B0C14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52189E">
              <w:rPr>
                <w:rFonts w:ascii="Times New Roman" w:hAnsi="Times New Roman" w:cs="Times New Roman"/>
                <w:sz w:val="22"/>
                <w:szCs w:val="22"/>
              </w:rPr>
              <w:t>л. Челюскинцев, д. 101</w:t>
            </w:r>
          </w:p>
          <w:p w:rsidR="0052189E" w:rsidRPr="00BE5154" w:rsidRDefault="004B0C14" w:rsidP="00EF17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52189E">
              <w:rPr>
                <w:rFonts w:ascii="Times New Roman" w:hAnsi="Times New Roman" w:cs="Times New Roman"/>
                <w:sz w:val="22"/>
                <w:szCs w:val="22"/>
              </w:rPr>
              <w:t>л. Ворошилова, д. 33</w:t>
            </w:r>
          </w:p>
        </w:tc>
        <w:tc>
          <w:tcPr>
            <w:tcW w:w="1134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>Изотер</w:t>
            </w:r>
            <w:r w:rsidR="00015BA7">
              <w:rPr>
                <w:rFonts w:ascii="Times New Roman" w:hAnsi="Times New Roman" w:cs="Times New Roman"/>
              </w:rPr>
              <w:t>-</w:t>
            </w:r>
            <w:r w:rsidRPr="00333A10">
              <w:rPr>
                <w:rFonts w:ascii="Times New Roman" w:hAnsi="Times New Roman" w:cs="Times New Roman"/>
              </w:rPr>
              <w:t>мические</w:t>
            </w:r>
            <w:r w:rsidRPr="00333A10">
              <w:rPr>
                <w:rFonts w:ascii="Times New Roman" w:hAnsi="Times New Roman" w:cs="Times New Roman"/>
              </w:rPr>
              <w:br/>
              <w:t>емкости, 2 кв. м.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52189E" w:rsidRPr="00333A10" w:rsidRDefault="0052189E" w:rsidP="00EF17FD">
            <w:pPr>
              <w:rPr>
                <w:rFonts w:ascii="Times New Roman" w:hAnsi="Times New Roman" w:cs="Times New Roman"/>
              </w:rPr>
            </w:pPr>
            <w:r w:rsidRPr="00333A10">
              <w:rPr>
                <w:rFonts w:ascii="Times New Roman" w:hAnsi="Times New Roman" w:cs="Times New Roman"/>
              </w:rPr>
              <w:t xml:space="preserve">Квас, </w:t>
            </w:r>
            <w:r w:rsidRPr="00333A10">
              <w:rPr>
                <w:rFonts w:ascii="Times New Roman" w:hAnsi="Times New Roman" w:cs="Times New Roman"/>
              </w:rPr>
              <w:br/>
              <w:t>прохла-дительные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  <w:r w:rsidRPr="00333A10">
              <w:rPr>
                <w:rFonts w:ascii="Times New Roman" w:hAnsi="Times New Roman" w:cs="Times New Roman"/>
              </w:rPr>
              <w:br/>
              <w:t>напитки</w:t>
            </w:r>
            <w:r w:rsidR="001375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33 040</w:t>
            </w:r>
          </w:p>
        </w:tc>
        <w:tc>
          <w:tcPr>
            <w:tcW w:w="1587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6608</w:t>
            </w:r>
          </w:p>
        </w:tc>
      </w:tr>
      <w:tr w:rsidR="0052189E" w:rsidTr="00EF17FD">
        <w:tc>
          <w:tcPr>
            <w:tcW w:w="851" w:type="dxa"/>
          </w:tcPr>
          <w:p w:rsidR="0052189E" w:rsidRDefault="0052189E" w:rsidP="00EF17FD">
            <w:pPr>
              <w:rPr>
                <w:rFonts w:ascii="Times New Roman" w:hAnsi="Times New Roman" w:cs="Times New Roman"/>
              </w:rPr>
            </w:pPr>
            <w:r w:rsidRPr="0035709B">
              <w:rPr>
                <w:rFonts w:ascii="Times New Roman" w:hAnsi="Times New Roman" w:cs="Times New Roman"/>
              </w:rPr>
              <w:t xml:space="preserve">Лот </w:t>
            </w:r>
          </w:p>
          <w:p w:rsidR="0052189E" w:rsidRPr="0035709B" w:rsidRDefault="0052189E" w:rsidP="00EF17FD">
            <w:pPr>
              <w:rPr>
                <w:rFonts w:ascii="Times New Roman" w:hAnsi="Times New Roman" w:cs="Times New Roman"/>
              </w:rPr>
            </w:pPr>
            <w:r w:rsidRPr="0035709B">
              <w:rPr>
                <w:rFonts w:ascii="Times New Roman" w:hAnsi="Times New Roman" w:cs="Times New Roman"/>
              </w:rPr>
              <w:t>№</w:t>
            </w:r>
            <w:r w:rsidR="00327228">
              <w:rPr>
                <w:rFonts w:ascii="Times New Roman" w:hAnsi="Times New Roman" w:cs="Times New Roman"/>
              </w:rPr>
              <w:t xml:space="preserve"> 28</w:t>
            </w:r>
            <w:r w:rsidRPr="003570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ул. Чапаева, д. 126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Торговые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5154">
              <w:rPr>
                <w:rFonts w:ascii="Times New Roman" w:hAnsi="Times New Roman" w:cs="Times New Roman"/>
                <w:sz w:val="22"/>
                <w:szCs w:val="22"/>
              </w:rPr>
              <w:br/>
              <w:t>палатки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5 кв. м.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52189E" w:rsidRPr="00BE5154" w:rsidRDefault="0052189E" w:rsidP="00EF17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54">
              <w:rPr>
                <w:rFonts w:ascii="Times New Roman" w:hAnsi="Times New Roman" w:cs="Times New Roman"/>
                <w:sz w:val="22"/>
                <w:szCs w:val="22"/>
              </w:rPr>
              <w:t>Живая рыба</w:t>
            </w:r>
            <w:r w:rsidR="00137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31" w:type="dxa"/>
          </w:tcPr>
          <w:p w:rsidR="0052189E" w:rsidRPr="00AF716B" w:rsidRDefault="00717707" w:rsidP="00EF17FD">
            <w:pPr>
              <w:rPr>
                <w:rFonts w:ascii="Times New Roman" w:hAnsi="Times New Roman" w:cs="Times New Roman"/>
              </w:rPr>
            </w:pPr>
            <w:r w:rsidRPr="00AF716B">
              <w:rPr>
                <w:rFonts w:ascii="Times New Roman" w:hAnsi="Times New Roman" w:cs="Times New Roman"/>
              </w:rPr>
              <w:t xml:space="preserve">5 </w:t>
            </w:r>
            <w:r w:rsidR="001C7066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587" w:type="dxa"/>
          </w:tcPr>
          <w:p w:rsidR="0052189E" w:rsidRPr="00AF716B" w:rsidRDefault="001C7066" w:rsidP="00EF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</w:t>
            </w:r>
          </w:p>
        </w:tc>
      </w:tr>
    </w:tbl>
    <w:p w:rsidR="00B5562D" w:rsidRDefault="00B5562D" w:rsidP="00B5562D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562D" w:rsidRPr="006D4A44" w:rsidRDefault="00B5562D" w:rsidP="00B5562D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4A44">
        <w:rPr>
          <w:rFonts w:ascii="Times New Roman" w:hAnsi="Times New Roman" w:cs="Times New Roman"/>
          <w:sz w:val="26"/>
          <w:szCs w:val="26"/>
        </w:rPr>
        <w:t>По каждому адресному ориентиру должен располагаться один нестационарный торговый объект (передвижное средство развозной и разносной уличной торговли)</w:t>
      </w:r>
    </w:p>
    <w:p w:rsidR="0052189E" w:rsidRDefault="0052189E" w:rsidP="0082639B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63370" w:rsidRPr="00063370" w:rsidRDefault="00063370" w:rsidP="0082639B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Претендентами на участие в аукционе м</w:t>
      </w:r>
      <w:r w:rsidR="0049260A" w:rsidRPr="00063370">
        <w:rPr>
          <w:rFonts w:ascii="Times New Roman" w:hAnsi="Times New Roman" w:cs="Times New Roman"/>
          <w:b/>
          <w:sz w:val="26"/>
          <w:szCs w:val="26"/>
        </w:rPr>
        <w:t>огут быть:</w:t>
      </w:r>
      <w:r w:rsidR="001375D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260A" w:rsidRPr="00063370">
        <w:rPr>
          <w:rFonts w:ascii="Times New Roman" w:hAnsi="Times New Roman" w:cs="Times New Roman"/>
          <w:sz w:val="26"/>
          <w:szCs w:val="26"/>
        </w:rPr>
        <w:t>юридическ</w:t>
      </w:r>
      <w:r w:rsidR="00172062">
        <w:rPr>
          <w:rFonts w:ascii="Times New Roman" w:hAnsi="Times New Roman" w:cs="Times New Roman"/>
          <w:sz w:val="26"/>
          <w:szCs w:val="26"/>
        </w:rPr>
        <w:t>ое</w:t>
      </w:r>
      <w:r w:rsidR="0049260A" w:rsidRPr="00063370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>ли</w:t>
      </w:r>
      <w:r w:rsidR="0049260A" w:rsidRPr="00063370">
        <w:rPr>
          <w:rFonts w:ascii="Times New Roman" w:hAnsi="Times New Roman" w:cs="Times New Roman"/>
          <w:sz w:val="26"/>
          <w:szCs w:val="26"/>
        </w:rPr>
        <w:t xml:space="preserve"> физическ</w:t>
      </w:r>
      <w:r w:rsidR="00172062">
        <w:rPr>
          <w:rFonts w:ascii="Times New Roman" w:hAnsi="Times New Roman" w:cs="Times New Roman"/>
          <w:sz w:val="26"/>
          <w:szCs w:val="26"/>
        </w:rPr>
        <w:t>ое</w:t>
      </w:r>
      <w:r w:rsidR="0049260A" w:rsidRPr="00063370">
        <w:rPr>
          <w:rFonts w:ascii="Times New Roman" w:hAnsi="Times New Roman" w:cs="Times New Roman"/>
          <w:sz w:val="26"/>
          <w:szCs w:val="26"/>
        </w:rPr>
        <w:t xml:space="preserve"> лиц</w:t>
      </w:r>
      <w:r w:rsidR="009C6888">
        <w:rPr>
          <w:rFonts w:ascii="Times New Roman" w:hAnsi="Times New Roman" w:cs="Times New Roman"/>
          <w:sz w:val="26"/>
          <w:szCs w:val="26"/>
        </w:rPr>
        <w:t>о</w:t>
      </w:r>
      <w:r w:rsidR="0049260A" w:rsidRPr="0006337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осуществляющ</w:t>
      </w:r>
      <w:r w:rsidR="009C6888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е предпринимательскую деятельность, </w:t>
      </w:r>
      <w:r w:rsidR="00916B6C">
        <w:rPr>
          <w:rFonts w:ascii="Times New Roman" w:hAnsi="Times New Roman" w:cs="Times New Roman"/>
          <w:sz w:val="26"/>
          <w:szCs w:val="26"/>
        </w:rPr>
        <w:t>своевременно подавше</w:t>
      </w:r>
      <w:r w:rsidRPr="00063370">
        <w:rPr>
          <w:rFonts w:ascii="Times New Roman" w:hAnsi="Times New Roman" w:cs="Times New Roman"/>
          <w:sz w:val="26"/>
          <w:szCs w:val="26"/>
        </w:rPr>
        <w:t xml:space="preserve">е заявку </w:t>
      </w:r>
      <w:r>
        <w:rPr>
          <w:rFonts w:ascii="Times New Roman" w:hAnsi="Times New Roman" w:cs="Times New Roman"/>
          <w:sz w:val="26"/>
          <w:szCs w:val="26"/>
        </w:rPr>
        <w:t xml:space="preserve">на участие в аукционе </w:t>
      </w:r>
      <w:r w:rsidRPr="00063370">
        <w:rPr>
          <w:rFonts w:ascii="Times New Roman" w:hAnsi="Times New Roman" w:cs="Times New Roman"/>
          <w:sz w:val="26"/>
          <w:szCs w:val="26"/>
        </w:rPr>
        <w:t>и представивш</w:t>
      </w:r>
      <w:r w:rsidR="00916B6C">
        <w:rPr>
          <w:rFonts w:ascii="Times New Roman" w:hAnsi="Times New Roman" w:cs="Times New Roman"/>
          <w:sz w:val="26"/>
          <w:szCs w:val="26"/>
        </w:rPr>
        <w:t>е</w:t>
      </w:r>
      <w:r w:rsidRPr="00063370">
        <w:rPr>
          <w:rFonts w:ascii="Times New Roman" w:hAnsi="Times New Roman" w:cs="Times New Roman"/>
          <w:sz w:val="26"/>
          <w:szCs w:val="26"/>
        </w:rPr>
        <w:t>е надлежащим образом оформленные документы.</w:t>
      </w:r>
    </w:p>
    <w:p w:rsidR="00327228" w:rsidRPr="00327228" w:rsidRDefault="00327228" w:rsidP="0082639B">
      <w:pPr>
        <w:spacing w:after="0"/>
        <w:ind w:left="-709" w:right="190" w:firstLine="425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9260A" w:rsidRPr="00E00A09" w:rsidRDefault="0049260A" w:rsidP="00E00A09">
      <w:pPr>
        <w:tabs>
          <w:tab w:val="left" w:pos="-567"/>
        </w:tabs>
        <w:spacing w:after="0"/>
        <w:ind w:left="-567" w:right="19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b/>
        </w:rPr>
        <w:tab/>
      </w:r>
      <w:r w:rsidRPr="00E00A09">
        <w:rPr>
          <w:rFonts w:ascii="Times New Roman" w:hAnsi="Times New Roman" w:cs="Times New Roman"/>
          <w:b/>
          <w:sz w:val="26"/>
          <w:szCs w:val="26"/>
        </w:rPr>
        <w:t xml:space="preserve">Желающим участвовать в </w:t>
      </w:r>
      <w:r w:rsidR="00327228" w:rsidRPr="00E00A09">
        <w:rPr>
          <w:rFonts w:ascii="Times New Roman" w:hAnsi="Times New Roman" w:cs="Times New Roman"/>
          <w:b/>
          <w:sz w:val="26"/>
          <w:szCs w:val="26"/>
        </w:rPr>
        <w:t>аукционе</w:t>
      </w:r>
      <w:r w:rsidRPr="00E00A09">
        <w:rPr>
          <w:rFonts w:ascii="Times New Roman" w:hAnsi="Times New Roman" w:cs="Times New Roman"/>
          <w:b/>
          <w:sz w:val="26"/>
          <w:szCs w:val="26"/>
        </w:rPr>
        <w:t xml:space="preserve"> необходимо:</w:t>
      </w:r>
    </w:p>
    <w:p w:rsidR="0049260A" w:rsidRPr="004B0C14" w:rsidRDefault="00327228" w:rsidP="00E00A09">
      <w:pPr>
        <w:tabs>
          <w:tab w:val="left" w:pos="0"/>
        </w:tabs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C14">
        <w:rPr>
          <w:rFonts w:ascii="Times New Roman" w:hAnsi="Times New Roman" w:cs="Times New Roman"/>
          <w:sz w:val="26"/>
          <w:szCs w:val="26"/>
        </w:rPr>
        <w:t>1)</w:t>
      </w:r>
      <w:r w:rsidR="0049260A" w:rsidRPr="004B0C14">
        <w:rPr>
          <w:rFonts w:ascii="Times New Roman" w:hAnsi="Times New Roman" w:cs="Times New Roman"/>
          <w:sz w:val="26"/>
          <w:szCs w:val="26"/>
        </w:rPr>
        <w:t xml:space="preserve"> </w:t>
      </w:r>
      <w:r w:rsidR="0049260A" w:rsidRPr="004B0C14">
        <w:rPr>
          <w:rFonts w:ascii="Times New Roman" w:hAnsi="Times New Roman" w:cs="Times New Roman"/>
          <w:b/>
          <w:sz w:val="26"/>
          <w:szCs w:val="26"/>
        </w:rPr>
        <w:t>оплатить задаток</w:t>
      </w:r>
      <w:r w:rsidR="0049260A" w:rsidRPr="004B0C14">
        <w:rPr>
          <w:rFonts w:ascii="Times New Roman" w:hAnsi="Times New Roman" w:cs="Times New Roman"/>
          <w:sz w:val="26"/>
          <w:szCs w:val="26"/>
        </w:rPr>
        <w:t xml:space="preserve"> в размере</w:t>
      </w:r>
      <w:r w:rsidRPr="004B0C14">
        <w:rPr>
          <w:rFonts w:ascii="Times New Roman" w:hAnsi="Times New Roman" w:cs="Times New Roman"/>
          <w:sz w:val="26"/>
          <w:szCs w:val="26"/>
        </w:rPr>
        <w:t>,</w:t>
      </w:r>
      <w:r w:rsidR="0049260A" w:rsidRPr="004B0C14">
        <w:rPr>
          <w:rFonts w:ascii="Times New Roman" w:hAnsi="Times New Roman" w:cs="Times New Roman"/>
          <w:sz w:val="26"/>
          <w:szCs w:val="26"/>
        </w:rPr>
        <w:t xml:space="preserve"> указанном в таблице, перечислив денежные средства на р/счет Департамента финансово-бюджетной политики администрации городского округа город Воронеж (ДФБП АГО г.Воронеж) </w:t>
      </w:r>
      <w:r w:rsidR="004E7C4F" w:rsidRPr="004B0C14">
        <w:rPr>
          <w:rFonts w:ascii="Times New Roman" w:hAnsi="Times New Roman" w:cs="Times New Roman"/>
          <w:sz w:val="26"/>
          <w:szCs w:val="26"/>
        </w:rPr>
        <w:t>р</w:t>
      </w:r>
      <w:r w:rsidR="0049260A" w:rsidRPr="004B0C14">
        <w:rPr>
          <w:rFonts w:ascii="Times New Roman" w:hAnsi="Times New Roman" w:cs="Times New Roman"/>
          <w:sz w:val="26"/>
          <w:szCs w:val="26"/>
        </w:rPr>
        <w:t xml:space="preserve">/с № 40302.810.1.2007.5000011 в ГРКЦ ГУ Банка России по Воронежской области г.Воронеж, БИК 042007001, ИНН 3666165748, КПП 366601001). </w:t>
      </w:r>
    </w:p>
    <w:p w:rsidR="0049260A" w:rsidRPr="004B0C14" w:rsidRDefault="0049260A" w:rsidP="00E00A09">
      <w:pPr>
        <w:tabs>
          <w:tab w:val="left" w:pos="-567"/>
        </w:tabs>
        <w:spacing w:after="0" w:line="240" w:lineRule="auto"/>
        <w:ind w:left="-567" w:right="190"/>
        <w:jc w:val="both"/>
        <w:rPr>
          <w:rFonts w:ascii="Times New Roman" w:hAnsi="Times New Roman" w:cs="Times New Roman"/>
          <w:sz w:val="26"/>
          <w:szCs w:val="26"/>
        </w:rPr>
      </w:pPr>
      <w:r w:rsidRPr="004B0C14">
        <w:rPr>
          <w:rFonts w:ascii="Times New Roman" w:hAnsi="Times New Roman" w:cs="Times New Roman"/>
          <w:sz w:val="26"/>
          <w:szCs w:val="26"/>
        </w:rPr>
        <w:tab/>
        <w:t>В основании платежа необходимо указывать:</w:t>
      </w:r>
      <w:r w:rsidR="001375D8">
        <w:rPr>
          <w:rFonts w:ascii="Times New Roman" w:hAnsi="Times New Roman" w:cs="Times New Roman"/>
          <w:sz w:val="26"/>
          <w:szCs w:val="26"/>
        </w:rPr>
        <w:t xml:space="preserve">       </w:t>
      </w:r>
      <w:r w:rsidRPr="004B0C1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260A" w:rsidRPr="004B0C14" w:rsidRDefault="001375D8" w:rsidP="00E00A09">
      <w:pPr>
        <w:tabs>
          <w:tab w:val="left" w:pos="-567"/>
        </w:tabs>
        <w:spacing w:after="0" w:line="240" w:lineRule="auto"/>
        <w:ind w:left="-567" w:right="1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9260A" w:rsidRPr="004B0C14">
        <w:rPr>
          <w:rFonts w:ascii="Times New Roman" w:hAnsi="Times New Roman" w:cs="Times New Roman"/>
          <w:sz w:val="26"/>
          <w:szCs w:val="26"/>
        </w:rPr>
        <w:t xml:space="preserve"> - № л/с 05968391670 (Департамент муниципальной собственности);</w:t>
      </w:r>
    </w:p>
    <w:p w:rsidR="0049260A" w:rsidRPr="004B0C14" w:rsidRDefault="0049260A" w:rsidP="00E00A09">
      <w:pPr>
        <w:spacing w:after="0" w:line="240" w:lineRule="auto"/>
        <w:ind w:right="190"/>
        <w:jc w:val="both"/>
        <w:rPr>
          <w:rFonts w:ascii="Times New Roman" w:hAnsi="Times New Roman" w:cs="Times New Roman"/>
          <w:sz w:val="26"/>
          <w:szCs w:val="26"/>
        </w:rPr>
      </w:pPr>
      <w:r w:rsidRPr="004B0C14">
        <w:rPr>
          <w:rFonts w:ascii="Times New Roman" w:hAnsi="Times New Roman" w:cs="Times New Roman"/>
          <w:sz w:val="26"/>
          <w:szCs w:val="26"/>
        </w:rPr>
        <w:t>- назначение платежа (задаток за участие в аукционе);</w:t>
      </w:r>
    </w:p>
    <w:p w:rsidR="0049260A" w:rsidRPr="00E00A09" w:rsidRDefault="0049260A" w:rsidP="00E00A09">
      <w:pPr>
        <w:spacing w:after="0" w:line="240" w:lineRule="auto"/>
        <w:ind w:right="190"/>
        <w:jc w:val="both"/>
        <w:rPr>
          <w:rFonts w:ascii="Times New Roman" w:hAnsi="Times New Roman" w:cs="Times New Roman"/>
          <w:sz w:val="26"/>
          <w:szCs w:val="26"/>
        </w:rPr>
      </w:pPr>
      <w:r w:rsidRPr="00E00A09">
        <w:rPr>
          <w:rFonts w:ascii="Times New Roman" w:hAnsi="Times New Roman" w:cs="Times New Roman"/>
          <w:sz w:val="26"/>
          <w:szCs w:val="26"/>
        </w:rPr>
        <w:t>- дату проведения аукциона</w:t>
      </w:r>
      <w:r w:rsidR="00327228" w:rsidRPr="00E00A09">
        <w:rPr>
          <w:rFonts w:ascii="Times New Roman" w:hAnsi="Times New Roman" w:cs="Times New Roman"/>
          <w:sz w:val="26"/>
          <w:szCs w:val="26"/>
        </w:rPr>
        <w:t xml:space="preserve"> – 11.07.2012</w:t>
      </w:r>
      <w:r w:rsidRPr="00E00A09">
        <w:rPr>
          <w:rFonts w:ascii="Times New Roman" w:hAnsi="Times New Roman" w:cs="Times New Roman"/>
          <w:sz w:val="26"/>
          <w:szCs w:val="26"/>
        </w:rPr>
        <w:t>;</w:t>
      </w:r>
    </w:p>
    <w:p w:rsidR="0049260A" w:rsidRDefault="0049260A" w:rsidP="00E00A09">
      <w:pPr>
        <w:spacing w:after="0" w:line="240" w:lineRule="auto"/>
        <w:ind w:right="19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00A09">
        <w:rPr>
          <w:rFonts w:ascii="Times New Roman" w:hAnsi="Times New Roman" w:cs="Times New Roman"/>
          <w:sz w:val="26"/>
          <w:szCs w:val="26"/>
        </w:rPr>
        <w:t>- номер лота</w:t>
      </w:r>
      <w:r w:rsidRPr="00E00A09">
        <w:rPr>
          <w:rFonts w:ascii="Times New Roman" w:hAnsi="Times New Roman" w:cs="Times New Roman"/>
          <w:i/>
          <w:sz w:val="26"/>
          <w:szCs w:val="26"/>
        </w:rPr>
        <w:t>.</w:t>
      </w:r>
    </w:p>
    <w:p w:rsidR="004E7C4F" w:rsidRPr="004E7C4F" w:rsidRDefault="004E7C4F" w:rsidP="004E7C4F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C4F">
        <w:rPr>
          <w:rFonts w:ascii="Times New Roman" w:hAnsi="Times New Roman" w:cs="Times New Roman"/>
          <w:sz w:val="26"/>
          <w:szCs w:val="26"/>
        </w:rPr>
        <w:t xml:space="preserve">Данное информационное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</w:t>
      </w:r>
      <w:r w:rsidRPr="004E7C4F">
        <w:rPr>
          <w:rFonts w:ascii="Times New Roman" w:hAnsi="Times New Roman" w:cs="Times New Roman"/>
          <w:sz w:val="26"/>
          <w:szCs w:val="26"/>
        </w:rPr>
        <w:lastRenderedPageBreak/>
        <w:t>акцептом такой оферты, после чего договор о задатке считается заключенным в письменной форме.</w:t>
      </w:r>
    </w:p>
    <w:p w:rsidR="004E7C4F" w:rsidRPr="00E00A09" w:rsidRDefault="004E7C4F" w:rsidP="00E00A09">
      <w:pPr>
        <w:spacing w:after="0" w:line="240" w:lineRule="auto"/>
        <w:ind w:right="19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9260A" w:rsidRPr="00FE6D91" w:rsidRDefault="0049260A" w:rsidP="00227E1E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7851">
        <w:t xml:space="preserve"> </w:t>
      </w:r>
      <w:r w:rsidRPr="00227E1E">
        <w:rPr>
          <w:rFonts w:ascii="Times New Roman" w:hAnsi="Times New Roman" w:cs="Times New Roman"/>
          <w:sz w:val="26"/>
          <w:szCs w:val="26"/>
        </w:rPr>
        <w:t>2</w:t>
      </w:r>
      <w:r w:rsidRPr="00227E1E">
        <w:rPr>
          <w:rFonts w:ascii="Times New Roman" w:hAnsi="Times New Roman" w:cs="Times New Roman"/>
          <w:b/>
          <w:sz w:val="26"/>
          <w:szCs w:val="26"/>
        </w:rPr>
        <w:t>)</w:t>
      </w:r>
      <w:r w:rsidRPr="00227E1E">
        <w:rPr>
          <w:rFonts w:ascii="Times New Roman" w:hAnsi="Times New Roman" w:cs="Times New Roman"/>
          <w:sz w:val="26"/>
          <w:szCs w:val="26"/>
        </w:rPr>
        <w:t xml:space="preserve"> </w:t>
      </w:r>
      <w:r w:rsidRPr="00227E1E">
        <w:rPr>
          <w:rFonts w:ascii="Times New Roman" w:hAnsi="Times New Roman" w:cs="Times New Roman"/>
          <w:b/>
          <w:sz w:val="26"/>
          <w:szCs w:val="26"/>
        </w:rPr>
        <w:t>подать заявку на участие в аукционе</w:t>
      </w:r>
      <w:r w:rsidRPr="00227E1E">
        <w:rPr>
          <w:rFonts w:ascii="Times New Roman" w:hAnsi="Times New Roman" w:cs="Times New Roman"/>
          <w:sz w:val="26"/>
          <w:szCs w:val="26"/>
        </w:rPr>
        <w:t xml:space="preserve"> </w:t>
      </w:r>
      <w:r w:rsidR="0003663D">
        <w:rPr>
          <w:rFonts w:ascii="Times New Roman" w:hAnsi="Times New Roman" w:cs="Times New Roman"/>
          <w:sz w:val="26"/>
          <w:szCs w:val="26"/>
        </w:rPr>
        <w:t xml:space="preserve">(лично или через своего полномочного представителя) </w:t>
      </w:r>
      <w:r w:rsidR="00227E1E" w:rsidRPr="00227E1E">
        <w:rPr>
          <w:rFonts w:ascii="Times New Roman" w:hAnsi="Times New Roman" w:cs="Times New Roman"/>
          <w:sz w:val="26"/>
          <w:szCs w:val="26"/>
        </w:rPr>
        <w:t>по форме</w:t>
      </w:r>
      <w:r w:rsidR="00A003F7">
        <w:rPr>
          <w:rFonts w:ascii="Times New Roman" w:hAnsi="Times New Roman" w:cs="Times New Roman"/>
          <w:sz w:val="26"/>
          <w:szCs w:val="26"/>
        </w:rPr>
        <w:t xml:space="preserve"> и содержанию</w:t>
      </w:r>
      <w:r w:rsidR="00227E1E" w:rsidRPr="00227E1E">
        <w:rPr>
          <w:rFonts w:ascii="Times New Roman" w:hAnsi="Times New Roman" w:cs="Times New Roman"/>
          <w:sz w:val="26"/>
          <w:szCs w:val="26"/>
        </w:rPr>
        <w:t xml:space="preserve">, </w:t>
      </w:r>
      <w:r w:rsidR="00A003F7">
        <w:rPr>
          <w:rFonts w:ascii="Times New Roman" w:hAnsi="Times New Roman" w:cs="Times New Roman"/>
          <w:sz w:val="26"/>
          <w:szCs w:val="26"/>
        </w:rPr>
        <w:t>указанн</w:t>
      </w:r>
      <w:r w:rsidR="00062D63">
        <w:rPr>
          <w:rFonts w:ascii="Times New Roman" w:hAnsi="Times New Roman" w:cs="Times New Roman"/>
          <w:sz w:val="26"/>
          <w:szCs w:val="26"/>
        </w:rPr>
        <w:t>ом</w:t>
      </w:r>
      <w:r w:rsidR="001375D8">
        <w:rPr>
          <w:rFonts w:ascii="Times New Roman" w:hAnsi="Times New Roman" w:cs="Times New Roman"/>
          <w:sz w:val="26"/>
          <w:szCs w:val="26"/>
        </w:rPr>
        <w:t xml:space="preserve"> </w:t>
      </w:r>
      <w:r w:rsidR="00227E1E" w:rsidRPr="00227E1E">
        <w:rPr>
          <w:rFonts w:ascii="Times New Roman" w:hAnsi="Times New Roman" w:cs="Times New Roman"/>
          <w:sz w:val="26"/>
          <w:szCs w:val="26"/>
        </w:rPr>
        <w:t>в приложении № 1 к настоящему информационному сообщению</w:t>
      </w:r>
      <w:r w:rsidR="00227E1E">
        <w:rPr>
          <w:rFonts w:ascii="Times New Roman" w:hAnsi="Times New Roman" w:cs="Times New Roman"/>
          <w:sz w:val="26"/>
          <w:szCs w:val="26"/>
        </w:rPr>
        <w:t xml:space="preserve">. Заявки на участие в аукционе принимаются по адресу: г. Воронеж, ул. Пушкинская,5, департамент муниципальной собственности, каб.309, </w:t>
      </w:r>
      <w:r w:rsidR="00227E1E" w:rsidRPr="00FE6D91">
        <w:rPr>
          <w:rFonts w:ascii="Times New Roman" w:hAnsi="Times New Roman" w:cs="Times New Roman"/>
          <w:b/>
          <w:sz w:val="26"/>
          <w:szCs w:val="26"/>
        </w:rPr>
        <w:t xml:space="preserve">с 14 июня 2012 г. по 09 июля 2012 г., в рабочие дни с </w:t>
      </w:r>
      <w:r w:rsidR="00DB72E8">
        <w:rPr>
          <w:rFonts w:ascii="Times New Roman" w:hAnsi="Times New Roman" w:cs="Times New Roman"/>
          <w:b/>
          <w:sz w:val="26"/>
          <w:szCs w:val="26"/>
        </w:rPr>
        <w:t>09</w:t>
      </w:r>
      <w:r w:rsidR="00227E1E" w:rsidRPr="00FE6D91">
        <w:rPr>
          <w:rFonts w:ascii="Times New Roman" w:hAnsi="Times New Roman" w:cs="Times New Roman"/>
          <w:b/>
          <w:sz w:val="26"/>
          <w:szCs w:val="26"/>
        </w:rPr>
        <w:t xml:space="preserve">-00 до 13-00. </w:t>
      </w:r>
    </w:p>
    <w:p w:rsidR="00062D63" w:rsidRPr="004B0C14" w:rsidRDefault="0003663D" w:rsidP="00062D63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63D">
        <w:rPr>
          <w:rFonts w:ascii="Times New Roman" w:hAnsi="Times New Roman" w:cs="Times New Roman"/>
          <w:sz w:val="26"/>
          <w:szCs w:val="26"/>
        </w:rPr>
        <w:t>3</w:t>
      </w:r>
      <w:r w:rsidR="0049260A" w:rsidRPr="0003663D">
        <w:rPr>
          <w:rFonts w:ascii="Times New Roman" w:hAnsi="Times New Roman" w:cs="Times New Roman"/>
          <w:sz w:val="26"/>
          <w:szCs w:val="26"/>
        </w:rPr>
        <w:t>)</w:t>
      </w:r>
      <w:r w:rsidR="0049260A">
        <w:t xml:space="preserve"> </w:t>
      </w:r>
      <w:r w:rsidR="0049260A" w:rsidRPr="004B0C14">
        <w:rPr>
          <w:rFonts w:ascii="Times New Roman" w:hAnsi="Times New Roman" w:cs="Times New Roman"/>
          <w:sz w:val="26"/>
          <w:szCs w:val="26"/>
        </w:rPr>
        <w:t xml:space="preserve">предъявить </w:t>
      </w:r>
      <w:r w:rsidRPr="004B0C14">
        <w:rPr>
          <w:rFonts w:ascii="Times New Roman" w:hAnsi="Times New Roman" w:cs="Times New Roman"/>
          <w:sz w:val="26"/>
          <w:szCs w:val="26"/>
        </w:rPr>
        <w:t>оригинал платежного поручения с отметкой банка об исполнении и выписк</w:t>
      </w:r>
      <w:r w:rsidR="00E02D85" w:rsidRPr="004B0C14">
        <w:rPr>
          <w:rFonts w:ascii="Times New Roman" w:hAnsi="Times New Roman" w:cs="Times New Roman"/>
          <w:sz w:val="26"/>
          <w:szCs w:val="26"/>
        </w:rPr>
        <w:t>у</w:t>
      </w:r>
      <w:r w:rsidRPr="004B0C14">
        <w:rPr>
          <w:rFonts w:ascii="Times New Roman" w:hAnsi="Times New Roman" w:cs="Times New Roman"/>
          <w:sz w:val="26"/>
          <w:szCs w:val="26"/>
        </w:rPr>
        <w:t xml:space="preserve"> банка о перечислении</w:t>
      </w:r>
      <w:r w:rsidR="001375D8">
        <w:rPr>
          <w:rFonts w:ascii="Times New Roman" w:hAnsi="Times New Roman" w:cs="Times New Roman"/>
          <w:sz w:val="26"/>
          <w:szCs w:val="26"/>
        </w:rPr>
        <w:t xml:space="preserve"> </w:t>
      </w:r>
      <w:r w:rsidRPr="004B0C14">
        <w:rPr>
          <w:rFonts w:ascii="Times New Roman" w:hAnsi="Times New Roman" w:cs="Times New Roman"/>
          <w:sz w:val="26"/>
          <w:szCs w:val="26"/>
        </w:rPr>
        <w:t>денежных средств с отметкой банка либо нотариально завере</w:t>
      </w:r>
      <w:r w:rsidR="00062D63" w:rsidRPr="004B0C14">
        <w:rPr>
          <w:rFonts w:ascii="Times New Roman" w:hAnsi="Times New Roman" w:cs="Times New Roman"/>
          <w:sz w:val="26"/>
          <w:szCs w:val="26"/>
        </w:rPr>
        <w:t>н</w:t>
      </w:r>
      <w:r w:rsidRPr="004B0C14">
        <w:rPr>
          <w:rFonts w:ascii="Times New Roman" w:hAnsi="Times New Roman" w:cs="Times New Roman"/>
          <w:sz w:val="26"/>
          <w:szCs w:val="26"/>
        </w:rPr>
        <w:t>ные копии таких документов;</w:t>
      </w:r>
    </w:p>
    <w:p w:rsidR="0049260A" w:rsidRDefault="0049260A" w:rsidP="00062D63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C14">
        <w:rPr>
          <w:rFonts w:ascii="Times New Roman" w:hAnsi="Times New Roman" w:cs="Times New Roman"/>
          <w:sz w:val="26"/>
          <w:szCs w:val="26"/>
        </w:rPr>
        <w:t>4) предъявить опись представленн</w:t>
      </w:r>
      <w:r w:rsidR="00062D63" w:rsidRPr="004B0C14">
        <w:rPr>
          <w:rFonts w:ascii="Times New Roman" w:hAnsi="Times New Roman" w:cs="Times New Roman"/>
          <w:sz w:val="26"/>
          <w:szCs w:val="26"/>
        </w:rPr>
        <w:t>ых</w:t>
      </w:r>
      <w:r w:rsidR="00062D63">
        <w:rPr>
          <w:rFonts w:ascii="Times New Roman" w:hAnsi="Times New Roman" w:cs="Times New Roman"/>
          <w:sz w:val="26"/>
          <w:szCs w:val="26"/>
        </w:rPr>
        <w:t xml:space="preserve"> документов в 2-х экземплярах.</w:t>
      </w:r>
    </w:p>
    <w:p w:rsidR="00062D63" w:rsidRDefault="00062D63" w:rsidP="00062D63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2D63" w:rsidRDefault="00062D63" w:rsidP="00062D63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заявке </w:t>
      </w:r>
      <w:r w:rsidR="00741292">
        <w:rPr>
          <w:rFonts w:ascii="Times New Roman" w:hAnsi="Times New Roman" w:cs="Times New Roman"/>
          <w:sz w:val="26"/>
          <w:szCs w:val="26"/>
        </w:rPr>
        <w:t xml:space="preserve">на участие в аукционе </w:t>
      </w:r>
      <w:r>
        <w:rPr>
          <w:rFonts w:ascii="Times New Roman" w:hAnsi="Times New Roman" w:cs="Times New Roman"/>
          <w:sz w:val="26"/>
          <w:szCs w:val="26"/>
        </w:rPr>
        <w:t>прилагаются следующие документы:</w:t>
      </w:r>
    </w:p>
    <w:p w:rsidR="00062D63" w:rsidRDefault="00D661C5" w:rsidP="00062D63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062D63">
        <w:rPr>
          <w:rFonts w:ascii="Times New Roman" w:hAnsi="Times New Roman" w:cs="Times New Roman"/>
          <w:sz w:val="26"/>
          <w:szCs w:val="26"/>
        </w:rPr>
        <w:t xml:space="preserve"> </w:t>
      </w:r>
      <w:r w:rsidR="00062D63" w:rsidRPr="00062D63">
        <w:rPr>
          <w:rFonts w:ascii="Times New Roman" w:hAnsi="Times New Roman" w:cs="Times New Roman"/>
          <w:sz w:val="26"/>
          <w:szCs w:val="26"/>
        </w:rPr>
        <w:t>полученн</w:t>
      </w:r>
      <w:r w:rsidR="00062D63">
        <w:rPr>
          <w:rFonts w:ascii="Times New Roman" w:hAnsi="Times New Roman" w:cs="Times New Roman"/>
          <w:sz w:val="26"/>
          <w:szCs w:val="26"/>
        </w:rPr>
        <w:t xml:space="preserve">ая </w:t>
      </w:r>
      <w:r w:rsidR="00062D63" w:rsidRPr="00062D63">
        <w:rPr>
          <w:rFonts w:ascii="Times New Roman" w:hAnsi="Times New Roman" w:cs="Times New Roman"/>
          <w:sz w:val="26"/>
          <w:szCs w:val="26"/>
        </w:rPr>
        <w:t xml:space="preserve">не ранее чем за шесть месяцев до дня опубликования в официальном печатном издании </w:t>
      </w:r>
      <w:r w:rsidR="00062D63">
        <w:rPr>
          <w:rFonts w:ascii="Times New Roman" w:hAnsi="Times New Roman" w:cs="Times New Roman"/>
          <w:sz w:val="26"/>
          <w:szCs w:val="26"/>
        </w:rPr>
        <w:t xml:space="preserve">(газете «Берег») </w:t>
      </w:r>
      <w:r w:rsidR="00062D63" w:rsidRPr="00062D63">
        <w:rPr>
          <w:rFonts w:ascii="Times New Roman" w:hAnsi="Times New Roman" w:cs="Times New Roman"/>
          <w:sz w:val="26"/>
          <w:szCs w:val="26"/>
        </w:rPr>
        <w:t>и размещения на официальном сайте администрации городского округа город Воронеж в сети Интернет информационного сообщения о проведении аукциона выписк</w:t>
      </w:r>
      <w:r w:rsidR="00062D63">
        <w:rPr>
          <w:rFonts w:ascii="Times New Roman" w:hAnsi="Times New Roman" w:cs="Times New Roman"/>
          <w:sz w:val="26"/>
          <w:szCs w:val="26"/>
        </w:rPr>
        <w:t>а</w:t>
      </w:r>
      <w:r w:rsidR="00062D63" w:rsidRPr="00062D63">
        <w:rPr>
          <w:rFonts w:ascii="Times New Roman" w:hAnsi="Times New Roman" w:cs="Times New Roman"/>
          <w:sz w:val="26"/>
          <w:szCs w:val="26"/>
        </w:rPr>
        <w:t xml:space="preserve"> из Единого государственного реестра юридических лиц или нотариально заверенн</w:t>
      </w:r>
      <w:r w:rsidR="00062D63">
        <w:rPr>
          <w:rFonts w:ascii="Times New Roman" w:hAnsi="Times New Roman" w:cs="Times New Roman"/>
          <w:sz w:val="26"/>
          <w:szCs w:val="26"/>
        </w:rPr>
        <w:t>ая</w:t>
      </w:r>
      <w:r w:rsidR="001375D8">
        <w:rPr>
          <w:rFonts w:ascii="Times New Roman" w:hAnsi="Times New Roman" w:cs="Times New Roman"/>
          <w:sz w:val="26"/>
          <w:szCs w:val="26"/>
        </w:rPr>
        <w:t xml:space="preserve"> </w:t>
      </w:r>
      <w:r w:rsidR="00062D63" w:rsidRPr="00062D63">
        <w:rPr>
          <w:rFonts w:ascii="Times New Roman" w:hAnsi="Times New Roman" w:cs="Times New Roman"/>
          <w:sz w:val="26"/>
          <w:szCs w:val="26"/>
        </w:rPr>
        <w:t>копи</w:t>
      </w:r>
      <w:r w:rsidR="00062D63">
        <w:rPr>
          <w:rFonts w:ascii="Times New Roman" w:hAnsi="Times New Roman" w:cs="Times New Roman"/>
          <w:sz w:val="26"/>
          <w:szCs w:val="26"/>
        </w:rPr>
        <w:t>я</w:t>
      </w:r>
      <w:r w:rsidR="00062D63" w:rsidRPr="00062D63">
        <w:rPr>
          <w:rFonts w:ascii="Times New Roman" w:hAnsi="Times New Roman" w:cs="Times New Roman"/>
          <w:sz w:val="26"/>
          <w:szCs w:val="26"/>
        </w:rPr>
        <w:t xml:space="preserve"> такой выписки (для юридических лиц), полученн</w:t>
      </w:r>
      <w:r w:rsidR="00062D63">
        <w:rPr>
          <w:rFonts w:ascii="Times New Roman" w:hAnsi="Times New Roman" w:cs="Times New Roman"/>
          <w:sz w:val="26"/>
          <w:szCs w:val="26"/>
        </w:rPr>
        <w:t>ая</w:t>
      </w:r>
      <w:r w:rsidR="001375D8">
        <w:rPr>
          <w:rFonts w:ascii="Times New Roman" w:hAnsi="Times New Roman" w:cs="Times New Roman"/>
          <w:sz w:val="26"/>
          <w:szCs w:val="26"/>
        </w:rPr>
        <w:t xml:space="preserve"> </w:t>
      </w:r>
      <w:r w:rsidR="00062D63" w:rsidRPr="00062D63">
        <w:rPr>
          <w:rFonts w:ascii="Times New Roman" w:hAnsi="Times New Roman" w:cs="Times New Roman"/>
          <w:sz w:val="26"/>
          <w:szCs w:val="26"/>
        </w:rPr>
        <w:t>не ранее чем за шесть месяцев до дня опубликования в официальном печатном издании и размещения на официальном сайте администрации городского округа город Воронеж в сети Интернет информационного сообщения о проведении аукциона выписк</w:t>
      </w:r>
      <w:r w:rsidR="00062D63">
        <w:rPr>
          <w:rFonts w:ascii="Times New Roman" w:hAnsi="Times New Roman" w:cs="Times New Roman"/>
          <w:sz w:val="26"/>
          <w:szCs w:val="26"/>
        </w:rPr>
        <w:t>а</w:t>
      </w:r>
      <w:r w:rsidR="00062D63" w:rsidRPr="00062D63">
        <w:rPr>
          <w:rFonts w:ascii="Times New Roman" w:hAnsi="Times New Roman" w:cs="Times New Roman"/>
          <w:sz w:val="26"/>
          <w:szCs w:val="26"/>
        </w:rPr>
        <w:t xml:space="preserve"> из Единого государственного реестра индивидуальных предпринимателей или нотариально заверенн</w:t>
      </w:r>
      <w:r w:rsidR="00062D63">
        <w:rPr>
          <w:rFonts w:ascii="Times New Roman" w:hAnsi="Times New Roman" w:cs="Times New Roman"/>
          <w:sz w:val="26"/>
          <w:szCs w:val="26"/>
        </w:rPr>
        <w:t xml:space="preserve">ая </w:t>
      </w:r>
      <w:r w:rsidR="00062D63" w:rsidRPr="00062D63">
        <w:rPr>
          <w:rFonts w:ascii="Times New Roman" w:hAnsi="Times New Roman" w:cs="Times New Roman"/>
          <w:sz w:val="26"/>
          <w:szCs w:val="26"/>
        </w:rPr>
        <w:t>копи</w:t>
      </w:r>
      <w:r w:rsidR="00062D63">
        <w:rPr>
          <w:rFonts w:ascii="Times New Roman" w:hAnsi="Times New Roman" w:cs="Times New Roman"/>
          <w:sz w:val="26"/>
          <w:szCs w:val="26"/>
        </w:rPr>
        <w:t>я</w:t>
      </w:r>
      <w:r w:rsidR="00062D63" w:rsidRPr="00062D63">
        <w:rPr>
          <w:rFonts w:ascii="Times New Roman" w:hAnsi="Times New Roman" w:cs="Times New Roman"/>
          <w:sz w:val="26"/>
          <w:szCs w:val="26"/>
        </w:rPr>
        <w:t xml:space="preserve"> такой выписки (для индивидуальных предпринимателей), 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дня опубликования в официальном печатном издании и размещения на официальном сайте администрации городского округа город Воронеж в сети Интернет информационного сообщения о проведении аукциона;</w:t>
      </w:r>
    </w:p>
    <w:p w:rsidR="00062D63" w:rsidRDefault="00D661C5" w:rsidP="00062D63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1375D8">
        <w:rPr>
          <w:rFonts w:ascii="Times New Roman" w:hAnsi="Times New Roman" w:cs="Times New Roman"/>
          <w:sz w:val="26"/>
          <w:szCs w:val="26"/>
        </w:rPr>
        <w:t xml:space="preserve"> </w:t>
      </w:r>
      <w:r w:rsidR="00062D63" w:rsidRPr="00062D63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претендента;</w:t>
      </w:r>
    </w:p>
    <w:p w:rsidR="00D661C5" w:rsidRPr="00D661C5" w:rsidRDefault="00D661C5" w:rsidP="00D661C5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D661C5">
        <w:rPr>
          <w:rFonts w:ascii="Times New Roman" w:hAnsi="Times New Roman" w:cs="Times New Roman"/>
          <w:sz w:val="26"/>
          <w:szCs w:val="26"/>
        </w:rPr>
        <w:t>документы или копии документов, подтверждающие соответствие претендента установленным требованиям и условиям допуска к участию в аукционе:</w:t>
      </w:r>
    </w:p>
    <w:p w:rsidR="00D661C5" w:rsidRDefault="00D661C5" w:rsidP="00D661C5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61C5">
        <w:rPr>
          <w:rFonts w:ascii="Times New Roman" w:hAnsi="Times New Roman" w:cs="Times New Roman"/>
          <w:sz w:val="26"/>
          <w:szCs w:val="26"/>
        </w:rPr>
        <w:t>- заявление об отсутствии решения о ликвидации претендента - юридического лица, об отсутствии решения арбитражного суда о признании претендента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правонарушениях, на день подачи заявки на участие в аукционе, об отсутствии у претендента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период.</w:t>
      </w:r>
    </w:p>
    <w:p w:rsidR="00D661C5" w:rsidRDefault="00D661C5" w:rsidP="00062D63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1742D" w:rsidRPr="00D1742D" w:rsidRDefault="00D1742D" w:rsidP="00D1742D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42D">
        <w:rPr>
          <w:rFonts w:ascii="Times New Roman" w:hAnsi="Times New Roman" w:cs="Times New Roman"/>
          <w:sz w:val="26"/>
          <w:szCs w:val="26"/>
        </w:rPr>
        <w:lastRenderedPageBreak/>
        <w:t>Претендент вправе подать только одну заявку на участие в аукционе в отношении каждого предмета аукциона (лота).</w:t>
      </w:r>
    </w:p>
    <w:p w:rsidR="00D1742D" w:rsidRPr="00D1742D" w:rsidRDefault="00D1742D" w:rsidP="00D1742D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2D63" w:rsidRDefault="00D1742D" w:rsidP="00062D63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42D">
        <w:rPr>
          <w:rFonts w:ascii="Times New Roman" w:hAnsi="Times New Roman" w:cs="Times New Roman"/>
          <w:sz w:val="26"/>
          <w:szCs w:val="26"/>
        </w:rPr>
        <w:t>Заявки, поступившие по истечении срока их приема, указанного в информационном сообщении о проведении аукциона, вместе с описью, на которой делается отметка об отказе в принятии документов, возвращаются претендентам или их уполномоченным представителям под расписку.</w:t>
      </w:r>
    </w:p>
    <w:p w:rsidR="007012CB" w:rsidRDefault="007012CB" w:rsidP="00062D63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12CB" w:rsidRDefault="007012CB" w:rsidP="00062D63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12CB">
        <w:rPr>
          <w:rFonts w:ascii="Times New Roman" w:hAnsi="Times New Roman" w:cs="Times New Roman"/>
          <w:sz w:val="26"/>
          <w:szCs w:val="26"/>
        </w:rPr>
        <w:t>Претендент, подавший заявку на участие в аукционе, вправе отозвать заявку на участие в аукционе в любое время до момента вскрытия Комиссией конвертов с предложением по цене на право заключения Договора.</w:t>
      </w:r>
    </w:p>
    <w:p w:rsidR="00D1742D" w:rsidRPr="00062D63" w:rsidRDefault="00D1742D" w:rsidP="00062D63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7C4F" w:rsidRDefault="002E66AB" w:rsidP="00826DB0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66AB">
        <w:rPr>
          <w:rFonts w:ascii="Times New Roman" w:hAnsi="Times New Roman" w:cs="Times New Roman"/>
          <w:b/>
          <w:sz w:val="26"/>
          <w:szCs w:val="26"/>
        </w:rPr>
        <w:t>Место, дата и время проведения аукциона и подведение его итогов:</w:t>
      </w:r>
      <w:r w:rsidR="001375D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66AB">
        <w:rPr>
          <w:rFonts w:ascii="Times New Roman" w:hAnsi="Times New Roman" w:cs="Times New Roman"/>
          <w:b/>
          <w:sz w:val="26"/>
          <w:szCs w:val="26"/>
        </w:rPr>
        <w:t xml:space="preserve">11 июля 2012 года </w:t>
      </w:r>
      <w:r w:rsidR="003844AE">
        <w:rPr>
          <w:rFonts w:ascii="Times New Roman" w:hAnsi="Times New Roman" w:cs="Times New Roman"/>
          <w:b/>
          <w:sz w:val="26"/>
          <w:szCs w:val="26"/>
        </w:rPr>
        <w:t xml:space="preserve">в 12 час. 00 мин. </w:t>
      </w:r>
      <w:r w:rsidRPr="002E66AB">
        <w:rPr>
          <w:rFonts w:ascii="Times New Roman" w:hAnsi="Times New Roman" w:cs="Times New Roman"/>
          <w:b/>
          <w:sz w:val="26"/>
          <w:szCs w:val="26"/>
        </w:rPr>
        <w:t>по адресу: г. Воронеж, ул. Пушкинская,5, департамент муниципальной собственности, каб.309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2E66AB" w:rsidRPr="002E66AB" w:rsidRDefault="002E66AB" w:rsidP="002E66AB">
      <w:pPr>
        <w:spacing w:after="0" w:line="240" w:lineRule="auto"/>
        <w:ind w:left="-567" w:right="19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26DB0" w:rsidRPr="00826DB0" w:rsidRDefault="00DC0098" w:rsidP="00826DB0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Предоставление р</w:t>
      </w:r>
      <w:r w:rsidR="003F71B1" w:rsidRPr="00826DB0">
        <w:rPr>
          <w:rFonts w:ascii="Times New Roman" w:hAnsi="Times New Roman" w:cs="Times New Roman"/>
          <w:sz w:val="26"/>
          <w:szCs w:val="26"/>
        </w:rPr>
        <w:t>азъяснени</w:t>
      </w:r>
      <w:r>
        <w:rPr>
          <w:rFonts w:ascii="Times New Roman" w:hAnsi="Times New Roman" w:cs="Times New Roman"/>
          <w:sz w:val="26"/>
          <w:szCs w:val="26"/>
        </w:rPr>
        <w:t xml:space="preserve">й </w:t>
      </w:r>
      <w:r w:rsidR="003F71B1" w:rsidRPr="00826DB0">
        <w:rPr>
          <w:rFonts w:ascii="Times New Roman" w:hAnsi="Times New Roman" w:cs="Times New Roman"/>
          <w:sz w:val="26"/>
          <w:szCs w:val="26"/>
        </w:rPr>
        <w:t>полож</w:t>
      </w:r>
      <w:r w:rsidR="00826DB0" w:rsidRPr="00826DB0">
        <w:rPr>
          <w:rFonts w:ascii="Times New Roman" w:hAnsi="Times New Roman" w:cs="Times New Roman"/>
          <w:sz w:val="26"/>
          <w:szCs w:val="26"/>
        </w:rPr>
        <w:t>ений</w:t>
      </w:r>
      <w:r w:rsidR="001375D8">
        <w:rPr>
          <w:rFonts w:ascii="Times New Roman" w:hAnsi="Times New Roman" w:cs="Times New Roman"/>
          <w:sz w:val="26"/>
          <w:szCs w:val="26"/>
        </w:rPr>
        <w:t xml:space="preserve"> </w:t>
      </w:r>
      <w:r w:rsidR="00826DB0" w:rsidRPr="00826DB0">
        <w:rPr>
          <w:rFonts w:ascii="Times New Roman" w:hAnsi="Times New Roman" w:cs="Times New Roman"/>
          <w:sz w:val="26"/>
          <w:szCs w:val="26"/>
        </w:rPr>
        <w:t>информационного сообщения</w:t>
      </w:r>
      <w:r w:rsidR="001375D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826DB0" w:rsidRPr="00826DB0">
        <w:rPr>
          <w:rFonts w:ascii="Times New Roman" w:hAnsi="Times New Roman" w:cs="Times New Roman"/>
          <w:sz w:val="26"/>
          <w:szCs w:val="26"/>
        </w:rPr>
        <w:t>в устной или письменной форме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826DB0" w:rsidRPr="00826DB0">
        <w:rPr>
          <w:rFonts w:ascii="Times New Roman" w:hAnsi="Times New Roman" w:cs="Times New Roman"/>
          <w:sz w:val="26"/>
          <w:szCs w:val="26"/>
        </w:rPr>
        <w:t xml:space="preserve">по желанию заявителя), ознакомление </w:t>
      </w:r>
      <w:r w:rsidR="004B0C14">
        <w:rPr>
          <w:rFonts w:ascii="Times New Roman" w:hAnsi="Times New Roman" w:cs="Times New Roman"/>
          <w:sz w:val="26"/>
          <w:szCs w:val="26"/>
        </w:rPr>
        <w:t xml:space="preserve">заявителей </w:t>
      </w:r>
      <w:r w:rsidR="00826DB0" w:rsidRPr="00826DB0">
        <w:rPr>
          <w:rFonts w:ascii="Times New Roman" w:hAnsi="Times New Roman" w:cs="Times New Roman"/>
          <w:sz w:val="26"/>
          <w:szCs w:val="26"/>
        </w:rPr>
        <w:t xml:space="preserve">с документацией </w:t>
      </w:r>
      <w:r w:rsidR="004B0C14">
        <w:rPr>
          <w:rFonts w:ascii="Times New Roman" w:hAnsi="Times New Roman" w:cs="Times New Roman"/>
          <w:sz w:val="26"/>
          <w:szCs w:val="26"/>
        </w:rPr>
        <w:t>осуществляет</w:t>
      </w:r>
      <w:r w:rsidR="001375D8">
        <w:rPr>
          <w:rFonts w:ascii="Times New Roman" w:hAnsi="Times New Roman" w:cs="Times New Roman"/>
          <w:sz w:val="26"/>
          <w:szCs w:val="26"/>
        </w:rPr>
        <w:t xml:space="preserve"> </w:t>
      </w:r>
      <w:r w:rsidR="002F4821">
        <w:rPr>
          <w:rFonts w:ascii="Times New Roman" w:hAnsi="Times New Roman" w:cs="Times New Roman"/>
          <w:sz w:val="26"/>
          <w:szCs w:val="26"/>
        </w:rPr>
        <w:t>Организатор</w:t>
      </w:r>
      <w:r>
        <w:rPr>
          <w:rFonts w:ascii="Times New Roman" w:hAnsi="Times New Roman" w:cs="Times New Roman"/>
          <w:sz w:val="26"/>
          <w:szCs w:val="26"/>
        </w:rPr>
        <w:t>:</w:t>
      </w:r>
      <w:r w:rsidR="001375D8">
        <w:rPr>
          <w:rFonts w:ascii="Times New Roman" w:hAnsi="Times New Roman" w:cs="Times New Roman"/>
          <w:sz w:val="26"/>
          <w:szCs w:val="26"/>
        </w:rPr>
        <w:t xml:space="preserve"> </w:t>
      </w:r>
      <w:r w:rsidR="00826DB0" w:rsidRPr="00826DB0">
        <w:rPr>
          <w:rFonts w:ascii="Times New Roman" w:hAnsi="Times New Roman" w:cs="Times New Roman"/>
          <w:sz w:val="26"/>
          <w:szCs w:val="26"/>
        </w:rPr>
        <w:t>с 14 июня 2012 г. по 09 июля 2012 г.</w:t>
      </w:r>
      <w:r w:rsidR="001375D8">
        <w:rPr>
          <w:rFonts w:ascii="Times New Roman" w:hAnsi="Times New Roman" w:cs="Times New Roman"/>
          <w:sz w:val="26"/>
          <w:szCs w:val="26"/>
        </w:rPr>
        <w:t xml:space="preserve"> </w:t>
      </w:r>
      <w:r w:rsidR="00826DB0" w:rsidRPr="00826DB0">
        <w:rPr>
          <w:rFonts w:ascii="Times New Roman" w:hAnsi="Times New Roman" w:cs="Times New Roman"/>
          <w:sz w:val="26"/>
          <w:szCs w:val="26"/>
        </w:rPr>
        <w:t xml:space="preserve">с </w:t>
      </w:r>
      <w:r w:rsidR="00DB72E8">
        <w:rPr>
          <w:rFonts w:ascii="Times New Roman" w:hAnsi="Times New Roman" w:cs="Times New Roman"/>
          <w:sz w:val="26"/>
          <w:szCs w:val="26"/>
        </w:rPr>
        <w:t>09</w:t>
      </w:r>
      <w:r w:rsidR="00826DB0" w:rsidRPr="00826DB0">
        <w:rPr>
          <w:rFonts w:ascii="Times New Roman" w:hAnsi="Times New Roman" w:cs="Times New Roman"/>
          <w:sz w:val="26"/>
          <w:szCs w:val="26"/>
        </w:rPr>
        <w:t>-00 до 13-00 в рабочие дни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826DB0" w:rsidRPr="00826DB0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hAnsi="Times New Roman" w:cs="Times New Roman"/>
          <w:sz w:val="26"/>
          <w:szCs w:val="26"/>
        </w:rPr>
        <w:t xml:space="preserve">письменного </w:t>
      </w:r>
      <w:r w:rsidR="003F71B1" w:rsidRPr="00826DB0">
        <w:rPr>
          <w:rFonts w:ascii="Times New Roman" w:hAnsi="Times New Roman" w:cs="Times New Roman"/>
          <w:sz w:val="26"/>
          <w:szCs w:val="26"/>
        </w:rPr>
        <w:t>заявления любого заинтересованного лица,</w:t>
      </w:r>
      <w:r w:rsidR="001375D8">
        <w:rPr>
          <w:rFonts w:ascii="Times New Roman" w:hAnsi="Times New Roman" w:cs="Times New Roman"/>
          <w:sz w:val="26"/>
          <w:szCs w:val="26"/>
        </w:rPr>
        <w:t xml:space="preserve"> </w:t>
      </w:r>
      <w:r w:rsidR="003F71B1" w:rsidRPr="00826DB0">
        <w:rPr>
          <w:rFonts w:ascii="Times New Roman" w:hAnsi="Times New Roman" w:cs="Times New Roman"/>
          <w:sz w:val="26"/>
          <w:szCs w:val="26"/>
        </w:rPr>
        <w:t>в течение двух рабочих дней со дня получения соответствующего заявления</w:t>
      </w:r>
      <w:r w:rsidR="00826DB0" w:rsidRPr="00826DB0">
        <w:rPr>
          <w:rFonts w:ascii="Times New Roman" w:hAnsi="Times New Roman" w:cs="Times New Roman"/>
          <w:sz w:val="26"/>
          <w:szCs w:val="26"/>
        </w:rPr>
        <w:t>.</w:t>
      </w:r>
    </w:p>
    <w:p w:rsidR="00826DB0" w:rsidRDefault="00826DB0" w:rsidP="00C208CF">
      <w:pPr>
        <w:spacing w:after="0"/>
        <w:ind w:right="19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E66AB" w:rsidRDefault="003F71B1" w:rsidP="00465BFF">
      <w:pPr>
        <w:spacing w:after="0" w:line="240" w:lineRule="auto"/>
        <w:ind w:right="19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F71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F4821">
        <w:rPr>
          <w:rFonts w:ascii="Times New Roman" w:hAnsi="Times New Roman" w:cs="Times New Roman"/>
          <w:b/>
          <w:sz w:val="26"/>
          <w:szCs w:val="26"/>
        </w:rPr>
        <w:tab/>
      </w:r>
      <w:r w:rsidR="002E66AB" w:rsidRPr="002E66AB">
        <w:rPr>
          <w:rFonts w:ascii="Times New Roman" w:hAnsi="Times New Roman" w:cs="Times New Roman"/>
          <w:b/>
          <w:sz w:val="26"/>
          <w:szCs w:val="26"/>
        </w:rPr>
        <w:t>Порядок возвра</w:t>
      </w:r>
      <w:r w:rsidR="002E66AB">
        <w:rPr>
          <w:rFonts w:ascii="Times New Roman" w:hAnsi="Times New Roman" w:cs="Times New Roman"/>
          <w:b/>
          <w:sz w:val="26"/>
          <w:szCs w:val="26"/>
        </w:rPr>
        <w:t>та</w:t>
      </w:r>
      <w:r w:rsidR="002E66AB" w:rsidRPr="002E66AB">
        <w:rPr>
          <w:rFonts w:ascii="Times New Roman" w:hAnsi="Times New Roman" w:cs="Times New Roman"/>
          <w:b/>
          <w:sz w:val="26"/>
          <w:szCs w:val="26"/>
        </w:rPr>
        <w:t xml:space="preserve"> задатка</w:t>
      </w:r>
      <w:r w:rsidR="00C208CF">
        <w:rPr>
          <w:rFonts w:ascii="Times New Roman" w:hAnsi="Times New Roman" w:cs="Times New Roman"/>
          <w:b/>
          <w:sz w:val="26"/>
          <w:szCs w:val="26"/>
        </w:rPr>
        <w:t>:</w:t>
      </w:r>
    </w:p>
    <w:p w:rsidR="002E66AB" w:rsidRPr="00C208CF" w:rsidRDefault="00C208CF" w:rsidP="00C208CF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Pr="00C208CF">
        <w:rPr>
          <w:rFonts w:ascii="Times New Roman" w:hAnsi="Times New Roman" w:cs="Times New Roman"/>
          <w:sz w:val="26"/>
          <w:szCs w:val="26"/>
        </w:rPr>
        <w:t xml:space="preserve"> в</w:t>
      </w:r>
      <w:r w:rsidR="002E66AB" w:rsidRPr="00C208CF">
        <w:rPr>
          <w:rFonts w:ascii="Times New Roman" w:hAnsi="Times New Roman" w:cs="Times New Roman"/>
          <w:sz w:val="26"/>
          <w:szCs w:val="26"/>
        </w:rPr>
        <w:t xml:space="preserve"> случае если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2E66AB" w:rsidRPr="00C208CF">
        <w:rPr>
          <w:rFonts w:ascii="Times New Roman" w:hAnsi="Times New Roman" w:cs="Times New Roman"/>
          <w:sz w:val="26"/>
          <w:szCs w:val="26"/>
        </w:rPr>
        <w:t>ретенденту отказано в приеме заявки на участие в аукционе, Организатор перечисляет задаток на счет Претендента, указанный в заявке, в течение 5 (пяти) банковских дней с даты подписания Протокола об итогах аукциона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E66AB" w:rsidRPr="00C208CF" w:rsidRDefault="00C208CF" w:rsidP="00C208CF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1375D8">
        <w:rPr>
          <w:rFonts w:ascii="Times New Roman" w:hAnsi="Times New Roman" w:cs="Times New Roman"/>
          <w:sz w:val="26"/>
          <w:szCs w:val="26"/>
        </w:rPr>
        <w:t xml:space="preserve"> </w:t>
      </w:r>
      <w:r w:rsidRPr="00C208CF">
        <w:rPr>
          <w:rFonts w:ascii="Times New Roman" w:hAnsi="Times New Roman" w:cs="Times New Roman"/>
          <w:sz w:val="26"/>
          <w:szCs w:val="26"/>
        </w:rPr>
        <w:t>в</w:t>
      </w:r>
      <w:r w:rsidR="002E66AB" w:rsidRPr="00C208CF">
        <w:rPr>
          <w:rFonts w:ascii="Times New Roman" w:hAnsi="Times New Roman" w:cs="Times New Roman"/>
          <w:sz w:val="26"/>
          <w:szCs w:val="26"/>
        </w:rPr>
        <w:t xml:space="preserve"> случае если Претендент не признан участником аукциона, Организатор перечисляет задаток на счет Претендента, указанный в заявке, в течение 5 (пяти) банковских дней с даты подписан</w:t>
      </w:r>
      <w:r>
        <w:rPr>
          <w:rFonts w:ascii="Times New Roman" w:hAnsi="Times New Roman" w:cs="Times New Roman"/>
          <w:sz w:val="26"/>
          <w:szCs w:val="26"/>
        </w:rPr>
        <w:t>ия Протокола об итогах аукциона;</w:t>
      </w:r>
    </w:p>
    <w:p w:rsidR="00C208CF" w:rsidRDefault="00C208CF" w:rsidP="00C208CF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66AB" w:rsidRPr="00C208CF" w:rsidRDefault="00C208CF" w:rsidP="00C208CF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2E66AB" w:rsidRPr="00C208CF">
        <w:rPr>
          <w:rFonts w:ascii="Times New Roman" w:hAnsi="Times New Roman" w:cs="Times New Roman"/>
          <w:sz w:val="26"/>
          <w:szCs w:val="26"/>
        </w:rPr>
        <w:t>Претендент до истечения срока подачи заявок имеет право отозвать заявку путем письменного уведомления Организатора.</w:t>
      </w:r>
    </w:p>
    <w:p w:rsidR="002E66AB" w:rsidRPr="00C208CF" w:rsidRDefault="00C208CF" w:rsidP="00C208CF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08CF">
        <w:rPr>
          <w:rFonts w:ascii="Times New Roman" w:hAnsi="Times New Roman" w:cs="Times New Roman"/>
          <w:sz w:val="26"/>
          <w:szCs w:val="26"/>
        </w:rPr>
        <w:t>- в</w:t>
      </w:r>
      <w:r w:rsidR="002E66AB" w:rsidRPr="00C208CF">
        <w:rPr>
          <w:rFonts w:ascii="Times New Roman" w:hAnsi="Times New Roman" w:cs="Times New Roman"/>
          <w:sz w:val="26"/>
          <w:szCs w:val="26"/>
        </w:rPr>
        <w:t xml:space="preserve">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(пяти) банковских дней со дня поступления уведомления об отзыве заявки Организатором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E66AB" w:rsidRPr="00C208CF" w:rsidRDefault="00C208CF" w:rsidP="00C208CF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08CF">
        <w:rPr>
          <w:rFonts w:ascii="Times New Roman" w:hAnsi="Times New Roman" w:cs="Times New Roman"/>
          <w:sz w:val="26"/>
          <w:szCs w:val="26"/>
        </w:rPr>
        <w:t>- в</w:t>
      </w:r>
      <w:r w:rsidR="002E66AB" w:rsidRPr="00C208CF">
        <w:rPr>
          <w:rFonts w:ascii="Times New Roman" w:hAnsi="Times New Roman" w:cs="Times New Roman"/>
          <w:sz w:val="26"/>
          <w:szCs w:val="26"/>
        </w:rPr>
        <w:t xml:space="preserve"> случае отзыва Претендентом заявки позднее даты окончания приема заявок задаток ему не возвращается и направляется в бюджет городского округа город Воронеж.</w:t>
      </w:r>
    </w:p>
    <w:p w:rsidR="002E66AB" w:rsidRPr="00C208CF" w:rsidRDefault="002E66AB" w:rsidP="00C208CF">
      <w:pPr>
        <w:spacing w:after="0" w:line="240" w:lineRule="auto"/>
        <w:ind w:left="-567" w:right="190"/>
        <w:jc w:val="both"/>
        <w:rPr>
          <w:rFonts w:ascii="Times New Roman" w:hAnsi="Times New Roman" w:cs="Times New Roman"/>
          <w:sz w:val="26"/>
          <w:szCs w:val="26"/>
        </w:rPr>
      </w:pPr>
    </w:p>
    <w:p w:rsidR="002E66AB" w:rsidRPr="00C208CF" w:rsidRDefault="00C208CF" w:rsidP="00C208CF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Pr="00C208CF">
        <w:rPr>
          <w:rFonts w:ascii="Times New Roman" w:hAnsi="Times New Roman" w:cs="Times New Roman"/>
          <w:sz w:val="26"/>
          <w:szCs w:val="26"/>
        </w:rPr>
        <w:t xml:space="preserve"> в</w:t>
      </w:r>
      <w:r w:rsidR="002E66AB" w:rsidRPr="00C208CF">
        <w:rPr>
          <w:rFonts w:ascii="Times New Roman" w:hAnsi="Times New Roman" w:cs="Times New Roman"/>
          <w:sz w:val="26"/>
          <w:szCs w:val="26"/>
        </w:rPr>
        <w:t xml:space="preserve"> случае если Претендент не признан победителем аукциона, Организатор перечисляет задаток на расчетный счет Претендента, указанный в заявке, в течение 5 (пяти) банковских дней с момента подписания Протокола об итогах аукциона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E66AB" w:rsidRPr="00C208CF" w:rsidRDefault="00C208CF" w:rsidP="00C208CF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п</w:t>
      </w:r>
      <w:r w:rsidR="002E66AB" w:rsidRPr="00C208CF">
        <w:rPr>
          <w:rFonts w:ascii="Times New Roman" w:hAnsi="Times New Roman" w:cs="Times New Roman"/>
          <w:sz w:val="26"/>
          <w:szCs w:val="26"/>
        </w:rPr>
        <w:t>ри уклонении или отказе Претендента в случае победы на аукционе от заключения Договора задаток ему не возвращается.</w:t>
      </w:r>
    </w:p>
    <w:p w:rsidR="002E66AB" w:rsidRPr="00C208CF" w:rsidRDefault="00C208CF" w:rsidP="00C208CF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6) в</w:t>
      </w:r>
      <w:r w:rsidR="002E66AB" w:rsidRPr="00C208CF">
        <w:rPr>
          <w:rFonts w:ascii="Times New Roman" w:hAnsi="Times New Roman" w:cs="Times New Roman"/>
          <w:sz w:val="26"/>
          <w:szCs w:val="26"/>
        </w:rPr>
        <w:t xml:space="preserve"> случае признания аукциона несостоявшимся Организатор перечисляет задаток на счет Претендента, указанный в заявке, в течение 5 (пяти) банковских дней с даты подписания Протокола Комиссией по проведению аукциона.</w:t>
      </w:r>
    </w:p>
    <w:p w:rsidR="002E66AB" w:rsidRDefault="002E66AB" w:rsidP="00C208CF">
      <w:pPr>
        <w:spacing w:line="240" w:lineRule="auto"/>
        <w:ind w:left="-567" w:right="190"/>
        <w:jc w:val="both"/>
        <w:rPr>
          <w:b/>
          <w:u w:val="single"/>
        </w:rPr>
      </w:pPr>
    </w:p>
    <w:p w:rsidR="002E66AB" w:rsidRPr="00FF5CB6" w:rsidRDefault="004A25FD" w:rsidP="00FF5CB6">
      <w:pPr>
        <w:spacing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71B1">
        <w:rPr>
          <w:rFonts w:ascii="Times New Roman" w:hAnsi="Times New Roman" w:cs="Times New Roman"/>
          <w:sz w:val="26"/>
          <w:szCs w:val="26"/>
        </w:rPr>
        <w:t>Договор н</w:t>
      </w:r>
      <w:r>
        <w:rPr>
          <w:rFonts w:ascii="Times New Roman" w:hAnsi="Times New Roman" w:cs="Times New Roman"/>
          <w:sz w:val="26"/>
          <w:szCs w:val="26"/>
        </w:rPr>
        <w:t>а размещение нестационарного торгового объекта</w:t>
      </w:r>
      <w:r w:rsidR="001375D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(средства развозной и разносной уличной торговли) заключается </w:t>
      </w:r>
      <w:r w:rsidR="003F71B1">
        <w:rPr>
          <w:rFonts w:ascii="Times New Roman" w:hAnsi="Times New Roman" w:cs="Times New Roman"/>
          <w:sz w:val="26"/>
          <w:szCs w:val="26"/>
        </w:rPr>
        <w:t xml:space="preserve">управлением по развитию предпринимательства и потребительского рынка департамента экономики администрации городского округа город Воронеж с победителем аукциона </w:t>
      </w:r>
      <w:r w:rsidR="003F71B1" w:rsidRPr="003F71B1">
        <w:rPr>
          <w:rFonts w:ascii="Times New Roman" w:hAnsi="Times New Roman" w:cs="Times New Roman"/>
          <w:b/>
          <w:sz w:val="26"/>
          <w:szCs w:val="26"/>
        </w:rPr>
        <w:t>в течение 5 рабочих дней со дня подведения итогов аук</w:t>
      </w:r>
      <w:r w:rsidR="003F71B1">
        <w:rPr>
          <w:rFonts w:ascii="Times New Roman" w:hAnsi="Times New Roman" w:cs="Times New Roman"/>
          <w:b/>
          <w:sz w:val="26"/>
          <w:szCs w:val="26"/>
        </w:rPr>
        <w:t>ц</w:t>
      </w:r>
      <w:r w:rsidR="003F71B1" w:rsidRPr="003F71B1">
        <w:rPr>
          <w:rFonts w:ascii="Times New Roman" w:hAnsi="Times New Roman" w:cs="Times New Roman"/>
          <w:b/>
          <w:sz w:val="26"/>
          <w:szCs w:val="26"/>
        </w:rPr>
        <w:t>иона.</w:t>
      </w:r>
      <w:r w:rsidR="00FF5CB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5CB6" w:rsidRPr="00FF5CB6">
        <w:rPr>
          <w:rFonts w:ascii="Times New Roman" w:hAnsi="Times New Roman" w:cs="Times New Roman"/>
          <w:sz w:val="26"/>
          <w:szCs w:val="26"/>
        </w:rPr>
        <w:t>Внесенный Победителем аукциона</w:t>
      </w:r>
      <w:r w:rsidR="001375D8">
        <w:rPr>
          <w:rFonts w:ascii="Times New Roman" w:hAnsi="Times New Roman" w:cs="Times New Roman"/>
          <w:sz w:val="26"/>
          <w:szCs w:val="26"/>
        </w:rPr>
        <w:t xml:space="preserve"> </w:t>
      </w:r>
      <w:r w:rsidR="00FF5CB6" w:rsidRPr="00FF5CB6">
        <w:rPr>
          <w:rFonts w:ascii="Times New Roman" w:hAnsi="Times New Roman" w:cs="Times New Roman"/>
          <w:sz w:val="26"/>
          <w:szCs w:val="26"/>
        </w:rPr>
        <w:t>задаток засчитывается в счет оплаты по договору.</w:t>
      </w:r>
    </w:p>
    <w:p w:rsidR="004A4058" w:rsidRDefault="00D1742D" w:rsidP="00D1742D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42D">
        <w:rPr>
          <w:rFonts w:ascii="Times New Roman" w:hAnsi="Times New Roman" w:cs="Times New Roman"/>
          <w:sz w:val="26"/>
          <w:szCs w:val="26"/>
        </w:rPr>
        <w:t>Договор на размещение передвижных средств развозной и разносной уличной торговли заключается на срок не более одного года в зависимости от волеизъявления победителя аукциона.</w:t>
      </w:r>
      <w:r w:rsidR="00AF71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5BFF" w:rsidRPr="004A4058" w:rsidRDefault="00AF716B" w:rsidP="004A4058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Примерная форма договора на размещение нестационарного торгового объекта утверждена решением Воронежской городской Думы № 790-</w:t>
      </w: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 xml:space="preserve"> от 25.04.2012 «Об утверждении Положения о порядке размещения нестационарных торговых объектов на территории городского</w:t>
      </w:r>
      <w:r w:rsidR="001375D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="001375D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 Воронеж</w:t>
      </w:r>
      <w:r w:rsidRPr="004A4058">
        <w:rPr>
          <w:rFonts w:ascii="Times New Roman" w:hAnsi="Times New Roman" w:cs="Times New Roman"/>
          <w:sz w:val="26"/>
          <w:szCs w:val="26"/>
        </w:rPr>
        <w:t>»</w:t>
      </w:r>
      <w:r w:rsidR="004A4058" w:rsidRPr="004A4058">
        <w:rPr>
          <w:rFonts w:ascii="Times New Roman" w:hAnsi="Times New Roman" w:cs="Times New Roman"/>
          <w:sz w:val="26"/>
          <w:szCs w:val="26"/>
        </w:rPr>
        <w:t>.</w:t>
      </w:r>
      <w:r w:rsidR="00FF5CB6" w:rsidRPr="004A405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465BFF" w:rsidRDefault="00465BFF" w:rsidP="00AF716B">
      <w:pPr>
        <w:pStyle w:val="a5"/>
        <w:tabs>
          <w:tab w:val="center" w:pos="1843"/>
          <w:tab w:val="center" w:pos="6521"/>
        </w:tabs>
        <w:spacing w:line="237" w:lineRule="auto"/>
        <w:ind w:firstLine="709"/>
        <w:rPr>
          <w:b/>
          <w:sz w:val="26"/>
          <w:szCs w:val="26"/>
        </w:rPr>
      </w:pPr>
    </w:p>
    <w:p w:rsidR="00AF716B" w:rsidRDefault="003F71B1" w:rsidP="00AF716B">
      <w:pPr>
        <w:pStyle w:val="a5"/>
        <w:tabs>
          <w:tab w:val="center" w:pos="1843"/>
          <w:tab w:val="center" w:pos="6521"/>
        </w:tabs>
        <w:spacing w:line="237" w:lineRule="auto"/>
        <w:ind w:firstLine="709"/>
        <w:rPr>
          <w:b/>
          <w:sz w:val="26"/>
          <w:szCs w:val="26"/>
        </w:rPr>
      </w:pPr>
      <w:r w:rsidRPr="003F71B1">
        <w:rPr>
          <w:b/>
          <w:sz w:val="26"/>
          <w:szCs w:val="26"/>
        </w:rPr>
        <w:t>Реквизиты счета для перечисления денежных средств-цены, предложенной по результатам аук</w:t>
      </w:r>
      <w:r>
        <w:rPr>
          <w:b/>
          <w:sz w:val="26"/>
          <w:szCs w:val="26"/>
        </w:rPr>
        <w:t>ц</w:t>
      </w:r>
      <w:r w:rsidRPr="003F71B1">
        <w:rPr>
          <w:b/>
          <w:sz w:val="26"/>
          <w:szCs w:val="26"/>
        </w:rPr>
        <w:t>иона:</w:t>
      </w:r>
      <w:r>
        <w:rPr>
          <w:b/>
          <w:sz w:val="26"/>
          <w:szCs w:val="26"/>
        </w:rPr>
        <w:t xml:space="preserve"> </w:t>
      </w:r>
    </w:p>
    <w:p w:rsidR="00AF716B" w:rsidRPr="00AF716B" w:rsidRDefault="00AF716B" w:rsidP="00AF716B">
      <w:pPr>
        <w:pStyle w:val="a5"/>
        <w:tabs>
          <w:tab w:val="center" w:pos="1843"/>
          <w:tab w:val="center" w:pos="6521"/>
        </w:tabs>
        <w:spacing w:line="237" w:lineRule="auto"/>
      </w:pPr>
      <w:r w:rsidRPr="00AF716B">
        <w:t xml:space="preserve">УФК по Воронежской области (Департамент муниципальной собственности администрации городского округа город Воронеж), </w:t>
      </w:r>
    </w:p>
    <w:p w:rsidR="00AF716B" w:rsidRPr="00AF716B" w:rsidRDefault="00AF716B" w:rsidP="00AF716B">
      <w:pPr>
        <w:pStyle w:val="a5"/>
        <w:tabs>
          <w:tab w:val="center" w:pos="1843"/>
          <w:tab w:val="center" w:pos="6521"/>
        </w:tabs>
        <w:spacing w:line="237" w:lineRule="auto"/>
      </w:pPr>
      <w:r w:rsidRPr="00AF716B">
        <w:t xml:space="preserve">р/сч. 40101810500000010004 в ГРКЦ ГУ Банка России по Воронежской области, </w:t>
      </w:r>
    </w:p>
    <w:p w:rsidR="00AF716B" w:rsidRPr="00AF716B" w:rsidRDefault="00AF716B" w:rsidP="00AF716B">
      <w:pPr>
        <w:pStyle w:val="a5"/>
        <w:tabs>
          <w:tab w:val="center" w:pos="1843"/>
          <w:tab w:val="center" w:pos="6521"/>
        </w:tabs>
        <w:spacing w:line="237" w:lineRule="auto"/>
      </w:pPr>
      <w:r w:rsidRPr="00AF716B">
        <w:t>БИК</w:t>
      </w:r>
      <w:r w:rsidR="001375D8">
        <w:t xml:space="preserve"> </w:t>
      </w:r>
      <w:r w:rsidRPr="00AF716B">
        <w:t xml:space="preserve">042007001, </w:t>
      </w:r>
    </w:p>
    <w:p w:rsidR="00AF716B" w:rsidRPr="00AF716B" w:rsidRDefault="00AF716B" w:rsidP="00AF716B">
      <w:pPr>
        <w:pStyle w:val="a5"/>
        <w:tabs>
          <w:tab w:val="center" w:pos="1843"/>
          <w:tab w:val="center" w:pos="6521"/>
        </w:tabs>
        <w:spacing w:line="237" w:lineRule="auto"/>
      </w:pPr>
      <w:r w:rsidRPr="00AF716B">
        <w:t xml:space="preserve">ИНН 3666165748, КПП 366601001, ОКАТО 20401000000, </w:t>
      </w:r>
    </w:p>
    <w:p w:rsidR="00AF716B" w:rsidRPr="00AF716B" w:rsidRDefault="00AF716B" w:rsidP="00AF716B">
      <w:pPr>
        <w:rPr>
          <w:rFonts w:ascii="Times New Roman" w:hAnsi="Times New Roman" w:cs="Times New Roman"/>
          <w:sz w:val="24"/>
          <w:szCs w:val="24"/>
        </w:rPr>
      </w:pPr>
      <w:r w:rsidRPr="00AF716B">
        <w:rPr>
          <w:rFonts w:ascii="Times New Roman" w:eastAsia="Times New Roman" w:hAnsi="Times New Roman" w:cs="Times New Roman"/>
          <w:sz w:val="24"/>
        </w:rPr>
        <w:t xml:space="preserve">КБК </w:t>
      </w:r>
      <w:r w:rsidRPr="00AF716B">
        <w:rPr>
          <w:rFonts w:ascii="Times New Roman" w:eastAsia="Times New Roman" w:hAnsi="Times New Roman" w:cs="Times New Roman"/>
          <w:sz w:val="24"/>
          <w:szCs w:val="24"/>
        </w:rPr>
        <w:t>968 1 17 05040 04 0002 180</w:t>
      </w:r>
    </w:p>
    <w:p w:rsidR="00465BFF" w:rsidRPr="007852F7" w:rsidRDefault="00465BFF" w:rsidP="00465BFF">
      <w:pPr>
        <w:spacing w:after="0" w:line="240" w:lineRule="auto"/>
        <w:ind w:right="19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52F7">
        <w:rPr>
          <w:rFonts w:ascii="Times New Roman" w:hAnsi="Times New Roman" w:cs="Times New Roman"/>
          <w:sz w:val="26"/>
          <w:szCs w:val="26"/>
        </w:rPr>
        <w:t>Организатор аукциона вправе отказаться от проведения аукциона в любое время, но не позднее чем за три дня до наступления даты его проведения. В течение трех рабочих дней со дня принятия Организатором указанного решения направляются уведомления всем претендентам, подавшим заявки на участие в аукционе. Заявки с приложенными документами и внесенный задаток возвращаются претендентам в течение пяти рабочих дней со дня принятия решения об отказе от проведения аукциона.</w:t>
      </w:r>
    </w:p>
    <w:p w:rsidR="00465BFF" w:rsidRDefault="00465BFF" w:rsidP="00465BFF">
      <w:pPr>
        <w:pStyle w:val="a5"/>
        <w:spacing w:before="60"/>
        <w:ind w:right="49" w:firstLine="709"/>
        <w:rPr>
          <w:szCs w:val="24"/>
        </w:rPr>
      </w:pPr>
    </w:p>
    <w:p w:rsidR="00520510" w:rsidRDefault="00520510" w:rsidP="003F71B1">
      <w:pPr>
        <w:ind w:right="190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520510" w:rsidRDefault="00520510" w:rsidP="003F71B1">
      <w:pPr>
        <w:ind w:right="190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520510" w:rsidRDefault="00520510" w:rsidP="003F71B1">
      <w:pPr>
        <w:ind w:right="190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520510" w:rsidRDefault="00520510" w:rsidP="003F71B1">
      <w:pPr>
        <w:ind w:right="190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520510" w:rsidRDefault="00520510" w:rsidP="003F71B1">
      <w:pPr>
        <w:ind w:right="190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520510" w:rsidRDefault="00520510" w:rsidP="003F71B1">
      <w:pPr>
        <w:ind w:right="190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520510" w:rsidRDefault="00520510" w:rsidP="003F71B1">
      <w:pPr>
        <w:ind w:right="190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520510" w:rsidRDefault="00520510" w:rsidP="003F71B1">
      <w:pPr>
        <w:ind w:right="190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7012CB" w:rsidRDefault="007012CB" w:rsidP="007012CB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 w:rsidRPr="007012CB">
        <w:rPr>
          <w:rFonts w:ascii="Times New Roman" w:hAnsi="Times New Roman" w:cs="Times New Roman"/>
        </w:rPr>
        <w:lastRenderedPageBreak/>
        <w:t xml:space="preserve">Приложение </w:t>
      </w:r>
      <w:r w:rsidR="008916DB">
        <w:rPr>
          <w:rFonts w:ascii="Times New Roman" w:hAnsi="Times New Roman" w:cs="Times New Roman"/>
        </w:rPr>
        <w:t>№1</w:t>
      </w:r>
    </w:p>
    <w:p w:rsidR="007012CB" w:rsidRDefault="007012CB" w:rsidP="007012CB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 w:rsidRPr="007012CB">
        <w:rPr>
          <w:rFonts w:ascii="Times New Roman" w:hAnsi="Times New Roman" w:cs="Times New Roman"/>
        </w:rPr>
        <w:t xml:space="preserve">к информационному сообщению </w:t>
      </w:r>
    </w:p>
    <w:p w:rsidR="007012CB" w:rsidRDefault="007012CB" w:rsidP="007012CB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 w:rsidRPr="007012CB">
        <w:rPr>
          <w:rFonts w:ascii="Times New Roman" w:hAnsi="Times New Roman" w:cs="Times New Roman"/>
        </w:rPr>
        <w:t xml:space="preserve">о проведении аукциона на право заключения </w:t>
      </w:r>
    </w:p>
    <w:p w:rsidR="007012CB" w:rsidRDefault="007012CB" w:rsidP="007012CB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 w:rsidRPr="007012CB">
        <w:rPr>
          <w:rFonts w:ascii="Times New Roman" w:hAnsi="Times New Roman" w:cs="Times New Roman"/>
        </w:rPr>
        <w:t xml:space="preserve">договоров на размещение нестационарных </w:t>
      </w:r>
    </w:p>
    <w:p w:rsidR="007012CB" w:rsidRDefault="007012CB" w:rsidP="007012CB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 w:rsidRPr="007012CB">
        <w:rPr>
          <w:rFonts w:ascii="Times New Roman" w:hAnsi="Times New Roman" w:cs="Times New Roman"/>
        </w:rPr>
        <w:t>торговых объектов (передвижные средства</w:t>
      </w:r>
    </w:p>
    <w:p w:rsidR="00520510" w:rsidRDefault="007012CB" w:rsidP="007012CB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 w:rsidRPr="007012CB">
        <w:rPr>
          <w:rFonts w:ascii="Times New Roman" w:hAnsi="Times New Roman" w:cs="Times New Roman"/>
        </w:rPr>
        <w:t xml:space="preserve"> развозной и разносной уличной торговли)</w:t>
      </w:r>
    </w:p>
    <w:p w:rsidR="007012CB" w:rsidRDefault="007012CB" w:rsidP="007012CB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7012CB" w:rsidRDefault="007012CB" w:rsidP="007012CB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741292" w:rsidRDefault="00F50A3F" w:rsidP="007012CB">
      <w:pPr>
        <w:spacing w:after="0" w:line="240" w:lineRule="auto"/>
        <w:ind w:right="19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Требования к содержанию,</w:t>
      </w:r>
      <w:r w:rsidR="0074129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форме и составу заявки</w:t>
      </w:r>
      <w:r w:rsidR="00741292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7012CB" w:rsidRDefault="00741292" w:rsidP="007012CB">
      <w:pPr>
        <w:spacing w:after="0" w:line="240" w:lineRule="auto"/>
        <w:ind w:right="19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</w:t>
      </w:r>
      <w:r w:rsidR="007012CB" w:rsidRPr="007012CB">
        <w:rPr>
          <w:rFonts w:ascii="Times New Roman" w:hAnsi="Times New Roman" w:cs="Times New Roman"/>
          <w:b/>
          <w:sz w:val="26"/>
          <w:szCs w:val="26"/>
        </w:rPr>
        <w:t>нструкция по заполнению заявки.</w:t>
      </w:r>
    </w:p>
    <w:p w:rsidR="00F50A3F" w:rsidRPr="007012CB" w:rsidRDefault="00F50A3F" w:rsidP="007012CB">
      <w:pPr>
        <w:spacing w:after="0" w:line="240" w:lineRule="auto"/>
        <w:ind w:right="19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0A3F" w:rsidRDefault="00F50A3F" w:rsidP="00F50A3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0A3F">
        <w:rPr>
          <w:rFonts w:ascii="Times New Roman" w:hAnsi="Times New Roman" w:cs="Times New Roman"/>
          <w:sz w:val="26"/>
          <w:szCs w:val="26"/>
        </w:rPr>
        <w:t xml:space="preserve">Заявка на участие в аукционе </w:t>
      </w:r>
      <w:r>
        <w:rPr>
          <w:rFonts w:ascii="Times New Roman" w:hAnsi="Times New Roman" w:cs="Times New Roman"/>
          <w:sz w:val="26"/>
          <w:szCs w:val="26"/>
        </w:rPr>
        <w:t>подается в письменной форме,</w:t>
      </w:r>
      <w:r w:rsidRPr="00F50A3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оформляется</w:t>
      </w:r>
      <w:r w:rsidRPr="00F50A3F">
        <w:rPr>
          <w:rFonts w:ascii="Times New Roman" w:hAnsi="Times New Roman" w:cs="Times New Roman"/>
          <w:sz w:val="26"/>
          <w:szCs w:val="26"/>
        </w:rPr>
        <w:t xml:space="preserve"> на русском языке, разборчивыми буквами</w:t>
      </w:r>
      <w:r>
        <w:rPr>
          <w:rFonts w:ascii="Times New Roman" w:hAnsi="Times New Roman" w:cs="Times New Roman"/>
          <w:sz w:val="26"/>
          <w:szCs w:val="26"/>
        </w:rPr>
        <w:t>,</w:t>
      </w:r>
      <w:r w:rsidR="001375D8">
        <w:rPr>
          <w:rFonts w:ascii="Times New Roman" w:hAnsi="Times New Roman" w:cs="Times New Roman"/>
          <w:sz w:val="26"/>
          <w:szCs w:val="26"/>
        </w:rPr>
        <w:t xml:space="preserve"> </w:t>
      </w:r>
      <w:r w:rsidRPr="00741292">
        <w:rPr>
          <w:rFonts w:ascii="Times New Roman" w:hAnsi="Times New Roman" w:cs="Times New Roman"/>
          <w:b/>
          <w:sz w:val="26"/>
          <w:szCs w:val="26"/>
        </w:rPr>
        <w:t>в двух экземплярах</w:t>
      </w:r>
      <w:r w:rsidRPr="00F50A3F">
        <w:rPr>
          <w:rFonts w:ascii="Times New Roman" w:hAnsi="Times New Roman" w:cs="Times New Roman"/>
          <w:sz w:val="26"/>
          <w:szCs w:val="26"/>
        </w:rPr>
        <w:t>, один – для Организатора аукциона, другой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50A3F">
        <w:rPr>
          <w:rFonts w:ascii="Times New Roman" w:hAnsi="Times New Roman" w:cs="Times New Roman"/>
          <w:sz w:val="26"/>
          <w:szCs w:val="26"/>
        </w:rPr>
        <w:t>- для заявителя.</w:t>
      </w:r>
      <w:r w:rsidR="001375D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0A3F" w:rsidRPr="00F50A3F" w:rsidRDefault="00F50A3F" w:rsidP="0074129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0A3F">
        <w:rPr>
          <w:rFonts w:ascii="Times New Roman" w:hAnsi="Times New Roman" w:cs="Times New Roman"/>
          <w:sz w:val="26"/>
          <w:szCs w:val="26"/>
        </w:rPr>
        <w:t xml:space="preserve">Заявка удостоверяется подписью уполномоченного лица заявителя и заверяется печатью (для юридического лица – обязательно, для индивидуального предпринимателя – при наличии печати). </w:t>
      </w:r>
    </w:p>
    <w:p w:rsidR="00741292" w:rsidRPr="00F653EC" w:rsidRDefault="00741292" w:rsidP="00F653EC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53EC">
        <w:rPr>
          <w:rFonts w:ascii="Times New Roman" w:hAnsi="Times New Roman" w:cs="Times New Roman"/>
          <w:b/>
          <w:sz w:val="26"/>
          <w:szCs w:val="26"/>
        </w:rPr>
        <w:t>Заявка на участие в аукционе должна содержать:</w:t>
      </w:r>
    </w:p>
    <w:p w:rsidR="00741292" w:rsidRPr="00741292" w:rsidRDefault="00741292" w:rsidP="00F653E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1292">
        <w:rPr>
          <w:rFonts w:ascii="Times New Roman" w:hAnsi="Times New Roman" w:cs="Times New Roman"/>
          <w:sz w:val="26"/>
          <w:szCs w:val="26"/>
        </w:rPr>
        <w:t>1) сведения</w:t>
      </w:r>
      <w:r w:rsidR="001375D8">
        <w:rPr>
          <w:rFonts w:ascii="Times New Roman" w:hAnsi="Times New Roman" w:cs="Times New Roman"/>
          <w:sz w:val="26"/>
          <w:szCs w:val="26"/>
        </w:rPr>
        <w:t xml:space="preserve"> </w:t>
      </w:r>
      <w:r w:rsidRPr="00741292">
        <w:rPr>
          <w:rFonts w:ascii="Times New Roman" w:hAnsi="Times New Roman" w:cs="Times New Roman"/>
          <w:sz w:val="26"/>
          <w:szCs w:val="26"/>
        </w:rPr>
        <w:t>о претенденте, подавшем такую заявку:</w:t>
      </w:r>
    </w:p>
    <w:p w:rsidR="00F50A3F" w:rsidRDefault="00741292" w:rsidP="00F653E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1292">
        <w:rPr>
          <w:rFonts w:ascii="Times New Roman" w:hAnsi="Times New Roman" w:cs="Times New Roman"/>
          <w:sz w:val="26"/>
          <w:szCs w:val="26"/>
        </w:rPr>
        <w:t>- фирменное наименование (наименование), сведения об организационно-правовой форме, месте нахождения, почтовый адрес (для юридического лица), фамилию, имя, отчество, паспортные данные, сведения о месте жительства (для индивидуального предпринимателя), номер контактного телефона;</w:t>
      </w:r>
    </w:p>
    <w:p w:rsidR="00741292" w:rsidRDefault="00741292" w:rsidP="00F653E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документы, прилагаемые к заявке, указанные в информационном сообщении</w:t>
      </w:r>
      <w:r w:rsidR="00631601">
        <w:rPr>
          <w:rFonts w:ascii="Times New Roman" w:hAnsi="Times New Roman" w:cs="Times New Roman"/>
          <w:sz w:val="26"/>
          <w:szCs w:val="26"/>
        </w:rPr>
        <w:t>.</w:t>
      </w:r>
    </w:p>
    <w:p w:rsidR="00F653EC" w:rsidRPr="00F50A3F" w:rsidRDefault="00F653EC" w:rsidP="007412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50A3F" w:rsidRPr="00F50A3F" w:rsidRDefault="00F50A3F" w:rsidP="00E625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0A3F">
        <w:rPr>
          <w:rFonts w:ascii="Times New Roman" w:hAnsi="Times New Roman" w:cs="Times New Roman"/>
          <w:sz w:val="26"/>
          <w:szCs w:val="26"/>
        </w:rPr>
        <w:t xml:space="preserve">Все документы, входящие в состав заявки, должны быть оформлены с учётом следующих требований: </w:t>
      </w:r>
    </w:p>
    <w:p w:rsidR="00F50A3F" w:rsidRPr="00F50A3F" w:rsidRDefault="00F50A3F" w:rsidP="00F50A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0A3F">
        <w:rPr>
          <w:rFonts w:ascii="Times New Roman" w:hAnsi="Times New Roman" w:cs="Times New Roman"/>
          <w:sz w:val="26"/>
          <w:szCs w:val="26"/>
        </w:rPr>
        <w:t xml:space="preserve">- документы, прилагаемые в копиях, должны удостоверяться подписью уполномоченного лица заявителя и заверяться печатью (для юридического лица – обязательно, для индивидуального предпринимателя – при наличии печати); </w:t>
      </w:r>
    </w:p>
    <w:p w:rsidR="00F50A3F" w:rsidRPr="00F50A3F" w:rsidRDefault="00F50A3F" w:rsidP="00F50A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0A3F">
        <w:rPr>
          <w:rFonts w:ascii="Times New Roman" w:hAnsi="Times New Roman" w:cs="Times New Roman"/>
          <w:sz w:val="26"/>
          <w:szCs w:val="26"/>
        </w:rPr>
        <w:t xml:space="preserve">- в документах не допускается применение факсимильных подписей, а также наличие подчисток и исправлений; </w:t>
      </w:r>
    </w:p>
    <w:p w:rsidR="00F50A3F" w:rsidRPr="00F50A3F" w:rsidRDefault="00F50A3F" w:rsidP="00F50A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0A3F">
        <w:rPr>
          <w:rFonts w:ascii="Times New Roman" w:hAnsi="Times New Roman" w:cs="Times New Roman"/>
          <w:sz w:val="26"/>
          <w:szCs w:val="26"/>
        </w:rPr>
        <w:t>- все страницы документов должны быть четкими и читаемыми (в том числе и представленные ксерокопии документов, включая надписи на оттисках печатей и штампов);</w:t>
      </w:r>
    </w:p>
    <w:p w:rsidR="00F50A3F" w:rsidRPr="00F50A3F" w:rsidRDefault="00F50A3F" w:rsidP="00F50A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0A3F">
        <w:rPr>
          <w:rFonts w:ascii="Times New Roman" w:hAnsi="Times New Roman" w:cs="Times New Roman"/>
          <w:sz w:val="26"/>
          <w:szCs w:val="26"/>
        </w:rPr>
        <w:t>- все документы, входящие в состав заявки на участие в аукционе должны быть заверены подписью уполномоченного лица заявителя и печатью (для юридического лица – обязательно, для индивидуального предпри</w:t>
      </w:r>
      <w:r w:rsidR="00E625DB">
        <w:rPr>
          <w:rFonts w:ascii="Times New Roman" w:hAnsi="Times New Roman" w:cs="Times New Roman"/>
          <w:sz w:val="26"/>
          <w:szCs w:val="26"/>
        </w:rPr>
        <w:t>нимателя – при наличии печати).</w:t>
      </w:r>
    </w:p>
    <w:p w:rsidR="00F50A3F" w:rsidRDefault="00F50A3F" w:rsidP="00E625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0A3F">
        <w:rPr>
          <w:rFonts w:ascii="Times New Roman" w:hAnsi="Times New Roman" w:cs="Times New Roman"/>
          <w:sz w:val="26"/>
          <w:szCs w:val="26"/>
        </w:rPr>
        <w:t>Документы, представленные заявителем в составе заявки, возврату не подлежат.</w:t>
      </w:r>
    </w:p>
    <w:p w:rsidR="00A065CC" w:rsidRDefault="00A065CC" w:rsidP="00E625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65CC" w:rsidRDefault="00A065CC" w:rsidP="00E625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65CC" w:rsidRDefault="00A065CC" w:rsidP="00E625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562D" w:rsidRDefault="00B5562D" w:rsidP="00E625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562D" w:rsidRDefault="00B5562D" w:rsidP="00E625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65CC" w:rsidRDefault="00A065CC" w:rsidP="00E625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65CC" w:rsidRDefault="00A065CC" w:rsidP="00A065CC">
      <w:pPr>
        <w:spacing w:after="0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065CC">
        <w:rPr>
          <w:rFonts w:ascii="Times New Roman" w:hAnsi="Times New Roman" w:cs="Times New Roman"/>
          <w:b/>
          <w:sz w:val="26"/>
          <w:szCs w:val="26"/>
        </w:rPr>
        <w:lastRenderedPageBreak/>
        <w:t>Форма заявки</w:t>
      </w:r>
    </w:p>
    <w:p w:rsidR="00EE7541" w:rsidRPr="00A065CC" w:rsidRDefault="00A065CC" w:rsidP="00A065CC">
      <w:pPr>
        <w:spacing w:after="0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065CC">
        <w:rPr>
          <w:rFonts w:ascii="Times New Roman" w:hAnsi="Times New Roman" w:cs="Times New Roman"/>
          <w:b/>
          <w:sz w:val="26"/>
          <w:szCs w:val="26"/>
        </w:rPr>
        <w:t>для юридического лица</w:t>
      </w:r>
    </w:p>
    <w:p w:rsidR="00EE7541" w:rsidRDefault="00EE7541" w:rsidP="00E625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25B7" w:rsidRDefault="00A065CC" w:rsidP="00A065CC">
      <w:pPr>
        <w:pStyle w:val="ConsNonformat"/>
        <w:spacing w:line="276" w:lineRule="auto"/>
        <w:ind w:left="4536"/>
        <w:rPr>
          <w:rFonts w:ascii="Times New Roman" w:hAnsi="Times New Roman"/>
        </w:rPr>
      </w:pPr>
      <w:r w:rsidRPr="00D7575E">
        <w:rPr>
          <w:rFonts w:ascii="Times New Roman" w:hAnsi="Times New Roman"/>
        </w:rPr>
        <w:t>В</w:t>
      </w:r>
      <w:r w:rsidR="001375D8">
        <w:rPr>
          <w:rFonts w:ascii="Times New Roman" w:hAnsi="Times New Roman"/>
        </w:rPr>
        <w:t xml:space="preserve"> </w:t>
      </w:r>
      <w:r w:rsidRPr="00D7575E">
        <w:rPr>
          <w:rFonts w:ascii="Times New Roman" w:hAnsi="Times New Roman"/>
        </w:rPr>
        <w:t>ДЕПАРТАМЕНТ МУНИЦИПАЛЬНОЙ СОБСТВЕННОСТИ</w:t>
      </w:r>
      <w:r w:rsidR="001375D8">
        <w:rPr>
          <w:rFonts w:ascii="Times New Roman" w:hAnsi="Times New Roman"/>
        </w:rPr>
        <w:t xml:space="preserve"> </w:t>
      </w:r>
      <w:r w:rsidRPr="00D7575E">
        <w:rPr>
          <w:rFonts w:ascii="Times New Roman" w:hAnsi="Times New Roman"/>
        </w:rPr>
        <w:t>АДМИНИСТРАЦИИ ГОРОДСКОГО</w:t>
      </w:r>
      <w:r w:rsidR="001375D8">
        <w:rPr>
          <w:rFonts w:ascii="Times New Roman" w:hAnsi="Times New Roman"/>
        </w:rPr>
        <w:t xml:space="preserve"> </w:t>
      </w:r>
    </w:p>
    <w:p w:rsidR="00A065CC" w:rsidRPr="00D7575E" w:rsidRDefault="00B225B7" w:rsidP="00A065CC">
      <w:pPr>
        <w:pStyle w:val="ConsNonformat"/>
        <w:spacing w:line="276" w:lineRule="auto"/>
        <w:ind w:left="453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065CC" w:rsidRPr="00D7575E">
        <w:rPr>
          <w:rFonts w:ascii="Times New Roman" w:hAnsi="Times New Roman"/>
        </w:rPr>
        <w:t>ОКРУГА</w:t>
      </w:r>
      <w:r w:rsidR="001375D8">
        <w:rPr>
          <w:rFonts w:ascii="Times New Roman" w:hAnsi="Times New Roman"/>
        </w:rPr>
        <w:t xml:space="preserve"> </w:t>
      </w:r>
      <w:r w:rsidR="00A065CC" w:rsidRPr="00D7575E">
        <w:rPr>
          <w:rFonts w:ascii="Times New Roman" w:hAnsi="Times New Roman"/>
        </w:rPr>
        <w:t>ГОРОД</w:t>
      </w:r>
      <w:r w:rsidR="001375D8">
        <w:rPr>
          <w:rFonts w:ascii="Times New Roman" w:hAnsi="Times New Roman"/>
        </w:rPr>
        <w:t xml:space="preserve"> </w:t>
      </w:r>
      <w:r w:rsidR="00A065CC" w:rsidRPr="00D7575E">
        <w:rPr>
          <w:rFonts w:ascii="Times New Roman" w:hAnsi="Times New Roman"/>
        </w:rPr>
        <w:t>ВОРОНЕЖ</w:t>
      </w:r>
    </w:p>
    <w:p w:rsidR="00A065CC" w:rsidRPr="001550EB" w:rsidRDefault="00A065CC" w:rsidP="00A065CC">
      <w:pPr>
        <w:pStyle w:val="ConsNonformat"/>
        <w:spacing w:line="276" w:lineRule="auto"/>
        <w:jc w:val="center"/>
        <w:rPr>
          <w:rFonts w:ascii="Times New Roman" w:hAnsi="Times New Roman"/>
        </w:rPr>
      </w:pPr>
    </w:p>
    <w:p w:rsidR="00A065CC" w:rsidRPr="001550EB" w:rsidRDefault="00A065CC" w:rsidP="00A065CC">
      <w:pPr>
        <w:pStyle w:val="ConsNonformat"/>
        <w:spacing w:line="276" w:lineRule="auto"/>
        <w:jc w:val="center"/>
        <w:rPr>
          <w:rFonts w:ascii="Times New Roman" w:hAnsi="Times New Roman"/>
        </w:rPr>
      </w:pPr>
    </w:p>
    <w:p w:rsidR="00A065CC" w:rsidRPr="001550EB" w:rsidRDefault="00A065CC" w:rsidP="00A065CC">
      <w:pPr>
        <w:pStyle w:val="ConsNonformat"/>
        <w:spacing w:line="276" w:lineRule="auto"/>
        <w:jc w:val="center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ЗАЯВКА НА УЧАСТИЕ В АУКЦИОНЕ</w:t>
      </w:r>
    </w:p>
    <w:p w:rsidR="00A065CC" w:rsidRDefault="001375D8" w:rsidP="00A065CC">
      <w:pPr>
        <w:pStyle w:val="ConsNonformat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 w:rsidR="00A065CC">
        <w:rPr>
          <w:rFonts w:ascii="Times New Roman" w:hAnsi="Times New Roman"/>
          <w:sz w:val="24"/>
        </w:rPr>
        <w:t>(юридического лица)</w:t>
      </w:r>
    </w:p>
    <w:p w:rsidR="00A065CC" w:rsidRPr="001550EB" w:rsidRDefault="001375D8" w:rsidP="00A065CC">
      <w:pPr>
        <w:pStyle w:val="ConsNonforma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</w:t>
      </w:r>
      <w:r w:rsidR="00A065CC" w:rsidRPr="001550EB">
        <w:rPr>
          <w:rFonts w:ascii="Times New Roman" w:hAnsi="Times New Roman"/>
          <w:sz w:val="24"/>
        </w:rPr>
        <w:t>"____" _______________ 20</w:t>
      </w:r>
      <w:r w:rsidR="00EE5952">
        <w:rPr>
          <w:rFonts w:ascii="Times New Roman" w:hAnsi="Times New Roman"/>
          <w:sz w:val="24"/>
        </w:rPr>
        <w:t>12</w:t>
      </w:r>
      <w:r w:rsidR="00A065CC" w:rsidRPr="001550EB">
        <w:rPr>
          <w:rFonts w:ascii="Times New Roman" w:hAnsi="Times New Roman"/>
          <w:sz w:val="24"/>
        </w:rPr>
        <w:t xml:space="preserve"> г</w:t>
      </w:r>
      <w:r w:rsidR="00A065CC" w:rsidRPr="001550EB">
        <w:rPr>
          <w:rFonts w:ascii="Times New Roman" w:hAnsi="Times New Roman"/>
        </w:rPr>
        <w:t>.</w:t>
      </w:r>
    </w:p>
    <w:p w:rsidR="00A065CC" w:rsidRPr="001550EB" w:rsidRDefault="00A065CC" w:rsidP="00A065CC">
      <w:pPr>
        <w:pStyle w:val="ConsNonformat"/>
        <w:spacing w:line="276" w:lineRule="auto"/>
        <w:rPr>
          <w:rFonts w:ascii="Times New Roman" w:hAnsi="Times New Roman"/>
        </w:rPr>
      </w:pPr>
      <w:r w:rsidRPr="001550EB">
        <w:rPr>
          <w:rFonts w:ascii="Times New Roman" w:hAnsi="Times New Roman"/>
        </w:rPr>
        <w:tab/>
      </w:r>
      <w:r w:rsidRPr="001550EB">
        <w:rPr>
          <w:rFonts w:ascii="Times New Roman" w:hAnsi="Times New Roman"/>
        </w:rPr>
        <w:tab/>
      </w:r>
      <w:r w:rsidRPr="001550EB">
        <w:rPr>
          <w:rFonts w:ascii="Times New Roman" w:hAnsi="Times New Roman"/>
        </w:rPr>
        <w:tab/>
      </w:r>
      <w:r w:rsidRPr="001550EB">
        <w:rPr>
          <w:rFonts w:ascii="Times New Roman" w:hAnsi="Times New Roman"/>
        </w:rPr>
        <w:tab/>
      </w:r>
      <w:r w:rsidRPr="001550EB">
        <w:rPr>
          <w:rFonts w:ascii="Times New Roman" w:hAnsi="Times New Roman"/>
        </w:rPr>
        <w:tab/>
      </w:r>
      <w:r w:rsidR="001375D8">
        <w:rPr>
          <w:rFonts w:ascii="Times New Roman" w:hAnsi="Times New Roman"/>
        </w:rPr>
        <w:t xml:space="preserve"> </w:t>
      </w:r>
      <w:r w:rsidRPr="001550EB">
        <w:rPr>
          <w:rFonts w:ascii="Times New Roman" w:hAnsi="Times New Roman"/>
        </w:rPr>
        <w:t xml:space="preserve"> (дата аукциона)</w:t>
      </w:r>
    </w:p>
    <w:p w:rsidR="00A065CC" w:rsidRPr="001550EB" w:rsidRDefault="00A065CC" w:rsidP="00A065CC">
      <w:pPr>
        <w:pStyle w:val="ConsNonformat"/>
        <w:spacing w:line="276" w:lineRule="auto"/>
        <w:rPr>
          <w:rFonts w:ascii="Times New Roman" w:hAnsi="Times New Roman"/>
        </w:rPr>
      </w:pPr>
    </w:p>
    <w:p w:rsidR="00A065CC" w:rsidRPr="001550EB" w:rsidRDefault="00A065CC" w:rsidP="00A065CC">
      <w:pPr>
        <w:pStyle w:val="ConsNonformat"/>
        <w:spacing w:line="276" w:lineRule="auto"/>
        <w:rPr>
          <w:rFonts w:ascii="Times New Roman" w:hAnsi="Times New Roman"/>
        </w:rPr>
      </w:pPr>
    </w:p>
    <w:p w:rsidR="00A065CC" w:rsidRPr="001550EB" w:rsidRDefault="003E23DF" w:rsidP="00A065CC">
      <w:pPr>
        <w:pStyle w:val="ConsNonforma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r w:rsidR="00A065CC" w:rsidRPr="001550EB">
        <w:rPr>
          <w:rFonts w:ascii="Times New Roman" w:hAnsi="Times New Roman"/>
        </w:rPr>
        <w:t>_______________________________________________________________</w:t>
      </w:r>
      <w:r w:rsidR="00A065CC">
        <w:rPr>
          <w:rFonts w:ascii="Times New Roman" w:hAnsi="Times New Roman"/>
        </w:rPr>
        <w:t>_____________________________</w:t>
      </w:r>
      <w:r w:rsidR="00A065CC" w:rsidRPr="001550EB">
        <w:rPr>
          <w:rFonts w:ascii="Times New Roman" w:hAnsi="Times New Roman"/>
        </w:rPr>
        <w:t xml:space="preserve">, </w:t>
      </w:r>
    </w:p>
    <w:p w:rsidR="00A065CC" w:rsidRDefault="00A065CC" w:rsidP="00A065CC">
      <w:pPr>
        <w:pStyle w:val="ConsNonformat"/>
        <w:spacing w:line="276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фирменное наименование (наименование), </w:t>
      </w:r>
      <w:r w:rsidR="003E23DF">
        <w:rPr>
          <w:rFonts w:ascii="Times New Roman" w:hAnsi="Times New Roman"/>
          <w:i/>
        </w:rPr>
        <w:t>сведения об организационно-правовой форме,</w:t>
      </w:r>
    </w:p>
    <w:p w:rsidR="003E23DF" w:rsidRDefault="003E23DF" w:rsidP="00A065CC">
      <w:pPr>
        <w:pStyle w:val="ConsNonformat"/>
        <w:spacing w:line="276" w:lineRule="auto"/>
        <w:jc w:val="center"/>
        <w:rPr>
          <w:rFonts w:ascii="Times New Roman" w:hAnsi="Times New Roman"/>
          <w:i/>
        </w:rPr>
      </w:pPr>
    </w:p>
    <w:p w:rsidR="003E23DF" w:rsidRDefault="003E23DF" w:rsidP="003E23DF">
      <w:pPr>
        <w:pStyle w:val="ConsNonformat"/>
        <w:spacing w:line="276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___________________________________________________________________________________________________ , </w:t>
      </w:r>
    </w:p>
    <w:p w:rsidR="003E23DF" w:rsidRPr="001550EB" w:rsidRDefault="003E23DF" w:rsidP="00A065CC">
      <w:pPr>
        <w:pStyle w:val="ConsNonformat"/>
        <w:spacing w:line="276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(место нахождения, почтовый адрес)</w:t>
      </w:r>
    </w:p>
    <w:p w:rsidR="00A065CC" w:rsidRPr="001550EB" w:rsidRDefault="00A065CC" w:rsidP="00A065CC">
      <w:pPr>
        <w:pStyle w:val="ConsNonformat"/>
        <w:spacing w:line="276" w:lineRule="auto"/>
        <w:rPr>
          <w:rFonts w:ascii="Times New Roman" w:hAnsi="Times New Roman"/>
        </w:rPr>
      </w:pPr>
      <w:r w:rsidRPr="001550EB">
        <w:rPr>
          <w:rFonts w:ascii="Times New Roman" w:hAnsi="Times New Roman"/>
          <w:sz w:val="24"/>
        </w:rPr>
        <w:t>именуем</w:t>
      </w:r>
      <w:r w:rsidR="00B225B7">
        <w:rPr>
          <w:rFonts w:ascii="Times New Roman" w:hAnsi="Times New Roman"/>
          <w:sz w:val="24"/>
        </w:rPr>
        <w:t>ое</w:t>
      </w:r>
      <w:r w:rsidRPr="001550EB">
        <w:rPr>
          <w:rFonts w:ascii="Times New Roman" w:hAnsi="Times New Roman"/>
          <w:sz w:val="24"/>
        </w:rPr>
        <w:t xml:space="preserve"> далее Претендент, в лице</w:t>
      </w:r>
      <w:r w:rsidRPr="001550EB">
        <w:rPr>
          <w:rFonts w:ascii="Times New Roman" w:hAnsi="Times New Roman"/>
        </w:rPr>
        <w:t xml:space="preserve"> _______________________________________________________________</w:t>
      </w:r>
      <w:r>
        <w:rPr>
          <w:rFonts w:ascii="Times New Roman" w:hAnsi="Times New Roman"/>
        </w:rPr>
        <w:t>_____________________________</w:t>
      </w:r>
      <w:r w:rsidR="003E23DF">
        <w:rPr>
          <w:rFonts w:ascii="Times New Roman" w:hAnsi="Times New Roman"/>
        </w:rPr>
        <w:t>________</w:t>
      </w:r>
      <w:r w:rsidRPr="001550EB">
        <w:rPr>
          <w:rFonts w:ascii="Times New Roman" w:hAnsi="Times New Roman"/>
        </w:rPr>
        <w:t>,</w:t>
      </w:r>
    </w:p>
    <w:p w:rsidR="00A065CC" w:rsidRPr="001550EB" w:rsidRDefault="00A065CC" w:rsidP="00A065CC">
      <w:pPr>
        <w:pStyle w:val="ConsNonformat"/>
        <w:spacing w:line="276" w:lineRule="auto"/>
        <w:jc w:val="center"/>
        <w:rPr>
          <w:rFonts w:ascii="Times New Roman" w:hAnsi="Times New Roman"/>
          <w:i/>
        </w:rPr>
      </w:pPr>
      <w:r w:rsidRPr="001550EB">
        <w:rPr>
          <w:rFonts w:ascii="Times New Roman" w:hAnsi="Times New Roman"/>
          <w:i/>
        </w:rPr>
        <w:t xml:space="preserve"> (фамилия, имя, отчество, должность)</w:t>
      </w:r>
    </w:p>
    <w:p w:rsidR="00A065CC" w:rsidRPr="001550EB" w:rsidRDefault="00A065CC" w:rsidP="00A065CC">
      <w:pPr>
        <w:pStyle w:val="ConsNonformat"/>
        <w:spacing w:line="276" w:lineRule="auto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действующего на основан</w:t>
      </w:r>
      <w:r>
        <w:rPr>
          <w:rFonts w:ascii="Times New Roman" w:hAnsi="Times New Roman"/>
          <w:sz w:val="24"/>
        </w:rPr>
        <w:t>и</w:t>
      </w:r>
      <w:r w:rsidRPr="001550EB">
        <w:rPr>
          <w:rFonts w:ascii="Times New Roman" w:hAnsi="Times New Roman"/>
          <w:sz w:val="24"/>
        </w:rPr>
        <w:t>и_________________________</w:t>
      </w:r>
      <w:r>
        <w:rPr>
          <w:rFonts w:ascii="Times New Roman" w:hAnsi="Times New Roman"/>
          <w:sz w:val="24"/>
        </w:rPr>
        <w:t>____________________________</w:t>
      </w:r>
      <w:r w:rsidR="003E23DF">
        <w:rPr>
          <w:rFonts w:ascii="Times New Roman" w:hAnsi="Times New Roman"/>
          <w:sz w:val="24"/>
        </w:rPr>
        <w:t>______</w:t>
      </w:r>
    </w:p>
    <w:p w:rsidR="00A065CC" w:rsidRPr="001550EB" w:rsidRDefault="001375D8" w:rsidP="00A065CC">
      <w:pPr>
        <w:pStyle w:val="ConsNonformat"/>
        <w:spacing w:line="276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</w:t>
      </w:r>
      <w:r w:rsidR="00A065CC" w:rsidRPr="001550EB">
        <w:rPr>
          <w:rFonts w:ascii="Times New Roman" w:hAnsi="Times New Roman"/>
          <w:i/>
        </w:rPr>
        <w:t>(указывается документ: Устав, Положение, доверенность)</w:t>
      </w:r>
    </w:p>
    <w:p w:rsidR="00A065CC" w:rsidRPr="001550EB" w:rsidRDefault="00A065CC" w:rsidP="00A065CC">
      <w:pPr>
        <w:pStyle w:val="ConsNonformat"/>
        <w:spacing w:line="276" w:lineRule="auto"/>
        <w:rPr>
          <w:rFonts w:ascii="Times New Roman" w:hAnsi="Times New Roman"/>
        </w:rPr>
      </w:pPr>
      <w:r w:rsidRPr="001550EB">
        <w:rPr>
          <w:rFonts w:ascii="Times New Roman" w:hAnsi="Times New Roman"/>
          <w:sz w:val="24"/>
        </w:rPr>
        <w:t>________________________________________________________________</w:t>
      </w:r>
      <w:r w:rsidR="003E23DF">
        <w:rPr>
          <w:rFonts w:ascii="Times New Roman" w:hAnsi="Times New Roman"/>
          <w:sz w:val="24"/>
        </w:rPr>
        <w:t>___________________</w:t>
      </w:r>
      <w:r w:rsidRPr="001550EB">
        <w:rPr>
          <w:rFonts w:ascii="Times New Roman" w:hAnsi="Times New Roman"/>
        </w:rPr>
        <w:t>,</w:t>
      </w:r>
    </w:p>
    <w:p w:rsidR="00A065CC" w:rsidRPr="001550EB" w:rsidRDefault="00A065CC" w:rsidP="00A065CC">
      <w:pPr>
        <w:pStyle w:val="ConsNonformat"/>
        <w:spacing w:line="276" w:lineRule="auto"/>
        <w:rPr>
          <w:rFonts w:ascii="Times New Roman" w:hAnsi="Times New Roman"/>
        </w:rPr>
      </w:pPr>
    </w:p>
    <w:p w:rsidR="00A065CC" w:rsidRPr="001550EB" w:rsidRDefault="00A065CC" w:rsidP="00A065CC">
      <w:pPr>
        <w:pStyle w:val="ConsNonformat"/>
        <w:spacing w:line="276" w:lineRule="auto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принимая решение об участии в аукционе по продаже Права на заключение договора </w:t>
      </w:r>
      <w:r w:rsidR="003E23DF">
        <w:rPr>
          <w:rFonts w:ascii="Times New Roman" w:hAnsi="Times New Roman"/>
          <w:sz w:val="24"/>
        </w:rPr>
        <w:t>на размещение нестационарного торгового объекта</w:t>
      </w:r>
      <w:r w:rsidRPr="001550EB">
        <w:rPr>
          <w:rFonts w:ascii="Times New Roman" w:hAnsi="Times New Roman"/>
          <w:sz w:val="24"/>
        </w:rPr>
        <w:t>, указанного в информацион</w:t>
      </w:r>
      <w:r w:rsidR="005119BC">
        <w:rPr>
          <w:rFonts w:ascii="Times New Roman" w:hAnsi="Times New Roman"/>
          <w:sz w:val="24"/>
        </w:rPr>
        <w:t xml:space="preserve">ном сообщении, </w:t>
      </w:r>
      <w:r w:rsidRPr="001550EB">
        <w:rPr>
          <w:rFonts w:ascii="Times New Roman" w:hAnsi="Times New Roman"/>
          <w:sz w:val="24"/>
        </w:rPr>
        <w:t>опубликованном</w:t>
      </w:r>
      <w:r w:rsidR="001375D8">
        <w:rPr>
          <w:rFonts w:ascii="Times New Roman" w:hAnsi="Times New Roman"/>
          <w:sz w:val="24"/>
        </w:rPr>
        <w:t xml:space="preserve"> </w:t>
      </w:r>
      <w:r w:rsidRPr="001550EB">
        <w:rPr>
          <w:rFonts w:ascii="Times New Roman" w:hAnsi="Times New Roman"/>
          <w:sz w:val="24"/>
        </w:rPr>
        <w:t>в</w:t>
      </w:r>
      <w:r w:rsidRPr="001550EB">
        <w:rPr>
          <w:rFonts w:ascii="Times New Roman" w:hAnsi="Times New Roman"/>
          <w:sz w:val="24"/>
        </w:rPr>
        <w:tab/>
      </w:r>
    </w:p>
    <w:p w:rsidR="00A065CC" w:rsidRPr="001550EB" w:rsidRDefault="003E23DF" w:rsidP="00A065CC">
      <w:pPr>
        <w:pStyle w:val="ConsNonformat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</w:t>
      </w:r>
      <w:r w:rsidR="00A065CC" w:rsidRPr="001550EB">
        <w:rPr>
          <w:rFonts w:ascii="Times New Roman" w:hAnsi="Times New Roman"/>
          <w:sz w:val="24"/>
        </w:rPr>
        <w:t>_______________________________________________</w:t>
      </w:r>
      <w:r w:rsidR="00A065CC">
        <w:rPr>
          <w:rFonts w:ascii="Times New Roman" w:hAnsi="Times New Roman"/>
          <w:sz w:val="24"/>
        </w:rPr>
        <w:t>______________________________</w:t>
      </w:r>
    </w:p>
    <w:p w:rsidR="00A065CC" w:rsidRPr="001550EB" w:rsidRDefault="001375D8" w:rsidP="00A065CC">
      <w:pPr>
        <w:pStyle w:val="ConsNonformat"/>
        <w:spacing w:line="27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</w:t>
      </w:r>
      <w:r w:rsidR="00A065CC" w:rsidRPr="001550EB">
        <w:rPr>
          <w:rFonts w:ascii="Times New Roman" w:hAnsi="Times New Roman"/>
          <w:i/>
        </w:rPr>
        <w:t>(указывается ис</w:t>
      </w:r>
      <w:r w:rsidR="003E23DF">
        <w:rPr>
          <w:rFonts w:ascii="Times New Roman" w:hAnsi="Times New Roman"/>
          <w:i/>
        </w:rPr>
        <w:t>точник</w:t>
      </w:r>
      <w:r w:rsidR="00B225B7">
        <w:rPr>
          <w:rFonts w:ascii="Times New Roman" w:hAnsi="Times New Roman"/>
          <w:i/>
        </w:rPr>
        <w:t>, дата публикации</w:t>
      </w:r>
      <w:r w:rsidR="003E23DF">
        <w:rPr>
          <w:rFonts w:ascii="Times New Roman" w:hAnsi="Times New Roman"/>
          <w:i/>
        </w:rPr>
        <w:t>, номер лота, адресный ориентир</w:t>
      </w:r>
      <w:r w:rsidR="00A065CC" w:rsidRPr="001550EB">
        <w:rPr>
          <w:rFonts w:ascii="Times New Roman" w:hAnsi="Times New Roman"/>
          <w:i/>
        </w:rPr>
        <w:t>)</w:t>
      </w:r>
    </w:p>
    <w:p w:rsidR="00A065CC" w:rsidRPr="001550EB" w:rsidRDefault="00A065CC" w:rsidP="00A065CC">
      <w:pPr>
        <w:pStyle w:val="ConsNonformat"/>
        <w:spacing w:line="276" w:lineRule="auto"/>
        <w:jc w:val="both"/>
        <w:rPr>
          <w:rFonts w:ascii="Times New Roman" w:hAnsi="Times New Roman"/>
          <w:sz w:val="26"/>
        </w:rPr>
      </w:pPr>
      <w:r w:rsidRPr="001550EB">
        <w:rPr>
          <w:rFonts w:ascii="Times New Roman" w:hAnsi="Times New Roman"/>
          <w:sz w:val="24"/>
        </w:rPr>
        <w:t>_______________________________________________________________________________</w:t>
      </w:r>
      <w:r w:rsidRPr="001550EB">
        <w:rPr>
          <w:rFonts w:ascii="Times New Roman" w:hAnsi="Times New Roman"/>
          <w:sz w:val="26"/>
        </w:rPr>
        <w:t>______________________________________________________________________________________________________________________</w:t>
      </w:r>
      <w:r>
        <w:rPr>
          <w:rFonts w:ascii="Times New Roman" w:hAnsi="Times New Roman"/>
          <w:sz w:val="26"/>
        </w:rPr>
        <w:t>________________</w:t>
      </w:r>
      <w:r w:rsidR="003E23DF">
        <w:rPr>
          <w:rFonts w:ascii="Times New Roman" w:hAnsi="Times New Roman"/>
          <w:sz w:val="26"/>
        </w:rPr>
        <w:t>_______________________</w:t>
      </w:r>
      <w:r w:rsidRPr="001550EB">
        <w:rPr>
          <w:rFonts w:ascii="Times New Roman" w:hAnsi="Times New Roman"/>
          <w:sz w:val="26"/>
        </w:rPr>
        <w:t>,</w:t>
      </w:r>
    </w:p>
    <w:p w:rsidR="00A065CC" w:rsidRPr="001550EB" w:rsidRDefault="00A065CC" w:rsidP="00A065CC">
      <w:pPr>
        <w:pStyle w:val="ConsNonformat"/>
        <w:spacing w:line="276" w:lineRule="auto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обязуюсь:</w:t>
      </w:r>
    </w:p>
    <w:p w:rsidR="00A065CC" w:rsidRPr="001550EB" w:rsidRDefault="001375D8" w:rsidP="00A065CC">
      <w:pPr>
        <w:pStyle w:val="Con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A065CC" w:rsidRPr="001550EB">
        <w:rPr>
          <w:rFonts w:ascii="Times New Roman" w:hAnsi="Times New Roman"/>
          <w:sz w:val="24"/>
        </w:rPr>
        <w:t>соблюдать условия аукциона, содержащиеся в информационном сообщении о</w:t>
      </w:r>
      <w:r>
        <w:rPr>
          <w:rFonts w:ascii="Times New Roman" w:hAnsi="Times New Roman"/>
          <w:sz w:val="24"/>
        </w:rPr>
        <w:t xml:space="preserve"> </w:t>
      </w:r>
      <w:r w:rsidR="00A065CC" w:rsidRPr="001550EB">
        <w:rPr>
          <w:rFonts w:ascii="Times New Roman" w:hAnsi="Times New Roman"/>
          <w:sz w:val="24"/>
        </w:rPr>
        <w:t>проведении</w:t>
      </w:r>
      <w:r>
        <w:rPr>
          <w:rFonts w:ascii="Times New Roman" w:hAnsi="Times New Roman"/>
          <w:sz w:val="24"/>
        </w:rPr>
        <w:t xml:space="preserve"> </w:t>
      </w:r>
      <w:r w:rsidR="00A065CC" w:rsidRPr="001550EB">
        <w:rPr>
          <w:rFonts w:ascii="Times New Roman" w:hAnsi="Times New Roman"/>
          <w:sz w:val="24"/>
        </w:rPr>
        <w:t>аукциона;</w:t>
      </w:r>
    </w:p>
    <w:p w:rsidR="00A065CC" w:rsidRPr="00B225B7" w:rsidRDefault="00A065CC" w:rsidP="00B225B7">
      <w:pPr>
        <w:pStyle w:val="ConsNormal"/>
        <w:numPr>
          <w:ilvl w:val="0"/>
          <w:numId w:val="2"/>
        </w:numPr>
        <w:tabs>
          <w:tab w:val="clear" w:pos="942"/>
          <w:tab w:val="num" w:pos="0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 w:rsidRPr="00B225B7">
        <w:rPr>
          <w:rFonts w:ascii="Times New Roman" w:hAnsi="Times New Roman"/>
          <w:sz w:val="24"/>
        </w:rPr>
        <w:t xml:space="preserve"> в случае признания победителем аукциона </w:t>
      </w:r>
      <w:r w:rsidR="00B225B7" w:rsidRPr="00B225B7">
        <w:rPr>
          <w:rFonts w:ascii="Times New Roman" w:hAnsi="Times New Roman"/>
          <w:sz w:val="24"/>
        </w:rPr>
        <w:t xml:space="preserve">заключить договор на размещение нестационарного торгового объекта </w:t>
      </w:r>
      <w:r w:rsidRPr="00B225B7">
        <w:rPr>
          <w:rFonts w:ascii="Times New Roman" w:hAnsi="Times New Roman"/>
          <w:sz w:val="24"/>
        </w:rPr>
        <w:t xml:space="preserve">в </w:t>
      </w:r>
      <w:r w:rsidR="00B225B7" w:rsidRPr="00B225B7">
        <w:rPr>
          <w:rFonts w:ascii="Times New Roman" w:hAnsi="Times New Roman"/>
          <w:sz w:val="24"/>
        </w:rPr>
        <w:t xml:space="preserve">установленный в информационном сообщении срок. </w:t>
      </w:r>
    </w:p>
    <w:p w:rsidR="00A065CC" w:rsidRPr="001550EB" w:rsidRDefault="00A065CC" w:rsidP="00A065CC">
      <w:pPr>
        <w:pStyle w:val="ConsNonformat"/>
        <w:spacing w:line="276" w:lineRule="auto"/>
        <w:rPr>
          <w:rFonts w:ascii="Times New Roman" w:hAnsi="Times New Roman"/>
        </w:rPr>
      </w:pPr>
    </w:p>
    <w:p w:rsidR="00A065CC" w:rsidRPr="001550EB" w:rsidRDefault="00875597" w:rsidP="00A065CC">
      <w:pPr>
        <w:pStyle w:val="ConsNormal"/>
        <w:spacing w:line="276" w:lineRule="auto"/>
        <w:ind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</w:t>
      </w:r>
      <w:r w:rsidR="00A065CC" w:rsidRPr="001550EB">
        <w:rPr>
          <w:rFonts w:ascii="Times New Roman" w:hAnsi="Times New Roman"/>
          <w:sz w:val="24"/>
        </w:rPr>
        <w:t xml:space="preserve">анковские реквизиты Претендента: </w:t>
      </w:r>
    </w:p>
    <w:p w:rsidR="00A065CC" w:rsidRPr="001550EB" w:rsidRDefault="00A065CC" w:rsidP="00A065CC">
      <w:pPr>
        <w:pStyle w:val="ConsNormal"/>
        <w:spacing w:line="276" w:lineRule="auto"/>
        <w:ind w:firstLine="540"/>
        <w:rPr>
          <w:rFonts w:ascii="Times New Roman" w:hAnsi="Times New Roman"/>
          <w:sz w:val="24"/>
        </w:rPr>
      </w:pPr>
    </w:p>
    <w:p w:rsidR="00A065CC" w:rsidRPr="001550EB" w:rsidRDefault="00A065CC" w:rsidP="00A065CC">
      <w:pPr>
        <w:pStyle w:val="ConsNormal"/>
        <w:spacing w:line="276" w:lineRule="auto"/>
        <w:ind w:firstLine="0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</w:t>
      </w:r>
      <w:r w:rsidR="00875597">
        <w:rPr>
          <w:rFonts w:ascii="Times New Roman" w:hAnsi="Times New Roman"/>
          <w:sz w:val="24"/>
        </w:rPr>
        <w:t>__________________</w:t>
      </w:r>
    </w:p>
    <w:p w:rsidR="00A065CC" w:rsidRPr="001550EB" w:rsidRDefault="00A065CC" w:rsidP="00A065CC">
      <w:pPr>
        <w:pStyle w:val="ConsNormal"/>
        <w:spacing w:line="276" w:lineRule="auto"/>
        <w:ind w:firstLine="0"/>
        <w:rPr>
          <w:rFonts w:ascii="Times New Roman" w:hAnsi="Times New Roman"/>
          <w:sz w:val="24"/>
        </w:rPr>
      </w:pPr>
    </w:p>
    <w:p w:rsidR="00A065CC" w:rsidRPr="001550EB" w:rsidRDefault="00A065CC" w:rsidP="00A065CC">
      <w:pPr>
        <w:pStyle w:val="ConsNormal"/>
        <w:spacing w:line="276" w:lineRule="auto"/>
        <w:ind w:firstLine="540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Прил</w:t>
      </w:r>
      <w:r w:rsidR="003F0D86">
        <w:rPr>
          <w:rFonts w:ascii="Times New Roman" w:hAnsi="Times New Roman"/>
          <w:sz w:val="24"/>
        </w:rPr>
        <w:t>ожение</w:t>
      </w:r>
      <w:r w:rsidRPr="001550EB">
        <w:rPr>
          <w:rFonts w:ascii="Times New Roman" w:hAnsi="Times New Roman"/>
          <w:sz w:val="24"/>
        </w:rPr>
        <w:t>:</w:t>
      </w:r>
      <w:r w:rsidR="003F0D86">
        <w:rPr>
          <w:rFonts w:ascii="Times New Roman" w:hAnsi="Times New Roman"/>
          <w:sz w:val="24"/>
        </w:rPr>
        <w:t xml:space="preserve"> </w:t>
      </w:r>
      <w:r w:rsidR="00877810">
        <w:rPr>
          <w:rFonts w:ascii="Times New Roman" w:hAnsi="Times New Roman"/>
          <w:sz w:val="24"/>
        </w:rPr>
        <w:t>документы, указанные в информационном сообщении, необходимые для подачи заявки,</w:t>
      </w:r>
      <w:r w:rsidR="001375D8">
        <w:rPr>
          <w:rFonts w:ascii="Times New Roman" w:hAnsi="Times New Roman"/>
          <w:sz w:val="24"/>
        </w:rPr>
        <w:t xml:space="preserve"> </w:t>
      </w:r>
      <w:r w:rsidR="00877810">
        <w:rPr>
          <w:rFonts w:ascii="Times New Roman" w:hAnsi="Times New Roman"/>
          <w:sz w:val="24"/>
        </w:rPr>
        <w:t>опись представленных документов.</w:t>
      </w:r>
    </w:p>
    <w:p w:rsidR="00A065CC" w:rsidRPr="001550EB" w:rsidRDefault="00A065CC" w:rsidP="00A065CC">
      <w:pPr>
        <w:pStyle w:val="ConsNormal"/>
        <w:spacing w:line="276" w:lineRule="auto"/>
        <w:ind w:firstLine="540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lastRenderedPageBreak/>
        <w:t>____________________________________________</w:t>
      </w:r>
    </w:p>
    <w:p w:rsidR="00A065CC" w:rsidRPr="001550EB" w:rsidRDefault="00A065CC" w:rsidP="00A065CC">
      <w:pPr>
        <w:pStyle w:val="ConsNonformat"/>
        <w:spacing w:line="276" w:lineRule="auto"/>
        <w:ind w:firstLine="567"/>
        <w:rPr>
          <w:rFonts w:ascii="Times New Roman" w:hAnsi="Times New Roman"/>
          <w:i/>
        </w:rPr>
      </w:pPr>
      <w:r w:rsidRPr="001550EB">
        <w:rPr>
          <w:rFonts w:ascii="Times New Roman" w:hAnsi="Times New Roman"/>
          <w:i/>
        </w:rPr>
        <w:t>(подпись Претендента или его полномочного представителя)</w:t>
      </w:r>
    </w:p>
    <w:p w:rsidR="00A065CC" w:rsidRPr="001550EB" w:rsidRDefault="00A065CC" w:rsidP="00A065CC">
      <w:pPr>
        <w:pStyle w:val="ConsNonformat"/>
        <w:spacing w:line="276" w:lineRule="auto"/>
        <w:rPr>
          <w:rFonts w:ascii="Times New Roman" w:hAnsi="Times New Roman"/>
          <w:sz w:val="24"/>
        </w:rPr>
      </w:pPr>
    </w:p>
    <w:p w:rsidR="00A065CC" w:rsidRPr="001550EB" w:rsidRDefault="001375D8" w:rsidP="00A065CC">
      <w:pPr>
        <w:pStyle w:val="ConsNonformat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A065CC" w:rsidRPr="001550EB">
        <w:rPr>
          <w:rFonts w:ascii="Times New Roman" w:hAnsi="Times New Roman"/>
        </w:rPr>
        <w:t>М.П</w:t>
      </w:r>
      <w:r w:rsidR="00A065CC" w:rsidRPr="001550E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A065CC" w:rsidRPr="001550EB">
        <w:rPr>
          <w:rFonts w:ascii="Times New Roman" w:hAnsi="Times New Roman"/>
          <w:sz w:val="24"/>
        </w:rPr>
        <w:t>" ____ " __________________ 20</w:t>
      </w:r>
      <w:r w:rsidR="00321277">
        <w:rPr>
          <w:rFonts w:ascii="Times New Roman" w:hAnsi="Times New Roman"/>
          <w:sz w:val="24"/>
        </w:rPr>
        <w:t>12</w:t>
      </w:r>
      <w:r w:rsidR="00A065CC" w:rsidRPr="001550EB">
        <w:rPr>
          <w:rFonts w:ascii="Times New Roman" w:hAnsi="Times New Roman"/>
          <w:sz w:val="24"/>
        </w:rPr>
        <w:t xml:space="preserve"> г.</w:t>
      </w:r>
    </w:p>
    <w:p w:rsidR="00A065CC" w:rsidRPr="001550EB" w:rsidRDefault="00A065CC" w:rsidP="00A065CC">
      <w:pPr>
        <w:pStyle w:val="ConsNonformat"/>
        <w:spacing w:line="276" w:lineRule="auto"/>
        <w:rPr>
          <w:rFonts w:ascii="Times New Roman" w:hAnsi="Times New Roman"/>
          <w:sz w:val="24"/>
        </w:rPr>
      </w:pPr>
    </w:p>
    <w:p w:rsidR="00A065CC" w:rsidRPr="001550EB" w:rsidRDefault="00A065CC" w:rsidP="00A065CC">
      <w:pPr>
        <w:pStyle w:val="ConsNonformat"/>
        <w:spacing w:line="276" w:lineRule="auto"/>
        <w:ind w:firstLine="567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Контактный телефон______________</w:t>
      </w:r>
      <w:r w:rsidR="00321277">
        <w:rPr>
          <w:rFonts w:ascii="Times New Roman" w:hAnsi="Times New Roman"/>
          <w:sz w:val="24"/>
        </w:rPr>
        <w:t>___</w:t>
      </w:r>
    </w:p>
    <w:p w:rsidR="00A065CC" w:rsidRPr="001550EB" w:rsidRDefault="00A065CC" w:rsidP="00A065CC">
      <w:pPr>
        <w:pStyle w:val="ConsNonformat"/>
        <w:spacing w:line="276" w:lineRule="auto"/>
        <w:ind w:firstLine="567"/>
        <w:rPr>
          <w:rFonts w:ascii="Times New Roman" w:hAnsi="Times New Roman"/>
          <w:sz w:val="24"/>
        </w:rPr>
      </w:pPr>
    </w:p>
    <w:p w:rsidR="00A065CC" w:rsidRPr="001550EB" w:rsidRDefault="00A065CC" w:rsidP="00A065CC">
      <w:pPr>
        <w:pStyle w:val="ConsNonformat"/>
        <w:spacing w:line="276" w:lineRule="auto"/>
        <w:ind w:firstLine="567"/>
        <w:rPr>
          <w:rFonts w:ascii="Times New Roman" w:hAnsi="Times New Roman"/>
          <w:sz w:val="24"/>
        </w:rPr>
      </w:pPr>
    </w:p>
    <w:p w:rsidR="00A065CC" w:rsidRPr="001550EB" w:rsidRDefault="00A065CC" w:rsidP="00A065CC">
      <w:pPr>
        <w:pStyle w:val="ConsNonformat"/>
        <w:spacing w:line="276" w:lineRule="auto"/>
        <w:ind w:firstLine="567"/>
        <w:rPr>
          <w:rFonts w:ascii="Times New Roman" w:hAnsi="Times New Roman"/>
          <w:sz w:val="24"/>
        </w:rPr>
      </w:pPr>
    </w:p>
    <w:p w:rsidR="00A065CC" w:rsidRPr="001550EB" w:rsidRDefault="00A065CC" w:rsidP="00A065CC">
      <w:pPr>
        <w:pStyle w:val="ConsNonformat"/>
        <w:spacing w:line="276" w:lineRule="auto"/>
        <w:ind w:firstLine="567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Заявка принята </w:t>
      </w:r>
      <w:r w:rsidR="00EE5952">
        <w:rPr>
          <w:rFonts w:ascii="Times New Roman" w:hAnsi="Times New Roman"/>
          <w:sz w:val="24"/>
        </w:rPr>
        <w:t>Организатором аукциона</w:t>
      </w:r>
      <w:r w:rsidRPr="001550EB">
        <w:rPr>
          <w:rFonts w:ascii="Times New Roman" w:hAnsi="Times New Roman"/>
          <w:sz w:val="24"/>
        </w:rPr>
        <w:t>:</w:t>
      </w:r>
    </w:p>
    <w:p w:rsidR="00A065CC" w:rsidRPr="001550EB" w:rsidRDefault="00A065CC" w:rsidP="00A065CC">
      <w:pPr>
        <w:pStyle w:val="ConsNonformat"/>
        <w:spacing w:line="276" w:lineRule="auto"/>
        <w:ind w:firstLine="567"/>
        <w:rPr>
          <w:rFonts w:ascii="Times New Roman" w:hAnsi="Times New Roman"/>
          <w:sz w:val="24"/>
        </w:rPr>
      </w:pPr>
    </w:p>
    <w:p w:rsidR="00A065CC" w:rsidRPr="001550EB" w:rsidRDefault="001375D8" w:rsidP="00A065CC">
      <w:pPr>
        <w:pStyle w:val="ConsNonformat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A065CC" w:rsidRPr="001550EB">
        <w:rPr>
          <w:rFonts w:ascii="Times New Roman" w:hAnsi="Times New Roman"/>
          <w:sz w:val="24"/>
        </w:rPr>
        <w:t>______ час. _____ мин.</w:t>
      </w:r>
      <w:r>
        <w:rPr>
          <w:rFonts w:ascii="Times New Roman" w:hAnsi="Times New Roman"/>
          <w:sz w:val="24"/>
        </w:rPr>
        <w:t xml:space="preserve">  </w:t>
      </w:r>
      <w:r w:rsidR="00A065CC" w:rsidRPr="001550EB">
        <w:rPr>
          <w:rFonts w:ascii="Times New Roman" w:hAnsi="Times New Roman"/>
          <w:sz w:val="24"/>
        </w:rPr>
        <w:t>"____" _______________ 20</w:t>
      </w:r>
      <w:r w:rsidR="00EE5952">
        <w:rPr>
          <w:rFonts w:ascii="Times New Roman" w:hAnsi="Times New Roman"/>
          <w:sz w:val="24"/>
        </w:rPr>
        <w:t>12</w:t>
      </w:r>
      <w:r w:rsidR="00A065CC" w:rsidRPr="001550EB">
        <w:rPr>
          <w:rFonts w:ascii="Times New Roman" w:hAnsi="Times New Roman"/>
          <w:sz w:val="24"/>
        </w:rPr>
        <w:t xml:space="preserve"> г.</w:t>
      </w:r>
      <w:r>
        <w:rPr>
          <w:rFonts w:ascii="Times New Roman" w:hAnsi="Times New Roman"/>
          <w:sz w:val="24"/>
        </w:rPr>
        <w:t xml:space="preserve"> </w:t>
      </w:r>
      <w:r w:rsidR="00A065CC" w:rsidRPr="001550EB"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 w:rsidR="00A065CC" w:rsidRPr="001550EB">
        <w:rPr>
          <w:rFonts w:ascii="Times New Roman" w:hAnsi="Times New Roman"/>
          <w:sz w:val="24"/>
        </w:rPr>
        <w:t>№ ______</w:t>
      </w:r>
    </w:p>
    <w:p w:rsidR="00A065CC" w:rsidRPr="001550EB" w:rsidRDefault="00A065CC" w:rsidP="00A065CC">
      <w:pPr>
        <w:pStyle w:val="ConsNonformat"/>
        <w:spacing w:line="276" w:lineRule="auto"/>
        <w:rPr>
          <w:rFonts w:ascii="Times New Roman" w:hAnsi="Times New Roman"/>
          <w:i/>
        </w:rPr>
      </w:pP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="001375D8">
        <w:rPr>
          <w:rFonts w:ascii="Times New Roman" w:hAnsi="Times New Roman"/>
          <w:i/>
        </w:rPr>
        <w:t xml:space="preserve"> </w:t>
      </w:r>
      <w:r w:rsidRPr="001550EB">
        <w:rPr>
          <w:rFonts w:ascii="Times New Roman" w:hAnsi="Times New Roman"/>
          <w:i/>
        </w:rPr>
        <w:t>(дата)</w:t>
      </w:r>
    </w:p>
    <w:p w:rsidR="00A065CC" w:rsidRPr="001550EB" w:rsidRDefault="00A065CC" w:rsidP="00A065CC">
      <w:pPr>
        <w:pStyle w:val="ConsNonformat"/>
        <w:spacing w:line="276" w:lineRule="auto"/>
        <w:ind w:firstLine="567"/>
        <w:rPr>
          <w:rFonts w:ascii="Times New Roman" w:hAnsi="Times New Roman"/>
          <w:sz w:val="24"/>
        </w:rPr>
      </w:pPr>
    </w:p>
    <w:p w:rsidR="00A065CC" w:rsidRDefault="001375D8" w:rsidP="00A065CC">
      <w:pPr>
        <w:pStyle w:val="ConsNonformat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EE5952">
        <w:rPr>
          <w:rFonts w:ascii="Times New Roman" w:hAnsi="Times New Roman"/>
          <w:sz w:val="24"/>
        </w:rPr>
        <w:t>______</w:t>
      </w:r>
      <w:r w:rsidR="00A065CC" w:rsidRPr="001550EB">
        <w:rPr>
          <w:rFonts w:ascii="Times New Roman" w:hAnsi="Times New Roman"/>
          <w:sz w:val="24"/>
        </w:rPr>
        <w:t>_____________________________________</w:t>
      </w:r>
    </w:p>
    <w:p w:rsidR="00A065CC" w:rsidRDefault="001375D8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065CC" w:rsidRPr="001550EB">
        <w:rPr>
          <w:rFonts w:ascii="Times New Roman" w:hAnsi="Times New Roman"/>
        </w:rPr>
        <w:t xml:space="preserve">(подпись уполномоченного лица </w:t>
      </w:r>
      <w:r w:rsidR="00EE5952">
        <w:rPr>
          <w:rFonts w:ascii="Times New Roman" w:hAnsi="Times New Roman"/>
        </w:rPr>
        <w:t>Организатора аукциона</w:t>
      </w:r>
      <w:r w:rsidR="00A065CC" w:rsidRPr="001550EB">
        <w:rPr>
          <w:rFonts w:ascii="Times New Roman" w:hAnsi="Times New Roman"/>
        </w:rPr>
        <w:t>)</w:t>
      </w: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1F2999" w:rsidRDefault="001F2999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1F2999" w:rsidRDefault="001F2999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1F2999" w:rsidRDefault="001F2999" w:rsidP="001F2999">
      <w:pPr>
        <w:spacing w:after="0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065CC">
        <w:rPr>
          <w:rFonts w:ascii="Times New Roman" w:hAnsi="Times New Roman" w:cs="Times New Roman"/>
          <w:b/>
          <w:sz w:val="26"/>
          <w:szCs w:val="26"/>
        </w:rPr>
        <w:lastRenderedPageBreak/>
        <w:t>Форма заявки</w:t>
      </w:r>
    </w:p>
    <w:p w:rsidR="001F2999" w:rsidRPr="00A065CC" w:rsidRDefault="001F2999" w:rsidP="001F2999">
      <w:pPr>
        <w:spacing w:after="0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065CC">
        <w:rPr>
          <w:rFonts w:ascii="Times New Roman" w:hAnsi="Times New Roman" w:cs="Times New Roman"/>
          <w:b/>
          <w:sz w:val="26"/>
          <w:szCs w:val="26"/>
        </w:rPr>
        <w:t xml:space="preserve">для </w:t>
      </w:r>
      <w:r w:rsidR="004506FA">
        <w:rPr>
          <w:rFonts w:ascii="Times New Roman" w:hAnsi="Times New Roman" w:cs="Times New Roman"/>
          <w:b/>
          <w:sz w:val="26"/>
          <w:szCs w:val="26"/>
        </w:rPr>
        <w:t>индивидуального предпринимателя</w:t>
      </w:r>
    </w:p>
    <w:p w:rsidR="001F2999" w:rsidRDefault="001F2999" w:rsidP="001F299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2999" w:rsidRDefault="001F2999" w:rsidP="001F2999">
      <w:pPr>
        <w:pStyle w:val="ConsNonformat"/>
        <w:spacing w:line="276" w:lineRule="auto"/>
        <w:ind w:left="4536"/>
        <w:rPr>
          <w:rFonts w:ascii="Times New Roman" w:hAnsi="Times New Roman"/>
        </w:rPr>
      </w:pPr>
      <w:r w:rsidRPr="00D7575E">
        <w:rPr>
          <w:rFonts w:ascii="Times New Roman" w:hAnsi="Times New Roman"/>
        </w:rPr>
        <w:t>В</w:t>
      </w:r>
      <w:r w:rsidR="001375D8">
        <w:rPr>
          <w:rFonts w:ascii="Times New Roman" w:hAnsi="Times New Roman"/>
        </w:rPr>
        <w:t xml:space="preserve"> </w:t>
      </w:r>
      <w:r w:rsidRPr="00D7575E">
        <w:rPr>
          <w:rFonts w:ascii="Times New Roman" w:hAnsi="Times New Roman"/>
        </w:rPr>
        <w:t>ДЕПАРТАМЕНТ МУНИЦИПАЛЬНОЙ СОБСТВЕННОСТИ</w:t>
      </w:r>
      <w:r w:rsidR="001375D8">
        <w:rPr>
          <w:rFonts w:ascii="Times New Roman" w:hAnsi="Times New Roman"/>
        </w:rPr>
        <w:t xml:space="preserve"> </w:t>
      </w:r>
      <w:r w:rsidRPr="00D7575E">
        <w:rPr>
          <w:rFonts w:ascii="Times New Roman" w:hAnsi="Times New Roman"/>
        </w:rPr>
        <w:t>АДМИНИСТРАЦИИ ГОРОДСКОГО</w:t>
      </w:r>
      <w:r w:rsidR="001375D8">
        <w:rPr>
          <w:rFonts w:ascii="Times New Roman" w:hAnsi="Times New Roman"/>
        </w:rPr>
        <w:t xml:space="preserve"> </w:t>
      </w:r>
    </w:p>
    <w:p w:rsidR="001F2999" w:rsidRPr="00D7575E" w:rsidRDefault="001F2999" w:rsidP="001F2999">
      <w:pPr>
        <w:pStyle w:val="ConsNonformat"/>
        <w:spacing w:line="276" w:lineRule="auto"/>
        <w:ind w:left="453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D7575E">
        <w:rPr>
          <w:rFonts w:ascii="Times New Roman" w:hAnsi="Times New Roman"/>
        </w:rPr>
        <w:t>ОКРУГА</w:t>
      </w:r>
      <w:r w:rsidR="001375D8">
        <w:rPr>
          <w:rFonts w:ascii="Times New Roman" w:hAnsi="Times New Roman"/>
        </w:rPr>
        <w:t xml:space="preserve"> </w:t>
      </w:r>
      <w:r w:rsidRPr="00D7575E">
        <w:rPr>
          <w:rFonts w:ascii="Times New Roman" w:hAnsi="Times New Roman"/>
        </w:rPr>
        <w:t>ГОРОД</w:t>
      </w:r>
      <w:r w:rsidR="001375D8">
        <w:rPr>
          <w:rFonts w:ascii="Times New Roman" w:hAnsi="Times New Roman"/>
        </w:rPr>
        <w:t xml:space="preserve"> </w:t>
      </w:r>
      <w:r w:rsidRPr="00D7575E">
        <w:rPr>
          <w:rFonts w:ascii="Times New Roman" w:hAnsi="Times New Roman"/>
        </w:rPr>
        <w:t>ВОРОНЕЖ</w:t>
      </w:r>
    </w:p>
    <w:p w:rsidR="001F2999" w:rsidRPr="001550EB" w:rsidRDefault="001F2999" w:rsidP="001F2999">
      <w:pPr>
        <w:pStyle w:val="ConsNonformat"/>
        <w:spacing w:line="276" w:lineRule="auto"/>
        <w:jc w:val="center"/>
        <w:rPr>
          <w:rFonts w:ascii="Times New Roman" w:hAnsi="Times New Roman"/>
        </w:rPr>
      </w:pPr>
    </w:p>
    <w:p w:rsidR="001F2999" w:rsidRPr="001550EB" w:rsidRDefault="001F2999" w:rsidP="001F2999">
      <w:pPr>
        <w:pStyle w:val="ConsNonformat"/>
        <w:spacing w:line="276" w:lineRule="auto"/>
        <w:jc w:val="center"/>
        <w:rPr>
          <w:rFonts w:ascii="Times New Roman" w:hAnsi="Times New Roman"/>
        </w:rPr>
      </w:pPr>
    </w:p>
    <w:p w:rsidR="001F2999" w:rsidRPr="001550EB" w:rsidRDefault="001F2999" w:rsidP="001F2999">
      <w:pPr>
        <w:pStyle w:val="ConsNonformat"/>
        <w:spacing w:line="276" w:lineRule="auto"/>
        <w:jc w:val="center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ЗАЯВКА НА УЧАСТИЕ В АУКЦИОНЕ</w:t>
      </w:r>
    </w:p>
    <w:p w:rsidR="001F2999" w:rsidRDefault="001F2999" w:rsidP="004506FA">
      <w:pPr>
        <w:pStyle w:val="ConsNonformat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4506FA">
        <w:rPr>
          <w:rFonts w:ascii="Times New Roman" w:hAnsi="Times New Roman"/>
          <w:sz w:val="24"/>
        </w:rPr>
        <w:t>индивидуального предпринимателя</w:t>
      </w:r>
      <w:r>
        <w:rPr>
          <w:rFonts w:ascii="Times New Roman" w:hAnsi="Times New Roman"/>
          <w:sz w:val="24"/>
        </w:rPr>
        <w:t>)</w:t>
      </w:r>
    </w:p>
    <w:p w:rsidR="001F2999" w:rsidRPr="001550EB" w:rsidRDefault="001375D8" w:rsidP="001F2999">
      <w:pPr>
        <w:pStyle w:val="ConsNonforma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</w:t>
      </w:r>
      <w:r w:rsidR="001F2999" w:rsidRPr="001550EB">
        <w:rPr>
          <w:rFonts w:ascii="Times New Roman" w:hAnsi="Times New Roman"/>
          <w:sz w:val="24"/>
        </w:rPr>
        <w:t>"____" _______________ 20</w:t>
      </w:r>
      <w:r w:rsidR="00EE5952">
        <w:rPr>
          <w:rFonts w:ascii="Times New Roman" w:hAnsi="Times New Roman"/>
          <w:sz w:val="24"/>
        </w:rPr>
        <w:t>12</w:t>
      </w:r>
      <w:r w:rsidR="001F2999" w:rsidRPr="001550EB">
        <w:rPr>
          <w:rFonts w:ascii="Times New Roman" w:hAnsi="Times New Roman"/>
          <w:sz w:val="24"/>
        </w:rPr>
        <w:t xml:space="preserve"> г</w:t>
      </w:r>
      <w:r w:rsidR="001F2999" w:rsidRPr="001550EB">
        <w:rPr>
          <w:rFonts w:ascii="Times New Roman" w:hAnsi="Times New Roman"/>
        </w:rPr>
        <w:t>.</w:t>
      </w:r>
    </w:p>
    <w:p w:rsidR="001F2999" w:rsidRPr="001550EB" w:rsidRDefault="001F2999" w:rsidP="001F2999">
      <w:pPr>
        <w:pStyle w:val="ConsNonformat"/>
        <w:spacing w:line="276" w:lineRule="auto"/>
        <w:rPr>
          <w:rFonts w:ascii="Times New Roman" w:hAnsi="Times New Roman"/>
        </w:rPr>
      </w:pPr>
      <w:r w:rsidRPr="001550EB">
        <w:rPr>
          <w:rFonts w:ascii="Times New Roman" w:hAnsi="Times New Roman"/>
        </w:rPr>
        <w:tab/>
      </w:r>
      <w:r w:rsidRPr="001550EB">
        <w:rPr>
          <w:rFonts w:ascii="Times New Roman" w:hAnsi="Times New Roman"/>
        </w:rPr>
        <w:tab/>
      </w:r>
      <w:r w:rsidRPr="001550EB">
        <w:rPr>
          <w:rFonts w:ascii="Times New Roman" w:hAnsi="Times New Roman"/>
        </w:rPr>
        <w:tab/>
      </w:r>
      <w:r w:rsidRPr="001550EB">
        <w:rPr>
          <w:rFonts w:ascii="Times New Roman" w:hAnsi="Times New Roman"/>
        </w:rPr>
        <w:tab/>
      </w:r>
      <w:r w:rsidRPr="001550EB">
        <w:rPr>
          <w:rFonts w:ascii="Times New Roman" w:hAnsi="Times New Roman"/>
        </w:rPr>
        <w:tab/>
      </w:r>
      <w:r w:rsidR="001375D8">
        <w:rPr>
          <w:rFonts w:ascii="Times New Roman" w:hAnsi="Times New Roman"/>
        </w:rPr>
        <w:t xml:space="preserve"> </w:t>
      </w:r>
      <w:r w:rsidRPr="001550EB">
        <w:rPr>
          <w:rFonts w:ascii="Times New Roman" w:hAnsi="Times New Roman"/>
        </w:rPr>
        <w:t xml:space="preserve"> (дата аукциона)</w:t>
      </w:r>
    </w:p>
    <w:p w:rsidR="001F2999" w:rsidRPr="001550EB" w:rsidRDefault="001F2999" w:rsidP="001F2999">
      <w:pPr>
        <w:pStyle w:val="ConsNonformat"/>
        <w:spacing w:line="276" w:lineRule="auto"/>
        <w:rPr>
          <w:rFonts w:ascii="Times New Roman" w:hAnsi="Times New Roman"/>
        </w:rPr>
      </w:pPr>
    </w:p>
    <w:p w:rsidR="001F2999" w:rsidRPr="001550EB" w:rsidRDefault="001F2999" w:rsidP="001F2999">
      <w:pPr>
        <w:pStyle w:val="ConsNonformat"/>
        <w:spacing w:line="276" w:lineRule="auto"/>
        <w:rPr>
          <w:rFonts w:ascii="Times New Roman" w:hAnsi="Times New Roman"/>
        </w:rPr>
      </w:pPr>
    </w:p>
    <w:p w:rsidR="001F2999" w:rsidRPr="001550EB" w:rsidRDefault="001F2999" w:rsidP="001F2999">
      <w:pPr>
        <w:pStyle w:val="ConsNonforma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r w:rsidRPr="001550EB">
        <w:rPr>
          <w:rFonts w:ascii="Times New Roman" w:hAnsi="Times New Roman"/>
        </w:rPr>
        <w:t>_______________________________________________________________</w:t>
      </w:r>
      <w:r>
        <w:rPr>
          <w:rFonts w:ascii="Times New Roman" w:hAnsi="Times New Roman"/>
        </w:rPr>
        <w:t>_____________________________</w:t>
      </w:r>
      <w:r w:rsidRPr="001550EB">
        <w:rPr>
          <w:rFonts w:ascii="Times New Roman" w:hAnsi="Times New Roman"/>
        </w:rPr>
        <w:t xml:space="preserve">, </w:t>
      </w:r>
    </w:p>
    <w:p w:rsidR="001F2999" w:rsidRDefault="000F30B3" w:rsidP="001F2999">
      <w:pPr>
        <w:pStyle w:val="ConsNonformat"/>
        <w:spacing w:line="276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</w:t>
      </w:r>
      <w:r w:rsidR="002A462B">
        <w:rPr>
          <w:rFonts w:ascii="Times New Roman" w:hAnsi="Times New Roman"/>
          <w:i/>
        </w:rPr>
        <w:t>Фамилия, имя, отчество</w:t>
      </w:r>
      <w:r>
        <w:rPr>
          <w:rFonts w:ascii="Times New Roman" w:hAnsi="Times New Roman"/>
          <w:i/>
        </w:rPr>
        <w:t>)</w:t>
      </w:r>
    </w:p>
    <w:p w:rsidR="001F2999" w:rsidRDefault="001F2999" w:rsidP="001F2999">
      <w:pPr>
        <w:pStyle w:val="ConsNonformat"/>
        <w:spacing w:line="276" w:lineRule="auto"/>
        <w:jc w:val="center"/>
        <w:rPr>
          <w:rFonts w:ascii="Times New Roman" w:hAnsi="Times New Roman"/>
          <w:i/>
        </w:rPr>
      </w:pPr>
    </w:p>
    <w:p w:rsidR="001F2999" w:rsidRDefault="001F2999" w:rsidP="001F2999">
      <w:pPr>
        <w:pStyle w:val="ConsNonformat"/>
        <w:spacing w:line="276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___________________________________________________________________________________________________ , </w:t>
      </w:r>
    </w:p>
    <w:p w:rsidR="000F30B3" w:rsidRDefault="001375D8" w:rsidP="001F2999">
      <w:pPr>
        <w:pStyle w:val="ConsNonformat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</w:rPr>
        <w:t xml:space="preserve">       </w:t>
      </w:r>
      <w:r w:rsidR="000F30B3">
        <w:rPr>
          <w:rFonts w:ascii="Times New Roman" w:hAnsi="Times New Roman"/>
          <w:i/>
        </w:rPr>
        <w:t xml:space="preserve"> ( паспортные данные, сведения о месте жительства)</w:t>
      </w:r>
    </w:p>
    <w:p w:rsidR="001F2999" w:rsidRPr="001550EB" w:rsidRDefault="001F2999" w:rsidP="000F30B3">
      <w:pPr>
        <w:pStyle w:val="ConsNonformat"/>
        <w:spacing w:line="276" w:lineRule="auto"/>
        <w:rPr>
          <w:rFonts w:ascii="Times New Roman" w:hAnsi="Times New Roman"/>
        </w:rPr>
      </w:pPr>
      <w:r w:rsidRPr="001550EB">
        <w:rPr>
          <w:rFonts w:ascii="Times New Roman" w:hAnsi="Times New Roman"/>
          <w:sz w:val="24"/>
        </w:rPr>
        <w:t>именуем</w:t>
      </w:r>
      <w:r w:rsidR="000F30B3">
        <w:rPr>
          <w:rFonts w:ascii="Times New Roman" w:hAnsi="Times New Roman"/>
          <w:sz w:val="24"/>
        </w:rPr>
        <w:t>ый</w:t>
      </w:r>
      <w:r w:rsidRPr="001550EB">
        <w:rPr>
          <w:rFonts w:ascii="Times New Roman" w:hAnsi="Times New Roman"/>
          <w:sz w:val="24"/>
        </w:rPr>
        <w:t xml:space="preserve"> далее Претендент, </w:t>
      </w:r>
    </w:p>
    <w:p w:rsidR="001F2999" w:rsidRPr="001550EB" w:rsidRDefault="001F2999" w:rsidP="001F2999">
      <w:pPr>
        <w:pStyle w:val="ConsNonformat"/>
        <w:spacing w:line="276" w:lineRule="auto"/>
        <w:rPr>
          <w:rFonts w:ascii="Times New Roman" w:hAnsi="Times New Roman"/>
        </w:rPr>
      </w:pPr>
    </w:p>
    <w:p w:rsidR="001F2999" w:rsidRPr="001550EB" w:rsidRDefault="001F2999" w:rsidP="001F2999">
      <w:pPr>
        <w:pStyle w:val="ConsNonformat"/>
        <w:spacing w:line="276" w:lineRule="auto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принимая решение об участии в аукционе по продаже Права на заключение договора </w:t>
      </w:r>
      <w:r>
        <w:rPr>
          <w:rFonts w:ascii="Times New Roman" w:hAnsi="Times New Roman"/>
          <w:sz w:val="24"/>
        </w:rPr>
        <w:t>на размещение нестационарного торгового объекта</w:t>
      </w:r>
      <w:r w:rsidRPr="001550EB">
        <w:rPr>
          <w:rFonts w:ascii="Times New Roman" w:hAnsi="Times New Roman"/>
          <w:sz w:val="24"/>
        </w:rPr>
        <w:t>, указанного в информацион</w:t>
      </w:r>
      <w:r>
        <w:rPr>
          <w:rFonts w:ascii="Times New Roman" w:hAnsi="Times New Roman"/>
          <w:sz w:val="24"/>
        </w:rPr>
        <w:t xml:space="preserve">ном сообщении, </w:t>
      </w:r>
      <w:r w:rsidRPr="001550EB">
        <w:rPr>
          <w:rFonts w:ascii="Times New Roman" w:hAnsi="Times New Roman"/>
          <w:sz w:val="24"/>
        </w:rPr>
        <w:t>опубликованном</w:t>
      </w:r>
      <w:r w:rsidR="001375D8">
        <w:rPr>
          <w:rFonts w:ascii="Times New Roman" w:hAnsi="Times New Roman"/>
          <w:sz w:val="24"/>
        </w:rPr>
        <w:t xml:space="preserve"> </w:t>
      </w:r>
      <w:r w:rsidRPr="001550EB">
        <w:rPr>
          <w:rFonts w:ascii="Times New Roman" w:hAnsi="Times New Roman"/>
          <w:sz w:val="24"/>
        </w:rPr>
        <w:t>в</w:t>
      </w:r>
      <w:r w:rsidRPr="001550EB">
        <w:rPr>
          <w:rFonts w:ascii="Times New Roman" w:hAnsi="Times New Roman"/>
          <w:sz w:val="24"/>
        </w:rPr>
        <w:tab/>
      </w:r>
    </w:p>
    <w:p w:rsidR="001F2999" w:rsidRPr="001550EB" w:rsidRDefault="001F2999" w:rsidP="001F2999">
      <w:pPr>
        <w:pStyle w:val="ConsNonformat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</w:t>
      </w:r>
      <w:r w:rsidRPr="001550EB">
        <w:rPr>
          <w:rFonts w:ascii="Times New Roman" w:hAnsi="Times New Roman"/>
          <w:sz w:val="24"/>
        </w:rPr>
        <w:t>_______________________________________________</w:t>
      </w:r>
      <w:r>
        <w:rPr>
          <w:rFonts w:ascii="Times New Roman" w:hAnsi="Times New Roman"/>
          <w:sz w:val="24"/>
        </w:rPr>
        <w:t>______________________________</w:t>
      </w:r>
    </w:p>
    <w:p w:rsidR="001F2999" w:rsidRPr="001550EB" w:rsidRDefault="001375D8" w:rsidP="001F2999">
      <w:pPr>
        <w:pStyle w:val="ConsNonformat"/>
        <w:spacing w:line="27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</w:t>
      </w:r>
      <w:r w:rsidR="001F2999" w:rsidRPr="001550EB">
        <w:rPr>
          <w:rFonts w:ascii="Times New Roman" w:hAnsi="Times New Roman"/>
          <w:i/>
        </w:rPr>
        <w:t>(указывается ис</w:t>
      </w:r>
      <w:r w:rsidR="001F2999">
        <w:rPr>
          <w:rFonts w:ascii="Times New Roman" w:hAnsi="Times New Roman"/>
          <w:i/>
        </w:rPr>
        <w:t>точник, дата публикации, номер лота, адресный ориентир</w:t>
      </w:r>
      <w:r w:rsidR="001F2999" w:rsidRPr="001550EB">
        <w:rPr>
          <w:rFonts w:ascii="Times New Roman" w:hAnsi="Times New Roman"/>
          <w:i/>
        </w:rPr>
        <w:t>)</w:t>
      </w:r>
    </w:p>
    <w:p w:rsidR="001F2999" w:rsidRPr="001550EB" w:rsidRDefault="001F2999" w:rsidP="001F2999">
      <w:pPr>
        <w:pStyle w:val="ConsNonformat"/>
        <w:spacing w:line="276" w:lineRule="auto"/>
        <w:jc w:val="both"/>
        <w:rPr>
          <w:rFonts w:ascii="Times New Roman" w:hAnsi="Times New Roman"/>
          <w:sz w:val="26"/>
        </w:rPr>
      </w:pPr>
      <w:r w:rsidRPr="001550EB">
        <w:rPr>
          <w:rFonts w:ascii="Times New Roman" w:hAnsi="Times New Roman"/>
          <w:sz w:val="24"/>
        </w:rPr>
        <w:t>_______________________________________________________________________________</w:t>
      </w:r>
      <w:r w:rsidRPr="001550EB">
        <w:rPr>
          <w:rFonts w:ascii="Times New Roman" w:hAnsi="Times New Roman"/>
          <w:sz w:val="26"/>
        </w:rPr>
        <w:t>______________________________________________________________________________________________________________________</w:t>
      </w:r>
      <w:r>
        <w:rPr>
          <w:rFonts w:ascii="Times New Roman" w:hAnsi="Times New Roman"/>
          <w:sz w:val="26"/>
        </w:rPr>
        <w:t>_______________________________________</w:t>
      </w:r>
      <w:r w:rsidRPr="001550EB">
        <w:rPr>
          <w:rFonts w:ascii="Times New Roman" w:hAnsi="Times New Roman"/>
          <w:sz w:val="26"/>
        </w:rPr>
        <w:t>,</w:t>
      </w:r>
    </w:p>
    <w:p w:rsidR="001F2999" w:rsidRPr="001550EB" w:rsidRDefault="001F2999" w:rsidP="001F2999">
      <w:pPr>
        <w:pStyle w:val="ConsNonformat"/>
        <w:spacing w:line="276" w:lineRule="auto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обязуюсь:</w:t>
      </w:r>
    </w:p>
    <w:p w:rsidR="001F2999" w:rsidRPr="001550EB" w:rsidRDefault="001375D8" w:rsidP="001F2999">
      <w:pPr>
        <w:pStyle w:val="ConsNormal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1F2999" w:rsidRPr="001550EB">
        <w:rPr>
          <w:rFonts w:ascii="Times New Roman" w:hAnsi="Times New Roman"/>
          <w:sz w:val="24"/>
        </w:rPr>
        <w:t>соблюдать условия аукциона, содержащиеся в информационном сообщении о</w:t>
      </w:r>
      <w:r>
        <w:rPr>
          <w:rFonts w:ascii="Times New Roman" w:hAnsi="Times New Roman"/>
          <w:sz w:val="24"/>
        </w:rPr>
        <w:t xml:space="preserve"> </w:t>
      </w:r>
      <w:r w:rsidR="001F2999" w:rsidRPr="001550EB">
        <w:rPr>
          <w:rFonts w:ascii="Times New Roman" w:hAnsi="Times New Roman"/>
          <w:sz w:val="24"/>
        </w:rPr>
        <w:t>проведении</w:t>
      </w:r>
      <w:r>
        <w:rPr>
          <w:rFonts w:ascii="Times New Roman" w:hAnsi="Times New Roman"/>
          <w:sz w:val="24"/>
        </w:rPr>
        <w:t xml:space="preserve"> </w:t>
      </w:r>
      <w:r w:rsidR="001F2999" w:rsidRPr="001550EB">
        <w:rPr>
          <w:rFonts w:ascii="Times New Roman" w:hAnsi="Times New Roman"/>
          <w:sz w:val="24"/>
        </w:rPr>
        <w:t>аукциона;</w:t>
      </w:r>
    </w:p>
    <w:p w:rsidR="001F2999" w:rsidRPr="00B225B7" w:rsidRDefault="001F2999" w:rsidP="001F2999">
      <w:pPr>
        <w:pStyle w:val="ConsNormal"/>
        <w:numPr>
          <w:ilvl w:val="0"/>
          <w:numId w:val="4"/>
        </w:numPr>
        <w:tabs>
          <w:tab w:val="clear" w:pos="942"/>
          <w:tab w:val="num" w:pos="0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 w:rsidRPr="00B225B7">
        <w:rPr>
          <w:rFonts w:ascii="Times New Roman" w:hAnsi="Times New Roman"/>
          <w:sz w:val="24"/>
        </w:rPr>
        <w:t xml:space="preserve"> в случае признания победителем аукциона заключить договор на размещение нестационарного торгового объекта в установленный в информационном сообщении срок. </w:t>
      </w:r>
    </w:p>
    <w:p w:rsidR="001F2999" w:rsidRPr="001550EB" w:rsidRDefault="001F2999" w:rsidP="001F2999">
      <w:pPr>
        <w:pStyle w:val="ConsNonformat"/>
        <w:spacing w:line="276" w:lineRule="auto"/>
        <w:rPr>
          <w:rFonts w:ascii="Times New Roman" w:hAnsi="Times New Roman"/>
        </w:rPr>
      </w:pPr>
    </w:p>
    <w:p w:rsidR="001F2999" w:rsidRPr="001550EB" w:rsidRDefault="001F2999" w:rsidP="001F2999">
      <w:pPr>
        <w:pStyle w:val="ConsNormal"/>
        <w:spacing w:line="276" w:lineRule="auto"/>
        <w:ind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</w:t>
      </w:r>
      <w:r w:rsidRPr="001550EB">
        <w:rPr>
          <w:rFonts w:ascii="Times New Roman" w:hAnsi="Times New Roman"/>
          <w:sz w:val="24"/>
        </w:rPr>
        <w:t xml:space="preserve">анковские реквизиты Претендента: </w:t>
      </w:r>
    </w:p>
    <w:p w:rsidR="001F2999" w:rsidRPr="001550EB" w:rsidRDefault="001F2999" w:rsidP="001F2999">
      <w:pPr>
        <w:pStyle w:val="ConsNormal"/>
        <w:spacing w:line="276" w:lineRule="auto"/>
        <w:ind w:firstLine="540"/>
        <w:rPr>
          <w:rFonts w:ascii="Times New Roman" w:hAnsi="Times New Roman"/>
          <w:sz w:val="24"/>
        </w:rPr>
      </w:pPr>
    </w:p>
    <w:p w:rsidR="001F2999" w:rsidRPr="001550EB" w:rsidRDefault="001F2999" w:rsidP="001F2999">
      <w:pPr>
        <w:pStyle w:val="ConsNormal"/>
        <w:spacing w:line="276" w:lineRule="auto"/>
        <w:ind w:firstLine="0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</w:t>
      </w:r>
    </w:p>
    <w:p w:rsidR="001F2999" w:rsidRPr="001550EB" w:rsidRDefault="001F2999" w:rsidP="001F2999">
      <w:pPr>
        <w:pStyle w:val="ConsNormal"/>
        <w:spacing w:line="276" w:lineRule="auto"/>
        <w:ind w:firstLine="0"/>
        <w:rPr>
          <w:rFonts w:ascii="Times New Roman" w:hAnsi="Times New Roman"/>
          <w:sz w:val="24"/>
        </w:rPr>
      </w:pPr>
    </w:p>
    <w:p w:rsidR="001F2999" w:rsidRPr="001550EB" w:rsidRDefault="001F2999" w:rsidP="001F2999">
      <w:pPr>
        <w:pStyle w:val="ConsNormal"/>
        <w:spacing w:line="276" w:lineRule="auto"/>
        <w:ind w:firstLine="540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Прил</w:t>
      </w:r>
      <w:r>
        <w:rPr>
          <w:rFonts w:ascii="Times New Roman" w:hAnsi="Times New Roman"/>
          <w:sz w:val="24"/>
        </w:rPr>
        <w:t>ожение</w:t>
      </w:r>
      <w:r w:rsidRPr="001550EB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документы, указанные в информационном сообщении, необходимые для подачи заявки,</w:t>
      </w:r>
      <w:r w:rsidR="001375D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опись представленных документов.</w:t>
      </w:r>
    </w:p>
    <w:p w:rsidR="001F2999" w:rsidRPr="001550EB" w:rsidRDefault="001F2999" w:rsidP="001F2999">
      <w:pPr>
        <w:pStyle w:val="ConsNormal"/>
        <w:spacing w:line="276" w:lineRule="auto"/>
        <w:ind w:firstLine="540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____________________________________________</w:t>
      </w:r>
    </w:p>
    <w:p w:rsidR="001F2999" w:rsidRPr="001550EB" w:rsidRDefault="001F2999" w:rsidP="001F2999">
      <w:pPr>
        <w:pStyle w:val="ConsNonformat"/>
        <w:spacing w:line="276" w:lineRule="auto"/>
        <w:ind w:firstLine="567"/>
        <w:rPr>
          <w:rFonts w:ascii="Times New Roman" w:hAnsi="Times New Roman"/>
          <w:i/>
        </w:rPr>
      </w:pPr>
      <w:r w:rsidRPr="001550EB">
        <w:rPr>
          <w:rFonts w:ascii="Times New Roman" w:hAnsi="Times New Roman"/>
          <w:i/>
        </w:rPr>
        <w:t>(подпись Претендента или его полномочного представителя)</w:t>
      </w:r>
    </w:p>
    <w:p w:rsidR="001F2999" w:rsidRPr="001550EB" w:rsidRDefault="001F2999" w:rsidP="001F2999">
      <w:pPr>
        <w:pStyle w:val="ConsNonformat"/>
        <w:spacing w:line="276" w:lineRule="auto"/>
        <w:rPr>
          <w:rFonts w:ascii="Times New Roman" w:hAnsi="Times New Roman"/>
          <w:sz w:val="24"/>
        </w:rPr>
      </w:pPr>
    </w:p>
    <w:p w:rsidR="001F2999" w:rsidRPr="001550EB" w:rsidRDefault="001375D8" w:rsidP="001F2999">
      <w:pPr>
        <w:pStyle w:val="ConsNonformat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1F2999" w:rsidRPr="001550EB">
        <w:rPr>
          <w:rFonts w:ascii="Times New Roman" w:hAnsi="Times New Roman"/>
        </w:rPr>
        <w:t>М.П</w:t>
      </w:r>
      <w:r w:rsidR="001F2999" w:rsidRPr="001550E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1F2999" w:rsidRPr="001550EB">
        <w:rPr>
          <w:rFonts w:ascii="Times New Roman" w:hAnsi="Times New Roman"/>
          <w:sz w:val="24"/>
        </w:rPr>
        <w:t>" ____ " __________________ 20</w:t>
      </w:r>
      <w:r w:rsidR="001F2999">
        <w:rPr>
          <w:rFonts w:ascii="Times New Roman" w:hAnsi="Times New Roman"/>
          <w:sz w:val="24"/>
        </w:rPr>
        <w:t>12</w:t>
      </w:r>
      <w:r w:rsidR="001F2999" w:rsidRPr="001550EB">
        <w:rPr>
          <w:rFonts w:ascii="Times New Roman" w:hAnsi="Times New Roman"/>
          <w:sz w:val="24"/>
        </w:rPr>
        <w:t xml:space="preserve"> г.</w:t>
      </w:r>
    </w:p>
    <w:p w:rsidR="001F2999" w:rsidRPr="001550EB" w:rsidRDefault="001F2999" w:rsidP="001F2999">
      <w:pPr>
        <w:pStyle w:val="ConsNonformat"/>
        <w:spacing w:line="276" w:lineRule="auto"/>
        <w:rPr>
          <w:rFonts w:ascii="Times New Roman" w:hAnsi="Times New Roman"/>
          <w:sz w:val="24"/>
        </w:rPr>
      </w:pPr>
    </w:p>
    <w:p w:rsidR="001F2999" w:rsidRPr="001550EB" w:rsidRDefault="001F2999" w:rsidP="001F2999">
      <w:pPr>
        <w:pStyle w:val="ConsNonformat"/>
        <w:spacing w:line="276" w:lineRule="auto"/>
        <w:ind w:firstLine="567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lastRenderedPageBreak/>
        <w:t>Контактный телефон______________</w:t>
      </w:r>
      <w:r>
        <w:rPr>
          <w:rFonts w:ascii="Times New Roman" w:hAnsi="Times New Roman"/>
          <w:sz w:val="24"/>
        </w:rPr>
        <w:t>___</w:t>
      </w:r>
    </w:p>
    <w:p w:rsidR="001F2999" w:rsidRPr="001550EB" w:rsidRDefault="001F2999" w:rsidP="001F2999">
      <w:pPr>
        <w:pStyle w:val="ConsNonformat"/>
        <w:spacing w:line="276" w:lineRule="auto"/>
        <w:ind w:firstLine="567"/>
        <w:rPr>
          <w:rFonts w:ascii="Times New Roman" w:hAnsi="Times New Roman"/>
          <w:sz w:val="24"/>
        </w:rPr>
      </w:pPr>
    </w:p>
    <w:p w:rsidR="001F2999" w:rsidRPr="001550EB" w:rsidRDefault="001F2999" w:rsidP="001F2999">
      <w:pPr>
        <w:pStyle w:val="ConsNonformat"/>
        <w:spacing w:line="276" w:lineRule="auto"/>
        <w:ind w:firstLine="567"/>
        <w:rPr>
          <w:rFonts w:ascii="Times New Roman" w:hAnsi="Times New Roman"/>
          <w:sz w:val="24"/>
        </w:rPr>
      </w:pPr>
    </w:p>
    <w:p w:rsidR="001F2999" w:rsidRPr="001550EB" w:rsidRDefault="001F2999" w:rsidP="001F2999">
      <w:pPr>
        <w:pStyle w:val="ConsNonformat"/>
        <w:spacing w:line="276" w:lineRule="auto"/>
        <w:ind w:firstLine="567"/>
        <w:rPr>
          <w:rFonts w:ascii="Times New Roman" w:hAnsi="Times New Roman"/>
          <w:sz w:val="24"/>
        </w:rPr>
      </w:pPr>
    </w:p>
    <w:p w:rsidR="001F2999" w:rsidRPr="001550EB" w:rsidRDefault="001F2999" w:rsidP="001F2999">
      <w:pPr>
        <w:pStyle w:val="ConsNonformat"/>
        <w:spacing w:line="276" w:lineRule="auto"/>
        <w:ind w:firstLine="567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Заявка принята </w:t>
      </w:r>
      <w:r w:rsidR="00EE5952">
        <w:rPr>
          <w:rFonts w:ascii="Times New Roman" w:hAnsi="Times New Roman"/>
          <w:sz w:val="24"/>
        </w:rPr>
        <w:t>Организатором аукциона</w:t>
      </w:r>
      <w:r w:rsidRPr="001550EB">
        <w:rPr>
          <w:rFonts w:ascii="Times New Roman" w:hAnsi="Times New Roman"/>
          <w:sz w:val="24"/>
        </w:rPr>
        <w:t>:</w:t>
      </w:r>
    </w:p>
    <w:p w:rsidR="001F2999" w:rsidRPr="001550EB" w:rsidRDefault="001F2999" w:rsidP="001F2999">
      <w:pPr>
        <w:pStyle w:val="ConsNonformat"/>
        <w:spacing w:line="276" w:lineRule="auto"/>
        <w:ind w:firstLine="567"/>
        <w:rPr>
          <w:rFonts w:ascii="Times New Roman" w:hAnsi="Times New Roman"/>
          <w:sz w:val="24"/>
        </w:rPr>
      </w:pPr>
    </w:p>
    <w:p w:rsidR="001F2999" w:rsidRPr="001550EB" w:rsidRDefault="001375D8" w:rsidP="001F2999">
      <w:pPr>
        <w:pStyle w:val="ConsNonformat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1F2999" w:rsidRPr="001550EB">
        <w:rPr>
          <w:rFonts w:ascii="Times New Roman" w:hAnsi="Times New Roman"/>
          <w:sz w:val="24"/>
        </w:rPr>
        <w:t>______ час. _____ мин.</w:t>
      </w:r>
      <w:r>
        <w:rPr>
          <w:rFonts w:ascii="Times New Roman" w:hAnsi="Times New Roman"/>
          <w:sz w:val="24"/>
        </w:rPr>
        <w:t xml:space="preserve">  </w:t>
      </w:r>
      <w:r w:rsidR="001F2999" w:rsidRPr="001550EB">
        <w:rPr>
          <w:rFonts w:ascii="Times New Roman" w:hAnsi="Times New Roman"/>
          <w:sz w:val="24"/>
        </w:rPr>
        <w:t>"____" _______________ 20</w:t>
      </w:r>
      <w:r w:rsidR="00EE5952"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 xml:space="preserve"> </w:t>
      </w:r>
      <w:r w:rsidR="001F2999" w:rsidRPr="001550EB"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 </w:t>
      </w:r>
      <w:r w:rsidR="001F2999" w:rsidRPr="001550EB"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 w:rsidR="001F2999" w:rsidRPr="001550EB">
        <w:rPr>
          <w:rFonts w:ascii="Times New Roman" w:hAnsi="Times New Roman"/>
          <w:sz w:val="24"/>
        </w:rPr>
        <w:t>№ ______</w:t>
      </w:r>
    </w:p>
    <w:p w:rsidR="001F2999" w:rsidRPr="001550EB" w:rsidRDefault="001F2999" w:rsidP="001F2999">
      <w:pPr>
        <w:pStyle w:val="ConsNonformat"/>
        <w:spacing w:line="276" w:lineRule="auto"/>
        <w:rPr>
          <w:rFonts w:ascii="Times New Roman" w:hAnsi="Times New Roman"/>
          <w:i/>
        </w:rPr>
      </w:pP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="001375D8">
        <w:rPr>
          <w:rFonts w:ascii="Times New Roman" w:hAnsi="Times New Roman"/>
          <w:i/>
        </w:rPr>
        <w:t xml:space="preserve"> </w:t>
      </w:r>
      <w:r w:rsidRPr="001550EB">
        <w:rPr>
          <w:rFonts w:ascii="Times New Roman" w:hAnsi="Times New Roman"/>
          <w:i/>
        </w:rPr>
        <w:t>(дата)</w:t>
      </w:r>
    </w:p>
    <w:p w:rsidR="001F2999" w:rsidRPr="001550EB" w:rsidRDefault="001F2999" w:rsidP="001F2999">
      <w:pPr>
        <w:pStyle w:val="ConsNonformat"/>
        <w:spacing w:line="276" w:lineRule="auto"/>
        <w:ind w:firstLine="567"/>
        <w:rPr>
          <w:rFonts w:ascii="Times New Roman" w:hAnsi="Times New Roman"/>
          <w:sz w:val="24"/>
        </w:rPr>
      </w:pPr>
    </w:p>
    <w:p w:rsidR="001F2999" w:rsidRDefault="001375D8" w:rsidP="001F2999">
      <w:pPr>
        <w:pStyle w:val="ConsNonformat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EE5952">
        <w:rPr>
          <w:rFonts w:ascii="Times New Roman" w:hAnsi="Times New Roman"/>
          <w:sz w:val="24"/>
        </w:rPr>
        <w:t>_____</w:t>
      </w:r>
      <w:r w:rsidR="001F2999" w:rsidRPr="001550EB">
        <w:rPr>
          <w:rFonts w:ascii="Times New Roman" w:hAnsi="Times New Roman"/>
          <w:sz w:val="24"/>
        </w:rPr>
        <w:t>_____________________________________</w:t>
      </w:r>
    </w:p>
    <w:p w:rsidR="001F2999" w:rsidRDefault="001375D8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F2999" w:rsidRPr="001550EB">
        <w:rPr>
          <w:rFonts w:ascii="Times New Roman" w:hAnsi="Times New Roman"/>
        </w:rPr>
        <w:t xml:space="preserve">(подпись уполномоченного лица </w:t>
      </w:r>
      <w:r w:rsidR="00EE5952">
        <w:rPr>
          <w:rFonts w:ascii="Times New Roman" w:hAnsi="Times New Roman"/>
        </w:rPr>
        <w:t>Организатора аукциона</w:t>
      </w:r>
      <w:r w:rsidR="001F2999" w:rsidRPr="001550EB">
        <w:rPr>
          <w:rFonts w:ascii="Times New Roman" w:hAnsi="Times New Roman"/>
        </w:rPr>
        <w:t>)</w:t>
      </w: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Default="00A3146A" w:rsidP="001F2999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3146A" w:rsidRPr="00A3146A" w:rsidRDefault="00A3146A" w:rsidP="00A3146A">
      <w:pPr>
        <w:pStyle w:val="ConsNonformat"/>
        <w:spacing w:line="276" w:lineRule="auto"/>
        <w:ind w:firstLine="567"/>
        <w:jc w:val="center"/>
        <w:rPr>
          <w:rFonts w:ascii="Times New Roman" w:hAnsi="Times New Roman"/>
          <w:b/>
        </w:rPr>
      </w:pPr>
    </w:p>
    <w:p w:rsidR="00A3146A" w:rsidRDefault="00A3146A" w:rsidP="00A3146A">
      <w:pPr>
        <w:pStyle w:val="ConsNonformat"/>
        <w:spacing w:line="276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A3146A">
        <w:rPr>
          <w:rFonts w:ascii="Times New Roman" w:hAnsi="Times New Roman"/>
          <w:b/>
          <w:sz w:val="32"/>
          <w:szCs w:val="32"/>
        </w:rPr>
        <w:t>Внешний вид нестационарного торгового объекта</w:t>
      </w:r>
    </w:p>
    <w:p w:rsidR="00A3146A" w:rsidRDefault="00A3146A" w:rsidP="00A3146A">
      <w:pPr>
        <w:pStyle w:val="ConsNonformat"/>
        <w:spacing w:line="276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A3146A" w:rsidRPr="00A3146A" w:rsidRDefault="00A3146A" w:rsidP="00A3146A">
      <w:pPr>
        <w:pStyle w:val="ConsNonformat"/>
        <w:spacing w:line="276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A3146A"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>
            <wp:extent cx="5962650" cy="7181850"/>
            <wp:effectExtent l="19050" t="0" r="0" b="0"/>
            <wp:docPr id="1" name="Рисунок 1" descr="http://images03.olx.ru/ui/8/31/38/1279873420_106512338_1-----1279873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03.olx.ru/ui/8/31/38/1279873420_106512338_1-----12798734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18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46A" w:rsidRPr="00A3146A" w:rsidRDefault="00A3146A" w:rsidP="00A3146A">
      <w:pPr>
        <w:pStyle w:val="ConsNonformat"/>
        <w:spacing w:line="276" w:lineRule="auto"/>
        <w:ind w:firstLine="567"/>
        <w:jc w:val="center"/>
        <w:rPr>
          <w:rFonts w:ascii="Times New Roman" w:hAnsi="Times New Roman"/>
          <w:b/>
        </w:rPr>
      </w:pPr>
    </w:p>
    <w:p w:rsidR="001F2999" w:rsidRDefault="001F2999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F1515" w:rsidRPr="001550EB" w:rsidRDefault="00AF1515" w:rsidP="00A065CC">
      <w:pPr>
        <w:pStyle w:val="ConsNonformat"/>
        <w:spacing w:line="276" w:lineRule="auto"/>
        <w:ind w:firstLine="567"/>
        <w:rPr>
          <w:rFonts w:ascii="Times New Roman" w:hAnsi="Times New Roman"/>
        </w:rPr>
      </w:pPr>
    </w:p>
    <w:p w:rsidR="00A065CC" w:rsidRPr="001550EB" w:rsidRDefault="00A065CC" w:rsidP="00A065CC">
      <w:pPr>
        <w:ind w:right="-55"/>
        <w:jc w:val="both"/>
      </w:pPr>
    </w:p>
    <w:p w:rsidR="00EE7541" w:rsidRPr="00F50A3F" w:rsidRDefault="00EE7541" w:rsidP="00E625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EE7541" w:rsidRPr="00F50A3F" w:rsidSect="00585AF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CD66AC4"/>
    <w:multiLevelType w:val="singleLevel"/>
    <w:tmpl w:val="DAD26BEA"/>
    <w:lvl w:ilvl="0">
      <w:start w:val="1"/>
      <w:numFmt w:val="decimal"/>
      <w:lvlText w:val="%1)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2">
    <w:nsid w:val="27D439BB"/>
    <w:multiLevelType w:val="singleLevel"/>
    <w:tmpl w:val="DAD26BEA"/>
    <w:lvl w:ilvl="0">
      <w:start w:val="1"/>
      <w:numFmt w:val="decimal"/>
      <w:lvlText w:val="%1)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3">
    <w:nsid w:val="60B70F41"/>
    <w:multiLevelType w:val="hybridMultilevel"/>
    <w:tmpl w:val="DAEC4BD2"/>
    <w:lvl w:ilvl="0" w:tplc="72F8196E">
      <w:start w:val="38"/>
      <w:numFmt w:val="bullet"/>
      <w:lvlText w:val="-"/>
      <w:lvlJc w:val="left"/>
      <w:pPr>
        <w:tabs>
          <w:tab w:val="num" w:pos="-162"/>
        </w:tabs>
        <w:ind w:left="-1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8"/>
        </w:tabs>
        <w:ind w:left="5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78"/>
        </w:tabs>
        <w:ind w:left="1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98"/>
        </w:tabs>
        <w:ind w:left="1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18"/>
        </w:tabs>
        <w:ind w:left="27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38"/>
        </w:tabs>
        <w:ind w:left="3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58"/>
        </w:tabs>
        <w:ind w:left="4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78"/>
        </w:tabs>
        <w:ind w:left="48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98"/>
        </w:tabs>
        <w:ind w:left="55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900"/>
        <w:lvlJc w:val="left"/>
        <w:pPr>
          <w:ind w:left="1440" w:hanging="900"/>
        </w:p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49260A"/>
    <w:rsid w:val="00015BA7"/>
    <w:rsid w:val="00031E85"/>
    <w:rsid w:val="0003663D"/>
    <w:rsid w:val="00062D63"/>
    <w:rsid w:val="00063370"/>
    <w:rsid w:val="0008316D"/>
    <w:rsid w:val="000F30B3"/>
    <w:rsid w:val="000F56CB"/>
    <w:rsid w:val="00116468"/>
    <w:rsid w:val="001375D8"/>
    <w:rsid w:val="00170E5D"/>
    <w:rsid w:val="00172062"/>
    <w:rsid w:val="00182F89"/>
    <w:rsid w:val="0019628C"/>
    <w:rsid w:val="001C35A9"/>
    <w:rsid w:val="001C398F"/>
    <w:rsid w:val="001C7066"/>
    <w:rsid w:val="001E78A8"/>
    <w:rsid w:val="001F2999"/>
    <w:rsid w:val="002119D0"/>
    <w:rsid w:val="00212F62"/>
    <w:rsid w:val="00227E1E"/>
    <w:rsid w:val="00240019"/>
    <w:rsid w:val="002A462B"/>
    <w:rsid w:val="002E66AB"/>
    <w:rsid w:val="002F4821"/>
    <w:rsid w:val="00321277"/>
    <w:rsid w:val="00327228"/>
    <w:rsid w:val="00362D43"/>
    <w:rsid w:val="003844AE"/>
    <w:rsid w:val="003D58DB"/>
    <w:rsid w:val="003E23DF"/>
    <w:rsid w:val="003F0D86"/>
    <w:rsid w:val="003F71B1"/>
    <w:rsid w:val="003F7CAF"/>
    <w:rsid w:val="004506FA"/>
    <w:rsid w:val="00465BFF"/>
    <w:rsid w:val="00473B3D"/>
    <w:rsid w:val="0049260A"/>
    <w:rsid w:val="004A25FD"/>
    <w:rsid w:val="004A4058"/>
    <w:rsid w:val="004B0C14"/>
    <w:rsid w:val="004C78BF"/>
    <w:rsid w:val="004E7C4F"/>
    <w:rsid w:val="005119BC"/>
    <w:rsid w:val="00520510"/>
    <w:rsid w:val="0052189E"/>
    <w:rsid w:val="00585AF1"/>
    <w:rsid w:val="005D5961"/>
    <w:rsid w:val="005E7569"/>
    <w:rsid w:val="00631601"/>
    <w:rsid w:val="00645AAD"/>
    <w:rsid w:val="006E2410"/>
    <w:rsid w:val="006E2F41"/>
    <w:rsid w:val="006E795E"/>
    <w:rsid w:val="007012CB"/>
    <w:rsid w:val="00717707"/>
    <w:rsid w:val="00741292"/>
    <w:rsid w:val="00771760"/>
    <w:rsid w:val="007852F7"/>
    <w:rsid w:val="007872F9"/>
    <w:rsid w:val="00792E81"/>
    <w:rsid w:val="007C69F3"/>
    <w:rsid w:val="007E0548"/>
    <w:rsid w:val="007F3A75"/>
    <w:rsid w:val="007F7B28"/>
    <w:rsid w:val="0082639B"/>
    <w:rsid w:val="00826DB0"/>
    <w:rsid w:val="00875597"/>
    <w:rsid w:val="00877810"/>
    <w:rsid w:val="008916DB"/>
    <w:rsid w:val="00894C12"/>
    <w:rsid w:val="008D0237"/>
    <w:rsid w:val="008E2D16"/>
    <w:rsid w:val="008F4891"/>
    <w:rsid w:val="00916B6C"/>
    <w:rsid w:val="009561AE"/>
    <w:rsid w:val="00972F58"/>
    <w:rsid w:val="009B59EB"/>
    <w:rsid w:val="009C6888"/>
    <w:rsid w:val="009F0992"/>
    <w:rsid w:val="00A003F7"/>
    <w:rsid w:val="00A065CC"/>
    <w:rsid w:val="00A20523"/>
    <w:rsid w:val="00A3146A"/>
    <w:rsid w:val="00A6521D"/>
    <w:rsid w:val="00A7466C"/>
    <w:rsid w:val="00A77184"/>
    <w:rsid w:val="00AB48E9"/>
    <w:rsid w:val="00AF1515"/>
    <w:rsid w:val="00AF716B"/>
    <w:rsid w:val="00B225B7"/>
    <w:rsid w:val="00B5562D"/>
    <w:rsid w:val="00B67C19"/>
    <w:rsid w:val="00BB2D6C"/>
    <w:rsid w:val="00C123F2"/>
    <w:rsid w:val="00C208CF"/>
    <w:rsid w:val="00CA2A9C"/>
    <w:rsid w:val="00CC5A87"/>
    <w:rsid w:val="00D1742D"/>
    <w:rsid w:val="00D17BA4"/>
    <w:rsid w:val="00D2148B"/>
    <w:rsid w:val="00D3185A"/>
    <w:rsid w:val="00D3550F"/>
    <w:rsid w:val="00D661C5"/>
    <w:rsid w:val="00DB72E8"/>
    <w:rsid w:val="00DC0098"/>
    <w:rsid w:val="00DC69B2"/>
    <w:rsid w:val="00E00A09"/>
    <w:rsid w:val="00E02D85"/>
    <w:rsid w:val="00E625DB"/>
    <w:rsid w:val="00E909E6"/>
    <w:rsid w:val="00EE5952"/>
    <w:rsid w:val="00EE7541"/>
    <w:rsid w:val="00EF17FD"/>
    <w:rsid w:val="00F370DA"/>
    <w:rsid w:val="00F42651"/>
    <w:rsid w:val="00F50A3F"/>
    <w:rsid w:val="00F60F9B"/>
    <w:rsid w:val="00F653EC"/>
    <w:rsid w:val="00FA229E"/>
    <w:rsid w:val="00FB755B"/>
    <w:rsid w:val="00FE6D91"/>
    <w:rsid w:val="00FF5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9260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customStyle="1" w:styleId="a4">
    <w:name w:val="Подзаголовок Знак"/>
    <w:basedOn w:val="a0"/>
    <w:link w:val="a3"/>
    <w:rsid w:val="0049260A"/>
    <w:rPr>
      <w:rFonts w:ascii="Times New Roman" w:eastAsia="Times New Roman" w:hAnsi="Times New Roman" w:cs="Times New Roman"/>
      <w:b/>
      <w:szCs w:val="20"/>
    </w:rPr>
  </w:style>
  <w:style w:type="paragraph" w:styleId="a5">
    <w:name w:val="Body Text"/>
    <w:basedOn w:val="a"/>
    <w:link w:val="a6"/>
    <w:semiHidden/>
    <w:rsid w:val="0049260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semiHidden/>
    <w:rsid w:val="0049260A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Hyperlink"/>
    <w:basedOn w:val="a0"/>
    <w:uiPriority w:val="99"/>
    <w:unhideWhenUsed/>
    <w:rsid w:val="0049260A"/>
    <w:rPr>
      <w:color w:val="0000FF"/>
      <w:u w:val="single"/>
    </w:rPr>
  </w:style>
  <w:style w:type="paragraph" w:customStyle="1" w:styleId="ConsPlusTitle">
    <w:name w:val="ConsPlusTitle"/>
    <w:uiPriority w:val="99"/>
    <w:rsid w:val="004926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4926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uiPriority w:val="59"/>
    <w:rsid w:val="005218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189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rsid w:val="00A065CC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paragraph" w:customStyle="1" w:styleId="ConsNormal">
    <w:name w:val="ConsNormal"/>
    <w:rsid w:val="00A065CC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A065C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3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1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C0EDE-55DF-47CA-9790-58784C5D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3498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evzaytseva</cp:lastModifiedBy>
  <cp:revision>19</cp:revision>
  <cp:lastPrinted>2012-06-13T13:37:00Z</cp:lastPrinted>
  <dcterms:created xsi:type="dcterms:W3CDTF">2012-06-13T10:42:00Z</dcterms:created>
  <dcterms:modified xsi:type="dcterms:W3CDTF">2012-06-14T07:43:00Z</dcterms:modified>
</cp:coreProperties>
</file>