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69B" w:rsidRPr="00F81EEA" w:rsidRDefault="004A469B" w:rsidP="00F81EEA">
      <w:pPr>
        <w:pStyle w:val="ConsPlusNormal"/>
        <w:widowControl/>
        <w:suppressAutoHyphens/>
        <w:adjustRightInd w:val="0"/>
        <w:ind w:left="5245"/>
        <w:jc w:val="center"/>
        <w:rPr>
          <w:rFonts w:ascii="Times New Roman" w:eastAsia="Times New Roman" w:hAnsi="Times New Roman" w:cs="Times New Roman"/>
          <w:sz w:val="28"/>
          <w:szCs w:val="28"/>
        </w:rPr>
      </w:pPr>
      <w:r w:rsidRPr="00F81EEA">
        <w:rPr>
          <w:rFonts w:ascii="Times New Roman" w:eastAsia="Times New Roman" w:hAnsi="Times New Roman" w:cs="Times New Roman"/>
          <w:sz w:val="28"/>
          <w:szCs w:val="28"/>
        </w:rPr>
        <w:t>УТВЕРЖДЕН</w:t>
      </w:r>
    </w:p>
    <w:p w:rsidR="004A469B" w:rsidRPr="00F81EEA" w:rsidRDefault="004A469B" w:rsidP="00F81EEA">
      <w:pPr>
        <w:pStyle w:val="ConsPlusNormal"/>
        <w:widowControl/>
        <w:suppressAutoHyphens/>
        <w:adjustRightInd w:val="0"/>
        <w:ind w:left="5245"/>
        <w:jc w:val="center"/>
        <w:rPr>
          <w:rFonts w:ascii="Times New Roman" w:eastAsia="Times New Roman" w:hAnsi="Times New Roman" w:cs="Times New Roman"/>
          <w:sz w:val="28"/>
          <w:szCs w:val="28"/>
        </w:rPr>
      </w:pPr>
      <w:r w:rsidRPr="00F81EEA">
        <w:rPr>
          <w:rFonts w:ascii="Times New Roman" w:eastAsia="Times New Roman" w:hAnsi="Times New Roman" w:cs="Times New Roman"/>
          <w:sz w:val="28"/>
          <w:szCs w:val="28"/>
        </w:rPr>
        <w:t>постановлением администрации</w:t>
      </w:r>
    </w:p>
    <w:p w:rsidR="004A469B" w:rsidRPr="00F81EEA" w:rsidRDefault="004A469B" w:rsidP="00F81EEA">
      <w:pPr>
        <w:pStyle w:val="ConsPlusNormal"/>
        <w:widowControl/>
        <w:suppressAutoHyphens/>
        <w:adjustRightInd w:val="0"/>
        <w:ind w:left="5245"/>
        <w:jc w:val="center"/>
        <w:rPr>
          <w:rFonts w:ascii="Times New Roman" w:eastAsia="Times New Roman" w:hAnsi="Times New Roman" w:cs="Times New Roman"/>
          <w:sz w:val="28"/>
          <w:szCs w:val="28"/>
        </w:rPr>
      </w:pPr>
      <w:r w:rsidRPr="00F81EEA">
        <w:rPr>
          <w:rFonts w:ascii="Times New Roman" w:eastAsia="Times New Roman" w:hAnsi="Times New Roman" w:cs="Times New Roman"/>
          <w:sz w:val="28"/>
          <w:szCs w:val="28"/>
        </w:rPr>
        <w:t>городского округа город Воронеж</w:t>
      </w:r>
    </w:p>
    <w:p w:rsidR="004A469B" w:rsidRPr="00F81EEA" w:rsidRDefault="004A469B" w:rsidP="00F81EEA">
      <w:pPr>
        <w:pStyle w:val="ConsPlusNormal"/>
        <w:widowControl/>
        <w:suppressAutoHyphens/>
        <w:adjustRightInd w:val="0"/>
        <w:ind w:left="5245"/>
        <w:jc w:val="center"/>
        <w:rPr>
          <w:rFonts w:ascii="Times New Roman" w:eastAsia="Times New Roman" w:hAnsi="Times New Roman" w:cs="Times New Roman"/>
          <w:sz w:val="28"/>
          <w:szCs w:val="28"/>
        </w:rPr>
      </w:pPr>
      <w:r w:rsidRPr="00F81EEA">
        <w:rPr>
          <w:rFonts w:ascii="Times New Roman" w:eastAsia="Times New Roman" w:hAnsi="Times New Roman" w:cs="Times New Roman"/>
          <w:sz w:val="28"/>
          <w:szCs w:val="28"/>
        </w:rPr>
        <w:t>от ________</w:t>
      </w:r>
      <w:r w:rsidR="0034578B" w:rsidRPr="00F81EEA">
        <w:rPr>
          <w:rFonts w:ascii="Times New Roman" w:eastAsia="Times New Roman" w:hAnsi="Times New Roman" w:cs="Times New Roman"/>
          <w:sz w:val="28"/>
          <w:szCs w:val="28"/>
        </w:rPr>
        <w:t>____</w:t>
      </w:r>
      <w:r w:rsidRPr="00F81EEA">
        <w:rPr>
          <w:rFonts w:ascii="Times New Roman" w:eastAsia="Times New Roman" w:hAnsi="Times New Roman" w:cs="Times New Roman"/>
          <w:sz w:val="28"/>
          <w:szCs w:val="28"/>
        </w:rPr>
        <w:t>___ № _______</w:t>
      </w:r>
    </w:p>
    <w:p w:rsidR="004A469B" w:rsidRPr="00F81EEA" w:rsidRDefault="004A469B" w:rsidP="00F81EEA">
      <w:pPr>
        <w:suppressAutoHyphens/>
        <w:autoSpaceDE w:val="0"/>
        <w:autoSpaceDN w:val="0"/>
        <w:adjustRightInd w:val="0"/>
        <w:jc w:val="center"/>
        <w:rPr>
          <w:sz w:val="28"/>
          <w:szCs w:val="28"/>
        </w:rPr>
      </w:pPr>
    </w:p>
    <w:p w:rsidR="00E84D05" w:rsidRPr="00F81EEA" w:rsidRDefault="00E84D05" w:rsidP="00F81EEA">
      <w:pPr>
        <w:suppressAutoHyphens/>
        <w:jc w:val="center"/>
        <w:rPr>
          <w:sz w:val="28"/>
          <w:szCs w:val="28"/>
        </w:rPr>
      </w:pPr>
    </w:p>
    <w:p w:rsidR="003C641A" w:rsidRPr="00F81EEA" w:rsidRDefault="003C641A" w:rsidP="00F81EEA">
      <w:pPr>
        <w:suppressAutoHyphens/>
        <w:autoSpaceDE w:val="0"/>
        <w:autoSpaceDN w:val="0"/>
        <w:adjustRightInd w:val="0"/>
        <w:jc w:val="center"/>
        <w:rPr>
          <w:rFonts w:eastAsia="Calibri"/>
          <w:b/>
          <w:sz w:val="28"/>
          <w:szCs w:val="28"/>
        </w:rPr>
      </w:pPr>
      <w:r w:rsidRPr="00F81EEA">
        <w:rPr>
          <w:rFonts w:eastAsia="Calibri"/>
          <w:b/>
          <w:sz w:val="28"/>
          <w:szCs w:val="28"/>
        </w:rPr>
        <w:t xml:space="preserve">АДМИНИСТРАТИВНЫЙ </w:t>
      </w:r>
      <w:r w:rsidR="00F81EEA">
        <w:rPr>
          <w:rFonts w:eastAsia="Calibri"/>
          <w:b/>
          <w:sz w:val="28"/>
          <w:szCs w:val="28"/>
        </w:rPr>
        <w:t xml:space="preserve"> </w:t>
      </w:r>
      <w:r w:rsidRPr="00F81EEA">
        <w:rPr>
          <w:rFonts w:eastAsia="Calibri"/>
          <w:b/>
          <w:sz w:val="28"/>
          <w:szCs w:val="28"/>
        </w:rPr>
        <w:t>РЕГЛАМЕНТ</w:t>
      </w:r>
    </w:p>
    <w:p w:rsidR="003C641A" w:rsidRPr="00F81EEA" w:rsidRDefault="003C641A" w:rsidP="00F81EEA">
      <w:pPr>
        <w:suppressAutoHyphens/>
        <w:autoSpaceDE w:val="0"/>
        <w:autoSpaceDN w:val="0"/>
        <w:adjustRightInd w:val="0"/>
        <w:jc w:val="center"/>
        <w:rPr>
          <w:rFonts w:eastAsia="Calibri"/>
          <w:b/>
          <w:sz w:val="28"/>
          <w:szCs w:val="28"/>
        </w:rPr>
      </w:pPr>
      <w:r w:rsidRPr="00F81EEA">
        <w:rPr>
          <w:rFonts w:eastAsia="Calibri"/>
          <w:b/>
          <w:sz w:val="28"/>
          <w:szCs w:val="28"/>
        </w:rPr>
        <w:t>АДМИНИСТРАЦИИ</w:t>
      </w:r>
      <w:r w:rsidR="00F81EEA">
        <w:rPr>
          <w:rFonts w:eastAsia="Calibri"/>
          <w:b/>
          <w:sz w:val="28"/>
          <w:szCs w:val="28"/>
        </w:rPr>
        <w:t xml:space="preserve"> </w:t>
      </w:r>
      <w:r w:rsidRPr="00F81EEA">
        <w:rPr>
          <w:rFonts w:eastAsia="Calibri"/>
          <w:b/>
          <w:sz w:val="28"/>
          <w:szCs w:val="28"/>
        </w:rPr>
        <w:t xml:space="preserve"> ГОРОДСКОГО </w:t>
      </w:r>
      <w:r w:rsidR="00F81EEA">
        <w:rPr>
          <w:rFonts w:eastAsia="Calibri"/>
          <w:b/>
          <w:sz w:val="28"/>
          <w:szCs w:val="28"/>
        </w:rPr>
        <w:t xml:space="preserve"> </w:t>
      </w:r>
      <w:r w:rsidRPr="00F81EEA">
        <w:rPr>
          <w:rFonts w:eastAsia="Calibri"/>
          <w:b/>
          <w:sz w:val="28"/>
          <w:szCs w:val="28"/>
        </w:rPr>
        <w:t xml:space="preserve">ОКРУГА </w:t>
      </w:r>
      <w:r w:rsidR="00F81EEA">
        <w:rPr>
          <w:rFonts w:eastAsia="Calibri"/>
          <w:b/>
          <w:sz w:val="28"/>
          <w:szCs w:val="28"/>
        </w:rPr>
        <w:t xml:space="preserve"> </w:t>
      </w:r>
      <w:r w:rsidRPr="00F81EEA">
        <w:rPr>
          <w:rFonts w:eastAsia="Calibri"/>
          <w:b/>
          <w:sz w:val="28"/>
          <w:szCs w:val="28"/>
        </w:rPr>
        <w:t>ГОРОД</w:t>
      </w:r>
      <w:r w:rsidR="00F81EEA">
        <w:rPr>
          <w:rFonts w:eastAsia="Calibri"/>
          <w:b/>
          <w:sz w:val="28"/>
          <w:szCs w:val="28"/>
        </w:rPr>
        <w:t xml:space="preserve"> </w:t>
      </w:r>
      <w:r w:rsidRPr="00F81EEA">
        <w:rPr>
          <w:rFonts w:eastAsia="Calibri"/>
          <w:b/>
          <w:sz w:val="28"/>
          <w:szCs w:val="28"/>
        </w:rPr>
        <w:t xml:space="preserve"> ВОРОНЕЖ</w:t>
      </w:r>
    </w:p>
    <w:p w:rsidR="00F81EEA" w:rsidRDefault="003C641A" w:rsidP="00F81EEA">
      <w:pPr>
        <w:suppressAutoHyphens/>
        <w:autoSpaceDE w:val="0"/>
        <w:autoSpaceDN w:val="0"/>
        <w:adjustRightInd w:val="0"/>
        <w:jc w:val="center"/>
        <w:rPr>
          <w:rFonts w:eastAsia="Calibri"/>
          <w:b/>
          <w:sz w:val="28"/>
          <w:szCs w:val="28"/>
        </w:rPr>
      </w:pPr>
      <w:r w:rsidRPr="00F81EEA">
        <w:rPr>
          <w:rFonts w:eastAsia="Calibri"/>
          <w:b/>
          <w:sz w:val="28"/>
          <w:szCs w:val="28"/>
        </w:rPr>
        <w:t>ПО</w:t>
      </w:r>
      <w:r w:rsidR="00F81EEA">
        <w:rPr>
          <w:rFonts w:eastAsia="Calibri"/>
          <w:b/>
          <w:sz w:val="28"/>
          <w:szCs w:val="28"/>
        </w:rPr>
        <w:t xml:space="preserve"> </w:t>
      </w:r>
      <w:r w:rsidRPr="00F81EEA">
        <w:rPr>
          <w:rFonts w:eastAsia="Calibri"/>
          <w:b/>
          <w:sz w:val="28"/>
          <w:szCs w:val="28"/>
        </w:rPr>
        <w:t xml:space="preserve"> ПРЕДОСТАВЛЕНИЮ </w:t>
      </w:r>
      <w:r w:rsidR="00F81EEA">
        <w:rPr>
          <w:rFonts w:eastAsia="Calibri"/>
          <w:b/>
          <w:sz w:val="28"/>
          <w:szCs w:val="28"/>
        </w:rPr>
        <w:t xml:space="preserve"> </w:t>
      </w:r>
      <w:r w:rsidRPr="00F81EEA">
        <w:rPr>
          <w:rFonts w:eastAsia="Calibri"/>
          <w:b/>
          <w:sz w:val="28"/>
          <w:szCs w:val="28"/>
        </w:rPr>
        <w:t>МУНИЦИПАЛЬНОЙ</w:t>
      </w:r>
      <w:r w:rsidR="00F81EEA">
        <w:rPr>
          <w:rFonts w:eastAsia="Calibri"/>
          <w:b/>
          <w:sz w:val="28"/>
          <w:szCs w:val="28"/>
        </w:rPr>
        <w:t xml:space="preserve"> </w:t>
      </w:r>
      <w:r w:rsidRPr="00F81EEA">
        <w:rPr>
          <w:rFonts w:eastAsia="Calibri"/>
          <w:b/>
          <w:sz w:val="28"/>
          <w:szCs w:val="28"/>
        </w:rPr>
        <w:t xml:space="preserve"> УСЛУГИ</w:t>
      </w:r>
    </w:p>
    <w:p w:rsidR="003C641A" w:rsidRPr="00F81EEA" w:rsidRDefault="003C641A" w:rsidP="00C21ACE">
      <w:pPr>
        <w:suppressAutoHyphens/>
        <w:autoSpaceDE w:val="0"/>
        <w:autoSpaceDN w:val="0"/>
        <w:adjustRightInd w:val="0"/>
        <w:jc w:val="center"/>
        <w:rPr>
          <w:rFonts w:eastAsia="Calibri"/>
          <w:b/>
          <w:sz w:val="28"/>
          <w:szCs w:val="28"/>
        </w:rPr>
      </w:pPr>
      <w:r w:rsidRPr="00F81EEA">
        <w:rPr>
          <w:rFonts w:eastAsia="Calibri"/>
          <w:b/>
          <w:sz w:val="28"/>
          <w:szCs w:val="28"/>
        </w:rPr>
        <w:t>«</w:t>
      </w:r>
      <w:r w:rsidR="00C21ACE">
        <w:rPr>
          <w:rFonts w:eastAsia="Calibri"/>
          <w:b/>
          <w:sz w:val="28"/>
          <w:szCs w:val="28"/>
        </w:rPr>
        <w:t>УСТАНОВЛЕНИЕ ПУБЛИЧНОГО СЕРВИТУТА</w:t>
      </w:r>
      <w:r w:rsidRPr="00F81EEA">
        <w:rPr>
          <w:rFonts w:eastAsia="Calibri"/>
          <w:b/>
          <w:sz w:val="28"/>
          <w:szCs w:val="28"/>
        </w:rPr>
        <w:t>»</w:t>
      </w:r>
    </w:p>
    <w:p w:rsidR="00E84D05" w:rsidRPr="00F81EEA" w:rsidRDefault="00E84D05" w:rsidP="00F81EEA">
      <w:pPr>
        <w:suppressAutoHyphens/>
        <w:autoSpaceDE w:val="0"/>
        <w:autoSpaceDN w:val="0"/>
        <w:adjustRightInd w:val="0"/>
        <w:jc w:val="center"/>
        <w:rPr>
          <w:sz w:val="28"/>
          <w:szCs w:val="28"/>
          <w:lang w:eastAsia="ru-RU"/>
        </w:rPr>
      </w:pPr>
    </w:p>
    <w:p w:rsidR="003C641A" w:rsidRPr="00F81EEA" w:rsidRDefault="003C641A" w:rsidP="00F81EEA">
      <w:pPr>
        <w:pStyle w:val="1"/>
        <w:keepNext w:val="0"/>
        <w:suppressAutoHyphens/>
        <w:jc w:val="center"/>
        <w:rPr>
          <w:szCs w:val="28"/>
        </w:rPr>
      </w:pPr>
      <w:proofErr w:type="gramStart"/>
      <w:r w:rsidRPr="00F81EEA">
        <w:rPr>
          <w:szCs w:val="28"/>
          <w:lang w:val="en-US"/>
        </w:rPr>
        <w:t>I</w:t>
      </w:r>
      <w:r w:rsidRPr="00F81EEA">
        <w:rPr>
          <w:szCs w:val="28"/>
        </w:rPr>
        <w:t xml:space="preserve">. </w:t>
      </w:r>
      <w:r w:rsidR="00F81EEA">
        <w:rPr>
          <w:szCs w:val="28"/>
        </w:rPr>
        <w:t xml:space="preserve"> </w:t>
      </w:r>
      <w:r w:rsidRPr="00F81EEA">
        <w:rPr>
          <w:szCs w:val="28"/>
        </w:rPr>
        <w:t>ОБЩИЕ</w:t>
      </w:r>
      <w:proofErr w:type="gramEnd"/>
      <w:r w:rsidRPr="00F81EEA">
        <w:rPr>
          <w:szCs w:val="28"/>
        </w:rPr>
        <w:t xml:space="preserve"> </w:t>
      </w:r>
      <w:r w:rsidR="00F81EEA">
        <w:rPr>
          <w:szCs w:val="28"/>
        </w:rPr>
        <w:t xml:space="preserve"> </w:t>
      </w:r>
      <w:r w:rsidRPr="00F81EEA">
        <w:rPr>
          <w:szCs w:val="28"/>
        </w:rPr>
        <w:t>ПОЛОЖЕНИЯ</w:t>
      </w:r>
    </w:p>
    <w:p w:rsidR="003C641A" w:rsidRPr="00F81EEA" w:rsidRDefault="003C641A" w:rsidP="00F81EEA">
      <w:pPr>
        <w:suppressAutoHyphens/>
        <w:autoSpaceDE w:val="0"/>
        <w:autoSpaceDN w:val="0"/>
        <w:adjustRightInd w:val="0"/>
        <w:jc w:val="center"/>
        <w:rPr>
          <w:b/>
          <w:sz w:val="28"/>
          <w:szCs w:val="28"/>
        </w:rPr>
      </w:pPr>
    </w:p>
    <w:p w:rsidR="003C641A" w:rsidRPr="00F81EEA" w:rsidRDefault="003C641A" w:rsidP="00F81EEA">
      <w:pPr>
        <w:pStyle w:val="1"/>
        <w:keepNext w:val="0"/>
        <w:suppressAutoHyphens/>
        <w:jc w:val="center"/>
        <w:rPr>
          <w:szCs w:val="28"/>
        </w:rPr>
      </w:pPr>
      <w:r w:rsidRPr="00F81EEA">
        <w:rPr>
          <w:szCs w:val="28"/>
        </w:rPr>
        <w:t>1.1. Предмет регулирования Административного регламента</w:t>
      </w:r>
    </w:p>
    <w:p w:rsidR="003C641A" w:rsidRPr="00F81EEA" w:rsidRDefault="003C641A" w:rsidP="00F81EEA">
      <w:pPr>
        <w:suppressAutoHyphens/>
        <w:autoSpaceDE w:val="0"/>
        <w:autoSpaceDN w:val="0"/>
        <w:adjustRightInd w:val="0"/>
        <w:jc w:val="center"/>
        <w:rPr>
          <w:b/>
          <w:sz w:val="28"/>
          <w:szCs w:val="28"/>
        </w:rPr>
      </w:pPr>
    </w:p>
    <w:p w:rsidR="003D2D40" w:rsidRDefault="00280C75" w:rsidP="00F81EEA">
      <w:pPr>
        <w:suppressAutoHyphens/>
        <w:autoSpaceDE w:val="0"/>
        <w:autoSpaceDN w:val="0"/>
        <w:adjustRightInd w:val="0"/>
        <w:spacing w:line="360" w:lineRule="auto"/>
        <w:ind w:firstLine="709"/>
        <w:jc w:val="both"/>
        <w:rPr>
          <w:rFonts w:eastAsiaTheme="minorHAnsi"/>
          <w:spacing w:val="-4"/>
          <w:sz w:val="28"/>
          <w:szCs w:val="28"/>
        </w:rPr>
      </w:pPr>
      <w:r>
        <w:rPr>
          <w:rFonts w:eastAsiaTheme="minorHAnsi"/>
          <w:spacing w:val="-4"/>
          <w:sz w:val="28"/>
          <w:szCs w:val="28"/>
        </w:rPr>
        <w:t xml:space="preserve">1.1.1. </w:t>
      </w:r>
      <w:proofErr w:type="gramStart"/>
      <w:r w:rsidR="00294742" w:rsidRPr="00062E25">
        <w:rPr>
          <w:rFonts w:eastAsiaTheme="minorHAnsi"/>
          <w:spacing w:val="-4"/>
          <w:sz w:val="28"/>
          <w:szCs w:val="28"/>
        </w:rPr>
        <w:t xml:space="preserve">Административный регламент администрации городского округа город Воронеж по предоставлению муниципальной услуги </w:t>
      </w:r>
      <w:r w:rsidR="003C641A" w:rsidRPr="00062E25">
        <w:rPr>
          <w:spacing w:val="-4"/>
          <w:sz w:val="28"/>
          <w:szCs w:val="28"/>
        </w:rPr>
        <w:t>«</w:t>
      </w:r>
      <w:r w:rsidR="00EB0F24">
        <w:rPr>
          <w:spacing w:val="-4"/>
          <w:sz w:val="28"/>
          <w:szCs w:val="28"/>
        </w:rPr>
        <w:t>Установление публичного сервитута</w:t>
      </w:r>
      <w:r w:rsidR="003C641A" w:rsidRPr="00062E25">
        <w:rPr>
          <w:spacing w:val="-4"/>
          <w:sz w:val="28"/>
          <w:szCs w:val="28"/>
        </w:rPr>
        <w:t>»</w:t>
      </w:r>
      <w:r w:rsidR="00294742" w:rsidRPr="00062E25">
        <w:rPr>
          <w:spacing w:val="-4"/>
          <w:sz w:val="28"/>
          <w:szCs w:val="28"/>
        </w:rPr>
        <w:t xml:space="preserve"> </w:t>
      </w:r>
      <w:r w:rsidR="00294742" w:rsidRPr="00062E25">
        <w:rPr>
          <w:rFonts w:eastAsiaTheme="minorHAnsi"/>
          <w:spacing w:val="-4"/>
          <w:sz w:val="28"/>
          <w:szCs w:val="28"/>
        </w:rPr>
        <w:t>(далее – Административный регламент)</w:t>
      </w:r>
      <w:r w:rsidR="003C641A" w:rsidRPr="00062E25">
        <w:rPr>
          <w:spacing w:val="-4"/>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w:t>
      </w:r>
      <w:r w:rsidR="00294742" w:rsidRPr="00062E25">
        <w:rPr>
          <w:rFonts w:eastAsiaTheme="minorHAnsi"/>
          <w:spacing w:val="-4"/>
          <w:sz w:val="28"/>
          <w:szCs w:val="28"/>
        </w:rPr>
        <w:t>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w:t>
      </w:r>
      <w:r w:rsidR="003D2D40" w:rsidRPr="00062E25">
        <w:rPr>
          <w:rFonts w:eastAsiaTheme="minorHAnsi"/>
          <w:spacing w:val="-4"/>
          <w:sz w:val="28"/>
          <w:szCs w:val="28"/>
        </w:rPr>
        <w:t xml:space="preserve"> (далее – администрация)</w:t>
      </w:r>
      <w:r w:rsidR="00294742" w:rsidRPr="00062E25">
        <w:rPr>
          <w:rFonts w:eastAsiaTheme="minorHAnsi"/>
          <w:spacing w:val="-4"/>
          <w:sz w:val="28"/>
          <w:szCs w:val="28"/>
        </w:rPr>
        <w:t>, их должностными лицами</w:t>
      </w:r>
      <w:proofErr w:type="gramEnd"/>
      <w:r w:rsidR="00294742" w:rsidRPr="00062E25">
        <w:rPr>
          <w:rFonts w:eastAsiaTheme="minorHAnsi"/>
          <w:spacing w:val="-4"/>
          <w:sz w:val="28"/>
          <w:szCs w:val="28"/>
        </w:rPr>
        <w:t>, взаимодействия администрации с</w:t>
      </w:r>
      <w:r w:rsidR="00062E25">
        <w:rPr>
          <w:rFonts w:eastAsiaTheme="minorHAnsi"/>
          <w:spacing w:val="-4"/>
          <w:sz w:val="28"/>
          <w:szCs w:val="28"/>
        </w:rPr>
        <w:t> </w:t>
      </w:r>
      <w:r w:rsidR="00294742" w:rsidRPr="00062E25">
        <w:rPr>
          <w:rFonts w:eastAsiaTheme="minorHAnsi"/>
          <w:spacing w:val="-4"/>
          <w:sz w:val="28"/>
          <w:szCs w:val="28"/>
        </w:rPr>
        <w:t xml:space="preserve">заявителями, многофункциональными центрами предоставления государственных и муниципальных услуг (далее </w:t>
      </w:r>
      <w:r w:rsidR="000D22FD" w:rsidRPr="00062E25">
        <w:rPr>
          <w:rFonts w:eastAsiaTheme="minorHAnsi"/>
          <w:spacing w:val="-4"/>
          <w:sz w:val="28"/>
          <w:szCs w:val="28"/>
        </w:rPr>
        <w:t>–</w:t>
      </w:r>
      <w:r w:rsidR="00294742" w:rsidRPr="00062E25">
        <w:rPr>
          <w:rFonts w:eastAsiaTheme="minorHAnsi"/>
          <w:spacing w:val="-4"/>
          <w:sz w:val="28"/>
          <w:szCs w:val="28"/>
        </w:rPr>
        <w:t xml:space="preserve"> МФЦ) при предоставлении муниципальной услуги.</w:t>
      </w:r>
    </w:p>
    <w:p w:rsidR="00280C75" w:rsidRPr="00280C75" w:rsidRDefault="00280C75" w:rsidP="00280C75">
      <w:pPr>
        <w:suppressAutoHyphens/>
        <w:autoSpaceDE w:val="0"/>
        <w:autoSpaceDN w:val="0"/>
        <w:adjustRightInd w:val="0"/>
        <w:spacing w:line="360" w:lineRule="auto"/>
        <w:ind w:firstLine="709"/>
        <w:jc w:val="both"/>
        <w:rPr>
          <w:rFonts w:eastAsiaTheme="minorHAnsi"/>
          <w:spacing w:val="-4"/>
          <w:sz w:val="28"/>
          <w:szCs w:val="28"/>
        </w:rPr>
      </w:pPr>
      <w:r w:rsidRPr="00280C75">
        <w:rPr>
          <w:rFonts w:eastAsiaTheme="minorHAnsi"/>
          <w:spacing w:val="-4"/>
          <w:sz w:val="28"/>
          <w:szCs w:val="28"/>
        </w:rPr>
        <w:t xml:space="preserve">1.1.2. Публичный сервитут может устанавливаться </w:t>
      </w:r>
      <w:proofErr w:type="gramStart"/>
      <w:r w:rsidRPr="00280C75">
        <w:rPr>
          <w:rFonts w:eastAsiaTheme="minorHAnsi"/>
          <w:spacing w:val="-4"/>
          <w:sz w:val="28"/>
          <w:szCs w:val="28"/>
        </w:rPr>
        <w:t>для</w:t>
      </w:r>
      <w:proofErr w:type="gramEnd"/>
      <w:r w:rsidRPr="00280C75">
        <w:rPr>
          <w:rFonts w:eastAsiaTheme="minorHAnsi"/>
          <w:spacing w:val="-4"/>
          <w:sz w:val="28"/>
          <w:szCs w:val="28"/>
        </w:rPr>
        <w:t>:</w:t>
      </w:r>
    </w:p>
    <w:p w:rsidR="00280C75" w:rsidRPr="00280C75" w:rsidRDefault="00280C75" w:rsidP="00280C75">
      <w:pPr>
        <w:suppressAutoHyphens/>
        <w:autoSpaceDE w:val="0"/>
        <w:autoSpaceDN w:val="0"/>
        <w:adjustRightInd w:val="0"/>
        <w:spacing w:line="360" w:lineRule="auto"/>
        <w:ind w:firstLine="709"/>
        <w:jc w:val="both"/>
        <w:rPr>
          <w:rFonts w:eastAsiaTheme="minorHAnsi"/>
          <w:spacing w:val="-4"/>
          <w:sz w:val="28"/>
          <w:szCs w:val="28"/>
        </w:rPr>
      </w:pPr>
      <w:r>
        <w:rPr>
          <w:rFonts w:eastAsiaTheme="minorHAnsi"/>
          <w:spacing w:val="-4"/>
          <w:sz w:val="28"/>
          <w:szCs w:val="28"/>
        </w:rPr>
        <w:t>а</w:t>
      </w:r>
      <w:r w:rsidRPr="00280C75">
        <w:rPr>
          <w:rFonts w:eastAsiaTheme="minorHAnsi"/>
          <w:spacing w:val="-4"/>
          <w:sz w:val="28"/>
          <w:szCs w:val="28"/>
        </w:rPr>
        <w:t>)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280C75" w:rsidRPr="00280C75" w:rsidRDefault="00280C75" w:rsidP="00280C75">
      <w:pPr>
        <w:suppressAutoHyphens/>
        <w:autoSpaceDE w:val="0"/>
        <w:autoSpaceDN w:val="0"/>
        <w:adjustRightInd w:val="0"/>
        <w:spacing w:line="360" w:lineRule="auto"/>
        <w:ind w:firstLine="709"/>
        <w:jc w:val="both"/>
        <w:rPr>
          <w:rFonts w:eastAsiaTheme="minorHAnsi"/>
          <w:spacing w:val="-4"/>
          <w:sz w:val="28"/>
          <w:szCs w:val="28"/>
        </w:rPr>
      </w:pPr>
      <w:r>
        <w:rPr>
          <w:rFonts w:eastAsiaTheme="minorHAnsi"/>
          <w:spacing w:val="-4"/>
          <w:sz w:val="28"/>
          <w:szCs w:val="28"/>
        </w:rPr>
        <w:t>б</w:t>
      </w:r>
      <w:r w:rsidRPr="00280C75">
        <w:rPr>
          <w:rFonts w:eastAsiaTheme="minorHAnsi"/>
          <w:spacing w:val="-4"/>
          <w:sz w:val="28"/>
          <w:szCs w:val="28"/>
        </w:rPr>
        <w:t>) размещения на земельном</w:t>
      </w:r>
      <w:r>
        <w:rPr>
          <w:rFonts w:eastAsiaTheme="minorHAnsi"/>
          <w:sz w:val="28"/>
          <w:szCs w:val="28"/>
        </w:rPr>
        <w:t xml:space="preserve"> участке межевых знаков, геодезических пунктов </w:t>
      </w:r>
      <w:r w:rsidRPr="00280C75">
        <w:rPr>
          <w:rFonts w:eastAsiaTheme="minorHAnsi"/>
          <w:spacing w:val="-4"/>
          <w:sz w:val="28"/>
          <w:szCs w:val="28"/>
        </w:rPr>
        <w:t>государственных геодезических сетей, гравиметрических пунктов, нивелирных пунктов и подъездов к ним;</w:t>
      </w:r>
    </w:p>
    <w:p w:rsidR="00280C75" w:rsidRPr="00280C75" w:rsidRDefault="00280C75" w:rsidP="00280C75">
      <w:pPr>
        <w:suppressAutoHyphens/>
        <w:autoSpaceDE w:val="0"/>
        <w:autoSpaceDN w:val="0"/>
        <w:adjustRightInd w:val="0"/>
        <w:spacing w:line="360" w:lineRule="auto"/>
        <w:ind w:firstLine="709"/>
        <w:jc w:val="both"/>
        <w:rPr>
          <w:rFonts w:eastAsiaTheme="minorHAnsi"/>
          <w:spacing w:val="-4"/>
          <w:sz w:val="28"/>
          <w:szCs w:val="28"/>
        </w:rPr>
      </w:pPr>
      <w:r>
        <w:rPr>
          <w:rFonts w:eastAsiaTheme="minorHAnsi"/>
          <w:spacing w:val="-4"/>
          <w:sz w:val="28"/>
          <w:szCs w:val="28"/>
        </w:rPr>
        <w:lastRenderedPageBreak/>
        <w:t>в</w:t>
      </w:r>
      <w:r w:rsidRPr="00280C75">
        <w:rPr>
          <w:rFonts w:eastAsiaTheme="minorHAnsi"/>
          <w:spacing w:val="-4"/>
          <w:sz w:val="28"/>
          <w:szCs w:val="28"/>
        </w:rPr>
        <w:t>) проведения дренажных и мелиоративных работ на земельном участке;</w:t>
      </w:r>
    </w:p>
    <w:p w:rsidR="00280C75" w:rsidRPr="00280C75" w:rsidRDefault="00280C75" w:rsidP="00280C75">
      <w:pPr>
        <w:suppressAutoHyphens/>
        <w:autoSpaceDE w:val="0"/>
        <w:autoSpaceDN w:val="0"/>
        <w:adjustRightInd w:val="0"/>
        <w:spacing w:line="360" w:lineRule="auto"/>
        <w:ind w:firstLine="709"/>
        <w:jc w:val="both"/>
        <w:rPr>
          <w:rFonts w:eastAsiaTheme="minorHAnsi"/>
          <w:spacing w:val="-4"/>
          <w:sz w:val="28"/>
          <w:szCs w:val="28"/>
        </w:rPr>
      </w:pPr>
      <w:r>
        <w:rPr>
          <w:rFonts w:eastAsiaTheme="minorHAnsi"/>
          <w:spacing w:val="-4"/>
          <w:sz w:val="28"/>
          <w:szCs w:val="28"/>
        </w:rPr>
        <w:t>г</w:t>
      </w:r>
      <w:r w:rsidRPr="00280C75">
        <w:rPr>
          <w:rFonts w:eastAsiaTheme="minorHAnsi"/>
          <w:spacing w:val="-4"/>
          <w:sz w:val="28"/>
          <w:szCs w:val="28"/>
        </w:rPr>
        <w:t>) забора (изъятия) водных ресурсов из водных объектов и водопоя;</w:t>
      </w:r>
    </w:p>
    <w:p w:rsidR="00280C75" w:rsidRPr="00280C75" w:rsidRDefault="00280C75" w:rsidP="00280C75">
      <w:pPr>
        <w:suppressAutoHyphens/>
        <w:autoSpaceDE w:val="0"/>
        <w:autoSpaceDN w:val="0"/>
        <w:adjustRightInd w:val="0"/>
        <w:spacing w:line="360" w:lineRule="auto"/>
        <w:ind w:firstLine="709"/>
        <w:jc w:val="both"/>
        <w:rPr>
          <w:rFonts w:eastAsiaTheme="minorHAnsi"/>
          <w:spacing w:val="-4"/>
          <w:sz w:val="28"/>
          <w:szCs w:val="28"/>
        </w:rPr>
      </w:pPr>
      <w:r>
        <w:rPr>
          <w:rFonts w:eastAsiaTheme="minorHAnsi"/>
          <w:spacing w:val="-4"/>
          <w:sz w:val="28"/>
          <w:szCs w:val="28"/>
        </w:rPr>
        <w:t>д</w:t>
      </w:r>
      <w:r w:rsidRPr="00280C75">
        <w:rPr>
          <w:rFonts w:eastAsiaTheme="minorHAnsi"/>
          <w:spacing w:val="-4"/>
          <w:sz w:val="28"/>
          <w:szCs w:val="28"/>
        </w:rPr>
        <w:t>) прогона сельскохозяйственных животных через земельный участок;</w:t>
      </w:r>
    </w:p>
    <w:p w:rsidR="00280C75" w:rsidRPr="00280C75" w:rsidRDefault="00280C75" w:rsidP="00280C75">
      <w:pPr>
        <w:suppressAutoHyphens/>
        <w:autoSpaceDE w:val="0"/>
        <w:autoSpaceDN w:val="0"/>
        <w:adjustRightInd w:val="0"/>
        <w:spacing w:line="360" w:lineRule="auto"/>
        <w:ind w:firstLine="709"/>
        <w:jc w:val="both"/>
        <w:rPr>
          <w:rFonts w:eastAsiaTheme="minorHAnsi"/>
          <w:spacing w:val="-4"/>
          <w:sz w:val="28"/>
          <w:szCs w:val="28"/>
        </w:rPr>
      </w:pPr>
      <w:r>
        <w:rPr>
          <w:rFonts w:eastAsiaTheme="minorHAnsi"/>
          <w:spacing w:val="-4"/>
          <w:sz w:val="28"/>
          <w:szCs w:val="28"/>
        </w:rPr>
        <w:t>е</w:t>
      </w:r>
      <w:r w:rsidRPr="00280C75">
        <w:rPr>
          <w:rFonts w:eastAsiaTheme="minorHAnsi"/>
          <w:spacing w:val="-4"/>
          <w:sz w:val="28"/>
          <w:szCs w:val="28"/>
        </w:rPr>
        <w:t>)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280C75" w:rsidRPr="00280C75" w:rsidRDefault="00280C75" w:rsidP="00280C75">
      <w:pPr>
        <w:suppressAutoHyphens/>
        <w:autoSpaceDE w:val="0"/>
        <w:autoSpaceDN w:val="0"/>
        <w:adjustRightInd w:val="0"/>
        <w:spacing w:line="360" w:lineRule="auto"/>
        <w:ind w:firstLine="709"/>
        <w:jc w:val="both"/>
        <w:rPr>
          <w:rFonts w:eastAsiaTheme="minorHAnsi"/>
          <w:spacing w:val="-4"/>
          <w:sz w:val="28"/>
          <w:szCs w:val="28"/>
        </w:rPr>
      </w:pPr>
      <w:r>
        <w:rPr>
          <w:rFonts w:eastAsiaTheme="minorHAnsi"/>
          <w:spacing w:val="-4"/>
          <w:sz w:val="28"/>
          <w:szCs w:val="28"/>
        </w:rPr>
        <w:t>ж</w:t>
      </w:r>
      <w:r w:rsidRPr="00280C75">
        <w:rPr>
          <w:rFonts w:eastAsiaTheme="minorHAnsi"/>
          <w:spacing w:val="-4"/>
          <w:sz w:val="28"/>
          <w:szCs w:val="28"/>
        </w:rPr>
        <w:t xml:space="preserve">) использования земельного участка в целях охоты, рыболовства, </w:t>
      </w:r>
      <w:proofErr w:type="spellStart"/>
      <w:r w:rsidRPr="00280C75">
        <w:rPr>
          <w:rFonts w:eastAsiaTheme="minorHAnsi"/>
          <w:spacing w:val="-4"/>
          <w:sz w:val="28"/>
          <w:szCs w:val="28"/>
        </w:rPr>
        <w:t>аквакультуры</w:t>
      </w:r>
      <w:proofErr w:type="spellEnd"/>
      <w:r w:rsidRPr="00280C75">
        <w:rPr>
          <w:rFonts w:eastAsiaTheme="minorHAnsi"/>
          <w:spacing w:val="-4"/>
          <w:sz w:val="28"/>
          <w:szCs w:val="28"/>
        </w:rPr>
        <w:t xml:space="preserve"> (рыбоводства);</w:t>
      </w:r>
    </w:p>
    <w:p w:rsidR="00280C75" w:rsidRPr="00280C75" w:rsidRDefault="00280C75" w:rsidP="00280C75">
      <w:pPr>
        <w:suppressAutoHyphens/>
        <w:autoSpaceDE w:val="0"/>
        <w:autoSpaceDN w:val="0"/>
        <w:adjustRightInd w:val="0"/>
        <w:spacing w:line="360" w:lineRule="auto"/>
        <w:ind w:firstLine="709"/>
        <w:jc w:val="both"/>
        <w:rPr>
          <w:rFonts w:eastAsiaTheme="minorHAnsi"/>
          <w:spacing w:val="-4"/>
          <w:sz w:val="28"/>
          <w:szCs w:val="28"/>
        </w:rPr>
      </w:pPr>
      <w:r>
        <w:rPr>
          <w:rFonts w:eastAsiaTheme="minorHAnsi"/>
          <w:spacing w:val="-4"/>
          <w:sz w:val="28"/>
          <w:szCs w:val="28"/>
        </w:rPr>
        <w:t>з</w:t>
      </w:r>
      <w:r w:rsidRPr="00280C75">
        <w:rPr>
          <w:rFonts w:eastAsiaTheme="minorHAnsi"/>
          <w:spacing w:val="-4"/>
          <w:sz w:val="28"/>
          <w:szCs w:val="28"/>
        </w:rPr>
        <w:t xml:space="preserve">) использования земельного участка в целях, предусмотренных статьей 39.37 </w:t>
      </w:r>
      <w:r w:rsidR="00DB2226">
        <w:rPr>
          <w:rFonts w:eastAsiaTheme="minorHAnsi"/>
          <w:spacing w:val="-4"/>
          <w:sz w:val="28"/>
          <w:szCs w:val="28"/>
        </w:rPr>
        <w:t>Земельного</w:t>
      </w:r>
      <w:r w:rsidRPr="00280C75">
        <w:rPr>
          <w:rFonts w:eastAsiaTheme="minorHAnsi"/>
          <w:spacing w:val="-4"/>
          <w:sz w:val="28"/>
          <w:szCs w:val="28"/>
        </w:rPr>
        <w:t xml:space="preserve"> Кодекса</w:t>
      </w:r>
      <w:r w:rsidR="0037177D">
        <w:rPr>
          <w:rFonts w:eastAsiaTheme="minorHAnsi"/>
          <w:spacing w:val="-4"/>
          <w:sz w:val="28"/>
          <w:szCs w:val="28"/>
        </w:rPr>
        <w:t xml:space="preserve"> Российской Федерации (далее – Земельный Кодекс)</w:t>
      </w:r>
      <w:r w:rsidRPr="00280C75">
        <w:rPr>
          <w:rFonts w:eastAsiaTheme="minorHAnsi"/>
          <w:spacing w:val="-4"/>
          <w:sz w:val="28"/>
          <w:szCs w:val="28"/>
        </w:rPr>
        <w:t>.</w:t>
      </w:r>
    </w:p>
    <w:p w:rsidR="00F81EEA" w:rsidRDefault="00F81EEA" w:rsidP="00F81EEA">
      <w:pPr>
        <w:suppressAutoHyphens/>
        <w:autoSpaceDE w:val="0"/>
        <w:autoSpaceDN w:val="0"/>
        <w:adjustRightInd w:val="0"/>
        <w:jc w:val="center"/>
        <w:rPr>
          <w:b/>
          <w:sz w:val="28"/>
          <w:szCs w:val="28"/>
        </w:rPr>
      </w:pPr>
    </w:p>
    <w:p w:rsidR="003C641A" w:rsidRPr="00F81EEA" w:rsidRDefault="003C641A" w:rsidP="00F81EEA">
      <w:pPr>
        <w:suppressAutoHyphens/>
        <w:autoSpaceDE w:val="0"/>
        <w:autoSpaceDN w:val="0"/>
        <w:adjustRightInd w:val="0"/>
        <w:jc w:val="center"/>
        <w:rPr>
          <w:b/>
          <w:sz w:val="28"/>
          <w:szCs w:val="28"/>
        </w:rPr>
      </w:pPr>
      <w:r w:rsidRPr="00F81EEA">
        <w:rPr>
          <w:b/>
          <w:sz w:val="28"/>
          <w:szCs w:val="28"/>
        </w:rPr>
        <w:t>1.2. Круг заявителей</w:t>
      </w:r>
    </w:p>
    <w:p w:rsidR="003D2D40" w:rsidRPr="00F81EEA" w:rsidRDefault="003D2D40" w:rsidP="00F81EEA">
      <w:pPr>
        <w:suppressAutoHyphens/>
        <w:autoSpaceDE w:val="0"/>
        <w:autoSpaceDN w:val="0"/>
        <w:adjustRightInd w:val="0"/>
        <w:jc w:val="center"/>
        <w:rPr>
          <w:b/>
          <w:sz w:val="28"/>
          <w:szCs w:val="28"/>
        </w:rPr>
      </w:pPr>
    </w:p>
    <w:p w:rsidR="00C368DE" w:rsidRDefault="00C368DE" w:rsidP="0036707F">
      <w:pPr>
        <w:suppressAutoHyphens/>
        <w:autoSpaceDE w:val="0"/>
        <w:autoSpaceDN w:val="0"/>
        <w:adjustRightInd w:val="0"/>
        <w:spacing w:line="360" w:lineRule="auto"/>
        <w:ind w:firstLine="709"/>
        <w:jc w:val="both"/>
        <w:rPr>
          <w:rFonts w:eastAsiaTheme="minorHAnsi"/>
          <w:spacing w:val="-4"/>
          <w:sz w:val="28"/>
          <w:szCs w:val="28"/>
        </w:rPr>
      </w:pPr>
      <w:r>
        <w:rPr>
          <w:rFonts w:eastAsiaTheme="minorHAnsi"/>
          <w:spacing w:val="-4"/>
          <w:sz w:val="28"/>
          <w:szCs w:val="28"/>
        </w:rPr>
        <w:t>1.2.1. Заявителями на получение вариантов муниципальной услуги, предусмотренных абзацами «а</w:t>
      </w:r>
      <w:proofErr w:type="gramStart"/>
      <w:r>
        <w:rPr>
          <w:rFonts w:eastAsiaTheme="minorHAnsi"/>
          <w:spacing w:val="-4"/>
          <w:sz w:val="28"/>
          <w:szCs w:val="28"/>
        </w:rPr>
        <w:t>»-</w:t>
      </w:r>
      <w:proofErr w:type="gramEnd"/>
      <w:r>
        <w:rPr>
          <w:rFonts w:eastAsiaTheme="minorHAnsi"/>
          <w:spacing w:val="-4"/>
          <w:sz w:val="28"/>
          <w:szCs w:val="28"/>
        </w:rPr>
        <w:t>«ж» пункта 1.1.2 настоящего Административного регламента являются физические и юридические лица (далее – Заявители).</w:t>
      </w:r>
    </w:p>
    <w:p w:rsidR="0036707F" w:rsidRPr="0036707F" w:rsidRDefault="00C368DE" w:rsidP="0036707F">
      <w:pPr>
        <w:suppressAutoHyphens/>
        <w:autoSpaceDE w:val="0"/>
        <w:autoSpaceDN w:val="0"/>
        <w:adjustRightInd w:val="0"/>
        <w:spacing w:line="360" w:lineRule="auto"/>
        <w:ind w:firstLine="709"/>
        <w:jc w:val="both"/>
        <w:rPr>
          <w:rFonts w:eastAsiaTheme="minorHAnsi"/>
          <w:spacing w:val="-4"/>
          <w:sz w:val="28"/>
          <w:szCs w:val="28"/>
        </w:rPr>
      </w:pPr>
      <w:r>
        <w:rPr>
          <w:rFonts w:eastAsiaTheme="minorHAnsi"/>
          <w:spacing w:val="-4"/>
          <w:sz w:val="28"/>
          <w:szCs w:val="28"/>
        </w:rPr>
        <w:t xml:space="preserve">1.2.2. </w:t>
      </w:r>
      <w:r w:rsidR="0036707F" w:rsidRPr="0036707F">
        <w:rPr>
          <w:rFonts w:eastAsiaTheme="minorHAnsi"/>
          <w:spacing w:val="-4"/>
          <w:sz w:val="28"/>
          <w:szCs w:val="28"/>
        </w:rPr>
        <w:t xml:space="preserve">Заявителями на получение </w:t>
      </w:r>
      <w:r>
        <w:rPr>
          <w:rFonts w:eastAsiaTheme="minorHAnsi"/>
          <w:spacing w:val="-4"/>
          <w:sz w:val="28"/>
          <w:szCs w:val="28"/>
        </w:rPr>
        <w:t xml:space="preserve">варианта муниципальной услуги, предусмотренного абзацем «з»  пункта 1.1.2 настоящего Административного регламента </w:t>
      </w:r>
      <w:r w:rsidR="0036707F" w:rsidRPr="0036707F">
        <w:rPr>
          <w:rFonts w:eastAsiaTheme="minorHAnsi"/>
          <w:spacing w:val="-4"/>
          <w:sz w:val="28"/>
          <w:szCs w:val="28"/>
        </w:rPr>
        <w:t>являются</w:t>
      </w:r>
      <w:r w:rsidR="0036707F">
        <w:rPr>
          <w:rFonts w:eastAsiaTheme="minorHAnsi"/>
          <w:spacing w:val="-4"/>
          <w:sz w:val="28"/>
          <w:szCs w:val="28"/>
        </w:rPr>
        <w:t xml:space="preserve"> </w:t>
      </w:r>
      <w:r w:rsidR="0036707F" w:rsidRPr="0036707F">
        <w:rPr>
          <w:rFonts w:eastAsiaTheme="minorHAnsi"/>
          <w:spacing w:val="-4"/>
          <w:sz w:val="28"/>
          <w:szCs w:val="28"/>
        </w:rPr>
        <w:t>организации (далее – Заявители):</w:t>
      </w:r>
    </w:p>
    <w:p w:rsidR="0036707F" w:rsidRPr="0036707F" w:rsidRDefault="00C368DE" w:rsidP="0036707F">
      <w:pPr>
        <w:suppressAutoHyphens/>
        <w:autoSpaceDE w:val="0"/>
        <w:autoSpaceDN w:val="0"/>
        <w:adjustRightInd w:val="0"/>
        <w:spacing w:line="360" w:lineRule="auto"/>
        <w:ind w:firstLine="709"/>
        <w:jc w:val="both"/>
        <w:rPr>
          <w:rFonts w:eastAsiaTheme="minorHAnsi"/>
          <w:spacing w:val="-4"/>
          <w:sz w:val="28"/>
          <w:szCs w:val="28"/>
        </w:rPr>
      </w:pPr>
      <w:r>
        <w:rPr>
          <w:rFonts w:eastAsiaTheme="minorHAnsi"/>
          <w:spacing w:val="-4"/>
          <w:sz w:val="28"/>
          <w:szCs w:val="28"/>
        </w:rPr>
        <w:t>-</w:t>
      </w:r>
      <w:r w:rsidR="0036707F">
        <w:rPr>
          <w:rFonts w:eastAsiaTheme="minorHAnsi"/>
          <w:spacing w:val="-4"/>
          <w:sz w:val="28"/>
          <w:szCs w:val="28"/>
        </w:rPr>
        <w:t xml:space="preserve"> </w:t>
      </w:r>
      <w:r w:rsidR="0036707F" w:rsidRPr="0036707F">
        <w:rPr>
          <w:rFonts w:eastAsiaTheme="minorHAnsi"/>
          <w:spacing w:val="-4"/>
          <w:sz w:val="28"/>
          <w:szCs w:val="28"/>
        </w:rPr>
        <w:t>являющ</w:t>
      </w:r>
      <w:r w:rsidR="0036707F">
        <w:rPr>
          <w:rFonts w:eastAsiaTheme="minorHAnsi"/>
          <w:spacing w:val="-4"/>
          <w:sz w:val="28"/>
          <w:szCs w:val="28"/>
        </w:rPr>
        <w:t>и</w:t>
      </w:r>
      <w:r w:rsidR="0036707F" w:rsidRPr="0036707F">
        <w:rPr>
          <w:rFonts w:eastAsiaTheme="minorHAnsi"/>
          <w:spacing w:val="-4"/>
          <w:sz w:val="28"/>
          <w:szCs w:val="28"/>
        </w:rPr>
        <w:t xml:space="preserve">еся субъектом естественных монополий, </w:t>
      </w:r>
      <w:r w:rsidR="0036707F" w:rsidRPr="00062E25">
        <w:rPr>
          <w:rFonts w:eastAsiaTheme="minorHAnsi"/>
          <w:spacing w:val="-4"/>
          <w:sz w:val="28"/>
          <w:szCs w:val="28"/>
        </w:rPr>
        <w:t>–</w:t>
      </w:r>
      <w:r w:rsidR="0036707F" w:rsidRPr="0036707F">
        <w:rPr>
          <w:rFonts w:eastAsiaTheme="minorHAnsi"/>
          <w:spacing w:val="-4"/>
          <w:sz w:val="28"/>
          <w:szCs w:val="28"/>
        </w:rPr>
        <w:t xml:space="preserve"> в случаях установления</w:t>
      </w:r>
      <w:r w:rsidR="0036707F">
        <w:rPr>
          <w:rFonts w:eastAsiaTheme="minorHAnsi"/>
          <w:spacing w:val="-4"/>
          <w:sz w:val="28"/>
          <w:szCs w:val="28"/>
        </w:rPr>
        <w:t xml:space="preserve"> </w:t>
      </w:r>
      <w:r w:rsidR="0036707F" w:rsidRPr="0036707F">
        <w:rPr>
          <w:rFonts w:eastAsiaTheme="minorHAnsi"/>
          <w:spacing w:val="-4"/>
          <w:sz w:val="28"/>
          <w:szCs w:val="28"/>
        </w:rPr>
        <w:t>публичного сервитута для размещения инженерных сооружений, обеспечивающих</w:t>
      </w:r>
      <w:r w:rsidR="0036707F">
        <w:rPr>
          <w:rFonts w:eastAsiaTheme="minorHAnsi"/>
          <w:spacing w:val="-4"/>
          <w:sz w:val="28"/>
          <w:szCs w:val="28"/>
        </w:rPr>
        <w:t xml:space="preserve"> </w:t>
      </w:r>
      <w:r w:rsidR="0036707F" w:rsidRPr="0036707F">
        <w:rPr>
          <w:rFonts w:eastAsiaTheme="minorHAnsi"/>
          <w:spacing w:val="-4"/>
          <w:sz w:val="28"/>
          <w:szCs w:val="28"/>
        </w:rPr>
        <w:t>деятельность этого субъекта, а также для проведения инженерных изысканий в целях</w:t>
      </w:r>
      <w:r w:rsidR="0036707F">
        <w:rPr>
          <w:rFonts w:eastAsiaTheme="minorHAnsi"/>
          <w:spacing w:val="-4"/>
          <w:sz w:val="28"/>
          <w:szCs w:val="28"/>
        </w:rPr>
        <w:t xml:space="preserve"> </w:t>
      </w:r>
      <w:r w:rsidR="0036707F" w:rsidRPr="0036707F">
        <w:rPr>
          <w:rFonts w:eastAsiaTheme="minorHAnsi"/>
          <w:spacing w:val="-4"/>
          <w:sz w:val="28"/>
          <w:szCs w:val="28"/>
        </w:rPr>
        <w:t>подготовки документации по планировке территории, предусматривающей</w:t>
      </w:r>
      <w:r w:rsidR="0036707F">
        <w:rPr>
          <w:rFonts w:eastAsiaTheme="minorHAnsi"/>
          <w:spacing w:val="-4"/>
          <w:sz w:val="28"/>
          <w:szCs w:val="28"/>
        </w:rPr>
        <w:t xml:space="preserve"> </w:t>
      </w:r>
      <w:r w:rsidR="0036707F" w:rsidRPr="0036707F">
        <w:rPr>
          <w:rFonts w:eastAsiaTheme="minorHAnsi"/>
          <w:spacing w:val="-4"/>
          <w:sz w:val="28"/>
          <w:szCs w:val="28"/>
        </w:rPr>
        <w:t>размещение указанных сооружений, инженерных изысканий для их строительства,</w:t>
      </w:r>
      <w:r w:rsidR="0036707F">
        <w:rPr>
          <w:rFonts w:eastAsiaTheme="minorHAnsi"/>
          <w:spacing w:val="-4"/>
          <w:sz w:val="28"/>
          <w:szCs w:val="28"/>
        </w:rPr>
        <w:t xml:space="preserve"> </w:t>
      </w:r>
      <w:r w:rsidR="0036707F" w:rsidRPr="0036707F">
        <w:rPr>
          <w:rFonts w:eastAsiaTheme="minorHAnsi"/>
          <w:spacing w:val="-4"/>
          <w:sz w:val="28"/>
          <w:szCs w:val="28"/>
        </w:rPr>
        <w:t>реконструкции;</w:t>
      </w:r>
    </w:p>
    <w:p w:rsidR="0036707F" w:rsidRDefault="00C368DE" w:rsidP="0036707F">
      <w:pPr>
        <w:suppressAutoHyphens/>
        <w:autoSpaceDE w:val="0"/>
        <w:autoSpaceDN w:val="0"/>
        <w:adjustRightInd w:val="0"/>
        <w:spacing w:line="360" w:lineRule="auto"/>
        <w:ind w:firstLine="709"/>
        <w:jc w:val="both"/>
        <w:rPr>
          <w:rFonts w:eastAsiaTheme="minorHAnsi"/>
          <w:spacing w:val="-4"/>
          <w:sz w:val="28"/>
          <w:szCs w:val="28"/>
        </w:rPr>
      </w:pPr>
      <w:r>
        <w:rPr>
          <w:rFonts w:eastAsiaTheme="minorHAnsi"/>
          <w:spacing w:val="-4"/>
          <w:sz w:val="28"/>
          <w:szCs w:val="28"/>
        </w:rPr>
        <w:t>-</w:t>
      </w:r>
      <w:r w:rsidR="0036707F">
        <w:rPr>
          <w:rFonts w:eastAsiaTheme="minorHAnsi"/>
          <w:spacing w:val="-4"/>
          <w:sz w:val="28"/>
          <w:szCs w:val="28"/>
        </w:rPr>
        <w:t xml:space="preserve"> </w:t>
      </w:r>
      <w:r w:rsidR="0036707F" w:rsidRPr="0036707F">
        <w:rPr>
          <w:rFonts w:eastAsiaTheme="minorHAnsi"/>
          <w:spacing w:val="-4"/>
          <w:sz w:val="28"/>
          <w:szCs w:val="28"/>
        </w:rPr>
        <w:t>являющ</w:t>
      </w:r>
      <w:r w:rsidR="0036707F">
        <w:rPr>
          <w:rFonts w:eastAsiaTheme="minorHAnsi"/>
          <w:spacing w:val="-4"/>
          <w:sz w:val="28"/>
          <w:szCs w:val="28"/>
        </w:rPr>
        <w:t>и</w:t>
      </w:r>
      <w:r w:rsidR="0036707F" w:rsidRPr="0036707F">
        <w:rPr>
          <w:rFonts w:eastAsiaTheme="minorHAnsi"/>
          <w:spacing w:val="-4"/>
          <w:sz w:val="28"/>
          <w:szCs w:val="28"/>
        </w:rPr>
        <w:t xml:space="preserve">еся организацией связи, </w:t>
      </w:r>
      <w:r w:rsidR="0036707F" w:rsidRPr="00062E25">
        <w:rPr>
          <w:rFonts w:eastAsiaTheme="minorHAnsi"/>
          <w:spacing w:val="-4"/>
          <w:sz w:val="28"/>
          <w:szCs w:val="28"/>
        </w:rPr>
        <w:t>–</w:t>
      </w:r>
      <w:r w:rsidR="0036707F" w:rsidRPr="0036707F">
        <w:rPr>
          <w:rFonts w:eastAsiaTheme="minorHAnsi"/>
          <w:spacing w:val="-4"/>
          <w:sz w:val="28"/>
          <w:szCs w:val="28"/>
        </w:rPr>
        <w:t xml:space="preserve"> для размещения линий или сооружений связи,</w:t>
      </w:r>
      <w:r w:rsidR="0036707F">
        <w:rPr>
          <w:rFonts w:eastAsiaTheme="minorHAnsi"/>
          <w:spacing w:val="-4"/>
          <w:sz w:val="28"/>
          <w:szCs w:val="28"/>
        </w:rPr>
        <w:t xml:space="preserve"> </w:t>
      </w:r>
      <w:r w:rsidR="0036707F" w:rsidRPr="0036707F">
        <w:rPr>
          <w:rFonts w:eastAsiaTheme="minorHAnsi"/>
          <w:spacing w:val="-4"/>
          <w:sz w:val="28"/>
          <w:szCs w:val="28"/>
        </w:rPr>
        <w:t>указанных в подпункте 1 статьи 39.37 Земельного Кодекса, а также для</w:t>
      </w:r>
      <w:r w:rsidR="0036707F">
        <w:rPr>
          <w:rFonts w:eastAsiaTheme="minorHAnsi"/>
          <w:spacing w:val="-4"/>
          <w:sz w:val="28"/>
          <w:szCs w:val="28"/>
        </w:rPr>
        <w:t xml:space="preserve"> </w:t>
      </w:r>
      <w:r w:rsidR="0036707F" w:rsidRPr="0036707F">
        <w:rPr>
          <w:rFonts w:eastAsiaTheme="minorHAnsi"/>
          <w:spacing w:val="-4"/>
          <w:sz w:val="28"/>
          <w:szCs w:val="28"/>
        </w:rPr>
        <w:t>проведения инженерных изысканий в целях подготовки документации по планировке</w:t>
      </w:r>
      <w:r w:rsidR="0036707F">
        <w:rPr>
          <w:rFonts w:eastAsiaTheme="minorHAnsi"/>
          <w:spacing w:val="-4"/>
          <w:sz w:val="28"/>
          <w:szCs w:val="28"/>
        </w:rPr>
        <w:t xml:space="preserve"> </w:t>
      </w:r>
      <w:r w:rsidR="0036707F" w:rsidRPr="0036707F">
        <w:rPr>
          <w:rFonts w:eastAsiaTheme="minorHAnsi"/>
          <w:spacing w:val="-4"/>
          <w:sz w:val="28"/>
          <w:szCs w:val="28"/>
        </w:rPr>
        <w:t xml:space="preserve">территории, предусматривающей размещение </w:t>
      </w:r>
      <w:r w:rsidR="0036707F" w:rsidRPr="0036707F">
        <w:rPr>
          <w:rFonts w:eastAsiaTheme="minorHAnsi"/>
          <w:spacing w:val="-4"/>
          <w:sz w:val="28"/>
          <w:szCs w:val="28"/>
        </w:rPr>
        <w:lastRenderedPageBreak/>
        <w:t>указанных линий и сооружений связи,</w:t>
      </w:r>
      <w:r w:rsidR="0036707F">
        <w:rPr>
          <w:rFonts w:eastAsiaTheme="minorHAnsi"/>
          <w:spacing w:val="-4"/>
          <w:sz w:val="28"/>
          <w:szCs w:val="28"/>
        </w:rPr>
        <w:t xml:space="preserve"> </w:t>
      </w:r>
      <w:r w:rsidR="0036707F" w:rsidRPr="0036707F">
        <w:rPr>
          <w:rFonts w:eastAsiaTheme="minorHAnsi"/>
          <w:spacing w:val="-4"/>
          <w:sz w:val="28"/>
          <w:szCs w:val="28"/>
        </w:rPr>
        <w:t>инженерных изысканий для их строительства, реконструкции;</w:t>
      </w:r>
    </w:p>
    <w:p w:rsidR="009849BD" w:rsidRPr="009849BD" w:rsidRDefault="00C368DE" w:rsidP="009849BD">
      <w:pPr>
        <w:suppressAutoHyphens/>
        <w:autoSpaceDE w:val="0"/>
        <w:autoSpaceDN w:val="0"/>
        <w:adjustRightInd w:val="0"/>
        <w:spacing w:line="360" w:lineRule="auto"/>
        <w:ind w:firstLine="709"/>
        <w:jc w:val="both"/>
        <w:rPr>
          <w:rFonts w:eastAsiaTheme="minorHAnsi"/>
          <w:spacing w:val="-4"/>
          <w:sz w:val="28"/>
          <w:szCs w:val="28"/>
        </w:rPr>
      </w:pPr>
      <w:r>
        <w:rPr>
          <w:rFonts w:eastAsiaTheme="minorHAnsi"/>
          <w:spacing w:val="-4"/>
          <w:sz w:val="28"/>
          <w:szCs w:val="28"/>
        </w:rPr>
        <w:t>-</w:t>
      </w:r>
      <w:r w:rsidR="009849BD">
        <w:rPr>
          <w:rFonts w:eastAsiaTheme="minorHAnsi"/>
          <w:spacing w:val="-4"/>
          <w:sz w:val="28"/>
          <w:szCs w:val="28"/>
        </w:rPr>
        <w:t xml:space="preserve"> </w:t>
      </w:r>
      <w:r w:rsidR="009849BD" w:rsidRPr="009849BD">
        <w:rPr>
          <w:rFonts w:eastAsiaTheme="minorHAnsi"/>
          <w:spacing w:val="-4"/>
          <w:sz w:val="28"/>
          <w:szCs w:val="28"/>
        </w:rPr>
        <w:t>являющ</w:t>
      </w:r>
      <w:r w:rsidR="00CC5BCE">
        <w:rPr>
          <w:rFonts w:eastAsiaTheme="minorHAnsi"/>
          <w:spacing w:val="-4"/>
          <w:sz w:val="28"/>
          <w:szCs w:val="28"/>
        </w:rPr>
        <w:t>и</w:t>
      </w:r>
      <w:r w:rsidR="009849BD" w:rsidRPr="009849BD">
        <w:rPr>
          <w:rFonts w:eastAsiaTheme="minorHAnsi"/>
          <w:spacing w:val="-4"/>
          <w:sz w:val="28"/>
          <w:szCs w:val="28"/>
        </w:rPr>
        <w:t>еся владельцем объекта транспортной инфраструктуры федерального,</w:t>
      </w:r>
      <w:r w:rsidR="009849BD">
        <w:rPr>
          <w:rFonts w:eastAsiaTheme="minorHAnsi"/>
          <w:spacing w:val="-4"/>
          <w:sz w:val="28"/>
          <w:szCs w:val="28"/>
        </w:rPr>
        <w:t xml:space="preserve"> </w:t>
      </w:r>
      <w:r w:rsidR="009849BD" w:rsidRPr="009849BD">
        <w:rPr>
          <w:rFonts w:eastAsiaTheme="minorHAnsi"/>
          <w:spacing w:val="-4"/>
          <w:sz w:val="28"/>
          <w:szCs w:val="28"/>
        </w:rPr>
        <w:t xml:space="preserve">регионального или местного значения, </w:t>
      </w:r>
      <w:r w:rsidR="00CC5BCE" w:rsidRPr="00062E25">
        <w:rPr>
          <w:rFonts w:eastAsiaTheme="minorHAnsi"/>
          <w:spacing w:val="-4"/>
          <w:sz w:val="28"/>
          <w:szCs w:val="28"/>
        </w:rPr>
        <w:t>–</w:t>
      </w:r>
      <w:r w:rsidR="009849BD" w:rsidRPr="009849BD">
        <w:rPr>
          <w:rFonts w:eastAsiaTheme="minorHAnsi"/>
          <w:spacing w:val="-4"/>
          <w:sz w:val="28"/>
          <w:szCs w:val="28"/>
        </w:rPr>
        <w:t xml:space="preserve"> в случае установления публичного сервитута</w:t>
      </w:r>
      <w:r w:rsidR="009849BD">
        <w:rPr>
          <w:rFonts w:eastAsiaTheme="minorHAnsi"/>
          <w:spacing w:val="-4"/>
          <w:sz w:val="28"/>
          <w:szCs w:val="28"/>
        </w:rPr>
        <w:t xml:space="preserve"> </w:t>
      </w:r>
      <w:r w:rsidR="009849BD" w:rsidRPr="009849BD">
        <w:rPr>
          <w:rFonts w:eastAsiaTheme="minorHAnsi"/>
          <w:spacing w:val="-4"/>
          <w:sz w:val="28"/>
          <w:szCs w:val="28"/>
        </w:rPr>
        <w:t xml:space="preserve">для целей, указанных в подпунктах 2 </w:t>
      </w:r>
      <w:r w:rsidR="00CC5BCE" w:rsidRPr="00062E25">
        <w:rPr>
          <w:rFonts w:eastAsiaTheme="minorHAnsi"/>
          <w:spacing w:val="-4"/>
          <w:sz w:val="28"/>
          <w:szCs w:val="28"/>
        </w:rPr>
        <w:t>–</w:t>
      </w:r>
      <w:r w:rsidR="009849BD" w:rsidRPr="009849BD">
        <w:rPr>
          <w:rFonts w:eastAsiaTheme="minorHAnsi"/>
          <w:spacing w:val="-4"/>
          <w:sz w:val="28"/>
          <w:szCs w:val="28"/>
        </w:rPr>
        <w:t xml:space="preserve"> 5 статьи 39.37 Земельного </w:t>
      </w:r>
      <w:r w:rsidR="00C658EC">
        <w:rPr>
          <w:rFonts w:eastAsiaTheme="minorHAnsi"/>
          <w:spacing w:val="-4"/>
          <w:sz w:val="28"/>
          <w:szCs w:val="28"/>
        </w:rPr>
        <w:t>к</w:t>
      </w:r>
      <w:r w:rsidR="009849BD" w:rsidRPr="009849BD">
        <w:rPr>
          <w:rFonts w:eastAsiaTheme="minorHAnsi"/>
          <w:spacing w:val="-4"/>
          <w:sz w:val="28"/>
          <w:szCs w:val="28"/>
        </w:rPr>
        <w:t>одекса;</w:t>
      </w:r>
    </w:p>
    <w:p w:rsidR="009849BD" w:rsidRPr="009849BD" w:rsidRDefault="00C368DE" w:rsidP="009849BD">
      <w:pPr>
        <w:suppressAutoHyphens/>
        <w:autoSpaceDE w:val="0"/>
        <w:autoSpaceDN w:val="0"/>
        <w:adjustRightInd w:val="0"/>
        <w:spacing w:line="360" w:lineRule="auto"/>
        <w:ind w:firstLine="709"/>
        <w:jc w:val="both"/>
        <w:rPr>
          <w:rFonts w:eastAsiaTheme="minorHAnsi"/>
          <w:spacing w:val="-4"/>
          <w:sz w:val="28"/>
          <w:szCs w:val="28"/>
        </w:rPr>
      </w:pPr>
      <w:r>
        <w:rPr>
          <w:rFonts w:eastAsiaTheme="minorHAnsi"/>
          <w:spacing w:val="-4"/>
          <w:sz w:val="28"/>
          <w:szCs w:val="28"/>
        </w:rPr>
        <w:t>-</w:t>
      </w:r>
      <w:r w:rsidR="009849BD">
        <w:rPr>
          <w:rFonts w:eastAsiaTheme="minorHAnsi"/>
          <w:spacing w:val="-4"/>
          <w:sz w:val="28"/>
          <w:szCs w:val="28"/>
        </w:rPr>
        <w:t xml:space="preserve"> </w:t>
      </w:r>
      <w:r w:rsidR="009849BD" w:rsidRPr="009849BD">
        <w:rPr>
          <w:rFonts w:eastAsiaTheme="minorHAnsi"/>
          <w:spacing w:val="-4"/>
          <w:sz w:val="28"/>
          <w:szCs w:val="28"/>
        </w:rPr>
        <w:t>предусмотренн</w:t>
      </w:r>
      <w:r w:rsidR="00CC5BCE">
        <w:rPr>
          <w:rFonts w:eastAsiaTheme="minorHAnsi"/>
          <w:spacing w:val="-4"/>
          <w:sz w:val="28"/>
          <w:szCs w:val="28"/>
        </w:rPr>
        <w:t>ая</w:t>
      </w:r>
      <w:r w:rsidR="009849BD" w:rsidRPr="009849BD">
        <w:rPr>
          <w:rFonts w:eastAsiaTheme="minorHAnsi"/>
          <w:spacing w:val="-4"/>
          <w:sz w:val="28"/>
          <w:szCs w:val="28"/>
        </w:rPr>
        <w:t xml:space="preserve"> пунктом 1 статьи 56.4 Земельного </w:t>
      </w:r>
      <w:r w:rsidR="00C658EC">
        <w:rPr>
          <w:rFonts w:eastAsiaTheme="minorHAnsi"/>
          <w:spacing w:val="-4"/>
          <w:sz w:val="28"/>
          <w:szCs w:val="28"/>
        </w:rPr>
        <w:t>к</w:t>
      </w:r>
      <w:r w:rsidR="00C658EC" w:rsidRPr="009849BD">
        <w:rPr>
          <w:rFonts w:eastAsiaTheme="minorHAnsi"/>
          <w:spacing w:val="-4"/>
          <w:sz w:val="28"/>
          <w:szCs w:val="28"/>
        </w:rPr>
        <w:t xml:space="preserve">одекса </w:t>
      </w:r>
      <w:r w:rsidR="009849BD" w:rsidRPr="009849BD">
        <w:rPr>
          <w:rFonts w:eastAsiaTheme="minorHAnsi"/>
          <w:spacing w:val="-4"/>
          <w:sz w:val="28"/>
          <w:szCs w:val="28"/>
        </w:rPr>
        <w:t>и подавшая</w:t>
      </w:r>
      <w:r w:rsidR="009849BD">
        <w:rPr>
          <w:rFonts w:eastAsiaTheme="minorHAnsi"/>
          <w:spacing w:val="-4"/>
          <w:sz w:val="28"/>
          <w:szCs w:val="28"/>
        </w:rPr>
        <w:t xml:space="preserve"> </w:t>
      </w:r>
      <w:r w:rsidR="009849BD" w:rsidRPr="009849BD">
        <w:rPr>
          <w:rFonts w:eastAsiaTheme="minorHAnsi"/>
          <w:spacing w:val="-4"/>
          <w:sz w:val="28"/>
          <w:szCs w:val="28"/>
        </w:rPr>
        <w:t>ходатайство об изъятии земельного участка для государственных или муниципальных</w:t>
      </w:r>
      <w:r w:rsidR="009849BD">
        <w:rPr>
          <w:rFonts w:eastAsiaTheme="minorHAnsi"/>
          <w:spacing w:val="-4"/>
          <w:sz w:val="28"/>
          <w:szCs w:val="28"/>
        </w:rPr>
        <w:t xml:space="preserve"> </w:t>
      </w:r>
      <w:r w:rsidR="009849BD" w:rsidRPr="009849BD">
        <w:rPr>
          <w:rFonts w:eastAsiaTheme="minorHAnsi"/>
          <w:spacing w:val="-4"/>
          <w:sz w:val="28"/>
          <w:szCs w:val="28"/>
        </w:rPr>
        <w:t xml:space="preserve">нужд, </w:t>
      </w:r>
      <w:r w:rsidR="009849BD" w:rsidRPr="00062E25">
        <w:rPr>
          <w:rFonts w:eastAsiaTheme="minorHAnsi"/>
          <w:spacing w:val="-4"/>
          <w:sz w:val="28"/>
          <w:szCs w:val="28"/>
        </w:rPr>
        <w:t>–</w:t>
      </w:r>
      <w:r w:rsidR="009849BD" w:rsidRPr="009849BD">
        <w:rPr>
          <w:rFonts w:eastAsiaTheme="minorHAnsi"/>
          <w:spacing w:val="-4"/>
          <w:sz w:val="28"/>
          <w:szCs w:val="28"/>
        </w:rPr>
        <w:t xml:space="preserve"> в случае установления сервитута в целях реконструкции инженерного</w:t>
      </w:r>
      <w:r w:rsidR="009849BD">
        <w:rPr>
          <w:rFonts w:eastAsiaTheme="minorHAnsi"/>
          <w:spacing w:val="-4"/>
          <w:sz w:val="28"/>
          <w:szCs w:val="28"/>
        </w:rPr>
        <w:t xml:space="preserve"> </w:t>
      </w:r>
      <w:r w:rsidR="009849BD" w:rsidRPr="009849BD">
        <w:rPr>
          <w:rFonts w:eastAsiaTheme="minorHAnsi"/>
          <w:spacing w:val="-4"/>
          <w:sz w:val="28"/>
          <w:szCs w:val="28"/>
        </w:rPr>
        <w:t>сооружения, которое переносится в связи с изъятием такого земельного участка для</w:t>
      </w:r>
      <w:r w:rsidR="009849BD">
        <w:rPr>
          <w:rFonts w:eastAsiaTheme="minorHAnsi"/>
          <w:spacing w:val="-4"/>
          <w:sz w:val="28"/>
          <w:szCs w:val="28"/>
        </w:rPr>
        <w:t xml:space="preserve"> </w:t>
      </w:r>
      <w:r w:rsidR="009849BD" w:rsidRPr="009849BD">
        <w:rPr>
          <w:rFonts w:eastAsiaTheme="minorHAnsi"/>
          <w:spacing w:val="-4"/>
          <w:sz w:val="28"/>
          <w:szCs w:val="28"/>
        </w:rPr>
        <w:t>государственных или муниципальных нужд;</w:t>
      </w:r>
    </w:p>
    <w:p w:rsidR="009849BD" w:rsidRDefault="00C368DE" w:rsidP="009849BD">
      <w:pPr>
        <w:suppressAutoHyphens/>
        <w:autoSpaceDE w:val="0"/>
        <w:autoSpaceDN w:val="0"/>
        <w:adjustRightInd w:val="0"/>
        <w:spacing w:line="360" w:lineRule="auto"/>
        <w:ind w:firstLine="709"/>
        <w:jc w:val="both"/>
        <w:rPr>
          <w:rFonts w:eastAsiaTheme="minorHAnsi"/>
          <w:spacing w:val="-4"/>
          <w:sz w:val="28"/>
          <w:szCs w:val="28"/>
        </w:rPr>
      </w:pPr>
      <w:r>
        <w:rPr>
          <w:rFonts w:eastAsiaTheme="minorHAnsi"/>
          <w:spacing w:val="-4"/>
          <w:sz w:val="28"/>
          <w:szCs w:val="28"/>
        </w:rPr>
        <w:t>-</w:t>
      </w:r>
      <w:r w:rsidR="009849BD">
        <w:rPr>
          <w:rFonts w:eastAsiaTheme="minorHAnsi"/>
          <w:spacing w:val="-4"/>
          <w:sz w:val="28"/>
          <w:szCs w:val="28"/>
        </w:rPr>
        <w:t xml:space="preserve"> </w:t>
      </w:r>
      <w:r w:rsidR="009849BD" w:rsidRPr="009849BD">
        <w:rPr>
          <w:rFonts w:eastAsiaTheme="minorHAnsi"/>
          <w:spacing w:val="-4"/>
          <w:sz w:val="28"/>
          <w:szCs w:val="28"/>
        </w:rPr>
        <w:t>иное лицо, уполномоченное в соответствии с нормативными правовыми актами</w:t>
      </w:r>
      <w:r w:rsidR="009849BD">
        <w:rPr>
          <w:rFonts w:eastAsiaTheme="minorHAnsi"/>
          <w:spacing w:val="-4"/>
          <w:sz w:val="28"/>
          <w:szCs w:val="28"/>
        </w:rPr>
        <w:t xml:space="preserve"> </w:t>
      </w:r>
      <w:r w:rsidR="009849BD" w:rsidRPr="009849BD">
        <w:rPr>
          <w:rFonts w:eastAsiaTheme="minorHAnsi"/>
          <w:spacing w:val="-4"/>
          <w:sz w:val="28"/>
          <w:szCs w:val="28"/>
        </w:rPr>
        <w:t>Российской Федерации, нормативными правовыми актами субъектов Российской</w:t>
      </w:r>
      <w:r w:rsidR="009849BD">
        <w:rPr>
          <w:rFonts w:eastAsiaTheme="minorHAnsi"/>
          <w:spacing w:val="-4"/>
          <w:sz w:val="28"/>
          <w:szCs w:val="28"/>
        </w:rPr>
        <w:t xml:space="preserve"> </w:t>
      </w:r>
      <w:r w:rsidR="009849BD" w:rsidRPr="009849BD">
        <w:rPr>
          <w:rFonts w:eastAsiaTheme="minorHAnsi"/>
          <w:spacing w:val="-4"/>
          <w:sz w:val="28"/>
          <w:szCs w:val="28"/>
        </w:rPr>
        <w:t>Федерации, заключенными с органами государственной власти или органами местного</w:t>
      </w:r>
      <w:r w:rsidR="009849BD">
        <w:rPr>
          <w:rFonts w:eastAsiaTheme="minorHAnsi"/>
          <w:spacing w:val="-4"/>
          <w:sz w:val="28"/>
          <w:szCs w:val="28"/>
        </w:rPr>
        <w:t xml:space="preserve"> </w:t>
      </w:r>
      <w:r w:rsidR="009849BD" w:rsidRPr="009849BD">
        <w:rPr>
          <w:rFonts w:eastAsiaTheme="minorHAnsi"/>
          <w:spacing w:val="-4"/>
          <w:sz w:val="28"/>
          <w:szCs w:val="28"/>
        </w:rPr>
        <w:t>самоуправления договорами или соглашениями осуществлять деятельность,</w:t>
      </w:r>
      <w:r w:rsidR="009849BD">
        <w:rPr>
          <w:rFonts w:eastAsiaTheme="minorHAnsi"/>
          <w:spacing w:val="-4"/>
          <w:sz w:val="28"/>
          <w:szCs w:val="28"/>
        </w:rPr>
        <w:t xml:space="preserve"> </w:t>
      </w:r>
      <w:r w:rsidR="009849BD" w:rsidRPr="009849BD">
        <w:rPr>
          <w:rFonts w:eastAsiaTheme="minorHAnsi"/>
          <w:spacing w:val="-4"/>
          <w:sz w:val="28"/>
          <w:szCs w:val="28"/>
        </w:rPr>
        <w:t>обеспечения которой допускается установление публичного сервитута.</w:t>
      </w:r>
    </w:p>
    <w:p w:rsidR="00C368DE" w:rsidRPr="00F81EEA" w:rsidRDefault="00C368DE" w:rsidP="00C368DE">
      <w:pPr>
        <w:suppressAutoHyphens/>
        <w:autoSpaceDE w:val="0"/>
        <w:autoSpaceDN w:val="0"/>
        <w:adjustRightInd w:val="0"/>
        <w:spacing w:line="360" w:lineRule="auto"/>
        <w:ind w:firstLine="709"/>
        <w:jc w:val="both"/>
        <w:rPr>
          <w:sz w:val="28"/>
          <w:szCs w:val="28"/>
        </w:rPr>
      </w:pPr>
      <w:r>
        <w:rPr>
          <w:rFonts w:eastAsiaTheme="minorHAnsi"/>
          <w:spacing w:val="-4"/>
          <w:sz w:val="28"/>
          <w:szCs w:val="28"/>
        </w:rPr>
        <w:t>1.2.3.</w:t>
      </w:r>
      <w:r w:rsidRPr="00F81EEA">
        <w:rPr>
          <w:sz w:val="28"/>
          <w:szCs w:val="28"/>
        </w:rPr>
        <w:t> Интересы заявителей, указанных в пункт</w:t>
      </w:r>
      <w:r>
        <w:rPr>
          <w:sz w:val="28"/>
          <w:szCs w:val="28"/>
        </w:rPr>
        <w:t>ах</w:t>
      </w:r>
      <w:r w:rsidRPr="00F81EEA">
        <w:rPr>
          <w:sz w:val="28"/>
          <w:szCs w:val="28"/>
        </w:rPr>
        <w:t xml:space="preserve"> 1.2.1</w:t>
      </w:r>
      <w:r>
        <w:rPr>
          <w:sz w:val="28"/>
          <w:szCs w:val="28"/>
        </w:rPr>
        <w:t>, 1.2.2</w:t>
      </w:r>
      <w:r w:rsidRPr="00F81EEA">
        <w:rPr>
          <w:sz w:val="28"/>
          <w:szCs w:val="28"/>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DD4AFF" w:rsidRPr="00F81EEA" w:rsidRDefault="00DD4AFF" w:rsidP="00DD4AFF">
      <w:pPr>
        <w:suppressAutoHyphens/>
        <w:autoSpaceDE w:val="0"/>
        <w:autoSpaceDN w:val="0"/>
        <w:adjustRightInd w:val="0"/>
        <w:jc w:val="center"/>
        <w:rPr>
          <w:b/>
          <w:sz w:val="28"/>
          <w:szCs w:val="28"/>
        </w:rPr>
      </w:pPr>
    </w:p>
    <w:p w:rsidR="00C368DE" w:rsidRPr="00571171" w:rsidRDefault="00C368DE" w:rsidP="00C368DE">
      <w:pPr>
        <w:pStyle w:val="1"/>
        <w:jc w:val="center"/>
      </w:pPr>
      <w:r w:rsidRPr="00571171">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а также результата, за предоставлением которого обратился заявитель</w:t>
      </w:r>
    </w:p>
    <w:p w:rsidR="00C368DE" w:rsidRPr="00571171" w:rsidRDefault="00C368DE" w:rsidP="00C368DE">
      <w:pPr>
        <w:suppressAutoHyphens/>
        <w:autoSpaceDE w:val="0"/>
        <w:autoSpaceDN w:val="0"/>
        <w:adjustRightInd w:val="0"/>
        <w:spacing w:line="360" w:lineRule="auto"/>
        <w:ind w:firstLine="709"/>
        <w:jc w:val="center"/>
        <w:rPr>
          <w:b/>
          <w:sz w:val="28"/>
          <w:szCs w:val="28"/>
        </w:rPr>
      </w:pPr>
    </w:p>
    <w:p w:rsidR="00C368DE" w:rsidRPr="00571171" w:rsidRDefault="00C368DE" w:rsidP="00C368DE">
      <w:pPr>
        <w:suppressAutoHyphens/>
        <w:autoSpaceDE w:val="0"/>
        <w:autoSpaceDN w:val="0"/>
        <w:adjustRightInd w:val="0"/>
        <w:spacing w:line="372" w:lineRule="auto"/>
        <w:ind w:firstLine="709"/>
        <w:jc w:val="both"/>
        <w:rPr>
          <w:color w:val="000000"/>
          <w:sz w:val="28"/>
          <w:szCs w:val="28"/>
        </w:rPr>
      </w:pPr>
      <w:r w:rsidRPr="00571171">
        <w:rPr>
          <w:color w:val="000000"/>
          <w:sz w:val="28"/>
          <w:szCs w:val="28"/>
        </w:rPr>
        <w:t>1.3.1. Муниципальная услуга предоставляется заявителю в соответствии с вариантом предоставления муниципальной услуги.</w:t>
      </w:r>
    </w:p>
    <w:p w:rsidR="00C368DE" w:rsidRPr="00571171" w:rsidRDefault="00C368DE" w:rsidP="00C368DE">
      <w:pPr>
        <w:suppressAutoHyphens/>
        <w:autoSpaceDE w:val="0"/>
        <w:autoSpaceDN w:val="0"/>
        <w:adjustRightInd w:val="0"/>
        <w:spacing w:line="372" w:lineRule="auto"/>
        <w:ind w:firstLine="709"/>
        <w:jc w:val="both"/>
        <w:rPr>
          <w:color w:val="000000"/>
          <w:sz w:val="28"/>
          <w:szCs w:val="28"/>
        </w:rPr>
      </w:pPr>
      <w:r w:rsidRPr="00571171">
        <w:rPr>
          <w:color w:val="000000"/>
          <w:sz w:val="28"/>
          <w:szCs w:val="28"/>
        </w:rPr>
        <w:t xml:space="preserve">1.3.2. Вариант предоставления муниципальной услуги определяется исходя из установленных в соответствии с приложением № 1 к настоящему </w:t>
      </w:r>
      <w:r w:rsidRPr="00571171">
        <w:rPr>
          <w:color w:val="000000"/>
          <w:sz w:val="28"/>
          <w:szCs w:val="28"/>
        </w:rPr>
        <w:lastRenderedPageBreak/>
        <w:t>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C368DE" w:rsidRDefault="00C368DE" w:rsidP="00C368DE">
      <w:pPr>
        <w:suppressAutoHyphens/>
        <w:autoSpaceDE w:val="0"/>
        <w:autoSpaceDN w:val="0"/>
        <w:adjustRightInd w:val="0"/>
        <w:spacing w:line="372" w:lineRule="auto"/>
        <w:ind w:firstLine="709"/>
        <w:jc w:val="both"/>
        <w:rPr>
          <w:sz w:val="28"/>
          <w:szCs w:val="28"/>
        </w:rPr>
      </w:pPr>
      <w:r w:rsidRPr="00571171">
        <w:rPr>
          <w:color w:val="000000"/>
          <w:sz w:val="28"/>
          <w:szCs w:val="28"/>
        </w:rPr>
        <w:t>1.3.3. </w:t>
      </w:r>
      <w:r w:rsidRPr="00F36C71">
        <w:rPr>
          <w:color w:val="000000"/>
          <w:sz w:val="28"/>
          <w:szCs w:val="28"/>
        </w:rPr>
        <w:t>Признаки заявителя определяются путем анкетирования, проводимого органом, предоставляющим услугу (далее – профилировани</w:t>
      </w:r>
      <w:r>
        <w:rPr>
          <w:color w:val="000000"/>
          <w:sz w:val="28"/>
          <w:szCs w:val="28"/>
        </w:rPr>
        <w:t>е</w:t>
      </w:r>
      <w:r w:rsidRPr="00F36C71">
        <w:rPr>
          <w:color w:val="000000"/>
          <w:sz w:val="28"/>
          <w:szCs w:val="28"/>
        </w:rPr>
        <w:t>), осуществляемого</w:t>
      </w:r>
      <w:r w:rsidRPr="00571171">
        <w:rPr>
          <w:sz w:val="28"/>
          <w:szCs w:val="28"/>
        </w:rPr>
        <w:t xml:space="preserve"> в соответствии с настоящим Административным регламентом.</w:t>
      </w:r>
    </w:p>
    <w:p w:rsidR="00900DFA" w:rsidRPr="00F81EEA" w:rsidRDefault="00900DFA" w:rsidP="00F81EEA">
      <w:pPr>
        <w:suppressAutoHyphens/>
        <w:autoSpaceDE w:val="0"/>
        <w:autoSpaceDN w:val="0"/>
        <w:adjustRightInd w:val="0"/>
        <w:jc w:val="center"/>
        <w:rPr>
          <w:sz w:val="28"/>
          <w:szCs w:val="28"/>
        </w:rPr>
      </w:pPr>
    </w:p>
    <w:p w:rsidR="00F81EEA" w:rsidRDefault="00294742" w:rsidP="00F81EEA">
      <w:pPr>
        <w:pStyle w:val="1"/>
        <w:keepNext w:val="0"/>
        <w:suppressAutoHyphens/>
        <w:jc w:val="center"/>
        <w:rPr>
          <w:szCs w:val="28"/>
        </w:rPr>
      </w:pPr>
      <w:r w:rsidRPr="00F81EEA">
        <w:rPr>
          <w:szCs w:val="28"/>
        </w:rPr>
        <w:t>II.  СТАНДАРТ  ПРЕДОСТАВЛЕНИЯ</w:t>
      </w:r>
    </w:p>
    <w:p w:rsidR="00294742" w:rsidRPr="00F81EEA" w:rsidRDefault="00294742" w:rsidP="00F81EEA">
      <w:pPr>
        <w:pStyle w:val="1"/>
        <w:keepNext w:val="0"/>
        <w:suppressAutoHyphens/>
        <w:jc w:val="center"/>
        <w:rPr>
          <w:szCs w:val="28"/>
        </w:rPr>
      </w:pPr>
      <w:r w:rsidRPr="00F81EEA">
        <w:rPr>
          <w:szCs w:val="28"/>
        </w:rPr>
        <w:t>МУНИЦИПАЛЬНОЙ  УСЛУГИ</w:t>
      </w:r>
    </w:p>
    <w:p w:rsidR="006F1839" w:rsidRPr="00F81EEA" w:rsidRDefault="006F1839" w:rsidP="00F81EEA">
      <w:pPr>
        <w:suppressAutoHyphens/>
        <w:autoSpaceDE w:val="0"/>
        <w:autoSpaceDN w:val="0"/>
        <w:adjustRightInd w:val="0"/>
        <w:jc w:val="center"/>
        <w:rPr>
          <w:b/>
          <w:sz w:val="28"/>
          <w:szCs w:val="28"/>
        </w:rPr>
      </w:pPr>
    </w:p>
    <w:p w:rsidR="006F1839" w:rsidRPr="00F81EEA" w:rsidRDefault="006F1839" w:rsidP="00F81EEA">
      <w:pPr>
        <w:suppressAutoHyphens/>
        <w:autoSpaceDE w:val="0"/>
        <w:autoSpaceDN w:val="0"/>
        <w:adjustRightInd w:val="0"/>
        <w:jc w:val="center"/>
        <w:rPr>
          <w:b/>
          <w:sz w:val="28"/>
          <w:szCs w:val="28"/>
        </w:rPr>
      </w:pPr>
      <w:r w:rsidRPr="00F81EEA">
        <w:rPr>
          <w:b/>
          <w:sz w:val="28"/>
          <w:szCs w:val="28"/>
        </w:rPr>
        <w:t>2.1. Наименование муниципальной услуги</w:t>
      </w:r>
    </w:p>
    <w:p w:rsidR="006F1839" w:rsidRPr="00F81EEA" w:rsidRDefault="006F1839" w:rsidP="00F81EEA">
      <w:pPr>
        <w:suppressAutoHyphens/>
        <w:autoSpaceDE w:val="0"/>
        <w:autoSpaceDN w:val="0"/>
        <w:adjustRightInd w:val="0"/>
        <w:jc w:val="center"/>
        <w:rPr>
          <w:b/>
          <w:sz w:val="28"/>
          <w:szCs w:val="28"/>
        </w:rPr>
      </w:pPr>
    </w:p>
    <w:p w:rsidR="006F1839" w:rsidRPr="00F81EEA" w:rsidRDefault="006F1839" w:rsidP="00F81EEA">
      <w:pPr>
        <w:suppressAutoHyphens/>
        <w:autoSpaceDE w:val="0"/>
        <w:autoSpaceDN w:val="0"/>
        <w:adjustRightInd w:val="0"/>
        <w:spacing w:line="360" w:lineRule="auto"/>
        <w:ind w:firstLine="709"/>
        <w:jc w:val="both"/>
        <w:rPr>
          <w:sz w:val="28"/>
          <w:szCs w:val="28"/>
        </w:rPr>
      </w:pPr>
      <w:r w:rsidRPr="00F81EEA">
        <w:rPr>
          <w:bCs/>
          <w:sz w:val="28"/>
          <w:szCs w:val="28"/>
        </w:rPr>
        <w:t>Наименование муниципальной услуги – «</w:t>
      </w:r>
      <w:r w:rsidR="00496C70">
        <w:rPr>
          <w:sz w:val="28"/>
          <w:szCs w:val="28"/>
        </w:rPr>
        <w:t>Установление публичного сервитута</w:t>
      </w:r>
      <w:r w:rsidRPr="00F81EEA">
        <w:rPr>
          <w:sz w:val="28"/>
          <w:szCs w:val="28"/>
        </w:rPr>
        <w:t>».</w:t>
      </w:r>
    </w:p>
    <w:p w:rsidR="00CC4F42" w:rsidRPr="00F81EEA" w:rsidRDefault="00CC4F42" w:rsidP="00F81EEA">
      <w:pPr>
        <w:suppressAutoHyphens/>
        <w:autoSpaceDE w:val="0"/>
        <w:autoSpaceDN w:val="0"/>
        <w:adjustRightInd w:val="0"/>
        <w:jc w:val="center"/>
        <w:rPr>
          <w:b/>
          <w:sz w:val="28"/>
          <w:szCs w:val="28"/>
        </w:rPr>
      </w:pPr>
    </w:p>
    <w:p w:rsidR="00062E25" w:rsidRDefault="00CC4F42" w:rsidP="00F81EEA">
      <w:pPr>
        <w:suppressAutoHyphens/>
        <w:autoSpaceDE w:val="0"/>
        <w:autoSpaceDN w:val="0"/>
        <w:adjustRightInd w:val="0"/>
        <w:jc w:val="center"/>
        <w:rPr>
          <w:b/>
          <w:sz w:val="28"/>
          <w:szCs w:val="28"/>
        </w:rPr>
      </w:pPr>
      <w:r w:rsidRPr="00F81EEA">
        <w:rPr>
          <w:b/>
          <w:sz w:val="28"/>
          <w:szCs w:val="28"/>
        </w:rPr>
        <w:t>2.2. Наименование органа,</w:t>
      </w:r>
    </w:p>
    <w:p w:rsidR="00CC4F42" w:rsidRPr="00F81EEA" w:rsidRDefault="00CC4F42" w:rsidP="00F81EEA">
      <w:pPr>
        <w:suppressAutoHyphens/>
        <w:autoSpaceDE w:val="0"/>
        <w:autoSpaceDN w:val="0"/>
        <w:adjustRightInd w:val="0"/>
        <w:jc w:val="center"/>
        <w:rPr>
          <w:b/>
          <w:sz w:val="28"/>
          <w:szCs w:val="28"/>
        </w:rPr>
      </w:pPr>
      <w:proofErr w:type="gramStart"/>
      <w:r w:rsidRPr="00F81EEA">
        <w:rPr>
          <w:b/>
          <w:sz w:val="28"/>
          <w:szCs w:val="28"/>
        </w:rPr>
        <w:t>предоставляющего</w:t>
      </w:r>
      <w:proofErr w:type="gramEnd"/>
      <w:r w:rsidRPr="00F81EEA">
        <w:rPr>
          <w:b/>
          <w:sz w:val="28"/>
          <w:szCs w:val="28"/>
        </w:rPr>
        <w:t xml:space="preserve"> муниципальную услугу</w:t>
      </w:r>
    </w:p>
    <w:p w:rsidR="00CC4F42" w:rsidRPr="00F81EEA" w:rsidRDefault="00CC4F42" w:rsidP="00F81EEA">
      <w:pPr>
        <w:suppressAutoHyphens/>
        <w:autoSpaceDE w:val="0"/>
        <w:autoSpaceDN w:val="0"/>
        <w:adjustRightInd w:val="0"/>
        <w:jc w:val="center"/>
        <w:rPr>
          <w:b/>
          <w:sz w:val="28"/>
          <w:szCs w:val="28"/>
        </w:rPr>
      </w:pPr>
    </w:p>
    <w:p w:rsidR="00CC4F42" w:rsidRPr="00F81EEA" w:rsidRDefault="00CC4F42" w:rsidP="00F81EEA">
      <w:pPr>
        <w:suppressAutoHyphens/>
        <w:autoSpaceDE w:val="0"/>
        <w:autoSpaceDN w:val="0"/>
        <w:adjustRightInd w:val="0"/>
        <w:spacing w:line="360" w:lineRule="auto"/>
        <w:ind w:firstLine="709"/>
        <w:jc w:val="both"/>
        <w:rPr>
          <w:sz w:val="28"/>
          <w:szCs w:val="28"/>
        </w:rPr>
      </w:pPr>
      <w:r w:rsidRPr="00F81EEA">
        <w:rPr>
          <w:sz w:val="28"/>
          <w:szCs w:val="28"/>
        </w:rPr>
        <w:t>Орган, предоставляющий муниципальную услугу</w:t>
      </w:r>
      <w:r w:rsidR="000D22FD" w:rsidRPr="00F81EEA">
        <w:rPr>
          <w:sz w:val="28"/>
          <w:szCs w:val="28"/>
        </w:rPr>
        <w:t>,</w:t>
      </w:r>
      <w:r w:rsidRPr="00F81EEA">
        <w:rPr>
          <w:sz w:val="28"/>
          <w:szCs w:val="28"/>
        </w:rPr>
        <w:t xml:space="preserve"> – администрация.</w:t>
      </w:r>
    </w:p>
    <w:p w:rsidR="00CC4F42" w:rsidRPr="00F81EEA" w:rsidRDefault="00CC4F42" w:rsidP="00F81EEA">
      <w:pPr>
        <w:suppressAutoHyphens/>
        <w:autoSpaceDE w:val="0"/>
        <w:autoSpaceDN w:val="0"/>
        <w:adjustRightInd w:val="0"/>
        <w:spacing w:line="360" w:lineRule="auto"/>
        <w:ind w:firstLine="709"/>
        <w:jc w:val="both"/>
        <w:rPr>
          <w:sz w:val="28"/>
          <w:szCs w:val="28"/>
        </w:rPr>
      </w:pPr>
      <w:r w:rsidRPr="00F81EEA">
        <w:rPr>
          <w:sz w:val="28"/>
          <w:szCs w:val="28"/>
        </w:rPr>
        <w:t>Структурное подразделение администрации, обеспечивающее организацию предоставления муниципальной услуги</w:t>
      </w:r>
      <w:r w:rsidR="003D2D40" w:rsidRPr="00F81EEA">
        <w:rPr>
          <w:sz w:val="28"/>
          <w:szCs w:val="28"/>
        </w:rPr>
        <w:t>,</w:t>
      </w:r>
      <w:r w:rsidRPr="00F81EEA">
        <w:rPr>
          <w:sz w:val="28"/>
          <w:szCs w:val="28"/>
        </w:rPr>
        <w:t xml:space="preserve"> – управление имущественных и земельных отношений (далее –</w:t>
      </w:r>
      <w:r w:rsidR="00634BA3" w:rsidRPr="00F81EEA">
        <w:rPr>
          <w:sz w:val="28"/>
          <w:szCs w:val="28"/>
        </w:rPr>
        <w:t xml:space="preserve"> управление</w:t>
      </w:r>
      <w:r w:rsidRPr="00F81EEA">
        <w:rPr>
          <w:sz w:val="28"/>
          <w:szCs w:val="28"/>
        </w:rPr>
        <w:t>).</w:t>
      </w:r>
    </w:p>
    <w:p w:rsidR="00CC4F42" w:rsidRPr="00F81EEA" w:rsidRDefault="00CC4F42" w:rsidP="00F81EEA">
      <w:pPr>
        <w:suppressAutoHyphens/>
        <w:autoSpaceDE w:val="0"/>
        <w:autoSpaceDN w:val="0"/>
        <w:adjustRightInd w:val="0"/>
        <w:spacing w:line="360" w:lineRule="auto"/>
        <w:ind w:firstLine="709"/>
        <w:jc w:val="both"/>
        <w:rPr>
          <w:sz w:val="28"/>
          <w:szCs w:val="28"/>
        </w:rPr>
      </w:pPr>
      <w:r w:rsidRPr="00F81EEA">
        <w:rPr>
          <w:sz w:val="28"/>
          <w:szCs w:val="28"/>
        </w:rPr>
        <w:t>За предоставлением муниципальной услуги заявитель может также обратиться в</w:t>
      </w:r>
      <w:r w:rsidR="000D22FD" w:rsidRPr="00F81EEA">
        <w:rPr>
          <w:sz w:val="28"/>
          <w:szCs w:val="28"/>
        </w:rPr>
        <w:t xml:space="preserve"> МФЦ</w:t>
      </w:r>
      <w:r w:rsidRPr="00F81EEA">
        <w:rPr>
          <w:sz w:val="28"/>
          <w:szCs w:val="28"/>
        </w:rPr>
        <w:t>.</w:t>
      </w:r>
    </w:p>
    <w:p w:rsidR="000178CA" w:rsidRPr="00F81EEA" w:rsidRDefault="000178CA" w:rsidP="00F81EEA">
      <w:pPr>
        <w:suppressAutoHyphens/>
        <w:autoSpaceDE w:val="0"/>
        <w:autoSpaceDN w:val="0"/>
        <w:adjustRightInd w:val="0"/>
        <w:spacing w:line="360" w:lineRule="auto"/>
        <w:ind w:firstLine="709"/>
        <w:jc w:val="both"/>
        <w:rPr>
          <w:sz w:val="28"/>
          <w:szCs w:val="28"/>
        </w:rPr>
      </w:pPr>
      <w:proofErr w:type="gramStart"/>
      <w:r w:rsidRPr="00F81EEA">
        <w:rPr>
          <w:sz w:val="28"/>
          <w:szCs w:val="28"/>
        </w:rPr>
        <w:t xml:space="preserve">МФЦ не вправе принимать решение об отказе в приеме </w:t>
      </w:r>
      <w:r w:rsidR="00E9584E">
        <w:rPr>
          <w:sz w:val="28"/>
          <w:szCs w:val="28"/>
        </w:rPr>
        <w:t>ходатайства</w:t>
      </w:r>
      <w:r w:rsidRPr="00F81EEA">
        <w:rPr>
          <w:sz w:val="28"/>
          <w:szCs w:val="28"/>
        </w:rPr>
        <w:t xml:space="preserve"> о</w:t>
      </w:r>
      <w:r w:rsidR="0003208F">
        <w:rPr>
          <w:sz w:val="28"/>
          <w:szCs w:val="28"/>
        </w:rPr>
        <w:t>б установлении публичного сервитута,</w:t>
      </w:r>
      <w:r w:rsidRPr="00F81EEA">
        <w:rPr>
          <w:sz w:val="28"/>
          <w:szCs w:val="28"/>
        </w:rPr>
        <w:t> </w:t>
      </w:r>
      <w:r w:rsidR="00CC7684" w:rsidRPr="00F81EEA">
        <w:rPr>
          <w:sz w:val="28"/>
          <w:szCs w:val="28"/>
        </w:rPr>
        <w:t xml:space="preserve">заявления об исправлении допущенных опечаток и ошибок в постановлении </w:t>
      </w:r>
      <w:r w:rsidR="00337D25" w:rsidRPr="00F81EEA">
        <w:rPr>
          <w:sz w:val="28"/>
          <w:szCs w:val="28"/>
        </w:rPr>
        <w:t xml:space="preserve">администрации </w:t>
      </w:r>
      <w:r w:rsidR="00CC7684" w:rsidRPr="00F81EEA">
        <w:rPr>
          <w:sz w:val="28"/>
          <w:szCs w:val="28"/>
        </w:rPr>
        <w:t>о</w:t>
      </w:r>
      <w:r w:rsidR="0003208F">
        <w:rPr>
          <w:sz w:val="28"/>
          <w:szCs w:val="28"/>
        </w:rPr>
        <w:t>б установлении</w:t>
      </w:r>
      <w:r w:rsidR="004E4B3E">
        <w:rPr>
          <w:sz w:val="28"/>
          <w:szCs w:val="28"/>
        </w:rPr>
        <w:t xml:space="preserve"> публичного </w:t>
      </w:r>
      <w:r w:rsidR="0003208F">
        <w:rPr>
          <w:sz w:val="28"/>
          <w:szCs w:val="28"/>
        </w:rPr>
        <w:t>сервитута</w:t>
      </w:r>
      <w:r w:rsidR="00E9584E">
        <w:rPr>
          <w:sz w:val="28"/>
          <w:szCs w:val="28"/>
        </w:rPr>
        <w:t xml:space="preserve"> или об отказе в установлении </w:t>
      </w:r>
      <w:r w:rsidR="004E4B3E">
        <w:rPr>
          <w:sz w:val="28"/>
          <w:szCs w:val="28"/>
        </w:rPr>
        <w:t xml:space="preserve">публичного </w:t>
      </w:r>
      <w:r w:rsidR="00E9584E">
        <w:rPr>
          <w:sz w:val="28"/>
          <w:szCs w:val="28"/>
        </w:rPr>
        <w:t>сервитута</w:t>
      </w:r>
      <w:r w:rsidR="00CC7684" w:rsidRPr="00F81EEA">
        <w:rPr>
          <w:sz w:val="28"/>
          <w:szCs w:val="28"/>
        </w:rPr>
        <w:t xml:space="preserve"> </w:t>
      </w:r>
      <w:r w:rsidR="003D2D40" w:rsidRPr="00F81EEA">
        <w:rPr>
          <w:sz w:val="28"/>
          <w:szCs w:val="28"/>
        </w:rPr>
        <w:t>(далее – заявление об исправлении допущенных опечаток и ошибок)</w:t>
      </w:r>
      <w:r w:rsidR="00337D25" w:rsidRPr="00F81EEA">
        <w:rPr>
          <w:sz w:val="28"/>
          <w:szCs w:val="28"/>
        </w:rPr>
        <w:t xml:space="preserve"> </w:t>
      </w:r>
      <w:r w:rsidRPr="00F81EEA">
        <w:rPr>
          <w:sz w:val="28"/>
          <w:szCs w:val="28"/>
        </w:rPr>
        <w:t xml:space="preserve">и прилагаемых </w:t>
      </w:r>
      <w:r w:rsidR="00DE6EFF" w:rsidRPr="00F81EEA">
        <w:rPr>
          <w:sz w:val="28"/>
          <w:szCs w:val="28"/>
        </w:rPr>
        <w:t>к таким заявлениям</w:t>
      </w:r>
      <w:r w:rsidRPr="00F81EEA">
        <w:rPr>
          <w:sz w:val="28"/>
          <w:szCs w:val="28"/>
        </w:rPr>
        <w:t xml:space="preserve"> документов</w:t>
      </w:r>
      <w:r w:rsidR="006C390E" w:rsidRPr="00F81EEA">
        <w:rPr>
          <w:sz w:val="28"/>
          <w:szCs w:val="28"/>
        </w:rPr>
        <w:t>,</w:t>
      </w:r>
      <w:r w:rsidR="00DE6EFF" w:rsidRPr="00F81EEA">
        <w:rPr>
          <w:sz w:val="28"/>
          <w:szCs w:val="28"/>
        </w:rPr>
        <w:t xml:space="preserve"> в случае</w:t>
      </w:r>
      <w:r w:rsidRPr="00F81EEA">
        <w:rPr>
          <w:sz w:val="28"/>
          <w:szCs w:val="28"/>
        </w:rPr>
        <w:t xml:space="preserve"> если указанные заявления поданы в МФЦ.</w:t>
      </w:r>
      <w:proofErr w:type="gramEnd"/>
    </w:p>
    <w:p w:rsidR="0072202F" w:rsidRDefault="0072202F" w:rsidP="00F81EEA">
      <w:pPr>
        <w:suppressAutoHyphens/>
        <w:autoSpaceDE w:val="0"/>
        <w:autoSpaceDN w:val="0"/>
        <w:adjustRightInd w:val="0"/>
        <w:jc w:val="center"/>
        <w:rPr>
          <w:b/>
          <w:sz w:val="28"/>
          <w:szCs w:val="28"/>
        </w:rPr>
      </w:pPr>
    </w:p>
    <w:p w:rsidR="0072202F" w:rsidRDefault="0072202F" w:rsidP="00F81EEA">
      <w:pPr>
        <w:suppressAutoHyphens/>
        <w:autoSpaceDE w:val="0"/>
        <w:autoSpaceDN w:val="0"/>
        <w:adjustRightInd w:val="0"/>
        <w:jc w:val="center"/>
        <w:rPr>
          <w:b/>
          <w:sz w:val="28"/>
          <w:szCs w:val="28"/>
        </w:rPr>
      </w:pPr>
    </w:p>
    <w:p w:rsidR="0072202F" w:rsidRDefault="0072202F" w:rsidP="00F81EEA">
      <w:pPr>
        <w:suppressAutoHyphens/>
        <w:autoSpaceDE w:val="0"/>
        <w:autoSpaceDN w:val="0"/>
        <w:adjustRightInd w:val="0"/>
        <w:jc w:val="center"/>
        <w:rPr>
          <w:b/>
          <w:sz w:val="28"/>
          <w:szCs w:val="28"/>
        </w:rPr>
      </w:pPr>
    </w:p>
    <w:p w:rsidR="006E71F7" w:rsidRPr="00F81EEA" w:rsidRDefault="006E71F7" w:rsidP="00F81EEA">
      <w:pPr>
        <w:suppressAutoHyphens/>
        <w:autoSpaceDE w:val="0"/>
        <w:autoSpaceDN w:val="0"/>
        <w:adjustRightInd w:val="0"/>
        <w:jc w:val="center"/>
        <w:rPr>
          <w:b/>
          <w:sz w:val="28"/>
          <w:szCs w:val="28"/>
        </w:rPr>
      </w:pPr>
      <w:r w:rsidRPr="00F81EEA">
        <w:rPr>
          <w:b/>
          <w:sz w:val="28"/>
          <w:szCs w:val="28"/>
        </w:rPr>
        <w:t>2.3. Результат предоставления муниципальной услуги</w:t>
      </w:r>
    </w:p>
    <w:p w:rsidR="006E71F7" w:rsidRPr="00F81EEA" w:rsidRDefault="006E71F7" w:rsidP="00F81EEA">
      <w:pPr>
        <w:suppressAutoHyphens/>
        <w:autoSpaceDE w:val="0"/>
        <w:autoSpaceDN w:val="0"/>
        <w:adjustRightInd w:val="0"/>
        <w:jc w:val="center"/>
        <w:rPr>
          <w:b/>
          <w:sz w:val="28"/>
          <w:szCs w:val="28"/>
        </w:rPr>
      </w:pPr>
    </w:p>
    <w:p w:rsidR="00B6367D" w:rsidRPr="00F81EEA" w:rsidRDefault="006E71F7" w:rsidP="00F81EEA">
      <w:pPr>
        <w:suppressAutoHyphens/>
        <w:autoSpaceDE w:val="0"/>
        <w:autoSpaceDN w:val="0"/>
        <w:adjustRightInd w:val="0"/>
        <w:spacing w:line="360" w:lineRule="auto"/>
        <w:ind w:firstLine="709"/>
        <w:jc w:val="both"/>
        <w:rPr>
          <w:sz w:val="28"/>
          <w:szCs w:val="28"/>
        </w:rPr>
      </w:pPr>
      <w:r w:rsidRPr="00F81EEA">
        <w:rPr>
          <w:sz w:val="28"/>
          <w:szCs w:val="28"/>
        </w:rPr>
        <w:t>2.3.1.</w:t>
      </w:r>
      <w:r w:rsidR="00062E25">
        <w:rPr>
          <w:sz w:val="28"/>
          <w:szCs w:val="28"/>
        </w:rPr>
        <w:t> </w:t>
      </w:r>
      <w:r w:rsidRPr="00F81EEA">
        <w:rPr>
          <w:sz w:val="28"/>
          <w:szCs w:val="28"/>
        </w:rPr>
        <w:t>Результатом предоставления муниципальной услуги является</w:t>
      </w:r>
      <w:r w:rsidR="00077B71" w:rsidRPr="00F81EEA">
        <w:rPr>
          <w:sz w:val="28"/>
          <w:szCs w:val="28"/>
        </w:rPr>
        <w:t xml:space="preserve"> один из следующих вариантов</w:t>
      </w:r>
      <w:r w:rsidR="00B6367D" w:rsidRPr="00F81EEA">
        <w:rPr>
          <w:sz w:val="28"/>
          <w:szCs w:val="28"/>
        </w:rPr>
        <w:t>:</w:t>
      </w:r>
    </w:p>
    <w:p w:rsidR="00CA376C" w:rsidRPr="00F81EEA" w:rsidRDefault="00B6367D" w:rsidP="00F81EEA">
      <w:pPr>
        <w:suppressAutoHyphens/>
        <w:autoSpaceDE w:val="0"/>
        <w:autoSpaceDN w:val="0"/>
        <w:adjustRightInd w:val="0"/>
        <w:spacing w:line="360" w:lineRule="auto"/>
        <w:ind w:firstLine="709"/>
        <w:jc w:val="both"/>
        <w:rPr>
          <w:sz w:val="28"/>
          <w:szCs w:val="28"/>
        </w:rPr>
      </w:pPr>
      <w:r w:rsidRPr="00F81EEA">
        <w:rPr>
          <w:sz w:val="28"/>
          <w:szCs w:val="28"/>
        </w:rPr>
        <w:t>а)</w:t>
      </w:r>
      <w:r w:rsidR="00062E25">
        <w:rPr>
          <w:sz w:val="28"/>
          <w:szCs w:val="28"/>
        </w:rPr>
        <w:t> </w:t>
      </w:r>
      <w:r w:rsidR="006C390E" w:rsidRPr="00F81EEA">
        <w:rPr>
          <w:rFonts w:eastAsiaTheme="minorHAnsi"/>
          <w:sz w:val="28"/>
          <w:szCs w:val="28"/>
        </w:rPr>
        <w:t xml:space="preserve">направление (выдача) </w:t>
      </w:r>
      <w:r w:rsidR="006E71F7" w:rsidRPr="00F81EEA">
        <w:rPr>
          <w:sz w:val="28"/>
          <w:szCs w:val="28"/>
        </w:rPr>
        <w:t xml:space="preserve">постановления администрации </w:t>
      </w:r>
      <w:r w:rsidR="00C6731F" w:rsidRPr="00F81EEA">
        <w:rPr>
          <w:sz w:val="28"/>
          <w:szCs w:val="28"/>
        </w:rPr>
        <w:t>о</w:t>
      </w:r>
      <w:r w:rsidR="00C6731F">
        <w:rPr>
          <w:sz w:val="28"/>
          <w:szCs w:val="28"/>
        </w:rPr>
        <w:t>б установлении публичного сервитута</w:t>
      </w:r>
      <w:r w:rsidR="00CA376C" w:rsidRPr="00F81EEA">
        <w:rPr>
          <w:sz w:val="28"/>
          <w:szCs w:val="28"/>
        </w:rPr>
        <w:t>;</w:t>
      </w:r>
    </w:p>
    <w:p w:rsidR="006E71F7" w:rsidRPr="00F81EEA" w:rsidRDefault="00CA376C" w:rsidP="00F81EEA">
      <w:pPr>
        <w:suppressAutoHyphens/>
        <w:autoSpaceDE w:val="0"/>
        <w:autoSpaceDN w:val="0"/>
        <w:adjustRightInd w:val="0"/>
        <w:spacing w:line="360" w:lineRule="auto"/>
        <w:ind w:firstLine="709"/>
        <w:jc w:val="both"/>
        <w:rPr>
          <w:sz w:val="28"/>
          <w:szCs w:val="28"/>
        </w:rPr>
      </w:pPr>
      <w:r w:rsidRPr="00F81EEA">
        <w:rPr>
          <w:sz w:val="28"/>
          <w:szCs w:val="28"/>
        </w:rPr>
        <w:t>б)</w:t>
      </w:r>
      <w:r w:rsidR="00062E25">
        <w:rPr>
          <w:sz w:val="28"/>
          <w:szCs w:val="28"/>
        </w:rPr>
        <w:t> </w:t>
      </w:r>
      <w:r w:rsidR="006C390E" w:rsidRPr="00F81EEA">
        <w:rPr>
          <w:rFonts w:eastAsiaTheme="minorHAnsi"/>
          <w:sz w:val="28"/>
          <w:szCs w:val="28"/>
        </w:rPr>
        <w:t xml:space="preserve">направление (выдача) </w:t>
      </w:r>
      <w:r w:rsidR="006E71F7" w:rsidRPr="00F81EEA">
        <w:rPr>
          <w:sz w:val="28"/>
          <w:szCs w:val="28"/>
        </w:rPr>
        <w:t>постановления администрации об отказе</w:t>
      </w:r>
      <w:r w:rsidR="00C6731F">
        <w:rPr>
          <w:sz w:val="28"/>
          <w:szCs w:val="28"/>
        </w:rPr>
        <w:t xml:space="preserve"> в установлении публичного сервитута</w:t>
      </w:r>
      <w:r w:rsidR="00B6367D" w:rsidRPr="00F81EEA">
        <w:rPr>
          <w:sz w:val="28"/>
          <w:szCs w:val="28"/>
        </w:rPr>
        <w:t>;</w:t>
      </w:r>
    </w:p>
    <w:p w:rsidR="008F78B0" w:rsidRPr="00F81EEA" w:rsidRDefault="00CA376C" w:rsidP="00F81EEA">
      <w:pPr>
        <w:suppressAutoHyphens/>
        <w:autoSpaceDE w:val="0"/>
        <w:autoSpaceDN w:val="0"/>
        <w:adjustRightInd w:val="0"/>
        <w:spacing w:line="360" w:lineRule="auto"/>
        <w:ind w:firstLine="709"/>
        <w:jc w:val="both"/>
        <w:rPr>
          <w:sz w:val="28"/>
          <w:szCs w:val="28"/>
        </w:rPr>
      </w:pPr>
      <w:r w:rsidRPr="00F81EEA">
        <w:rPr>
          <w:sz w:val="28"/>
          <w:szCs w:val="28"/>
        </w:rPr>
        <w:t>в</w:t>
      </w:r>
      <w:r w:rsidR="00B6367D" w:rsidRPr="00F81EEA">
        <w:rPr>
          <w:sz w:val="28"/>
          <w:szCs w:val="28"/>
        </w:rPr>
        <w:t>)</w:t>
      </w:r>
      <w:r w:rsidR="00062E25">
        <w:rPr>
          <w:sz w:val="28"/>
          <w:szCs w:val="28"/>
        </w:rPr>
        <w:t> </w:t>
      </w:r>
      <w:r w:rsidR="006C390E" w:rsidRPr="00F81EEA">
        <w:rPr>
          <w:sz w:val="28"/>
          <w:szCs w:val="28"/>
        </w:rPr>
        <w:t xml:space="preserve">направление (выдача) </w:t>
      </w:r>
      <w:r w:rsidR="00294742" w:rsidRPr="00F81EEA">
        <w:rPr>
          <w:sz w:val="28"/>
          <w:szCs w:val="28"/>
        </w:rPr>
        <w:t>постановления</w:t>
      </w:r>
      <w:r w:rsidR="00077B71" w:rsidRPr="00F81EEA">
        <w:rPr>
          <w:sz w:val="28"/>
          <w:szCs w:val="28"/>
        </w:rPr>
        <w:t xml:space="preserve"> администрации</w:t>
      </w:r>
      <w:r w:rsidR="00294742" w:rsidRPr="00F81EEA">
        <w:rPr>
          <w:sz w:val="28"/>
          <w:szCs w:val="28"/>
        </w:rPr>
        <w:t xml:space="preserve"> о внесении изменений в постановление </w:t>
      </w:r>
      <w:r w:rsidR="00C6731F" w:rsidRPr="00F81EEA">
        <w:rPr>
          <w:sz w:val="28"/>
          <w:szCs w:val="28"/>
        </w:rPr>
        <w:t>о</w:t>
      </w:r>
      <w:r w:rsidR="00C6731F">
        <w:rPr>
          <w:sz w:val="28"/>
          <w:szCs w:val="28"/>
        </w:rPr>
        <w:t>б установлении публичного сервитута</w:t>
      </w:r>
      <w:r w:rsidR="00C6731F" w:rsidRPr="00F81EEA">
        <w:rPr>
          <w:sz w:val="28"/>
          <w:szCs w:val="28"/>
        </w:rPr>
        <w:t xml:space="preserve"> </w:t>
      </w:r>
      <w:r w:rsidR="00294742" w:rsidRPr="00F81EEA">
        <w:rPr>
          <w:sz w:val="28"/>
          <w:szCs w:val="28"/>
        </w:rPr>
        <w:t xml:space="preserve">или </w:t>
      </w:r>
      <w:r w:rsidR="000E3107" w:rsidRPr="0037177D">
        <w:rPr>
          <w:sz w:val="28"/>
          <w:szCs w:val="28"/>
        </w:rPr>
        <w:t>в</w:t>
      </w:r>
      <w:r w:rsidR="000E3107">
        <w:rPr>
          <w:sz w:val="28"/>
          <w:szCs w:val="28"/>
        </w:rPr>
        <w:t xml:space="preserve"> </w:t>
      </w:r>
      <w:r w:rsidR="00294742" w:rsidRPr="00F81EEA">
        <w:rPr>
          <w:sz w:val="28"/>
          <w:szCs w:val="28"/>
        </w:rPr>
        <w:t xml:space="preserve">постановление </w:t>
      </w:r>
      <w:r w:rsidR="00C6731F" w:rsidRPr="00F81EEA">
        <w:rPr>
          <w:sz w:val="28"/>
          <w:szCs w:val="28"/>
        </w:rPr>
        <w:t>об отказе</w:t>
      </w:r>
      <w:r w:rsidR="00C6731F">
        <w:rPr>
          <w:sz w:val="28"/>
          <w:szCs w:val="28"/>
        </w:rPr>
        <w:t xml:space="preserve"> в установлении публичного сервитута</w:t>
      </w:r>
      <w:r w:rsidR="00D561F4" w:rsidRPr="00F81EEA">
        <w:rPr>
          <w:sz w:val="28"/>
          <w:szCs w:val="28"/>
        </w:rPr>
        <w:t>;</w:t>
      </w:r>
    </w:p>
    <w:p w:rsidR="00D561F4" w:rsidRDefault="00D561F4" w:rsidP="00F81EEA">
      <w:pPr>
        <w:suppressAutoHyphens/>
        <w:autoSpaceDE w:val="0"/>
        <w:autoSpaceDN w:val="0"/>
        <w:adjustRightInd w:val="0"/>
        <w:spacing w:line="360" w:lineRule="auto"/>
        <w:ind w:firstLine="709"/>
        <w:jc w:val="both"/>
        <w:rPr>
          <w:sz w:val="28"/>
          <w:szCs w:val="28"/>
        </w:rPr>
      </w:pPr>
      <w:r w:rsidRPr="00F81EEA">
        <w:rPr>
          <w:sz w:val="28"/>
          <w:szCs w:val="28"/>
        </w:rPr>
        <w:t>г)</w:t>
      </w:r>
      <w:r w:rsidR="00062E25">
        <w:rPr>
          <w:sz w:val="28"/>
          <w:szCs w:val="28"/>
        </w:rPr>
        <w:t> </w:t>
      </w:r>
      <w:r w:rsidR="006C390E" w:rsidRPr="00F81EEA">
        <w:rPr>
          <w:sz w:val="28"/>
          <w:szCs w:val="28"/>
        </w:rPr>
        <w:t xml:space="preserve">направление (выдача) </w:t>
      </w:r>
      <w:r w:rsidRPr="00F81EEA">
        <w:rPr>
          <w:sz w:val="28"/>
          <w:szCs w:val="28"/>
        </w:rPr>
        <w:t>решени</w:t>
      </w:r>
      <w:r w:rsidR="0050676F" w:rsidRPr="00F81EEA">
        <w:rPr>
          <w:sz w:val="28"/>
          <w:szCs w:val="28"/>
        </w:rPr>
        <w:t>я</w:t>
      </w:r>
      <w:r w:rsidRPr="00F81EEA">
        <w:rPr>
          <w:sz w:val="28"/>
          <w:szCs w:val="28"/>
        </w:rPr>
        <w:t xml:space="preserve"> об отказе в исправлении допущенных опечаток и ошибок в постановлении </w:t>
      </w:r>
      <w:r w:rsidR="00C6731F" w:rsidRPr="00F81EEA">
        <w:rPr>
          <w:sz w:val="28"/>
          <w:szCs w:val="28"/>
        </w:rPr>
        <w:t>о</w:t>
      </w:r>
      <w:r w:rsidR="00C6731F">
        <w:rPr>
          <w:sz w:val="28"/>
          <w:szCs w:val="28"/>
        </w:rPr>
        <w:t>б установлении публичного сервитута</w:t>
      </w:r>
      <w:r w:rsidR="00C6731F" w:rsidRPr="00F81EEA">
        <w:rPr>
          <w:sz w:val="28"/>
          <w:szCs w:val="28"/>
        </w:rPr>
        <w:t xml:space="preserve"> или </w:t>
      </w:r>
      <w:r w:rsidR="000E3107" w:rsidRPr="0037177D">
        <w:rPr>
          <w:sz w:val="28"/>
          <w:szCs w:val="28"/>
        </w:rPr>
        <w:t>в</w:t>
      </w:r>
      <w:r w:rsidR="000E3107">
        <w:rPr>
          <w:sz w:val="28"/>
          <w:szCs w:val="28"/>
        </w:rPr>
        <w:t xml:space="preserve"> </w:t>
      </w:r>
      <w:r w:rsidR="00C6731F" w:rsidRPr="00F81EEA">
        <w:rPr>
          <w:sz w:val="28"/>
          <w:szCs w:val="28"/>
        </w:rPr>
        <w:t>постановлени</w:t>
      </w:r>
      <w:r w:rsidR="00C6731F">
        <w:rPr>
          <w:sz w:val="28"/>
          <w:szCs w:val="28"/>
        </w:rPr>
        <w:t>и</w:t>
      </w:r>
      <w:r w:rsidR="00C6731F" w:rsidRPr="00F81EEA">
        <w:rPr>
          <w:sz w:val="28"/>
          <w:szCs w:val="28"/>
        </w:rPr>
        <w:t xml:space="preserve"> об отказе</w:t>
      </w:r>
      <w:r w:rsidR="00C6731F">
        <w:rPr>
          <w:sz w:val="28"/>
          <w:szCs w:val="28"/>
        </w:rPr>
        <w:t xml:space="preserve"> в установлении публичного сервитута</w:t>
      </w:r>
      <w:r w:rsidRPr="00F81EEA">
        <w:rPr>
          <w:sz w:val="28"/>
          <w:szCs w:val="28"/>
        </w:rPr>
        <w:t>.</w:t>
      </w:r>
    </w:p>
    <w:p w:rsidR="001F18E0" w:rsidRPr="00F81EEA" w:rsidRDefault="001F18E0" w:rsidP="00F81EEA">
      <w:pPr>
        <w:suppressAutoHyphens/>
        <w:autoSpaceDE w:val="0"/>
        <w:autoSpaceDN w:val="0"/>
        <w:adjustRightInd w:val="0"/>
        <w:spacing w:line="360" w:lineRule="auto"/>
        <w:ind w:firstLine="709"/>
        <w:jc w:val="both"/>
        <w:rPr>
          <w:sz w:val="28"/>
          <w:szCs w:val="28"/>
        </w:rPr>
      </w:pPr>
      <w:r w:rsidRPr="00F81EEA">
        <w:rPr>
          <w:sz w:val="28"/>
          <w:szCs w:val="28"/>
        </w:rPr>
        <w:t>Выдача дубликат</w:t>
      </w:r>
      <w:r w:rsidR="0050676F" w:rsidRPr="00F81EEA">
        <w:rPr>
          <w:sz w:val="28"/>
          <w:szCs w:val="28"/>
        </w:rPr>
        <w:t>ов</w:t>
      </w:r>
      <w:r w:rsidRPr="00F81EEA">
        <w:rPr>
          <w:sz w:val="28"/>
          <w:szCs w:val="28"/>
        </w:rPr>
        <w:t xml:space="preserve"> </w:t>
      </w:r>
      <w:r w:rsidR="0050676F" w:rsidRPr="00F81EEA">
        <w:rPr>
          <w:sz w:val="28"/>
          <w:szCs w:val="28"/>
        </w:rPr>
        <w:t>документов, п</w:t>
      </w:r>
      <w:r w:rsidR="006C390E" w:rsidRPr="00F81EEA">
        <w:rPr>
          <w:sz w:val="28"/>
          <w:szCs w:val="28"/>
        </w:rPr>
        <w:t>редусмотренных подпунктами «а</w:t>
      </w:r>
      <w:proofErr w:type="gramStart"/>
      <w:r w:rsidR="006C390E" w:rsidRPr="00F81EEA">
        <w:rPr>
          <w:sz w:val="28"/>
          <w:szCs w:val="28"/>
        </w:rPr>
        <w:t>»</w:t>
      </w:r>
      <w:r w:rsidR="00062E25">
        <w:rPr>
          <w:sz w:val="28"/>
          <w:szCs w:val="28"/>
        </w:rPr>
        <w:t>-</w:t>
      </w:r>
      <w:proofErr w:type="gramEnd"/>
      <w:r w:rsidR="0050676F" w:rsidRPr="00F81EEA">
        <w:rPr>
          <w:sz w:val="28"/>
          <w:szCs w:val="28"/>
        </w:rPr>
        <w:t xml:space="preserve">«г» </w:t>
      </w:r>
      <w:r w:rsidR="001957AF" w:rsidRPr="00F81EEA">
        <w:rPr>
          <w:sz w:val="28"/>
          <w:szCs w:val="28"/>
        </w:rPr>
        <w:t xml:space="preserve">настоящего </w:t>
      </w:r>
      <w:r w:rsidR="0050676F" w:rsidRPr="00F81EEA">
        <w:rPr>
          <w:sz w:val="28"/>
          <w:szCs w:val="28"/>
        </w:rPr>
        <w:t>пункта</w:t>
      </w:r>
      <w:r w:rsidR="00032C49">
        <w:rPr>
          <w:sz w:val="28"/>
          <w:szCs w:val="28"/>
        </w:rPr>
        <w:t>,</w:t>
      </w:r>
      <w:r w:rsidR="0050676F" w:rsidRPr="00F81EEA">
        <w:rPr>
          <w:sz w:val="28"/>
          <w:szCs w:val="28"/>
        </w:rPr>
        <w:t xml:space="preserve"> не предусмотрена</w:t>
      </w:r>
      <w:r w:rsidRPr="00F81EEA">
        <w:rPr>
          <w:sz w:val="28"/>
          <w:szCs w:val="28"/>
        </w:rPr>
        <w:t>.</w:t>
      </w:r>
    </w:p>
    <w:p w:rsidR="000178CA" w:rsidRPr="00F81EEA" w:rsidRDefault="006E71F7" w:rsidP="00F81EEA">
      <w:pPr>
        <w:suppressAutoHyphens/>
        <w:autoSpaceDE w:val="0"/>
        <w:autoSpaceDN w:val="0"/>
        <w:adjustRightInd w:val="0"/>
        <w:spacing w:line="360" w:lineRule="auto"/>
        <w:ind w:firstLine="709"/>
        <w:jc w:val="both"/>
        <w:rPr>
          <w:sz w:val="28"/>
          <w:szCs w:val="28"/>
        </w:rPr>
      </w:pPr>
      <w:r w:rsidRPr="00F81EEA">
        <w:rPr>
          <w:sz w:val="28"/>
          <w:szCs w:val="28"/>
        </w:rPr>
        <w:t>2.3.</w:t>
      </w:r>
      <w:r w:rsidR="00002E02" w:rsidRPr="00F81EEA">
        <w:rPr>
          <w:sz w:val="28"/>
          <w:szCs w:val="28"/>
        </w:rPr>
        <w:t>2</w:t>
      </w:r>
      <w:r w:rsidRPr="00F81EEA">
        <w:rPr>
          <w:sz w:val="28"/>
          <w:szCs w:val="28"/>
        </w:rPr>
        <w:t>.</w:t>
      </w:r>
      <w:r w:rsidR="00062E25">
        <w:rPr>
          <w:sz w:val="28"/>
          <w:szCs w:val="28"/>
        </w:rPr>
        <w:t> </w:t>
      </w:r>
      <w:r w:rsidR="000178CA" w:rsidRPr="00F81EEA">
        <w:rPr>
          <w:sz w:val="28"/>
          <w:szCs w:val="28"/>
        </w:rPr>
        <w:t>Результат предоставления муниципальной услуги, указанный в пункте 2.3.1 настоящего Административного регламента:</w:t>
      </w:r>
    </w:p>
    <w:p w:rsidR="000178CA" w:rsidRPr="00F81EEA" w:rsidRDefault="000178CA" w:rsidP="00F81EEA">
      <w:pPr>
        <w:suppressAutoHyphens/>
        <w:autoSpaceDE w:val="0"/>
        <w:autoSpaceDN w:val="0"/>
        <w:adjustRightInd w:val="0"/>
        <w:spacing w:line="360" w:lineRule="auto"/>
        <w:ind w:firstLine="709"/>
        <w:jc w:val="both"/>
        <w:rPr>
          <w:sz w:val="28"/>
          <w:szCs w:val="28"/>
        </w:rPr>
      </w:pPr>
      <w:r w:rsidRPr="008D7AC0">
        <w:rPr>
          <w:sz w:val="28"/>
          <w:szCs w:val="28"/>
        </w:rPr>
        <w:t>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w:t>
      </w:r>
      <w:r w:rsidR="004E4B3E" w:rsidRPr="008D7AC0">
        <w:rPr>
          <w:sz w:val="28"/>
          <w:szCs w:val="28"/>
        </w:rPr>
        <w:t xml:space="preserve"> (далее – ЕПГУ)</w:t>
      </w:r>
      <w:r w:rsidRPr="008D7AC0">
        <w:rPr>
          <w:sz w:val="28"/>
          <w:szCs w:val="28"/>
        </w:rPr>
        <w:t xml:space="preserve"> и (или) Портале Воронежской области в сети Интернет в случае, если такой способ указан в </w:t>
      </w:r>
      <w:r w:rsidR="004E4B3E" w:rsidRPr="008D7AC0">
        <w:rPr>
          <w:sz w:val="28"/>
          <w:szCs w:val="28"/>
        </w:rPr>
        <w:t>ходатайстве об установлении публичного сервитута</w:t>
      </w:r>
      <w:r w:rsidRPr="008D7AC0">
        <w:rPr>
          <w:sz w:val="28"/>
          <w:szCs w:val="28"/>
        </w:rPr>
        <w:t>;</w:t>
      </w:r>
    </w:p>
    <w:p w:rsidR="000178CA" w:rsidRDefault="000178CA" w:rsidP="00F81EEA">
      <w:pPr>
        <w:suppressAutoHyphens/>
        <w:autoSpaceDE w:val="0"/>
        <w:autoSpaceDN w:val="0"/>
        <w:adjustRightInd w:val="0"/>
        <w:spacing w:line="360" w:lineRule="auto"/>
        <w:ind w:firstLine="709"/>
        <w:jc w:val="both"/>
        <w:rPr>
          <w:sz w:val="28"/>
          <w:szCs w:val="28"/>
        </w:rPr>
      </w:pPr>
      <w:r w:rsidRPr="00F81EEA">
        <w:rPr>
          <w:sz w:val="28"/>
          <w:szCs w:val="28"/>
        </w:rPr>
        <w:t>б) выдается заявителю на бумажном носителе при личном обращении в </w:t>
      </w:r>
      <w:r w:rsidR="001957AF" w:rsidRPr="00F81EEA">
        <w:rPr>
          <w:sz w:val="28"/>
          <w:szCs w:val="28"/>
        </w:rPr>
        <w:t>управление</w:t>
      </w:r>
      <w:r w:rsidRPr="00F81EEA">
        <w:rPr>
          <w:sz w:val="28"/>
          <w:szCs w:val="28"/>
        </w:rPr>
        <w:t xml:space="preserve">,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w:t>
      </w:r>
      <w:r w:rsidR="001957AF" w:rsidRPr="00F81EEA">
        <w:rPr>
          <w:sz w:val="28"/>
          <w:szCs w:val="28"/>
        </w:rPr>
        <w:t xml:space="preserve">муниципальной </w:t>
      </w:r>
      <w:r w:rsidR="004E1346">
        <w:rPr>
          <w:sz w:val="28"/>
          <w:szCs w:val="28"/>
        </w:rPr>
        <w:t>услуги;</w:t>
      </w:r>
    </w:p>
    <w:p w:rsidR="00C6731F" w:rsidRPr="00C6731F" w:rsidRDefault="00C6731F" w:rsidP="00C6731F">
      <w:pPr>
        <w:suppressAutoHyphens/>
        <w:autoSpaceDE w:val="0"/>
        <w:autoSpaceDN w:val="0"/>
        <w:adjustRightInd w:val="0"/>
        <w:spacing w:line="360" w:lineRule="auto"/>
        <w:ind w:firstLine="709"/>
        <w:jc w:val="both"/>
        <w:rPr>
          <w:sz w:val="28"/>
          <w:szCs w:val="28"/>
        </w:rPr>
      </w:pPr>
      <w:r>
        <w:rPr>
          <w:sz w:val="28"/>
          <w:szCs w:val="28"/>
        </w:rPr>
        <w:lastRenderedPageBreak/>
        <w:t>в) размещается</w:t>
      </w:r>
      <w:r w:rsidRPr="00C6731F">
        <w:rPr>
          <w:sz w:val="28"/>
          <w:szCs w:val="28"/>
        </w:rPr>
        <w:t xml:space="preserve"> на официальном сайте администрации городского округа город Воронеж в информаци</w:t>
      </w:r>
      <w:r>
        <w:rPr>
          <w:sz w:val="28"/>
          <w:szCs w:val="28"/>
        </w:rPr>
        <w:t>онно-телекоммуникационной сети «</w:t>
      </w:r>
      <w:r w:rsidRPr="00C6731F">
        <w:rPr>
          <w:sz w:val="28"/>
          <w:szCs w:val="28"/>
        </w:rPr>
        <w:t>Интернет</w:t>
      </w:r>
      <w:r>
        <w:rPr>
          <w:sz w:val="28"/>
          <w:szCs w:val="28"/>
        </w:rPr>
        <w:t>»</w:t>
      </w:r>
      <w:r w:rsidRPr="00C6731F">
        <w:rPr>
          <w:sz w:val="28"/>
          <w:szCs w:val="28"/>
        </w:rPr>
        <w:t>.</w:t>
      </w:r>
    </w:p>
    <w:p w:rsidR="00B65696" w:rsidRPr="00F81EEA" w:rsidRDefault="00B65696" w:rsidP="00F81EEA">
      <w:pPr>
        <w:suppressAutoHyphens/>
        <w:autoSpaceDE w:val="0"/>
        <w:autoSpaceDN w:val="0"/>
        <w:adjustRightInd w:val="0"/>
        <w:spacing w:line="360" w:lineRule="auto"/>
        <w:ind w:firstLine="709"/>
        <w:jc w:val="both"/>
        <w:rPr>
          <w:rFonts w:eastAsiaTheme="minorHAnsi"/>
          <w:sz w:val="28"/>
          <w:szCs w:val="28"/>
        </w:rPr>
      </w:pPr>
      <w:r w:rsidRPr="00F81EEA">
        <w:rPr>
          <w:rFonts w:eastAsiaTheme="minorHAnsi"/>
          <w:sz w:val="28"/>
          <w:szCs w:val="28"/>
        </w:rPr>
        <w:t>2.3.3.</w:t>
      </w:r>
      <w:r w:rsidR="00062E25">
        <w:rPr>
          <w:rFonts w:eastAsiaTheme="minorHAnsi"/>
          <w:sz w:val="28"/>
          <w:szCs w:val="28"/>
        </w:rPr>
        <w:t> </w:t>
      </w:r>
      <w:r w:rsidRPr="00F81EEA">
        <w:rPr>
          <w:rFonts w:eastAsiaTheme="minorHAnsi"/>
          <w:sz w:val="28"/>
          <w:szCs w:val="28"/>
        </w:rPr>
        <w:t>Результат предоставления муниципальной услуги, указанный в</w:t>
      </w:r>
      <w:r w:rsidR="00062E25">
        <w:rPr>
          <w:rFonts w:eastAsiaTheme="minorHAnsi"/>
          <w:sz w:val="28"/>
          <w:szCs w:val="28"/>
        </w:rPr>
        <w:t> </w:t>
      </w:r>
      <w:r w:rsidR="0037177D">
        <w:rPr>
          <w:rFonts w:eastAsiaTheme="minorHAnsi"/>
          <w:sz w:val="28"/>
          <w:szCs w:val="28"/>
        </w:rPr>
        <w:t xml:space="preserve">подпунктах «а», «б» </w:t>
      </w:r>
      <w:r w:rsidRPr="00F81EEA">
        <w:rPr>
          <w:rFonts w:eastAsiaTheme="minorHAnsi"/>
          <w:sz w:val="28"/>
          <w:szCs w:val="28"/>
        </w:rPr>
        <w:t>пункт</w:t>
      </w:r>
      <w:r w:rsidR="0037177D">
        <w:rPr>
          <w:rFonts w:eastAsiaTheme="minorHAnsi"/>
          <w:sz w:val="28"/>
          <w:szCs w:val="28"/>
        </w:rPr>
        <w:t>а</w:t>
      </w:r>
      <w:r w:rsidRPr="00F81EEA">
        <w:rPr>
          <w:rFonts w:eastAsiaTheme="minorHAnsi"/>
          <w:sz w:val="28"/>
          <w:szCs w:val="28"/>
        </w:rPr>
        <w:t xml:space="preserve"> 2.3.1 настоящего Административного регламента, направляется для</w:t>
      </w:r>
      <w:r w:rsidR="00062E25">
        <w:rPr>
          <w:rFonts w:eastAsiaTheme="minorHAnsi"/>
          <w:sz w:val="28"/>
          <w:szCs w:val="28"/>
        </w:rPr>
        <w:t> </w:t>
      </w:r>
      <w:r w:rsidRPr="00F81EEA">
        <w:rPr>
          <w:rFonts w:eastAsiaTheme="minorHAnsi"/>
          <w:sz w:val="28"/>
          <w:szCs w:val="28"/>
        </w:rPr>
        <w:t xml:space="preserve">размещения в личном кабинете заявителя на </w:t>
      </w:r>
      <w:r w:rsidR="004E1346">
        <w:rPr>
          <w:rFonts w:eastAsiaTheme="minorHAnsi"/>
          <w:sz w:val="28"/>
          <w:szCs w:val="28"/>
        </w:rPr>
        <w:t>ЕПГУ</w:t>
      </w:r>
      <w:r w:rsidRPr="00F81EEA">
        <w:rPr>
          <w:rFonts w:eastAsiaTheme="minorHAnsi"/>
          <w:sz w:val="28"/>
          <w:szCs w:val="28"/>
        </w:rPr>
        <w:t xml:space="preserve"> вне зависимости от</w:t>
      </w:r>
      <w:r w:rsidR="00062E25">
        <w:rPr>
          <w:rFonts w:eastAsiaTheme="minorHAnsi"/>
          <w:sz w:val="28"/>
          <w:szCs w:val="28"/>
        </w:rPr>
        <w:t> </w:t>
      </w:r>
      <w:r w:rsidRPr="00F81EEA">
        <w:rPr>
          <w:rFonts w:eastAsiaTheme="minorHAnsi"/>
          <w:sz w:val="28"/>
          <w:szCs w:val="28"/>
        </w:rPr>
        <w:t>способа обращения заявителя за предоставлением муниципальной услуги,</w:t>
      </w:r>
      <w:r w:rsidR="003D2D40" w:rsidRPr="00F81EEA">
        <w:rPr>
          <w:rFonts w:eastAsiaTheme="minorHAnsi"/>
          <w:sz w:val="28"/>
          <w:szCs w:val="28"/>
        </w:rPr>
        <w:t xml:space="preserve"> </w:t>
      </w:r>
      <w:r w:rsidRPr="00F81EEA">
        <w:rPr>
          <w:rFonts w:eastAsiaTheme="minorHAnsi"/>
          <w:sz w:val="28"/>
          <w:szCs w:val="28"/>
        </w:rPr>
        <w:t>а также от</w:t>
      </w:r>
      <w:r w:rsidR="001957AF" w:rsidRPr="00F81EEA">
        <w:rPr>
          <w:rFonts w:eastAsiaTheme="minorHAnsi"/>
          <w:sz w:val="28"/>
          <w:szCs w:val="28"/>
        </w:rPr>
        <w:t xml:space="preserve"> выбранного </w:t>
      </w:r>
      <w:r w:rsidRPr="00F81EEA">
        <w:rPr>
          <w:rFonts w:eastAsiaTheme="minorHAnsi"/>
          <w:sz w:val="28"/>
          <w:szCs w:val="28"/>
        </w:rPr>
        <w:t xml:space="preserve">способа предоставления </w:t>
      </w:r>
      <w:r w:rsidR="001957AF" w:rsidRPr="00F81EEA">
        <w:rPr>
          <w:rFonts w:eastAsiaTheme="minorHAnsi"/>
          <w:sz w:val="28"/>
          <w:szCs w:val="28"/>
        </w:rPr>
        <w:t xml:space="preserve">ее </w:t>
      </w:r>
      <w:r w:rsidRPr="00F81EEA">
        <w:rPr>
          <w:rFonts w:eastAsiaTheme="minorHAnsi"/>
          <w:sz w:val="28"/>
          <w:szCs w:val="28"/>
        </w:rPr>
        <w:t>результатов.</w:t>
      </w:r>
    </w:p>
    <w:p w:rsidR="003D2D40" w:rsidRPr="00F81EEA" w:rsidRDefault="007C745F" w:rsidP="00F81EEA">
      <w:pPr>
        <w:suppressAutoHyphens/>
        <w:autoSpaceDE w:val="0"/>
        <w:autoSpaceDN w:val="0"/>
        <w:adjustRightInd w:val="0"/>
        <w:spacing w:line="360" w:lineRule="auto"/>
        <w:ind w:firstLine="709"/>
        <w:jc w:val="both"/>
        <w:rPr>
          <w:rFonts w:eastAsiaTheme="minorHAnsi"/>
          <w:sz w:val="28"/>
          <w:szCs w:val="28"/>
        </w:rPr>
      </w:pPr>
      <w:r w:rsidRPr="00F81EEA">
        <w:rPr>
          <w:rFonts w:eastAsiaTheme="minorHAnsi"/>
          <w:sz w:val="28"/>
          <w:szCs w:val="28"/>
        </w:rPr>
        <w:t>2.3.4.</w:t>
      </w:r>
      <w:r w:rsidR="00062E25">
        <w:rPr>
          <w:rFonts w:eastAsiaTheme="minorHAnsi"/>
          <w:sz w:val="28"/>
          <w:szCs w:val="28"/>
        </w:rPr>
        <w:t> </w:t>
      </w:r>
      <w:r w:rsidRPr="00F81EEA">
        <w:rPr>
          <w:rFonts w:eastAsiaTheme="minorHAnsi"/>
          <w:sz w:val="28"/>
          <w:szCs w:val="28"/>
        </w:rPr>
        <w:t xml:space="preserve">Формирование реестровой записи в качестве </w:t>
      </w:r>
      <w:r w:rsidR="001957AF" w:rsidRPr="00F81EEA">
        <w:rPr>
          <w:rFonts w:eastAsiaTheme="minorHAnsi"/>
          <w:sz w:val="28"/>
          <w:szCs w:val="28"/>
        </w:rPr>
        <w:t xml:space="preserve">результата </w:t>
      </w:r>
      <w:r w:rsidRPr="00F81EEA">
        <w:rPr>
          <w:rFonts w:eastAsiaTheme="minorHAnsi"/>
          <w:sz w:val="28"/>
          <w:szCs w:val="28"/>
        </w:rPr>
        <w:t>предоставления муни</w:t>
      </w:r>
      <w:r w:rsidR="001957AF" w:rsidRPr="00F81EEA">
        <w:rPr>
          <w:rFonts w:eastAsiaTheme="minorHAnsi"/>
          <w:sz w:val="28"/>
          <w:szCs w:val="28"/>
        </w:rPr>
        <w:t>ципальной услуги</w:t>
      </w:r>
      <w:r w:rsidRPr="00F81EEA">
        <w:rPr>
          <w:rFonts w:eastAsiaTheme="minorHAnsi"/>
          <w:sz w:val="28"/>
          <w:szCs w:val="28"/>
        </w:rPr>
        <w:t xml:space="preserve"> не предусмотрено.</w:t>
      </w:r>
    </w:p>
    <w:p w:rsidR="00F81EEA" w:rsidRDefault="00F81EEA" w:rsidP="00F81EEA">
      <w:pPr>
        <w:suppressAutoHyphens/>
        <w:autoSpaceDE w:val="0"/>
        <w:autoSpaceDN w:val="0"/>
        <w:adjustRightInd w:val="0"/>
        <w:jc w:val="center"/>
        <w:rPr>
          <w:b/>
          <w:sz w:val="28"/>
          <w:szCs w:val="28"/>
        </w:rPr>
      </w:pPr>
    </w:p>
    <w:p w:rsidR="00AC63D1" w:rsidRPr="00F81EEA" w:rsidRDefault="00AC63D1" w:rsidP="00F81EEA">
      <w:pPr>
        <w:suppressAutoHyphens/>
        <w:autoSpaceDE w:val="0"/>
        <w:autoSpaceDN w:val="0"/>
        <w:adjustRightInd w:val="0"/>
        <w:jc w:val="center"/>
        <w:rPr>
          <w:b/>
          <w:sz w:val="28"/>
          <w:szCs w:val="28"/>
        </w:rPr>
      </w:pPr>
      <w:r w:rsidRPr="00F81EEA">
        <w:rPr>
          <w:b/>
          <w:sz w:val="28"/>
          <w:szCs w:val="28"/>
        </w:rPr>
        <w:t>2.4. Срок предоставления</w:t>
      </w:r>
      <w:r w:rsidR="00002E02" w:rsidRPr="00F81EEA">
        <w:rPr>
          <w:b/>
          <w:sz w:val="28"/>
          <w:szCs w:val="28"/>
        </w:rPr>
        <w:t xml:space="preserve"> </w:t>
      </w:r>
      <w:r w:rsidRPr="00F81EEA">
        <w:rPr>
          <w:b/>
          <w:sz w:val="28"/>
          <w:szCs w:val="28"/>
        </w:rPr>
        <w:t>муниципальной услуги</w:t>
      </w:r>
    </w:p>
    <w:p w:rsidR="00AC63D1" w:rsidRPr="00F81EEA" w:rsidRDefault="00AC63D1" w:rsidP="00F81EEA">
      <w:pPr>
        <w:suppressAutoHyphens/>
        <w:autoSpaceDE w:val="0"/>
        <w:autoSpaceDN w:val="0"/>
        <w:adjustRightInd w:val="0"/>
        <w:jc w:val="center"/>
        <w:rPr>
          <w:b/>
          <w:sz w:val="28"/>
          <w:szCs w:val="28"/>
        </w:rPr>
      </w:pPr>
    </w:p>
    <w:p w:rsidR="00C6731F" w:rsidRDefault="00E361AA" w:rsidP="00F81EEA">
      <w:pPr>
        <w:suppressAutoHyphens/>
        <w:autoSpaceDE w:val="0"/>
        <w:autoSpaceDN w:val="0"/>
        <w:adjustRightInd w:val="0"/>
        <w:spacing w:line="360" w:lineRule="auto"/>
        <w:ind w:firstLine="709"/>
        <w:jc w:val="both"/>
        <w:rPr>
          <w:rFonts w:eastAsiaTheme="minorHAnsi"/>
          <w:sz w:val="28"/>
          <w:szCs w:val="28"/>
        </w:rPr>
      </w:pPr>
      <w:r>
        <w:rPr>
          <w:sz w:val="28"/>
          <w:szCs w:val="28"/>
        </w:rPr>
        <w:t xml:space="preserve">2.4.1. </w:t>
      </w:r>
      <w:r w:rsidR="00AC63D1" w:rsidRPr="00F81EEA">
        <w:rPr>
          <w:sz w:val="28"/>
          <w:szCs w:val="28"/>
        </w:rPr>
        <w:t xml:space="preserve">Срок </w:t>
      </w:r>
      <w:r w:rsidR="00AC63D1" w:rsidRPr="00EE01EE">
        <w:rPr>
          <w:rFonts w:eastAsiaTheme="minorHAnsi"/>
          <w:sz w:val="28"/>
          <w:szCs w:val="28"/>
        </w:rPr>
        <w:t xml:space="preserve">предоставления муниципальной услуги </w:t>
      </w:r>
      <w:r w:rsidR="000178CA" w:rsidRPr="00EE01EE">
        <w:rPr>
          <w:rFonts w:eastAsiaTheme="minorHAnsi"/>
          <w:sz w:val="28"/>
          <w:szCs w:val="28"/>
        </w:rPr>
        <w:t xml:space="preserve">не </w:t>
      </w:r>
      <w:r w:rsidR="0096679F" w:rsidRPr="00EE01EE">
        <w:rPr>
          <w:rFonts w:eastAsiaTheme="minorHAnsi"/>
          <w:sz w:val="28"/>
          <w:szCs w:val="28"/>
        </w:rPr>
        <w:t>должен превышать</w:t>
      </w:r>
      <w:r w:rsidR="00C6731F" w:rsidRPr="00EE01EE">
        <w:rPr>
          <w:rFonts w:eastAsiaTheme="minorHAnsi"/>
          <w:sz w:val="28"/>
          <w:szCs w:val="28"/>
        </w:rPr>
        <w:t>:</w:t>
      </w:r>
    </w:p>
    <w:p w:rsidR="0034347B" w:rsidRPr="00EE01EE" w:rsidRDefault="0034347B" w:rsidP="00F81EEA">
      <w:pPr>
        <w:suppressAutoHyphens/>
        <w:autoSpaceDE w:val="0"/>
        <w:autoSpaceDN w:val="0"/>
        <w:adjustRightInd w:val="0"/>
        <w:spacing w:line="360" w:lineRule="auto"/>
        <w:ind w:firstLine="709"/>
        <w:jc w:val="both"/>
        <w:rPr>
          <w:rFonts w:eastAsiaTheme="minorHAnsi"/>
          <w:sz w:val="28"/>
          <w:szCs w:val="28"/>
        </w:rPr>
      </w:pPr>
      <w:r>
        <w:rPr>
          <w:rFonts w:eastAsiaTheme="minorHAnsi"/>
          <w:sz w:val="28"/>
          <w:szCs w:val="28"/>
        </w:rPr>
        <w:t xml:space="preserve">- </w:t>
      </w:r>
      <w:r w:rsidR="0037177D">
        <w:rPr>
          <w:rFonts w:eastAsiaTheme="minorHAnsi"/>
          <w:sz w:val="28"/>
          <w:szCs w:val="28"/>
        </w:rPr>
        <w:t>30</w:t>
      </w:r>
      <w:r>
        <w:rPr>
          <w:rFonts w:eastAsiaTheme="minorHAnsi"/>
          <w:sz w:val="28"/>
          <w:szCs w:val="28"/>
        </w:rPr>
        <w:t xml:space="preserve"> дней  со дня поступления ходатайства об установлении публичного сервитута и прилагаемых к ходатайству документов в целях, </w:t>
      </w:r>
      <w:r w:rsidRPr="00910868">
        <w:rPr>
          <w:rFonts w:eastAsiaTheme="minorHAnsi"/>
          <w:sz w:val="28"/>
          <w:szCs w:val="28"/>
        </w:rPr>
        <w:t>предусмотренных</w:t>
      </w:r>
      <w:r>
        <w:rPr>
          <w:rFonts w:eastAsiaTheme="minorHAnsi"/>
          <w:sz w:val="28"/>
          <w:szCs w:val="28"/>
        </w:rPr>
        <w:t xml:space="preserve">  абзацами «а</w:t>
      </w:r>
      <w:proofErr w:type="gramStart"/>
      <w:r>
        <w:rPr>
          <w:rFonts w:eastAsiaTheme="minorHAnsi"/>
          <w:sz w:val="28"/>
          <w:szCs w:val="28"/>
        </w:rPr>
        <w:t>»-</w:t>
      </w:r>
      <w:proofErr w:type="gramEnd"/>
      <w:r>
        <w:rPr>
          <w:rFonts w:eastAsiaTheme="minorHAnsi"/>
          <w:sz w:val="28"/>
          <w:szCs w:val="28"/>
        </w:rPr>
        <w:t>«ж» пункта 1.1.2 настоящего Административного регламента;</w:t>
      </w:r>
    </w:p>
    <w:p w:rsidR="00DE4B97" w:rsidRDefault="00EE01EE" w:rsidP="00EE01EE">
      <w:pPr>
        <w:suppressAutoHyphens/>
        <w:autoSpaceDE w:val="0"/>
        <w:autoSpaceDN w:val="0"/>
        <w:adjustRightInd w:val="0"/>
        <w:spacing w:line="360" w:lineRule="auto"/>
        <w:ind w:firstLine="709"/>
        <w:jc w:val="both"/>
        <w:rPr>
          <w:rFonts w:eastAsiaTheme="minorHAnsi"/>
          <w:sz w:val="28"/>
          <w:szCs w:val="28"/>
        </w:rPr>
      </w:pPr>
      <w:r>
        <w:rPr>
          <w:rFonts w:eastAsiaTheme="minorHAnsi"/>
          <w:sz w:val="28"/>
          <w:szCs w:val="28"/>
        </w:rPr>
        <w:t xml:space="preserve">- </w:t>
      </w:r>
      <w:r w:rsidR="0037177D">
        <w:rPr>
          <w:rFonts w:eastAsiaTheme="minorHAnsi"/>
          <w:sz w:val="28"/>
          <w:szCs w:val="28"/>
        </w:rPr>
        <w:t>20</w:t>
      </w:r>
      <w:r>
        <w:rPr>
          <w:rFonts w:eastAsiaTheme="minorHAnsi"/>
          <w:sz w:val="28"/>
          <w:szCs w:val="28"/>
        </w:rPr>
        <w:t xml:space="preserve"> дней со дня поступления ходатайства об установлении публичного сервитута и прилагаемых к ходатайству документов в целях, предусмотренных </w:t>
      </w:r>
      <w:r w:rsidRPr="00EE01EE">
        <w:rPr>
          <w:rFonts w:eastAsiaTheme="minorHAnsi"/>
          <w:sz w:val="28"/>
          <w:szCs w:val="28"/>
        </w:rPr>
        <w:t>подпункт</w:t>
      </w:r>
      <w:r w:rsidR="00887559">
        <w:rPr>
          <w:rFonts w:eastAsiaTheme="minorHAnsi"/>
          <w:sz w:val="28"/>
          <w:szCs w:val="28"/>
        </w:rPr>
        <w:t>ом</w:t>
      </w:r>
      <w:r w:rsidRPr="00EE01EE">
        <w:rPr>
          <w:rFonts w:eastAsiaTheme="minorHAnsi"/>
          <w:sz w:val="28"/>
          <w:szCs w:val="28"/>
        </w:rPr>
        <w:t xml:space="preserve"> 3</w:t>
      </w:r>
      <w:r w:rsidR="00DE4B97">
        <w:rPr>
          <w:rFonts w:eastAsiaTheme="minorHAnsi"/>
          <w:sz w:val="28"/>
          <w:szCs w:val="28"/>
        </w:rPr>
        <w:t xml:space="preserve"> </w:t>
      </w:r>
      <w:r w:rsidRPr="00EE01EE">
        <w:rPr>
          <w:rFonts w:eastAsiaTheme="minorHAnsi"/>
          <w:sz w:val="28"/>
          <w:szCs w:val="28"/>
        </w:rPr>
        <w:t>статьи 39.37</w:t>
      </w:r>
      <w:r>
        <w:rPr>
          <w:rFonts w:eastAsiaTheme="minorHAnsi"/>
          <w:sz w:val="28"/>
          <w:szCs w:val="28"/>
        </w:rPr>
        <w:t xml:space="preserve"> Земельного Кодекса</w:t>
      </w:r>
      <w:r w:rsidR="00DE4B97">
        <w:rPr>
          <w:rFonts w:eastAsiaTheme="minorHAnsi"/>
          <w:sz w:val="28"/>
          <w:szCs w:val="28"/>
        </w:rPr>
        <w:t xml:space="preserve">; </w:t>
      </w:r>
    </w:p>
    <w:p w:rsidR="00EE01EE" w:rsidRDefault="00EE01EE" w:rsidP="00EE01EE">
      <w:pPr>
        <w:suppressAutoHyphens/>
        <w:autoSpaceDE w:val="0"/>
        <w:autoSpaceDN w:val="0"/>
        <w:adjustRightInd w:val="0"/>
        <w:spacing w:line="360" w:lineRule="auto"/>
        <w:ind w:firstLine="709"/>
        <w:jc w:val="both"/>
        <w:rPr>
          <w:rFonts w:eastAsiaTheme="minorHAnsi"/>
          <w:sz w:val="28"/>
          <w:szCs w:val="28"/>
        </w:rPr>
      </w:pPr>
      <w:proofErr w:type="gramStart"/>
      <w:r>
        <w:rPr>
          <w:rFonts w:eastAsiaTheme="minorHAnsi"/>
          <w:sz w:val="28"/>
          <w:szCs w:val="28"/>
        </w:rPr>
        <w:t xml:space="preserve">- </w:t>
      </w:r>
      <w:r w:rsidR="0037177D">
        <w:rPr>
          <w:rFonts w:eastAsiaTheme="minorHAnsi"/>
          <w:sz w:val="28"/>
          <w:szCs w:val="28"/>
        </w:rPr>
        <w:t>30</w:t>
      </w:r>
      <w:r>
        <w:rPr>
          <w:rFonts w:eastAsiaTheme="minorHAnsi"/>
          <w:sz w:val="28"/>
          <w:szCs w:val="28"/>
        </w:rPr>
        <w:t xml:space="preserve"> дней со дня поступления ходатайства об установлении публичного сервитута и прилагаемых к ходатайству документов в целях, предусмотренных </w:t>
      </w:r>
      <w:r w:rsidRPr="00EE01EE">
        <w:rPr>
          <w:rFonts w:eastAsiaTheme="minorHAnsi"/>
          <w:sz w:val="28"/>
          <w:szCs w:val="28"/>
        </w:rPr>
        <w:t>подпунктами 1</w:t>
      </w:r>
      <w:r>
        <w:rPr>
          <w:rFonts w:eastAsiaTheme="minorHAnsi"/>
          <w:sz w:val="28"/>
          <w:szCs w:val="28"/>
        </w:rPr>
        <w:t xml:space="preserve">, </w:t>
      </w:r>
      <w:hyperlink r:id="rId9" w:history="1">
        <w:r w:rsidRPr="00EE01EE">
          <w:rPr>
            <w:rFonts w:eastAsiaTheme="minorHAnsi"/>
            <w:sz w:val="28"/>
            <w:szCs w:val="28"/>
          </w:rPr>
          <w:t>2</w:t>
        </w:r>
      </w:hyperlink>
      <w:r>
        <w:rPr>
          <w:rFonts w:eastAsiaTheme="minorHAnsi"/>
          <w:sz w:val="28"/>
          <w:szCs w:val="28"/>
        </w:rPr>
        <w:t xml:space="preserve">, </w:t>
      </w:r>
      <w:hyperlink r:id="rId10" w:history="1">
        <w:r w:rsidRPr="00EE01EE">
          <w:rPr>
            <w:rFonts w:eastAsiaTheme="minorHAnsi"/>
            <w:sz w:val="28"/>
            <w:szCs w:val="28"/>
          </w:rPr>
          <w:t>4</w:t>
        </w:r>
      </w:hyperlink>
      <w:r>
        <w:rPr>
          <w:rFonts w:eastAsiaTheme="minorHAnsi"/>
          <w:sz w:val="28"/>
          <w:szCs w:val="28"/>
        </w:rPr>
        <w:t xml:space="preserve">, </w:t>
      </w:r>
      <w:hyperlink r:id="rId11" w:history="1">
        <w:r w:rsidRPr="00EE01EE">
          <w:rPr>
            <w:rFonts w:eastAsiaTheme="minorHAnsi"/>
            <w:sz w:val="28"/>
            <w:szCs w:val="28"/>
          </w:rPr>
          <w:t>4.1</w:t>
        </w:r>
      </w:hyperlink>
      <w:r>
        <w:rPr>
          <w:rFonts w:eastAsiaTheme="minorHAnsi"/>
          <w:sz w:val="28"/>
          <w:szCs w:val="28"/>
        </w:rPr>
        <w:t xml:space="preserve"> и </w:t>
      </w:r>
      <w:hyperlink r:id="rId12" w:history="1">
        <w:r w:rsidRPr="00EE01EE">
          <w:rPr>
            <w:rFonts w:eastAsiaTheme="minorHAnsi"/>
            <w:sz w:val="28"/>
            <w:szCs w:val="28"/>
          </w:rPr>
          <w:t>5 статьи 39.37</w:t>
        </w:r>
      </w:hyperlink>
      <w:r>
        <w:rPr>
          <w:rFonts w:eastAsiaTheme="minorHAnsi"/>
          <w:sz w:val="28"/>
          <w:szCs w:val="28"/>
        </w:rPr>
        <w:t xml:space="preserve"> Земельного Кодекса, а также в целях установления публичного сервитута для реконструкции участков (частей) инженерных сооружений, предусмотренного </w:t>
      </w:r>
      <w:hyperlink r:id="rId13" w:history="1">
        <w:r w:rsidRPr="00EE01EE">
          <w:rPr>
            <w:rFonts w:eastAsiaTheme="minorHAnsi"/>
            <w:sz w:val="28"/>
            <w:szCs w:val="28"/>
          </w:rPr>
          <w:t>подпунктом 6 статьи 39.37</w:t>
        </w:r>
      </w:hyperlink>
      <w:r>
        <w:rPr>
          <w:rFonts w:eastAsiaTheme="minorHAnsi"/>
          <w:sz w:val="28"/>
          <w:szCs w:val="28"/>
        </w:rPr>
        <w:t xml:space="preserve"> Земельного Кодекса, но не </w:t>
      </w:r>
      <w:r w:rsidR="004E1346">
        <w:rPr>
          <w:rFonts w:eastAsiaTheme="minorHAnsi"/>
          <w:sz w:val="28"/>
          <w:szCs w:val="28"/>
        </w:rPr>
        <w:t>менее</w:t>
      </w:r>
      <w:r>
        <w:rPr>
          <w:rFonts w:eastAsiaTheme="minorHAnsi"/>
          <w:sz w:val="28"/>
          <w:szCs w:val="28"/>
        </w:rPr>
        <w:t xml:space="preserve"> чем пятнадцать дней со дня опубликования сообщения о</w:t>
      </w:r>
      <w:proofErr w:type="gramEnd"/>
      <w:r>
        <w:rPr>
          <w:rFonts w:eastAsiaTheme="minorHAnsi"/>
          <w:sz w:val="28"/>
          <w:szCs w:val="28"/>
        </w:rPr>
        <w:t xml:space="preserve"> </w:t>
      </w:r>
      <w:proofErr w:type="gramStart"/>
      <w:r>
        <w:rPr>
          <w:rFonts w:eastAsiaTheme="minorHAnsi"/>
          <w:sz w:val="28"/>
          <w:szCs w:val="28"/>
        </w:rPr>
        <w:t xml:space="preserve">поступившем ходатайстве об установлении публичного сервитута, предусмотренного </w:t>
      </w:r>
      <w:hyperlink r:id="rId14" w:history="1">
        <w:r w:rsidRPr="00EE01EE">
          <w:rPr>
            <w:rFonts w:eastAsiaTheme="minorHAnsi"/>
            <w:sz w:val="28"/>
            <w:szCs w:val="28"/>
          </w:rPr>
          <w:t>подпунктом 1 пункта 3 статьи 39.42</w:t>
        </w:r>
      </w:hyperlink>
      <w:r>
        <w:rPr>
          <w:rFonts w:eastAsiaTheme="minorHAnsi"/>
          <w:sz w:val="28"/>
          <w:szCs w:val="28"/>
        </w:rPr>
        <w:t xml:space="preserve"> Земельного Кодекса (за исключением случая, предусмотренного </w:t>
      </w:r>
      <w:hyperlink r:id="rId15" w:history="1">
        <w:r w:rsidRPr="00EE01EE">
          <w:rPr>
            <w:rFonts w:eastAsiaTheme="minorHAnsi"/>
            <w:sz w:val="28"/>
            <w:szCs w:val="28"/>
          </w:rPr>
          <w:t>пунктом 10 статьи 39.42</w:t>
        </w:r>
      </w:hyperlink>
      <w:r>
        <w:rPr>
          <w:rFonts w:eastAsiaTheme="minorHAnsi"/>
          <w:sz w:val="28"/>
          <w:szCs w:val="28"/>
        </w:rPr>
        <w:t xml:space="preserve"> Земельного Кодекса);</w:t>
      </w:r>
      <w:proofErr w:type="gramEnd"/>
    </w:p>
    <w:p w:rsidR="0037177D" w:rsidRPr="0037177D" w:rsidRDefault="0037177D" w:rsidP="0037177D">
      <w:pPr>
        <w:suppressAutoHyphens/>
        <w:autoSpaceDE w:val="0"/>
        <w:autoSpaceDN w:val="0"/>
        <w:adjustRightInd w:val="0"/>
        <w:spacing w:line="360" w:lineRule="auto"/>
        <w:ind w:firstLine="709"/>
        <w:jc w:val="both"/>
        <w:rPr>
          <w:rFonts w:eastAsiaTheme="minorHAnsi"/>
          <w:sz w:val="28"/>
          <w:szCs w:val="28"/>
        </w:rPr>
      </w:pPr>
      <w:r>
        <w:rPr>
          <w:rFonts w:eastAsiaTheme="minorHAnsi"/>
          <w:sz w:val="28"/>
          <w:szCs w:val="28"/>
        </w:rPr>
        <w:t>- 20</w:t>
      </w:r>
      <w:r w:rsidRPr="0037177D">
        <w:rPr>
          <w:rFonts w:eastAsiaTheme="minorHAnsi"/>
          <w:sz w:val="28"/>
          <w:szCs w:val="28"/>
        </w:rPr>
        <w:t xml:space="preserve">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подпунктом 6 статьи 39.37 </w:t>
      </w:r>
      <w:r>
        <w:rPr>
          <w:rFonts w:eastAsiaTheme="minorHAnsi"/>
          <w:sz w:val="28"/>
          <w:szCs w:val="28"/>
        </w:rPr>
        <w:t>Земельного Кодекса</w:t>
      </w:r>
      <w:r w:rsidRPr="0037177D">
        <w:rPr>
          <w:rFonts w:eastAsiaTheme="minorHAnsi"/>
          <w:sz w:val="28"/>
          <w:szCs w:val="28"/>
        </w:rPr>
        <w:t>.</w:t>
      </w:r>
    </w:p>
    <w:p w:rsidR="00EE01EE" w:rsidRDefault="00E361AA" w:rsidP="00EE01EE">
      <w:pPr>
        <w:suppressAutoHyphens/>
        <w:autoSpaceDE w:val="0"/>
        <w:autoSpaceDN w:val="0"/>
        <w:adjustRightInd w:val="0"/>
        <w:spacing w:line="360" w:lineRule="auto"/>
        <w:ind w:firstLine="709"/>
        <w:jc w:val="both"/>
        <w:rPr>
          <w:rFonts w:eastAsiaTheme="minorHAnsi"/>
          <w:sz w:val="28"/>
          <w:szCs w:val="28"/>
        </w:rPr>
      </w:pPr>
      <w:r>
        <w:rPr>
          <w:rFonts w:eastAsiaTheme="minorHAnsi"/>
          <w:sz w:val="28"/>
          <w:szCs w:val="28"/>
        </w:rPr>
        <w:t>2.4.</w:t>
      </w:r>
      <w:r w:rsidR="00EE01EE">
        <w:rPr>
          <w:rFonts w:eastAsiaTheme="minorHAnsi"/>
          <w:sz w:val="28"/>
          <w:szCs w:val="28"/>
        </w:rPr>
        <w:t xml:space="preserve">2. </w:t>
      </w:r>
      <w:proofErr w:type="gramStart"/>
      <w:r w:rsidR="00EE01EE">
        <w:rPr>
          <w:rFonts w:eastAsiaTheme="minorHAnsi"/>
          <w:sz w:val="28"/>
          <w:szCs w:val="28"/>
        </w:rPr>
        <w:t>В случ</w:t>
      </w:r>
      <w:r w:rsidR="009E34D5">
        <w:rPr>
          <w:rFonts w:eastAsiaTheme="minorHAnsi"/>
          <w:sz w:val="28"/>
          <w:szCs w:val="28"/>
        </w:rPr>
        <w:t>ае</w:t>
      </w:r>
      <w:r w:rsidR="00EE01EE">
        <w:rPr>
          <w:rFonts w:eastAsiaTheme="minorHAnsi"/>
          <w:sz w:val="28"/>
          <w:szCs w:val="28"/>
        </w:rPr>
        <w:t xml:space="preserve">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w:t>
      </w:r>
      <w:proofErr w:type="gramEnd"/>
      <w:r w:rsidR="00EE01EE">
        <w:rPr>
          <w:rFonts w:eastAsiaTheme="minorHAnsi"/>
          <w:sz w:val="28"/>
          <w:szCs w:val="28"/>
        </w:rPr>
        <w:t xml:space="preserve"> участка для государственных или муниципальных нужд.</w:t>
      </w:r>
    </w:p>
    <w:p w:rsidR="000178CA" w:rsidRPr="00F81EEA" w:rsidRDefault="00E361AA" w:rsidP="00F81EEA">
      <w:pPr>
        <w:suppressAutoHyphens/>
        <w:autoSpaceDE w:val="0"/>
        <w:autoSpaceDN w:val="0"/>
        <w:adjustRightInd w:val="0"/>
        <w:spacing w:line="360" w:lineRule="auto"/>
        <w:ind w:firstLine="709"/>
        <w:jc w:val="both"/>
        <w:rPr>
          <w:sz w:val="28"/>
          <w:szCs w:val="28"/>
        </w:rPr>
      </w:pPr>
      <w:r>
        <w:rPr>
          <w:rFonts w:eastAsiaTheme="minorHAnsi"/>
          <w:sz w:val="28"/>
          <w:szCs w:val="28"/>
        </w:rPr>
        <w:t>2.4.3</w:t>
      </w:r>
      <w:r w:rsidR="00AC63D1" w:rsidRPr="00EE01EE">
        <w:rPr>
          <w:rFonts w:eastAsiaTheme="minorHAnsi"/>
          <w:sz w:val="28"/>
          <w:szCs w:val="28"/>
        </w:rPr>
        <w:t>.</w:t>
      </w:r>
      <w:r>
        <w:rPr>
          <w:rFonts w:eastAsiaTheme="minorHAnsi"/>
          <w:sz w:val="28"/>
          <w:szCs w:val="28"/>
        </w:rPr>
        <w:t xml:space="preserve"> </w:t>
      </w:r>
      <w:r w:rsidR="003D2CF1">
        <w:rPr>
          <w:rFonts w:eastAsiaTheme="minorHAnsi"/>
          <w:sz w:val="28"/>
          <w:szCs w:val="28"/>
        </w:rPr>
        <w:t>Ходатайство</w:t>
      </w:r>
      <w:r w:rsidR="000178CA" w:rsidRPr="00EE01EE">
        <w:rPr>
          <w:rFonts w:eastAsiaTheme="minorHAnsi"/>
          <w:sz w:val="28"/>
          <w:szCs w:val="28"/>
        </w:rPr>
        <w:t xml:space="preserve"> о</w:t>
      </w:r>
      <w:r>
        <w:rPr>
          <w:rFonts w:eastAsiaTheme="minorHAnsi"/>
          <w:sz w:val="28"/>
          <w:szCs w:val="28"/>
        </w:rPr>
        <w:t>б установлении публичного сервитута</w:t>
      </w:r>
      <w:r w:rsidR="00D70085" w:rsidRPr="00F81EEA">
        <w:rPr>
          <w:sz w:val="28"/>
          <w:szCs w:val="28"/>
        </w:rPr>
        <w:t xml:space="preserve"> или заявление об исправлении допущенных опечаток и ошибок</w:t>
      </w:r>
      <w:r w:rsidR="000178CA" w:rsidRPr="00F81EEA">
        <w:rPr>
          <w:sz w:val="28"/>
          <w:szCs w:val="28"/>
        </w:rPr>
        <w:t xml:space="preserve"> считается полученным </w:t>
      </w:r>
      <w:r w:rsidR="00D70085" w:rsidRPr="00F81EEA">
        <w:rPr>
          <w:sz w:val="28"/>
          <w:szCs w:val="28"/>
        </w:rPr>
        <w:t>управлением</w:t>
      </w:r>
      <w:r w:rsidR="000178CA" w:rsidRPr="00F81EEA">
        <w:rPr>
          <w:sz w:val="28"/>
          <w:szCs w:val="28"/>
        </w:rPr>
        <w:t xml:space="preserve"> со дня его регистрации.</w:t>
      </w:r>
    </w:p>
    <w:p w:rsidR="004A469B" w:rsidRPr="00F81EEA" w:rsidRDefault="004A469B" w:rsidP="00F81EEA">
      <w:pPr>
        <w:suppressAutoHyphens/>
        <w:autoSpaceDE w:val="0"/>
        <w:autoSpaceDN w:val="0"/>
        <w:adjustRightInd w:val="0"/>
        <w:spacing w:line="360" w:lineRule="auto"/>
        <w:ind w:firstLine="709"/>
        <w:jc w:val="both"/>
        <w:rPr>
          <w:rFonts w:eastAsiaTheme="minorHAnsi"/>
          <w:sz w:val="28"/>
          <w:szCs w:val="28"/>
        </w:rPr>
      </w:pPr>
      <w:r w:rsidRPr="00F81EEA">
        <w:rPr>
          <w:rFonts w:eastAsiaTheme="minorHAnsi"/>
          <w:sz w:val="28"/>
          <w:szCs w:val="28"/>
        </w:rPr>
        <w:t xml:space="preserve">Срок исправления допущенных опечаток и ошибок не должен превышать </w:t>
      </w:r>
      <w:r w:rsidR="00E361AA">
        <w:rPr>
          <w:rFonts w:eastAsiaTheme="minorHAnsi"/>
          <w:sz w:val="28"/>
          <w:szCs w:val="28"/>
        </w:rPr>
        <w:t>1</w:t>
      </w:r>
      <w:r w:rsidR="00503703" w:rsidRPr="00F81EEA">
        <w:rPr>
          <w:rFonts w:eastAsiaTheme="minorHAnsi"/>
          <w:sz w:val="28"/>
          <w:szCs w:val="28"/>
        </w:rPr>
        <w:t>5</w:t>
      </w:r>
      <w:r w:rsidRPr="00F81EEA">
        <w:rPr>
          <w:rFonts w:eastAsiaTheme="minorHAnsi"/>
          <w:sz w:val="28"/>
          <w:szCs w:val="28"/>
        </w:rPr>
        <w:t xml:space="preserve"> дней со дня обнаружения или получения от заявителя в</w:t>
      </w:r>
      <w:r w:rsidR="00062E25">
        <w:rPr>
          <w:rFonts w:eastAsiaTheme="minorHAnsi"/>
          <w:sz w:val="28"/>
          <w:szCs w:val="28"/>
        </w:rPr>
        <w:t> </w:t>
      </w:r>
      <w:r w:rsidRPr="00F81EEA">
        <w:rPr>
          <w:rFonts w:eastAsiaTheme="minorHAnsi"/>
          <w:sz w:val="28"/>
          <w:szCs w:val="28"/>
        </w:rPr>
        <w:t>письменной форме заявления об исправлении допущенных и ошибок</w:t>
      </w:r>
      <w:r w:rsidR="008918DA" w:rsidRPr="00F81EEA">
        <w:rPr>
          <w:rFonts w:eastAsiaTheme="minorHAnsi"/>
          <w:sz w:val="28"/>
          <w:szCs w:val="28"/>
        </w:rPr>
        <w:t>, с</w:t>
      </w:r>
      <w:r w:rsidR="00062E25">
        <w:rPr>
          <w:rFonts w:eastAsiaTheme="minorHAnsi"/>
          <w:sz w:val="28"/>
          <w:szCs w:val="28"/>
        </w:rPr>
        <w:t> </w:t>
      </w:r>
      <w:r w:rsidR="008918DA" w:rsidRPr="00F81EEA">
        <w:rPr>
          <w:rFonts w:eastAsiaTheme="minorHAnsi"/>
          <w:sz w:val="28"/>
          <w:szCs w:val="28"/>
        </w:rPr>
        <w:t xml:space="preserve">приложенными документами, предусмотренными настоящим </w:t>
      </w:r>
      <w:r w:rsidR="004E0B6A">
        <w:rPr>
          <w:rFonts w:eastAsiaTheme="minorHAnsi"/>
          <w:sz w:val="28"/>
          <w:szCs w:val="28"/>
        </w:rPr>
        <w:t xml:space="preserve">Административным </w:t>
      </w:r>
      <w:r w:rsidR="008918DA" w:rsidRPr="00F81EEA">
        <w:rPr>
          <w:rFonts w:eastAsiaTheme="minorHAnsi"/>
          <w:sz w:val="28"/>
          <w:szCs w:val="28"/>
        </w:rPr>
        <w:t>регламентом</w:t>
      </w:r>
      <w:r w:rsidRPr="00F81EEA">
        <w:rPr>
          <w:rFonts w:eastAsiaTheme="minorHAnsi"/>
          <w:sz w:val="28"/>
          <w:szCs w:val="28"/>
        </w:rPr>
        <w:t>.</w:t>
      </w:r>
    </w:p>
    <w:p w:rsidR="00AC63D1" w:rsidRPr="00F81EEA" w:rsidRDefault="00AC63D1" w:rsidP="00F81EEA">
      <w:pPr>
        <w:suppressAutoHyphens/>
        <w:autoSpaceDE w:val="0"/>
        <w:autoSpaceDN w:val="0"/>
        <w:adjustRightInd w:val="0"/>
        <w:jc w:val="center"/>
        <w:rPr>
          <w:b/>
          <w:sz w:val="28"/>
          <w:szCs w:val="28"/>
        </w:rPr>
      </w:pPr>
    </w:p>
    <w:p w:rsidR="00AC63D1" w:rsidRPr="00F81EEA" w:rsidRDefault="00AC63D1" w:rsidP="00F81EEA">
      <w:pPr>
        <w:suppressAutoHyphens/>
        <w:autoSpaceDE w:val="0"/>
        <w:autoSpaceDN w:val="0"/>
        <w:adjustRightInd w:val="0"/>
        <w:jc w:val="center"/>
        <w:rPr>
          <w:b/>
          <w:sz w:val="28"/>
          <w:szCs w:val="28"/>
        </w:rPr>
      </w:pPr>
      <w:r w:rsidRPr="00F81EEA">
        <w:rPr>
          <w:b/>
          <w:sz w:val="28"/>
          <w:szCs w:val="28"/>
        </w:rPr>
        <w:t>2.5. Правовые основания для предоставления муниципальной услуги</w:t>
      </w:r>
    </w:p>
    <w:p w:rsidR="003D2D40" w:rsidRPr="00F81EEA" w:rsidRDefault="003D2D40" w:rsidP="00F81EEA">
      <w:pPr>
        <w:suppressAutoHyphens/>
        <w:autoSpaceDE w:val="0"/>
        <w:autoSpaceDN w:val="0"/>
        <w:adjustRightInd w:val="0"/>
        <w:jc w:val="center"/>
        <w:rPr>
          <w:b/>
          <w:sz w:val="28"/>
          <w:szCs w:val="28"/>
        </w:rPr>
      </w:pPr>
    </w:p>
    <w:p w:rsidR="00B6668A" w:rsidRPr="00F81EEA" w:rsidRDefault="00B6668A" w:rsidP="00F81EEA">
      <w:pPr>
        <w:suppressAutoHyphens/>
        <w:autoSpaceDE w:val="0"/>
        <w:autoSpaceDN w:val="0"/>
        <w:adjustRightInd w:val="0"/>
        <w:spacing w:line="360" w:lineRule="auto"/>
        <w:ind w:firstLine="709"/>
        <w:jc w:val="both"/>
        <w:rPr>
          <w:sz w:val="28"/>
          <w:szCs w:val="28"/>
        </w:rPr>
      </w:pPr>
      <w:r w:rsidRPr="00F81EEA">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w:t>
      </w:r>
      <w:r w:rsidR="008918DA" w:rsidRPr="00F81EEA">
        <w:rPr>
          <w:sz w:val="28"/>
          <w:szCs w:val="28"/>
        </w:rPr>
        <w:t>ых</w:t>
      </w:r>
      <w:r w:rsidRPr="00F81EEA">
        <w:rPr>
          <w:sz w:val="28"/>
          <w:szCs w:val="28"/>
        </w:rPr>
        <w:t xml:space="preserve"> </w:t>
      </w:r>
      <w:r w:rsidRPr="00F81EEA">
        <w:rPr>
          <w:sz w:val="28"/>
          <w:szCs w:val="28"/>
        </w:rPr>
        <w:lastRenderedPageBreak/>
        <w:t>сайт</w:t>
      </w:r>
      <w:r w:rsidR="008918DA" w:rsidRPr="00F81EEA">
        <w:rPr>
          <w:sz w:val="28"/>
          <w:szCs w:val="28"/>
        </w:rPr>
        <w:t>ах</w:t>
      </w:r>
      <w:r w:rsidRPr="00F81EEA">
        <w:rPr>
          <w:sz w:val="28"/>
          <w:szCs w:val="28"/>
        </w:rPr>
        <w:t xml:space="preserve"> администрации (voronezh-city.ru), управления (uizo.voronezh-city.ru), а</w:t>
      </w:r>
      <w:r w:rsidR="00062E25">
        <w:rPr>
          <w:sz w:val="28"/>
          <w:szCs w:val="28"/>
        </w:rPr>
        <w:t> </w:t>
      </w:r>
      <w:r w:rsidRPr="00F81EEA">
        <w:rPr>
          <w:sz w:val="28"/>
          <w:szCs w:val="28"/>
        </w:rPr>
        <w:t xml:space="preserve">также на </w:t>
      </w:r>
      <w:r w:rsidR="00816F39">
        <w:rPr>
          <w:sz w:val="28"/>
          <w:szCs w:val="28"/>
        </w:rPr>
        <w:t>ЕПГУ</w:t>
      </w:r>
      <w:r w:rsidR="00816F39" w:rsidRPr="00F81EEA">
        <w:rPr>
          <w:sz w:val="28"/>
          <w:szCs w:val="28"/>
        </w:rPr>
        <w:t xml:space="preserve"> </w:t>
      </w:r>
      <w:r w:rsidR="00816F39">
        <w:rPr>
          <w:sz w:val="28"/>
          <w:szCs w:val="28"/>
        </w:rPr>
        <w:t xml:space="preserve"> </w:t>
      </w:r>
      <w:r w:rsidRPr="00F81EEA">
        <w:rPr>
          <w:sz w:val="28"/>
          <w:szCs w:val="28"/>
        </w:rPr>
        <w:t>и (или) Портале Воронежской области в сети Интернет.</w:t>
      </w:r>
    </w:p>
    <w:p w:rsidR="00816F39" w:rsidRPr="00F81EEA" w:rsidRDefault="00816F39" w:rsidP="00F81EEA">
      <w:pPr>
        <w:suppressAutoHyphens/>
        <w:autoSpaceDE w:val="0"/>
        <w:autoSpaceDN w:val="0"/>
        <w:adjustRightInd w:val="0"/>
        <w:jc w:val="center"/>
        <w:rPr>
          <w:b/>
          <w:sz w:val="28"/>
          <w:szCs w:val="28"/>
        </w:rPr>
      </w:pPr>
    </w:p>
    <w:p w:rsidR="00062E25" w:rsidRDefault="00FB5B92" w:rsidP="00F81EEA">
      <w:pPr>
        <w:suppressAutoHyphens/>
        <w:autoSpaceDE w:val="0"/>
        <w:autoSpaceDN w:val="0"/>
        <w:adjustRightInd w:val="0"/>
        <w:jc w:val="center"/>
        <w:rPr>
          <w:b/>
          <w:sz w:val="28"/>
          <w:szCs w:val="28"/>
        </w:rPr>
      </w:pPr>
      <w:r w:rsidRPr="00F81EEA">
        <w:rPr>
          <w:b/>
          <w:sz w:val="28"/>
          <w:szCs w:val="28"/>
        </w:rPr>
        <w:t>2.6. Исчерпывающий перечень документов,</w:t>
      </w:r>
    </w:p>
    <w:p w:rsidR="00FB5B92" w:rsidRPr="00F81EEA" w:rsidRDefault="00FB5B92" w:rsidP="00F81EEA">
      <w:pPr>
        <w:suppressAutoHyphens/>
        <w:autoSpaceDE w:val="0"/>
        <w:autoSpaceDN w:val="0"/>
        <w:adjustRightInd w:val="0"/>
        <w:jc w:val="center"/>
        <w:rPr>
          <w:b/>
          <w:sz w:val="28"/>
          <w:szCs w:val="28"/>
        </w:rPr>
      </w:pPr>
      <w:proofErr w:type="gramStart"/>
      <w:r w:rsidRPr="00F81EEA">
        <w:rPr>
          <w:b/>
          <w:sz w:val="28"/>
          <w:szCs w:val="28"/>
        </w:rPr>
        <w:t>необходимых</w:t>
      </w:r>
      <w:proofErr w:type="gramEnd"/>
      <w:r w:rsidRPr="00F81EEA">
        <w:rPr>
          <w:b/>
          <w:sz w:val="28"/>
          <w:szCs w:val="28"/>
        </w:rPr>
        <w:t xml:space="preserve"> для предоставления муниципальной услуги</w:t>
      </w:r>
    </w:p>
    <w:p w:rsidR="00FB5B92" w:rsidRPr="00F81EEA" w:rsidRDefault="00FB5B92" w:rsidP="00F81EEA">
      <w:pPr>
        <w:suppressAutoHyphens/>
        <w:autoSpaceDE w:val="0"/>
        <w:autoSpaceDN w:val="0"/>
        <w:adjustRightInd w:val="0"/>
        <w:jc w:val="center"/>
        <w:rPr>
          <w:b/>
          <w:sz w:val="28"/>
          <w:szCs w:val="28"/>
        </w:rPr>
      </w:pPr>
    </w:p>
    <w:p w:rsidR="000178CA" w:rsidRDefault="00FB5B92" w:rsidP="00F81EEA">
      <w:pPr>
        <w:suppressAutoHyphens/>
        <w:autoSpaceDE w:val="0"/>
        <w:autoSpaceDN w:val="0"/>
        <w:adjustRightInd w:val="0"/>
        <w:spacing w:line="360" w:lineRule="auto"/>
        <w:ind w:firstLine="709"/>
        <w:jc w:val="both"/>
        <w:rPr>
          <w:sz w:val="28"/>
          <w:szCs w:val="28"/>
        </w:rPr>
      </w:pPr>
      <w:r w:rsidRPr="00F81EEA">
        <w:rPr>
          <w:sz w:val="28"/>
          <w:szCs w:val="28"/>
        </w:rPr>
        <w:t>2.6.1.</w:t>
      </w:r>
      <w:r w:rsidR="00062E25">
        <w:rPr>
          <w:sz w:val="28"/>
          <w:szCs w:val="28"/>
        </w:rPr>
        <w:t> </w:t>
      </w:r>
      <w:r w:rsidR="000178CA" w:rsidRPr="00F81EEA">
        <w:rPr>
          <w:sz w:val="28"/>
          <w:szCs w:val="28"/>
        </w:rPr>
        <w:t>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9F3728" w:rsidRDefault="009F3728" w:rsidP="00F81EEA">
      <w:pPr>
        <w:suppressAutoHyphens/>
        <w:autoSpaceDE w:val="0"/>
        <w:autoSpaceDN w:val="0"/>
        <w:adjustRightInd w:val="0"/>
        <w:spacing w:line="360" w:lineRule="auto"/>
        <w:ind w:firstLine="709"/>
        <w:jc w:val="both"/>
        <w:rPr>
          <w:sz w:val="28"/>
          <w:szCs w:val="28"/>
        </w:rPr>
      </w:pPr>
      <w:r>
        <w:rPr>
          <w:sz w:val="28"/>
          <w:szCs w:val="28"/>
        </w:rPr>
        <w:t xml:space="preserve">2.6.1.1. В случае обращения заявителя, указанного в п. 1.2.1. </w:t>
      </w:r>
    </w:p>
    <w:p w:rsidR="009F3728" w:rsidRDefault="00783A19" w:rsidP="00F81EEA">
      <w:pPr>
        <w:suppressAutoHyphens/>
        <w:autoSpaceDE w:val="0"/>
        <w:autoSpaceDN w:val="0"/>
        <w:adjustRightInd w:val="0"/>
        <w:spacing w:line="360" w:lineRule="auto"/>
        <w:ind w:firstLine="709"/>
        <w:jc w:val="both"/>
        <w:rPr>
          <w:sz w:val="28"/>
          <w:szCs w:val="28"/>
        </w:rPr>
      </w:pPr>
      <w:r w:rsidRPr="00F81EEA">
        <w:rPr>
          <w:sz w:val="28"/>
          <w:szCs w:val="28"/>
        </w:rPr>
        <w:t>а)</w:t>
      </w:r>
      <w:r>
        <w:rPr>
          <w:sz w:val="28"/>
          <w:szCs w:val="28"/>
        </w:rPr>
        <w:t> ходатайство об установлении публичного сервитута</w:t>
      </w:r>
      <w:r w:rsidRPr="00F81EEA">
        <w:rPr>
          <w:sz w:val="28"/>
          <w:szCs w:val="28"/>
        </w:rPr>
        <w:t xml:space="preserve"> по форме согласно </w:t>
      </w:r>
      <w:r w:rsidRPr="004B392D">
        <w:rPr>
          <w:sz w:val="28"/>
          <w:szCs w:val="28"/>
        </w:rPr>
        <w:t>приложению № 2</w:t>
      </w:r>
      <w:r>
        <w:rPr>
          <w:sz w:val="28"/>
          <w:szCs w:val="28"/>
        </w:rPr>
        <w:t xml:space="preserve"> к настоящему Административному регламенту.</w:t>
      </w:r>
    </w:p>
    <w:p w:rsidR="00783A19" w:rsidRPr="00F81EEA" w:rsidRDefault="00783A19" w:rsidP="00783A19">
      <w:pPr>
        <w:suppressAutoHyphens/>
        <w:autoSpaceDE w:val="0"/>
        <w:autoSpaceDN w:val="0"/>
        <w:adjustRightInd w:val="0"/>
        <w:spacing w:line="360" w:lineRule="auto"/>
        <w:ind w:firstLine="709"/>
        <w:jc w:val="both"/>
        <w:rPr>
          <w:sz w:val="28"/>
          <w:szCs w:val="28"/>
        </w:rPr>
      </w:pPr>
      <w:r w:rsidRPr="00F81EEA">
        <w:rPr>
          <w:sz w:val="28"/>
          <w:szCs w:val="28"/>
        </w:rPr>
        <w:t xml:space="preserve">В случае обращения заявителя в электронной форме посредством </w:t>
      </w:r>
      <w:r>
        <w:rPr>
          <w:sz w:val="28"/>
          <w:szCs w:val="28"/>
        </w:rPr>
        <w:t>ЕПГУ</w:t>
      </w:r>
      <w:r w:rsidRPr="00F81EEA">
        <w:rPr>
          <w:sz w:val="28"/>
          <w:szCs w:val="28"/>
        </w:rPr>
        <w:t xml:space="preserve"> и</w:t>
      </w:r>
      <w:r>
        <w:rPr>
          <w:sz w:val="28"/>
          <w:szCs w:val="28"/>
        </w:rPr>
        <w:t> </w:t>
      </w:r>
      <w:r w:rsidRPr="00F81EEA">
        <w:rPr>
          <w:sz w:val="28"/>
          <w:szCs w:val="28"/>
        </w:rPr>
        <w:t>(или)</w:t>
      </w:r>
      <w:r>
        <w:rPr>
          <w:sz w:val="28"/>
          <w:szCs w:val="28"/>
        </w:rPr>
        <w:t> </w:t>
      </w:r>
      <w:r w:rsidRPr="00F81EEA">
        <w:rPr>
          <w:sz w:val="28"/>
          <w:szCs w:val="28"/>
        </w:rPr>
        <w:t>Портала Воронежской области в сети Интернет в</w:t>
      </w:r>
      <w:r>
        <w:rPr>
          <w:sz w:val="28"/>
          <w:szCs w:val="28"/>
        </w:rPr>
        <w:t xml:space="preserve"> </w:t>
      </w:r>
      <w:r w:rsidRPr="00F81EEA">
        <w:rPr>
          <w:sz w:val="28"/>
          <w:szCs w:val="28"/>
        </w:rPr>
        <w:t>соответствии с</w:t>
      </w:r>
      <w:r>
        <w:rPr>
          <w:sz w:val="28"/>
          <w:szCs w:val="28"/>
        </w:rPr>
        <w:t> </w:t>
      </w:r>
      <w:r w:rsidRPr="00F81EEA">
        <w:rPr>
          <w:sz w:val="28"/>
          <w:szCs w:val="28"/>
        </w:rPr>
        <w:t>подпунктом «а» пункта 2.6.</w:t>
      </w:r>
      <w:r>
        <w:rPr>
          <w:sz w:val="28"/>
          <w:szCs w:val="28"/>
        </w:rPr>
        <w:t>5</w:t>
      </w:r>
      <w:r w:rsidRPr="00F81EEA">
        <w:rPr>
          <w:sz w:val="28"/>
          <w:szCs w:val="28"/>
        </w:rPr>
        <w:t xml:space="preserve"> настоящего Административного регламента </w:t>
      </w:r>
      <w:r>
        <w:rPr>
          <w:sz w:val="28"/>
          <w:szCs w:val="28"/>
        </w:rPr>
        <w:t>ходатайство об установлении публичного сервитута</w:t>
      </w:r>
      <w:r w:rsidRPr="00F81EEA">
        <w:rPr>
          <w:sz w:val="28"/>
          <w:szCs w:val="28"/>
        </w:rPr>
        <w:t xml:space="preserve"> заполняется путем внесения соответствующих сведений в</w:t>
      </w:r>
      <w:r>
        <w:rPr>
          <w:sz w:val="28"/>
          <w:szCs w:val="28"/>
        </w:rPr>
        <w:t xml:space="preserve"> </w:t>
      </w:r>
      <w:r w:rsidRPr="00F81EEA">
        <w:rPr>
          <w:sz w:val="28"/>
          <w:szCs w:val="28"/>
        </w:rPr>
        <w:t>интерактивную форму;</w:t>
      </w:r>
    </w:p>
    <w:p w:rsidR="00783A19" w:rsidRPr="00F81EEA" w:rsidRDefault="00783A19" w:rsidP="00783A19">
      <w:pPr>
        <w:suppressAutoHyphens/>
        <w:autoSpaceDE w:val="0"/>
        <w:autoSpaceDN w:val="0"/>
        <w:adjustRightInd w:val="0"/>
        <w:spacing w:line="360" w:lineRule="auto"/>
        <w:ind w:firstLine="709"/>
        <w:jc w:val="both"/>
        <w:rPr>
          <w:sz w:val="28"/>
          <w:szCs w:val="28"/>
        </w:rPr>
      </w:pPr>
      <w:r w:rsidRPr="00F81EEA">
        <w:rPr>
          <w:sz w:val="28"/>
          <w:szCs w:val="28"/>
        </w:rPr>
        <w:t>б)</w:t>
      </w:r>
      <w:r>
        <w:rPr>
          <w:sz w:val="28"/>
          <w:szCs w:val="28"/>
        </w:rPr>
        <w:t> </w:t>
      </w:r>
      <w:r w:rsidRPr="00F81EEA">
        <w:rPr>
          <w:sz w:val="28"/>
          <w:szCs w:val="28"/>
        </w:rPr>
        <w:t xml:space="preserve">документ, удостоверяющий личность заявителя или представителя, в случае представления </w:t>
      </w:r>
      <w:r>
        <w:rPr>
          <w:sz w:val="28"/>
          <w:szCs w:val="28"/>
        </w:rPr>
        <w:t>ходатайства об установлении публичного сервитута</w:t>
      </w:r>
      <w:r w:rsidRPr="00F81EEA">
        <w:rPr>
          <w:sz w:val="28"/>
          <w:szCs w:val="28"/>
        </w:rPr>
        <w:t xml:space="preserve"> посредством личного обращения в управление, в том числе через МФЦ. </w:t>
      </w:r>
    </w:p>
    <w:p w:rsidR="00783A19" w:rsidRPr="00F81EEA" w:rsidRDefault="00783A19" w:rsidP="00783A19">
      <w:pPr>
        <w:suppressAutoHyphens/>
        <w:autoSpaceDE w:val="0"/>
        <w:autoSpaceDN w:val="0"/>
        <w:adjustRightInd w:val="0"/>
        <w:spacing w:line="360" w:lineRule="auto"/>
        <w:ind w:firstLine="709"/>
        <w:jc w:val="both"/>
        <w:rPr>
          <w:sz w:val="28"/>
          <w:szCs w:val="28"/>
        </w:rPr>
      </w:pPr>
      <w:r w:rsidRPr="00F81EEA">
        <w:rPr>
          <w:sz w:val="28"/>
          <w:szCs w:val="28"/>
        </w:rPr>
        <w:t xml:space="preserve">В случае представления документов в электронной форме посредством </w:t>
      </w:r>
      <w:r>
        <w:rPr>
          <w:sz w:val="28"/>
          <w:szCs w:val="28"/>
        </w:rPr>
        <w:t>ЕПГУ</w:t>
      </w:r>
      <w:r w:rsidRPr="00F81EEA">
        <w:rPr>
          <w:sz w:val="28"/>
          <w:szCs w:val="28"/>
        </w:rPr>
        <w:t xml:space="preserve"> и (или) Портала Воронежской области в сети Интернет в соответствии с подпунктом</w:t>
      </w:r>
      <w:r>
        <w:rPr>
          <w:sz w:val="28"/>
          <w:szCs w:val="28"/>
        </w:rPr>
        <w:t> </w:t>
      </w:r>
      <w:r w:rsidRPr="00F81EEA">
        <w:rPr>
          <w:sz w:val="28"/>
          <w:szCs w:val="28"/>
        </w:rPr>
        <w:t>«а» пункта 2.6.5 настоящего Административного регламента представление указанного документа не требуется;</w:t>
      </w:r>
    </w:p>
    <w:p w:rsidR="00783A19" w:rsidRPr="00F81EEA" w:rsidRDefault="00783A19" w:rsidP="00783A19">
      <w:pPr>
        <w:suppressAutoHyphens/>
        <w:autoSpaceDE w:val="0"/>
        <w:autoSpaceDN w:val="0"/>
        <w:adjustRightInd w:val="0"/>
        <w:spacing w:line="360" w:lineRule="auto"/>
        <w:ind w:firstLine="709"/>
        <w:jc w:val="both"/>
        <w:rPr>
          <w:sz w:val="28"/>
          <w:szCs w:val="28"/>
        </w:rPr>
      </w:pPr>
      <w:r w:rsidRPr="00F81EEA">
        <w:rPr>
          <w:sz w:val="28"/>
          <w:szCs w:val="28"/>
        </w:rPr>
        <w:t>в)</w:t>
      </w:r>
      <w:r>
        <w:rPr>
          <w:sz w:val="28"/>
          <w:szCs w:val="28"/>
        </w:rPr>
        <w:t> </w:t>
      </w:r>
      <w:r w:rsidRPr="00F81EEA">
        <w:rPr>
          <w:sz w:val="28"/>
          <w:szCs w:val="28"/>
        </w:rPr>
        <w:t xml:space="preserve">документ, подтверждающий полномочия представителя действовать от имени заявителя (в случае обращения за получением муниципальной услуги представителя). </w:t>
      </w:r>
    </w:p>
    <w:p w:rsidR="00783A19" w:rsidRDefault="00783A19" w:rsidP="00783A19">
      <w:pPr>
        <w:suppressAutoHyphens/>
        <w:autoSpaceDE w:val="0"/>
        <w:autoSpaceDN w:val="0"/>
        <w:adjustRightInd w:val="0"/>
        <w:spacing w:line="360" w:lineRule="auto"/>
        <w:ind w:firstLine="709"/>
        <w:jc w:val="both"/>
        <w:rPr>
          <w:sz w:val="28"/>
          <w:szCs w:val="28"/>
        </w:rPr>
      </w:pPr>
      <w:proofErr w:type="gramStart"/>
      <w:r w:rsidRPr="00F81EEA">
        <w:rPr>
          <w:sz w:val="28"/>
          <w:szCs w:val="28"/>
        </w:rPr>
        <w:t xml:space="preserve">В случае представления документов в электронной форме посредством </w:t>
      </w:r>
      <w:r>
        <w:rPr>
          <w:sz w:val="28"/>
          <w:szCs w:val="28"/>
        </w:rPr>
        <w:t>ЕПГУ</w:t>
      </w:r>
      <w:r w:rsidRPr="00F81EEA">
        <w:rPr>
          <w:sz w:val="28"/>
          <w:szCs w:val="28"/>
        </w:rPr>
        <w:t xml:space="preserve"> и (или) Портала Воронежской области в сети Интернет в соответствии с подпунктом</w:t>
      </w:r>
      <w:r>
        <w:rPr>
          <w:sz w:val="28"/>
          <w:szCs w:val="28"/>
        </w:rPr>
        <w:t> </w:t>
      </w:r>
      <w:r w:rsidRPr="00F81EEA">
        <w:rPr>
          <w:sz w:val="28"/>
          <w:szCs w:val="28"/>
        </w:rPr>
        <w:t xml:space="preserve">«а» пункта 2.6.5 настоящего Административного регламента указанный документ, выданный заявителем  − юридическим лицом, </w:t>
      </w:r>
      <w:r w:rsidRPr="00F81EEA">
        <w:rPr>
          <w:sz w:val="28"/>
          <w:szCs w:val="28"/>
        </w:rPr>
        <w:lastRenderedPageBreak/>
        <w:t>удостоверяется усиленной квалифицированной электронной подписью или</w:t>
      </w:r>
      <w:r>
        <w:rPr>
          <w:sz w:val="28"/>
          <w:szCs w:val="28"/>
        </w:rPr>
        <w:t> </w:t>
      </w:r>
      <w:r w:rsidRPr="00F81EEA">
        <w:rPr>
          <w:sz w:val="28"/>
          <w:szCs w:val="28"/>
        </w:rPr>
        <w:t>усиленной неквалифицированной электронной подписью правомочного должностного лица такого юридического лица, а документ, выданный заявителем − физическим лицом, − усиленной квалифицированной электронной подписью нотариуса</w:t>
      </w:r>
      <w:r>
        <w:rPr>
          <w:sz w:val="28"/>
          <w:szCs w:val="28"/>
        </w:rPr>
        <w:t>;</w:t>
      </w:r>
      <w:proofErr w:type="gramEnd"/>
    </w:p>
    <w:p w:rsidR="000F497D" w:rsidRPr="000F497D" w:rsidRDefault="00783A19" w:rsidP="000F497D">
      <w:pPr>
        <w:suppressAutoHyphens/>
        <w:autoSpaceDE w:val="0"/>
        <w:autoSpaceDN w:val="0"/>
        <w:adjustRightInd w:val="0"/>
        <w:spacing w:line="360" w:lineRule="auto"/>
        <w:ind w:firstLine="709"/>
        <w:jc w:val="both"/>
        <w:rPr>
          <w:sz w:val="28"/>
          <w:szCs w:val="28"/>
        </w:rPr>
      </w:pPr>
      <w:r>
        <w:rPr>
          <w:sz w:val="28"/>
          <w:szCs w:val="28"/>
        </w:rPr>
        <w:t xml:space="preserve">г) </w:t>
      </w:r>
      <w:r w:rsidR="001B20F9">
        <w:rPr>
          <w:sz w:val="28"/>
          <w:szCs w:val="28"/>
        </w:rPr>
        <w:t>схема границ публичного сервитута на кадастровом плане территории (документ, содержащий сведения о земельном участке и его части, схематическое изображение границ земельного участка, части земельного участка и публичного сервитута, географические координаты публичного сервитута).</w:t>
      </w:r>
    </w:p>
    <w:p w:rsidR="009F3728" w:rsidRPr="00F81EEA" w:rsidRDefault="009F3728" w:rsidP="00F81EEA">
      <w:pPr>
        <w:suppressAutoHyphens/>
        <w:autoSpaceDE w:val="0"/>
        <w:autoSpaceDN w:val="0"/>
        <w:adjustRightInd w:val="0"/>
        <w:spacing w:line="360" w:lineRule="auto"/>
        <w:ind w:firstLine="709"/>
        <w:jc w:val="both"/>
        <w:rPr>
          <w:sz w:val="28"/>
          <w:szCs w:val="28"/>
        </w:rPr>
      </w:pPr>
      <w:r>
        <w:rPr>
          <w:sz w:val="28"/>
          <w:szCs w:val="28"/>
        </w:rPr>
        <w:t>2.6.1.2. В случае обращения заявителя, указанного в п. 1.2.2:</w:t>
      </w:r>
    </w:p>
    <w:p w:rsidR="0096679F" w:rsidRPr="00F81EEA" w:rsidRDefault="000178CA" w:rsidP="00F81EEA">
      <w:pPr>
        <w:suppressAutoHyphens/>
        <w:autoSpaceDE w:val="0"/>
        <w:autoSpaceDN w:val="0"/>
        <w:adjustRightInd w:val="0"/>
        <w:spacing w:line="360" w:lineRule="auto"/>
        <w:ind w:firstLine="709"/>
        <w:jc w:val="both"/>
        <w:rPr>
          <w:sz w:val="28"/>
          <w:szCs w:val="28"/>
        </w:rPr>
      </w:pPr>
      <w:r w:rsidRPr="00F81EEA">
        <w:rPr>
          <w:sz w:val="28"/>
          <w:szCs w:val="28"/>
        </w:rPr>
        <w:t>а)</w:t>
      </w:r>
      <w:r w:rsidR="00062E25">
        <w:rPr>
          <w:sz w:val="28"/>
          <w:szCs w:val="28"/>
        </w:rPr>
        <w:t> </w:t>
      </w:r>
      <w:r w:rsidR="009E34D5">
        <w:rPr>
          <w:sz w:val="28"/>
          <w:szCs w:val="28"/>
        </w:rPr>
        <w:t>ходатайство об установлении публичного сервитута</w:t>
      </w:r>
      <w:r w:rsidR="008918DA" w:rsidRPr="00F81EEA">
        <w:rPr>
          <w:sz w:val="28"/>
          <w:szCs w:val="28"/>
        </w:rPr>
        <w:t xml:space="preserve"> по форме согласно </w:t>
      </w:r>
      <w:r w:rsidR="009F3728">
        <w:rPr>
          <w:sz w:val="28"/>
          <w:szCs w:val="28"/>
        </w:rPr>
        <w:t xml:space="preserve">приказу </w:t>
      </w:r>
      <w:r w:rsidR="001574E6">
        <w:rPr>
          <w:sz w:val="28"/>
          <w:szCs w:val="28"/>
        </w:rPr>
        <w:t xml:space="preserve">Федеральной службы государственной регистрации, кадастра и картографии от 19.04.2022 № </w:t>
      </w:r>
      <w:proofErr w:type="gramStart"/>
      <w:r w:rsidR="001574E6">
        <w:rPr>
          <w:sz w:val="28"/>
          <w:szCs w:val="28"/>
        </w:rPr>
        <w:t>П</w:t>
      </w:r>
      <w:proofErr w:type="gramEnd"/>
      <w:r w:rsidR="001574E6">
        <w:rPr>
          <w:sz w:val="28"/>
          <w:szCs w:val="28"/>
        </w:rPr>
        <w:t>/0150</w:t>
      </w:r>
      <w:r w:rsidR="006F425C">
        <w:rPr>
          <w:sz w:val="28"/>
          <w:szCs w:val="28"/>
        </w:rPr>
        <w:t xml:space="preserve"> (приложение № 3 к настоящему Административному регламенту)</w:t>
      </w:r>
      <w:r w:rsidR="00FE4DC9">
        <w:rPr>
          <w:sz w:val="28"/>
          <w:szCs w:val="28"/>
        </w:rPr>
        <w:t xml:space="preserve"> с учетом требований, установленных пунктами 2, 3 статьи 39.41 Земельного кодекса;</w:t>
      </w:r>
    </w:p>
    <w:p w:rsidR="00C47692" w:rsidRPr="00F81EEA" w:rsidRDefault="00BF1F37" w:rsidP="00C47692">
      <w:pPr>
        <w:suppressAutoHyphens/>
        <w:autoSpaceDE w:val="0"/>
        <w:autoSpaceDN w:val="0"/>
        <w:adjustRightInd w:val="0"/>
        <w:spacing w:line="360" w:lineRule="auto"/>
        <w:ind w:firstLine="709"/>
        <w:jc w:val="both"/>
        <w:rPr>
          <w:sz w:val="28"/>
          <w:szCs w:val="28"/>
        </w:rPr>
      </w:pPr>
      <w:r w:rsidRPr="00F81EEA">
        <w:rPr>
          <w:sz w:val="28"/>
          <w:szCs w:val="28"/>
        </w:rPr>
        <w:t xml:space="preserve">В случае </w:t>
      </w:r>
      <w:r w:rsidR="00B6668A" w:rsidRPr="00F81EEA">
        <w:rPr>
          <w:sz w:val="28"/>
          <w:szCs w:val="28"/>
        </w:rPr>
        <w:t xml:space="preserve">обращения заявителя </w:t>
      </w:r>
      <w:r w:rsidRPr="00F81EEA">
        <w:rPr>
          <w:sz w:val="28"/>
          <w:szCs w:val="28"/>
        </w:rPr>
        <w:t xml:space="preserve">в электронной форме посредством </w:t>
      </w:r>
      <w:r w:rsidR="00910868">
        <w:rPr>
          <w:sz w:val="28"/>
          <w:szCs w:val="28"/>
        </w:rPr>
        <w:t>ЕПГУ</w:t>
      </w:r>
      <w:r w:rsidRPr="00F81EEA">
        <w:rPr>
          <w:sz w:val="28"/>
          <w:szCs w:val="28"/>
        </w:rPr>
        <w:t xml:space="preserve"> и</w:t>
      </w:r>
      <w:r w:rsidR="00062E25">
        <w:rPr>
          <w:sz w:val="28"/>
          <w:szCs w:val="28"/>
        </w:rPr>
        <w:t> </w:t>
      </w:r>
      <w:r w:rsidR="004A469B" w:rsidRPr="00F81EEA">
        <w:rPr>
          <w:sz w:val="28"/>
          <w:szCs w:val="28"/>
        </w:rPr>
        <w:t>(или)</w:t>
      </w:r>
      <w:r w:rsidR="00062E25">
        <w:rPr>
          <w:sz w:val="28"/>
          <w:szCs w:val="28"/>
        </w:rPr>
        <w:t> </w:t>
      </w:r>
      <w:r w:rsidRPr="00F81EEA">
        <w:rPr>
          <w:sz w:val="28"/>
          <w:szCs w:val="28"/>
        </w:rPr>
        <w:t>Портала Воронежской области в сети Интернет в</w:t>
      </w:r>
      <w:r w:rsidR="00062E25">
        <w:rPr>
          <w:sz w:val="28"/>
          <w:szCs w:val="28"/>
        </w:rPr>
        <w:t xml:space="preserve"> </w:t>
      </w:r>
      <w:r w:rsidR="00680392" w:rsidRPr="00F81EEA">
        <w:rPr>
          <w:sz w:val="28"/>
          <w:szCs w:val="28"/>
        </w:rPr>
        <w:t>соответствии с</w:t>
      </w:r>
      <w:r w:rsidR="00062E25">
        <w:rPr>
          <w:sz w:val="28"/>
          <w:szCs w:val="28"/>
        </w:rPr>
        <w:t> </w:t>
      </w:r>
      <w:r w:rsidRPr="00F81EEA">
        <w:rPr>
          <w:sz w:val="28"/>
          <w:szCs w:val="28"/>
        </w:rPr>
        <w:t>подпунктом «а» пункта 2.6.</w:t>
      </w:r>
      <w:r w:rsidR="00C47692">
        <w:rPr>
          <w:sz w:val="28"/>
          <w:szCs w:val="28"/>
        </w:rPr>
        <w:t>5</w:t>
      </w:r>
      <w:r w:rsidRPr="00F81EEA">
        <w:rPr>
          <w:sz w:val="28"/>
          <w:szCs w:val="28"/>
        </w:rPr>
        <w:t xml:space="preserve"> настоящего Административного регламента </w:t>
      </w:r>
      <w:r w:rsidR="009E34D5">
        <w:rPr>
          <w:sz w:val="28"/>
          <w:szCs w:val="28"/>
        </w:rPr>
        <w:t>ходатайство об установлении публичного сервитута</w:t>
      </w:r>
      <w:r w:rsidRPr="00F81EEA">
        <w:rPr>
          <w:sz w:val="28"/>
          <w:szCs w:val="28"/>
        </w:rPr>
        <w:t xml:space="preserve"> заполня</w:t>
      </w:r>
      <w:r w:rsidR="00B6668A" w:rsidRPr="00F81EEA">
        <w:rPr>
          <w:sz w:val="28"/>
          <w:szCs w:val="28"/>
        </w:rPr>
        <w:t>е</w:t>
      </w:r>
      <w:r w:rsidRPr="00F81EEA">
        <w:rPr>
          <w:sz w:val="28"/>
          <w:szCs w:val="28"/>
        </w:rPr>
        <w:t>тся путем внесения соответствующих сведений в</w:t>
      </w:r>
      <w:r w:rsidR="00062E25">
        <w:rPr>
          <w:sz w:val="28"/>
          <w:szCs w:val="28"/>
        </w:rPr>
        <w:t xml:space="preserve"> </w:t>
      </w:r>
      <w:r w:rsidRPr="00F81EEA">
        <w:rPr>
          <w:sz w:val="28"/>
          <w:szCs w:val="28"/>
        </w:rPr>
        <w:t>интерактивную форму;</w:t>
      </w:r>
    </w:p>
    <w:p w:rsidR="00B6668A" w:rsidRPr="00F81EEA" w:rsidRDefault="00BF1F37" w:rsidP="00F81EEA">
      <w:pPr>
        <w:suppressAutoHyphens/>
        <w:autoSpaceDE w:val="0"/>
        <w:autoSpaceDN w:val="0"/>
        <w:adjustRightInd w:val="0"/>
        <w:spacing w:line="360" w:lineRule="auto"/>
        <w:ind w:firstLine="709"/>
        <w:jc w:val="both"/>
        <w:rPr>
          <w:sz w:val="28"/>
          <w:szCs w:val="28"/>
        </w:rPr>
      </w:pPr>
      <w:r w:rsidRPr="00F81EEA">
        <w:rPr>
          <w:sz w:val="28"/>
          <w:szCs w:val="28"/>
        </w:rPr>
        <w:t>б)</w:t>
      </w:r>
      <w:r w:rsidR="00062E25">
        <w:rPr>
          <w:sz w:val="28"/>
          <w:szCs w:val="28"/>
        </w:rPr>
        <w:t> </w:t>
      </w:r>
      <w:r w:rsidRPr="00F81EEA">
        <w:rPr>
          <w:sz w:val="28"/>
          <w:szCs w:val="28"/>
        </w:rPr>
        <w:t xml:space="preserve">документ, удостоверяющий личность заявителя или представителя, в случае представления </w:t>
      </w:r>
      <w:r w:rsidR="00C47692">
        <w:rPr>
          <w:sz w:val="28"/>
          <w:szCs w:val="28"/>
        </w:rPr>
        <w:t>ходатайства об установлении публичного сервитута</w:t>
      </w:r>
      <w:r w:rsidRPr="00F81EEA">
        <w:rPr>
          <w:sz w:val="28"/>
          <w:szCs w:val="28"/>
        </w:rPr>
        <w:t xml:space="preserve"> посредством личного обращения в </w:t>
      </w:r>
      <w:r w:rsidR="008918DA" w:rsidRPr="00F81EEA">
        <w:rPr>
          <w:sz w:val="28"/>
          <w:szCs w:val="28"/>
        </w:rPr>
        <w:t>управление</w:t>
      </w:r>
      <w:r w:rsidRPr="00F81EEA">
        <w:rPr>
          <w:sz w:val="28"/>
          <w:szCs w:val="28"/>
        </w:rPr>
        <w:t xml:space="preserve">, в том числе через МФЦ. </w:t>
      </w:r>
    </w:p>
    <w:p w:rsidR="00FB5B92" w:rsidRPr="00F81EEA" w:rsidRDefault="00BF1F37" w:rsidP="00F81EEA">
      <w:pPr>
        <w:suppressAutoHyphens/>
        <w:autoSpaceDE w:val="0"/>
        <w:autoSpaceDN w:val="0"/>
        <w:adjustRightInd w:val="0"/>
        <w:spacing w:line="360" w:lineRule="auto"/>
        <w:ind w:firstLine="709"/>
        <w:jc w:val="both"/>
        <w:rPr>
          <w:sz w:val="28"/>
          <w:szCs w:val="28"/>
        </w:rPr>
      </w:pPr>
      <w:r w:rsidRPr="00F81EEA">
        <w:rPr>
          <w:sz w:val="28"/>
          <w:szCs w:val="28"/>
        </w:rPr>
        <w:t xml:space="preserve">В случае представления документов в электронной форме посредством </w:t>
      </w:r>
      <w:r w:rsidR="00910868">
        <w:rPr>
          <w:sz w:val="28"/>
          <w:szCs w:val="28"/>
        </w:rPr>
        <w:t>ЕПГУ</w:t>
      </w:r>
      <w:r w:rsidR="00910868" w:rsidRPr="00F81EEA">
        <w:rPr>
          <w:sz w:val="28"/>
          <w:szCs w:val="28"/>
        </w:rPr>
        <w:t xml:space="preserve"> </w:t>
      </w:r>
      <w:r w:rsidRPr="00F81EEA">
        <w:rPr>
          <w:sz w:val="28"/>
          <w:szCs w:val="28"/>
        </w:rPr>
        <w:t xml:space="preserve">и </w:t>
      </w:r>
      <w:r w:rsidR="004A469B" w:rsidRPr="00F81EEA">
        <w:rPr>
          <w:sz w:val="28"/>
          <w:szCs w:val="28"/>
        </w:rPr>
        <w:t xml:space="preserve">(или) </w:t>
      </w:r>
      <w:r w:rsidRPr="00F81EEA">
        <w:rPr>
          <w:sz w:val="28"/>
          <w:szCs w:val="28"/>
        </w:rPr>
        <w:t>Портала Воронежской области в сети Интернет в соответствии с подпунктом</w:t>
      </w:r>
      <w:r w:rsidR="00062E25">
        <w:rPr>
          <w:sz w:val="28"/>
          <w:szCs w:val="28"/>
        </w:rPr>
        <w:t> </w:t>
      </w:r>
      <w:r w:rsidRPr="00F81EEA">
        <w:rPr>
          <w:sz w:val="28"/>
          <w:szCs w:val="28"/>
        </w:rPr>
        <w:t>«а» пункта 2.6.</w:t>
      </w:r>
      <w:r w:rsidR="0096679F" w:rsidRPr="00F81EEA">
        <w:rPr>
          <w:sz w:val="28"/>
          <w:szCs w:val="28"/>
        </w:rPr>
        <w:t>5</w:t>
      </w:r>
      <w:r w:rsidRPr="00F81EEA">
        <w:rPr>
          <w:sz w:val="28"/>
          <w:szCs w:val="28"/>
        </w:rPr>
        <w:t xml:space="preserve"> настоящего Административного регламента представление указанного документа не требуется</w:t>
      </w:r>
      <w:r w:rsidR="00FB5B92" w:rsidRPr="00F81EEA">
        <w:rPr>
          <w:sz w:val="28"/>
          <w:szCs w:val="28"/>
        </w:rPr>
        <w:t>;</w:t>
      </w:r>
    </w:p>
    <w:p w:rsidR="00491C8D" w:rsidRPr="00F81EEA" w:rsidRDefault="00BF1F37" w:rsidP="00F81EEA">
      <w:pPr>
        <w:suppressAutoHyphens/>
        <w:autoSpaceDE w:val="0"/>
        <w:autoSpaceDN w:val="0"/>
        <w:adjustRightInd w:val="0"/>
        <w:spacing w:line="360" w:lineRule="auto"/>
        <w:ind w:firstLine="709"/>
        <w:jc w:val="both"/>
        <w:rPr>
          <w:sz w:val="28"/>
          <w:szCs w:val="28"/>
        </w:rPr>
      </w:pPr>
      <w:r w:rsidRPr="00F81EEA">
        <w:rPr>
          <w:sz w:val="28"/>
          <w:szCs w:val="28"/>
        </w:rPr>
        <w:lastRenderedPageBreak/>
        <w:t>в</w:t>
      </w:r>
      <w:r w:rsidR="00FB5B92" w:rsidRPr="00F81EEA">
        <w:rPr>
          <w:sz w:val="28"/>
          <w:szCs w:val="28"/>
        </w:rPr>
        <w:t>)</w:t>
      </w:r>
      <w:r w:rsidR="00062E25">
        <w:rPr>
          <w:sz w:val="28"/>
          <w:szCs w:val="28"/>
        </w:rPr>
        <w:t> </w:t>
      </w:r>
      <w:r w:rsidRPr="00F81EEA">
        <w:rPr>
          <w:sz w:val="28"/>
          <w:szCs w:val="28"/>
        </w:rPr>
        <w:t xml:space="preserve">документ, подтверждающий полномочия представителя действовать от имени заявителя (в случае обращения за получением муниципальной услуги представителя). </w:t>
      </w:r>
    </w:p>
    <w:p w:rsidR="00FB5B92" w:rsidRDefault="00BF1F37" w:rsidP="00F81EEA">
      <w:pPr>
        <w:suppressAutoHyphens/>
        <w:autoSpaceDE w:val="0"/>
        <w:autoSpaceDN w:val="0"/>
        <w:adjustRightInd w:val="0"/>
        <w:spacing w:line="360" w:lineRule="auto"/>
        <w:ind w:firstLine="709"/>
        <w:jc w:val="both"/>
        <w:rPr>
          <w:sz w:val="28"/>
          <w:szCs w:val="28"/>
        </w:rPr>
      </w:pPr>
      <w:proofErr w:type="gramStart"/>
      <w:r w:rsidRPr="00F81EEA">
        <w:rPr>
          <w:sz w:val="28"/>
          <w:szCs w:val="28"/>
        </w:rPr>
        <w:t xml:space="preserve">В случае представления документов в электронной форме посредством </w:t>
      </w:r>
      <w:r w:rsidR="00910868">
        <w:rPr>
          <w:sz w:val="28"/>
          <w:szCs w:val="28"/>
        </w:rPr>
        <w:t>ЕПГУ</w:t>
      </w:r>
      <w:r w:rsidR="00910868" w:rsidRPr="00F81EEA">
        <w:rPr>
          <w:sz w:val="28"/>
          <w:szCs w:val="28"/>
        </w:rPr>
        <w:t xml:space="preserve"> </w:t>
      </w:r>
      <w:r w:rsidRPr="00F81EEA">
        <w:rPr>
          <w:sz w:val="28"/>
          <w:szCs w:val="28"/>
        </w:rPr>
        <w:t xml:space="preserve">и </w:t>
      </w:r>
      <w:r w:rsidR="00CE142C" w:rsidRPr="00F81EEA">
        <w:rPr>
          <w:sz w:val="28"/>
          <w:szCs w:val="28"/>
        </w:rPr>
        <w:t xml:space="preserve">(или) </w:t>
      </w:r>
      <w:r w:rsidRPr="00F81EEA">
        <w:rPr>
          <w:sz w:val="28"/>
          <w:szCs w:val="28"/>
        </w:rPr>
        <w:t>Портала Воронежской области в сети Интернет в соответствии с подпунктом</w:t>
      </w:r>
      <w:r w:rsidR="00062E25">
        <w:rPr>
          <w:sz w:val="28"/>
          <w:szCs w:val="28"/>
        </w:rPr>
        <w:t> </w:t>
      </w:r>
      <w:r w:rsidRPr="00F81EEA">
        <w:rPr>
          <w:sz w:val="28"/>
          <w:szCs w:val="28"/>
        </w:rPr>
        <w:t>«а» пункта 2.6.</w:t>
      </w:r>
      <w:r w:rsidR="0096679F" w:rsidRPr="00F81EEA">
        <w:rPr>
          <w:sz w:val="28"/>
          <w:szCs w:val="28"/>
        </w:rPr>
        <w:t>5</w:t>
      </w:r>
      <w:r w:rsidRPr="00F81EEA">
        <w:rPr>
          <w:sz w:val="28"/>
          <w:szCs w:val="28"/>
        </w:rPr>
        <w:t xml:space="preserve"> настоящего Административного регламента указанный документ, выданный заявителем </w:t>
      </w:r>
      <w:r w:rsidR="003D2D40" w:rsidRPr="00F81EEA">
        <w:rPr>
          <w:sz w:val="28"/>
          <w:szCs w:val="28"/>
        </w:rPr>
        <w:t xml:space="preserve"> </w:t>
      </w:r>
      <w:r w:rsidRPr="00F81EEA">
        <w:rPr>
          <w:sz w:val="28"/>
          <w:szCs w:val="28"/>
        </w:rPr>
        <w:t>− юридическим лицом, удостоверяется усиленной квалифицированной электронной подписью или</w:t>
      </w:r>
      <w:r w:rsidR="00062E25">
        <w:rPr>
          <w:sz w:val="28"/>
          <w:szCs w:val="28"/>
        </w:rPr>
        <w:t> </w:t>
      </w:r>
      <w:r w:rsidRPr="00F81EEA">
        <w:rPr>
          <w:sz w:val="28"/>
          <w:szCs w:val="28"/>
        </w:rPr>
        <w:t>усиленной неквалифицированной электронной подписью правомочного должностного лица такого юридического лица, а документ, выданный заявителем − физическим лицом, − усиленной квалифицированной электронной подписью нотариуса</w:t>
      </w:r>
      <w:r w:rsidR="00CD5755">
        <w:rPr>
          <w:sz w:val="28"/>
          <w:szCs w:val="28"/>
        </w:rPr>
        <w:t>;</w:t>
      </w:r>
      <w:proofErr w:type="gramEnd"/>
    </w:p>
    <w:p w:rsidR="00CD5755" w:rsidRPr="00CD5755" w:rsidRDefault="00910868" w:rsidP="00FE4DC9">
      <w:pPr>
        <w:suppressAutoHyphens/>
        <w:autoSpaceDE w:val="0"/>
        <w:autoSpaceDN w:val="0"/>
        <w:adjustRightInd w:val="0"/>
        <w:spacing w:line="360" w:lineRule="auto"/>
        <w:ind w:firstLine="709"/>
        <w:jc w:val="both"/>
        <w:rPr>
          <w:sz w:val="28"/>
          <w:szCs w:val="28"/>
        </w:rPr>
      </w:pPr>
      <w:proofErr w:type="gramStart"/>
      <w:r>
        <w:rPr>
          <w:sz w:val="28"/>
          <w:szCs w:val="28"/>
        </w:rPr>
        <w:t>д</w:t>
      </w:r>
      <w:r w:rsidR="00CD5755" w:rsidRPr="00CD5755">
        <w:rPr>
          <w:sz w:val="28"/>
          <w:szCs w:val="28"/>
        </w:rPr>
        <w:t>)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r w:rsidR="00FE4DC9">
        <w:rPr>
          <w:sz w:val="28"/>
          <w:szCs w:val="28"/>
        </w:rPr>
        <w:t xml:space="preserve"> (требования </w:t>
      </w:r>
      <w:r w:rsidR="00FE4DC9" w:rsidRPr="00FE4DC9">
        <w:rPr>
          <w:sz w:val="28"/>
          <w:szCs w:val="28"/>
        </w:rPr>
        <w:t>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w:t>
      </w:r>
      <w:r w:rsidR="00FE4DC9">
        <w:rPr>
          <w:sz w:val="28"/>
          <w:szCs w:val="28"/>
        </w:rPr>
        <w:t xml:space="preserve"> </w:t>
      </w:r>
      <w:r w:rsidR="00FE4DC9" w:rsidRPr="00FE4DC9">
        <w:rPr>
          <w:sz w:val="28"/>
          <w:szCs w:val="28"/>
        </w:rPr>
        <w:t xml:space="preserve">утверждены Приказом </w:t>
      </w:r>
      <w:proofErr w:type="spellStart"/>
      <w:r w:rsidR="00FE4DC9" w:rsidRPr="00FE4DC9">
        <w:rPr>
          <w:sz w:val="28"/>
          <w:szCs w:val="28"/>
        </w:rPr>
        <w:t>Росреестра</w:t>
      </w:r>
      <w:proofErr w:type="spellEnd"/>
      <w:proofErr w:type="gramEnd"/>
      <w:r w:rsidR="00FE4DC9" w:rsidRPr="00FE4DC9">
        <w:rPr>
          <w:sz w:val="28"/>
          <w:szCs w:val="28"/>
        </w:rPr>
        <w:t xml:space="preserve"> от 13.01.2021 </w:t>
      </w:r>
      <w:r w:rsidR="00FE4DC9">
        <w:rPr>
          <w:sz w:val="28"/>
          <w:szCs w:val="28"/>
        </w:rPr>
        <w:t>№</w:t>
      </w:r>
      <w:r w:rsidR="00FE4DC9" w:rsidRPr="00FE4DC9">
        <w:rPr>
          <w:sz w:val="28"/>
          <w:szCs w:val="28"/>
        </w:rPr>
        <w:t xml:space="preserve"> </w:t>
      </w:r>
      <w:proofErr w:type="gramStart"/>
      <w:r w:rsidR="00FE4DC9" w:rsidRPr="00FE4DC9">
        <w:rPr>
          <w:sz w:val="28"/>
          <w:szCs w:val="28"/>
        </w:rPr>
        <w:t>П</w:t>
      </w:r>
      <w:proofErr w:type="gramEnd"/>
      <w:r w:rsidR="00FE4DC9" w:rsidRPr="00FE4DC9">
        <w:rPr>
          <w:sz w:val="28"/>
          <w:szCs w:val="28"/>
        </w:rPr>
        <w:t xml:space="preserve">/0004 </w:t>
      </w:r>
      <w:r w:rsidR="00FE4DC9">
        <w:rPr>
          <w:sz w:val="28"/>
          <w:szCs w:val="28"/>
        </w:rPr>
        <w:br/>
        <w:t>«</w:t>
      </w:r>
      <w:r w:rsidR="00FE4DC9" w:rsidRPr="00FE4DC9">
        <w:rPr>
          <w:sz w:val="28"/>
          <w:szCs w:val="28"/>
        </w:rPr>
        <w:t>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w:t>
      </w:r>
      <w:r w:rsidR="00FE4DC9">
        <w:rPr>
          <w:sz w:val="28"/>
          <w:szCs w:val="28"/>
        </w:rPr>
        <w:t xml:space="preserve"> содержащего указанные сведения»</w:t>
      </w:r>
      <w:r w:rsidR="00CD5755" w:rsidRPr="00CD5755">
        <w:rPr>
          <w:sz w:val="28"/>
          <w:szCs w:val="28"/>
        </w:rPr>
        <w:t>;</w:t>
      </w:r>
    </w:p>
    <w:p w:rsidR="00CD5755" w:rsidRPr="00CD5755" w:rsidRDefault="00910868" w:rsidP="00CD5755">
      <w:pPr>
        <w:suppressAutoHyphens/>
        <w:autoSpaceDE w:val="0"/>
        <w:autoSpaceDN w:val="0"/>
        <w:adjustRightInd w:val="0"/>
        <w:spacing w:line="360" w:lineRule="auto"/>
        <w:ind w:firstLine="709"/>
        <w:jc w:val="both"/>
        <w:rPr>
          <w:sz w:val="28"/>
          <w:szCs w:val="28"/>
        </w:rPr>
      </w:pPr>
      <w:proofErr w:type="gramStart"/>
      <w:r>
        <w:rPr>
          <w:sz w:val="28"/>
          <w:szCs w:val="28"/>
        </w:rPr>
        <w:t>е</w:t>
      </w:r>
      <w:r w:rsidR="00CD5755" w:rsidRPr="00CD5755">
        <w:rPr>
          <w:sz w:val="28"/>
          <w:szCs w:val="28"/>
        </w:rPr>
        <w:t xml:space="preserve">)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w:t>
      </w:r>
      <w:r w:rsidR="00CD5755" w:rsidRPr="00CD5755">
        <w:rPr>
          <w:sz w:val="28"/>
          <w:szCs w:val="28"/>
        </w:rPr>
        <w:lastRenderedPageBreak/>
        <w:t>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roofErr w:type="gramEnd"/>
    </w:p>
    <w:p w:rsidR="00CD5755" w:rsidRPr="00CD5755" w:rsidRDefault="00910868" w:rsidP="00CD5755">
      <w:pPr>
        <w:suppressAutoHyphens/>
        <w:autoSpaceDE w:val="0"/>
        <w:autoSpaceDN w:val="0"/>
        <w:adjustRightInd w:val="0"/>
        <w:spacing w:line="360" w:lineRule="auto"/>
        <w:ind w:firstLine="709"/>
        <w:jc w:val="both"/>
        <w:rPr>
          <w:sz w:val="28"/>
          <w:szCs w:val="28"/>
        </w:rPr>
      </w:pPr>
      <w:r>
        <w:rPr>
          <w:sz w:val="28"/>
          <w:szCs w:val="28"/>
        </w:rPr>
        <w:t>е</w:t>
      </w:r>
      <w:r w:rsidR="00CD5755" w:rsidRPr="00CD5755">
        <w:rPr>
          <w:sz w:val="28"/>
          <w:szCs w:val="28"/>
        </w:rPr>
        <w:t>) копии документов, подтверждающих право на инженерное сооружение, если подано ходатайство</w:t>
      </w:r>
      <w:r w:rsidR="00CD5755">
        <w:rPr>
          <w:rFonts w:eastAsiaTheme="minorHAnsi"/>
          <w:sz w:val="28"/>
          <w:szCs w:val="28"/>
        </w:rPr>
        <w:t xml:space="preserve"> об установлении публичного сервитута для реконструкции или эксплуатации указанного сооружения, реконструкции или </w:t>
      </w:r>
      <w:r w:rsidR="00CD5755" w:rsidRPr="00CD5755">
        <w:rPr>
          <w:sz w:val="28"/>
          <w:szCs w:val="28"/>
        </w:rPr>
        <w:t>капитального ремонта его участка (части), при условии, что такое право не зарегистрировано;</w:t>
      </w:r>
    </w:p>
    <w:p w:rsidR="00CD5755" w:rsidRPr="00CD5755" w:rsidRDefault="00910868" w:rsidP="00CD5755">
      <w:pPr>
        <w:suppressAutoHyphens/>
        <w:autoSpaceDE w:val="0"/>
        <w:autoSpaceDN w:val="0"/>
        <w:adjustRightInd w:val="0"/>
        <w:spacing w:line="360" w:lineRule="auto"/>
        <w:ind w:firstLine="709"/>
        <w:jc w:val="both"/>
        <w:rPr>
          <w:sz w:val="28"/>
          <w:szCs w:val="28"/>
        </w:rPr>
      </w:pPr>
      <w:r>
        <w:rPr>
          <w:sz w:val="28"/>
          <w:szCs w:val="28"/>
        </w:rPr>
        <w:t>ж</w:t>
      </w:r>
      <w:r w:rsidR="00CD5755" w:rsidRPr="00CD5755">
        <w:rPr>
          <w:sz w:val="28"/>
          <w:szCs w:val="28"/>
        </w:rPr>
        <w:t>)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подпунктом 4.1 статьи 39.37 Земельного Кодекса;</w:t>
      </w:r>
    </w:p>
    <w:p w:rsidR="00CD5755" w:rsidRPr="00CD5755" w:rsidRDefault="00783A19" w:rsidP="00CD5755">
      <w:pPr>
        <w:suppressAutoHyphens/>
        <w:autoSpaceDE w:val="0"/>
        <w:autoSpaceDN w:val="0"/>
        <w:adjustRightInd w:val="0"/>
        <w:spacing w:line="360" w:lineRule="auto"/>
        <w:ind w:firstLine="709"/>
        <w:jc w:val="both"/>
        <w:rPr>
          <w:sz w:val="28"/>
          <w:szCs w:val="28"/>
        </w:rPr>
      </w:pPr>
      <w:r>
        <w:rPr>
          <w:sz w:val="28"/>
          <w:szCs w:val="28"/>
        </w:rPr>
        <w:t>з</w:t>
      </w:r>
      <w:r w:rsidR="00CD5755" w:rsidRPr="00CD5755">
        <w:rPr>
          <w:sz w:val="28"/>
          <w:szCs w:val="28"/>
        </w:rPr>
        <w:t>) копия договора, на основании</w:t>
      </w:r>
      <w:r w:rsidR="00CD5755">
        <w:rPr>
          <w:rFonts w:eastAsiaTheme="minorHAnsi"/>
          <w:sz w:val="28"/>
          <w:szCs w:val="28"/>
        </w:rPr>
        <w:t xml:space="preserve"> которого осуществляются реконструкция, капитальный ремонт линейных объектов в связи с </w:t>
      </w:r>
      <w:proofErr w:type="gramStart"/>
      <w:r w:rsidR="00CD5755">
        <w:rPr>
          <w:rFonts w:eastAsiaTheme="minorHAnsi"/>
          <w:sz w:val="28"/>
          <w:szCs w:val="28"/>
        </w:rPr>
        <w:t>планируемыми</w:t>
      </w:r>
      <w:proofErr w:type="gramEnd"/>
      <w:r w:rsidR="00CD5755">
        <w:rPr>
          <w:rFonts w:eastAsiaTheme="minorHAnsi"/>
          <w:sz w:val="28"/>
          <w:szCs w:val="28"/>
        </w:rPr>
        <w:t xml:space="preserve"> строительством, реконструкцией или капитальным ремонтом объектов </w:t>
      </w:r>
      <w:r w:rsidR="00CD5755" w:rsidRPr="00CD5755">
        <w:rPr>
          <w:sz w:val="28"/>
          <w:szCs w:val="28"/>
        </w:rPr>
        <w:t>капитального строительства, в случае, если ходатайство об установлении публичного сервитута подано лицом, указанным в подпункте 4.2 статьи 39.40 Земельного Кодекса;</w:t>
      </w:r>
    </w:p>
    <w:p w:rsidR="00CD5755" w:rsidRPr="00CD5755" w:rsidRDefault="00783A19" w:rsidP="00CD5755">
      <w:pPr>
        <w:suppressAutoHyphens/>
        <w:autoSpaceDE w:val="0"/>
        <w:autoSpaceDN w:val="0"/>
        <w:adjustRightInd w:val="0"/>
        <w:spacing w:line="360" w:lineRule="auto"/>
        <w:ind w:firstLine="709"/>
        <w:jc w:val="both"/>
        <w:rPr>
          <w:sz w:val="28"/>
          <w:szCs w:val="28"/>
        </w:rPr>
      </w:pPr>
      <w:r>
        <w:rPr>
          <w:sz w:val="28"/>
          <w:szCs w:val="28"/>
        </w:rPr>
        <w:t>и</w:t>
      </w:r>
      <w:r w:rsidR="00CD5755" w:rsidRPr="00CD5755">
        <w:rPr>
          <w:sz w:val="28"/>
          <w:szCs w:val="28"/>
        </w:rPr>
        <w:t>)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CD5755" w:rsidRPr="00CD5755" w:rsidRDefault="00783A19" w:rsidP="00CD5755">
      <w:pPr>
        <w:suppressAutoHyphens/>
        <w:autoSpaceDE w:val="0"/>
        <w:autoSpaceDN w:val="0"/>
        <w:adjustRightInd w:val="0"/>
        <w:spacing w:line="360" w:lineRule="auto"/>
        <w:ind w:firstLine="709"/>
        <w:jc w:val="both"/>
        <w:rPr>
          <w:sz w:val="28"/>
          <w:szCs w:val="28"/>
        </w:rPr>
      </w:pPr>
      <w:proofErr w:type="gramStart"/>
      <w:r>
        <w:rPr>
          <w:sz w:val="28"/>
          <w:szCs w:val="28"/>
        </w:rPr>
        <w:t>к</w:t>
      </w:r>
      <w:r w:rsidR="00CD5755" w:rsidRPr="00CD5755">
        <w:rPr>
          <w:sz w:val="28"/>
          <w:szCs w:val="28"/>
        </w:rPr>
        <w:t xml:space="preserve">)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w:t>
      </w:r>
      <w:r w:rsidR="00CD5755" w:rsidRPr="00CD5755">
        <w:rPr>
          <w:sz w:val="28"/>
          <w:szCs w:val="28"/>
        </w:rPr>
        <w:lastRenderedPageBreak/>
        <w:t>случае, если ходатайство об установлении публичного сервитута подано в целях, предусмотренных подпунктом 2 статьи 39.37 настоящего Кодекса.</w:t>
      </w:r>
      <w:proofErr w:type="gramEnd"/>
    </w:p>
    <w:p w:rsidR="006D395F" w:rsidRPr="00F81EEA" w:rsidRDefault="006D395F" w:rsidP="00F81EEA">
      <w:pPr>
        <w:suppressAutoHyphens/>
        <w:autoSpaceDE w:val="0"/>
        <w:autoSpaceDN w:val="0"/>
        <w:adjustRightInd w:val="0"/>
        <w:spacing w:line="360" w:lineRule="auto"/>
        <w:ind w:firstLine="709"/>
        <w:jc w:val="both"/>
        <w:rPr>
          <w:sz w:val="28"/>
          <w:szCs w:val="28"/>
        </w:rPr>
      </w:pPr>
      <w:r w:rsidRPr="00F81EEA">
        <w:rPr>
          <w:sz w:val="28"/>
          <w:szCs w:val="28"/>
        </w:rPr>
        <w:t>2.6.2.</w:t>
      </w:r>
      <w:r w:rsidR="00062E25">
        <w:rPr>
          <w:sz w:val="28"/>
          <w:szCs w:val="28"/>
        </w:rPr>
        <w:t> </w:t>
      </w:r>
      <w:r w:rsidRPr="00F81EEA">
        <w:rPr>
          <w:sz w:val="28"/>
          <w:szCs w:val="28"/>
        </w:rPr>
        <w:t>Исчерпывающий перечень документов в случае обращения  заявителя за исправлением допущенных опечаток и ошибок:</w:t>
      </w:r>
    </w:p>
    <w:p w:rsidR="006D395F" w:rsidRPr="00F81EEA" w:rsidRDefault="006D395F" w:rsidP="00F81EEA">
      <w:pPr>
        <w:suppressAutoHyphens/>
        <w:autoSpaceDE w:val="0"/>
        <w:autoSpaceDN w:val="0"/>
        <w:adjustRightInd w:val="0"/>
        <w:spacing w:line="360" w:lineRule="auto"/>
        <w:ind w:firstLine="709"/>
        <w:jc w:val="both"/>
        <w:rPr>
          <w:sz w:val="28"/>
          <w:szCs w:val="28"/>
        </w:rPr>
      </w:pPr>
      <w:r w:rsidRPr="00F81EEA">
        <w:rPr>
          <w:sz w:val="28"/>
          <w:szCs w:val="28"/>
        </w:rPr>
        <w:t>а)</w:t>
      </w:r>
      <w:r w:rsidR="00062E25">
        <w:rPr>
          <w:sz w:val="28"/>
          <w:szCs w:val="28"/>
        </w:rPr>
        <w:t> </w:t>
      </w:r>
      <w:r w:rsidRPr="00F81EEA">
        <w:rPr>
          <w:sz w:val="28"/>
          <w:szCs w:val="28"/>
        </w:rPr>
        <w:t>заявление об исправлении допущенных опечаток и ошибок в</w:t>
      </w:r>
      <w:r w:rsidR="00062E25">
        <w:rPr>
          <w:sz w:val="28"/>
          <w:szCs w:val="28"/>
        </w:rPr>
        <w:t> </w:t>
      </w:r>
      <w:r w:rsidRPr="00F81EEA">
        <w:rPr>
          <w:sz w:val="28"/>
          <w:szCs w:val="28"/>
        </w:rPr>
        <w:t xml:space="preserve">постановлении </w:t>
      </w:r>
      <w:r w:rsidR="00CD5755">
        <w:rPr>
          <w:sz w:val="28"/>
          <w:szCs w:val="28"/>
        </w:rPr>
        <w:t>об установлении публичного сервитута</w:t>
      </w:r>
      <w:r w:rsidRPr="00F81EEA">
        <w:rPr>
          <w:sz w:val="28"/>
          <w:szCs w:val="28"/>
        </w:rPr>
        <w:t xml:space="preserve"> или в постановлении об отказе </w:t>
      </w:r>
      <w:r w:rsidR="00CD5755">
        <w:rPr>
          <w:sz w:val="28"/>
          <w:szCs w:val="28"/>
        </w:rPr>
        <w:t>в установлении публичного сервитута</w:t>
      </w:r>
      <w:r w:rsidRPr="00F81EEA">
        <w:rPr>
          <w:sz w:val="28"/>
          <w:szCs w:val="28"/>
        </w:rPr>
        <w:t xml:space="preserve"> по форме</w:t>
      </w:r>
      <w:r w:rsidR="001C4232" w:rsidRPr="00F81EEA">
        <w:rPr>
          <w:sz w:val="28"/>
          <w:szCs w:val="28"/>
        </w:rPr>
        <w:t>,</w:t>
      </w:r>
      <w:r w:rsidRPr="00F81EEA">
        <w:rPr>
          <w:sz w:val="28"/>
          <w:szCs w:val="28"/>
        </w:rPr>
        <w:t xml:space="preserve"> согласно приложению № </w:t>
      </w:r>
      <w:r w:rsidR="000C38DA">
        <w:rPr>
          <w:sz w:val="28"/>
          <w:szCs w:val="28"/>
        </w:rPr>
        <w:t>4</w:t>
      </w:r>
      <w:r w:rsidR="0040037F">
        <w:rPr>
          <w:sz w:val="28"/>
          <w:szCs w:val="28"/>
        </w:rPr>
        <w:t xml:space="preserve"> к настоящему Административному регламенту</w:t>
      </w:r>
      <w:r w:rsidR="00CD5755">
        <w:rPr>
          <w:sz w:val="28"/>
          <w:szCs w:val="28"/>
        </w:rPr>
        <w:t>;</w:t>
      </w:r>
    </w:p>
    <w:p w:rsidR="006D395F" w:rsidRPr="00F81EEA" w:rsidRDefault="006D395F" w:rsidP="00F81EEA">
      <w:pPr>
        <w:suppressAutoHyphens/>
        <w:autoSpaceDE w:val="0"/>
        <w:autoSpaceDN w:val="0"/>
        <w:adjustRightInd w:val="0"/>
        <w:spacing w:line="360" w:lineRule="auto"/>
        <w:ind w:firstLine="709"/>
        <w:jc w:val="both"/>
        <w:rPr>
          <w:sz w:val="28"/>
          <w:szCs w:val="28"/>
        </w:rPr>
      </w:pPr>
      <w:r w:rsidRPr="00F81EEA">
        <w:rPr>
          <w:sz w:val="28"/>
          <w:szCs w:val="28"/>
        </w:rPr>
        <w:t>б)</w:t>
      </w:r>
      <w:r w:rsidR="00062E25">
        <w:rPr>
          <w:sz w:val="28"/>
          <w:szCs w:val="28"/>
        </w:rPr>
        <w:t> </w:t>
      </w:r>
      <w:r w:rsidRPr="00F81EEA">
        <w:rPr>
          <w:sz w:val="28"/>
          <w:szCs w:val="28"/>
        </w:rPr>
        <w:t xml:space="preserve">документы, указанные в подпунктах </w:t>
      </w:r>
      <w:r w:rsidR="00491C8D" w:rsidRPr="00F81EEA">
        <w:rPr>
          <w:sz w:val="28"/>
          <w:szCs w:val="28"/>
        </w:rPr>
        <w:t>«б»</w:t>
      </w:r>
      <w:r w:rsidR="008918DA" w:rsidRPr="00F81EEA">
        <w:rPr>
          <w:rFonts w:eastAsiaTheme="minorHAnsi"/>
          <w:sz w:val="28"/>
          <w:szCs w:val="28"/>
        </w:rPr>
        <w:t>,</w:t>
      </w:r>
      <w:r w:rsidR="00491C8D" w:rsidRPr="00F81EEA">
        <w:rPr>
          <w:sz w:val="28"/>
          <w:szCs w:val="28"/>
        </w:rPr>
        <w:t xml:space="preserve"> «в» </w:t>
      </w:r>
      <w:r w:rsidRPr="00F81EEA">
        <w:rPr>
          <w:sz w:val="28"/>
          <w:szCs w:val="28"/>
        </w:rPr>
        <w:t>пункта 2.6.1 настоящего Административного регламента.</w:t>
      </w:r>
    </w:p>
    <w:p w:rsidR="00BF1F37" w:rsidRPr="00F81EEA" w:rsidRDefault="004946BA" w:rsidP="00F81EEA">
      <w:pPr>
        <w:suppressAutoHyphens/>
        <w:autoSpaceDE w:val="0"/>
        <w:autoSpaceDN w:val="0"/>
        <w:adjustRightInd w:val="0"/>
        <w:spacing w:line="360" w:lineRule="auto"/>
        <w:ind w:firstLine="709"/>
        <w:jc w:val="both"/>
        <w:rPr>
          <w:sz w:val="28"/>
          <w:szCs w:val="28"/>
        </w:rPr>
      </w:pPr>
      <w:r w:rsidRPr="00F81EEA">
        <w:rPr>
          <w:sz w:val="28"/>
          <w:szCs w:val="28"/>
        </w:rPr>
        <w:t>2.6.</w:t>
      </w:r>
      <w:r w:rsidR="006D395F" w:rsidRPr="00F81EEA">
        <w:rPr>
          <w:sz w:val="28"/>
          <w:szCs w:val="28"/>
        </w:rPr>
        <w:t>3</w:t>
      </w:r>
      <w:r w:rsidRPr="00F81EEA">
        <w:rPr>
          <w:sz w:val="28"/>
          <w:szCs w:val="28"/>
        </w:rPr>
        <w:t>. </w:t>
      </w:r>
      <w:r w:rsidR="00BF1F37" w:rsidRPr="00F81EEA">
        <w:rPr>
          <w:sz w:val="28"/>
          <w:szCs w:val="28"/>
        </w:rPr>
        <w:t>Сведения, позволяющие идентифицировать заявителя, содержатся в документе, предусмотренном подпунктом «б» пункта 2.6.1 настоящего Административного регламента.</w:t>
      </w:r>
    </w:p>
    <w:p w:rsidR="00BF1F37" w:rsidRPr="00F81EEA" w:rsidRDefault="00BF1F37" w:rsidP="00F81EEA">
      <w:pPr>
        <w:suppressAutoHyphens/>
        <w:autoSpaceDE w:val="0"/>
        <w:autoSpaceDN w:val="0"/>
        <w:adjustRightInd w:val="0"/>
        <w:spacing w:line="360" w:lineRule="auto"/>
        <w:ind w:firstLine="709"/>
        <w:jc w:val="both"/>
        <w:rPr>
          <w:sz w:val="28"/>
          <w:szCs w:val="28"/>
        </w:rPr>
      </w:pPr>
      <w:r w:rsidRPr="00F81EEA">
        <w:rPr>
          <w:sz w:val="28"/>
          <w:szCs w:val="28"/>
        </w:rPr>
        <w:t xml:space="preserve">Сведения, позволяющие идентифицировать представителя, содержатся в документах, предусмотренных подпунктами </w:t>
      </w:r>
      <w:r w:rsidR="00491C8D" w:rsidRPr="00F81EEA">
        <w:rPr>
          <w:sz w:val="28"/>
          <w:szCs w:val="28"/>
        </w:rPr>
        <w:t>«б»</w:t>
      </w:r>
      <w:r w:rsidR="008918DA" w:rsidRPr="00F81EEA">
        <w:rPr>
          <w:rFonts w:eastAsiaTheme="minorHAnsi"/>
          <w:sz w:val="28"/>
          <w:szCs w:val="28"/>
        </w:rPr>
        <w:t xml:space="preserve">, </w:t>
      </w:r>
      <w:r w:rsidR="00491C8D" w:rsidRPr="00F81EEA">
        <w:rPr>
          <w:sz w:val="28"/>
          <w:szCs w:val="28"/>
        </w:rPr>
        <w:t xml:space="preserve">«в» </w:t>
      </w:r>
      <w:r w:rsidRPr="00F81EEA">
        <w:rPr>
          <w:sz w:val="28"/>
          <w:szCs w:val="28"/>
        </w:rPr>
        <w:t>пункта 2.6.1 настоящего Административного регламента.</w:t>
      </w:r>
    </w:p>
    <w:p w:rsidR="002E5445" w:rsidRPr="00F81EEA" w:rsidRDefault="00B2106F" w:rsidP="00F81EEA">
      <w:pPr>
        <w:suppressAutoHyphens/>
        <w:autoSpaceDE w:val="0"/>
        <w:autoSpaceDN w:val="0"/>
        <w:adjustRightInd w:val="0"/>
        <w:spacing w:line="360" w:lineRule="auto"/>
        <w:ind w:firstLine="709"/>
        <w:jc w:val="both"/>
        <w:rPr>
          <w:sz w:val="28"/>
          <w:szCs w:val="28"/>
        </w:rPr>
      </w:pPr>
      <w:r w:rsidRPr="00F81EEA">
        <w:rPr>
          <w:sz w:val="28"/>
          <w:szCs w:val="28"/>
        </w:rPr>
        <w:t>2.6.</w:t>
      </w:r>
      <w:r w:rsidR="006D395F" w:rsidRPr="00F81EEA">
        <w:rPr>
          <w:sz w:val="28"/>
          <w:szCs w:val="28"/>
        </w:rPr>
        <w:t>4</w:t>
      </w:r>
      <w:r w:rsidRPr="00F81EEA">
        <w:rPr>
          <w:sz w:val="28"/>
          <w:szCs w:val="28"/>
        </w:rPr>
        <w:t>. </w:t>
      </w:r>
      <w:proofErr w:type="gramStart"/>
      <w:r w:rsidR="002E5445" w:rsidRPr="00F81EEA">
        <w:rPr>
          <w:sz w:val="28"/>
          <w:szCs w:val="28"/>
        </w:rPr>
        <w:t>Исчерпывающий перечень необходимых для предоставления муниципальной услуги</w:t>
      </w:r>
      <w:r w:rsidR="00D57437" w:rsidRPr="00F81EEA">
        <w:rPr>
          <w:sz w:val="28"/>
          <w:szCs w:val="28"/>
        </w:rPr>
        <w:t xml:space="preserve"> (или исправления допущенных опечаток и ошибок в</w:t>
      </w:r>
      <w:r w:rsidR="00062E25">
        <w:rPr>
          <w:sz w:val="28"/>
          <w:szCs w:val="28"/>
        </w:rPr>
        <w:t> </w:t>
      </w:r>
      <w:r w:rsidR="00D57437" w:rsidRPr="00F81EEA">
        <w:rPr>
          <w:sz w:val="28"/>
          <w:szCs w:val="28"/>
        </w:rPr>
        <w:t>результате муниципальной услуги)</w:t>
      </w:r>
      <w:r w:rsidR="002E5445" w:rsidRPr="00F81EEA">
        <w:rPr>
          <w:sz w:val="28"/>
          <w:szCs w:val="28"/>
        </w:rPr>
        <w:t xml:space="preserve"> документов (их копий или сведений, содержащихся в них), которые запрашиваются </w:t>
      </w:r>
      <w:r w:rsidR="00D57437" w:rsidRPr="00F81EEA">
        <w:rPr>
          <w:sz w:val="28"/>
          <w:szCs w:val="28"/>
        </w:rPr>
        <w:t>управлением</w:t>
      </w:r>
      <w:r w:rsidR="002E5445" w:rsidRPr="00F81EEA">
        <w:rPr>
          <w:sz w:val="28"/>
          <w:szCs w:val="28"/>
        </w:rPr>
        <w:t xml:space="preserve"> в порядке межведомственного информационного взаимодействия</w:t>
      </w:r>
      <w:r w:rsidR="00491C8D" w:rsidRPr="00F81EEA">
        <w:rPr>
          <w:sz w:val="28"/>
          <w:szCs w:val="28"/>
        </w:rPr>
        <w:t>,</w:t>
      </w:r>
      <w:r w:rsidR="002E5445" w:rsidRPr="00F81EEA">
        <w:rPr>
          <w:sz w:val="28"/>
          <w:szCs w:val="28"/>
        </w:rPr>
        <w:t xml:space="preserve"> в том числе с</w:t>
      </w:r>
      <w:r w:rsidR="00062E25">
        <w:rPr>
          <w:sz w:val="28"/>
          <w:szCs w:val="28"/>
        </w:rPr>
        <w:t> </w:t>
      </w:r>
      <w:r w:rsidR="002E5445" w:rsidRPr="00F81EEA">
        <w:rPr>
          <w:sz w:val="28"/>
          <w:szCs w:val="28"/>
        </w:rPr>
        <w:t>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w:t>
      </w:r>
      <w:r w:rsidR="00491C8D" w:rsidRPr="00F81EEA">
        <w:rPr>
          <w:sz w:val="28"/>
          <w:szCs w:val="28"/>
        </w:rPr>
        <w:t>,</w:t>
      </w:r>
      <w:r w:rsidR="002E5445" w:rsidRPr="00F81EEA">
        <w:rPr>
          <w:sz w:val="28"/>
          <w:szCs w:val="28"/>
        </w:rPr>
        <w:t xml:space="preserve"> в</w:t>
      </w:r>
      <w:r w:rsidR="00062E25">
        <w:rPr>
          <w:sz w:val="28"/>
          <w:szCs w:val="28"/>
        </w:rPr>
        <w:t> </w:t>
      </w:r>
      <w:r w:rsidR="002E5445" w:rsidRPr="00F81EEA">
        <w:rPr>
          <w:sz w:val="28"/>
          <w:szCs w:val="28"/>
        </w:rPr>
        <w:t>государственных органах и организациях, в</w:t>
      </w:r>
      <w:proofErr w:type="gramEnd"/>
      <w:r w:rsidR="002E5445" w:rsidRPr="00F81EEA">
        <w:rPr>
          <w:sz w:val="28"/>
          <w:szCs w:val="28"/>
        </w:rPr>
        <w:t xml:space="preserve"> </w:t>
      </w:r>
      <w:proofErr w:type="gramStart"/>
      <w:r w:rsidR="002E5445" w:rsidRPr="00F81EEA">
        <w:rPr>
          <w:sz w:val="28"/>
          <w:szCs w:val="28"/>
        </w:rPr>
        <w:t>распоряжении</w:t>
      </w:r>
      <w:proofErr w:type="gramEnd"/>
      <w:r w:rsidR="002E5445" w:rsidRPr="00F81EEA">
        <w:rPr>
          <w:sz w:val="28"/>
          <w:szCs w:val="28"/>
        </w:rPr>
        <w:t xml:space="preserve"> которых находятся указанные документы, и которые заявитель вправе представить по</w:t>
      </w:r>
      <w:r w:rsidR="00062E25">
        <w:rPr>
          <w:sz w:val="28"/>
          <w:szCs w:val="28"/>
        </w:rPr>
        <w:t> </w:t>
      </w:r>
      <w:r w:rsidR="002E5445" w:rsidRPr="00F81EEA">
        <w:rPr>
          <w:sz w:val="28"/>
          <w:szCs w:val="28"/>
        </w:rPr>
        <w:t>собственной инициативе:</w:t>
      </w:r>
    </w:p>
    <w:p w:rsidR="002E5445" w:rsidRPr="00E86149" w:rsidRDefault="002E5445" w:rsidP="00F81EEA">
      <w:pPr>
        <w:suppressAutoHyphens/>
        <w:autoSpaceDE w:val="0"/>
        <w:autoSpaceDN w:val="0"/>
        <w:adjustRightInd w:val="0"/>
        <w:spacing w:line="360" w:lineRule="auto"/>
        <w:ind w:firstLine="709"/>
        <w:jc w:val="both"/>
        <w:rPr>
          <w:sz w:val="28"/>
          <w:szCs w:val="28"/>
        </w:rPr>
      </w:pPr>
      <w:r w:rsidRPr="00E86149">
        <w:rPr>
          <w:sz w:val="28"/>
          <w:szCs w:val="28"/>
        </w:rPr>
        <w:t>а) </w:t>
      </w:r>
      <w:r w:rsidR="00237642" w:rsidRPr="00E86149">
        <w:rPr>
          <w:sz w:val="28"/>
          <w:szCs w:val="28"/>
        </w:rPr>
        <w:t>выписка</w:t>
      </w:r>
      <w:r w:rsidRPr="00E86149">
        <w:rPr>
          <w:sz w:val="28"/>
          <w:szCs w:val="28"/>
        </w:rPr>
        <w:t xml:space="preserve"> из Единого государственного реестра юридических лиц (при обращении заявителя − юридического лица) или из Единого </w:t>
      </w:r>
      <w:r w:rsidRPr="00E86149">
        <w:rPr>
          <w:sz w:val="28"/>
          <w:szCs w:val="28"/>
        </w:rPr>
        <w:lastRenderedPageBreak/>
        <w:t>государственного реестра индивидуальных предпринимателей (при обращении заявителя − индивидуального предпринимателя);</w:t>
      </w:r>
    </w:p>
    <w:p w:rsidR="007741FD" w:rsidRPr="00E86149" w:rsidRDefault="002E5445" w:rsidP="000F497D">
      <w:pPr>
        <w:suppressAutoHyphens/>
        <w:autoSpaceDE w:val="0"/>
        <w:autoSpaceDN w:val="0"/>
        <w:adjustRightInd w:val="0"/>
        <w:spacing w:line="360" w:lineRule="auto"/>
        <w:ind w:firstLine="709"/>
        <w:jc w:val="both"/>
        <w:rPr>
          <w:sz w:val="28"/>
          <w:szCs w:val="28"/>
        </w:rPr>
      </w:pPr>
      <w:r w:rsidRPr="00E86149">
        <w:rPr>
          <w:sz w:val="28"/>
          <w:szCs w:val="28"/>
        </w:rPr>
        <w:t>б) сведения из Единого госуда</w:t>
      </w:r>
      <w:r w:rsidR="000F497D">
        <w:rPr>
          <w:sz w:val="28"/>
          <w:szCs w:val="28"/>
        </w:rPr>
        <w:t>рственного реестра недвижимости.</w:t>
      </w:r>
    </w:p>
    <w:p w:rsidR="001C4232" w:rsidRPr="00F81EEA" w:rsidRDefault="001C4232" w:rsidP="00F81EEA">
      <w:pPr>
        <w:suppressAutoHyphens/>
        <w:autoSpaceDE w:val="0"/>
        <w:autoSpaceDN w:val="0"/>
        <w:adjustRightInd w:val="0"/>
        <w:spacing w:line="360" w:lineRule="auto"/>
        <w:ind w:firstLine="709"/>
        <w:jc w:val="both"/>
        <w:rPr>
          <w:rFonts w:eastAsiaTheme="minorHAnsi"/>
          <w:sz w:val="28"/>
          <w:szCs w:val="28"/>
        </w:rPr>
      </w:pPr>
      <w:r w:rsidRPr="00F81EEA">
        <w:rPr>
          <w:rFonts w:eastAsiaTheme="minorHAnsi"/>
          <w:sz w:val="28"/>
          <w:szCs w:val="28"/>
        </w:rPr>
        <w:t xml:space="preserve">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 </w:t>
      </w:r>
      <w:r w:rsidR="00D57437" w:rsidRPr="00F81EEA">
        <w:rPr>
          <w:rFonts w:eastAsiaTheme="minorHAnsi"/>
          <w:sz w:val="28"/>
          <w:szCs w:val="28"/>
        </w:rPr>
        <w:t xml:space="preserve">муниципальной </w:t>
      </w:r>
      <w:r w:rsidRPr="00F81EEA">
        <w:rPr>
          <w:rFonts w:eastAsiaTheme="minorHAnsi"/>
          <w:sz w:val="28"/>
          <w:szCs w:val="28"/>
        </w:rPr>
        <w:t>услуги.</w:t>
      </w:r>
    </w:p>
    <w:p w:rsidR="00BF1F37" w:rsidRPr="00F81EEA" w:rsidRDefault="002E5445" w:rsidP="00062E25">
      <w:pPr>
        <w:suppressAutoHyphens/>
        <w:autoSpaceDE w:val="0"/>
        <w:autoSpaceDN w:val="0"/>
        <w:adjustRightInd w:val="0"/>
        <w:spacing w:line="348" w:lineRule="auto"/>
        <w:ind w:firstLine="709"/>
        <w:jc w:val="both"/>
        <w:rPr>
          <w:sz w:val="28"/>
          <w:szCs w:val="28"/>
        </w:rPr>
      </w:pPr>
      <w:r w:rsidRPr="00F81EEA">
        <w:rPr>
          <w:sz w:val="28"/>
          <w:szCs w:val="28"/>
        </w:rPr>
        <w:t>2.6.</w:t>
      </w:r>
      <w:r w:rsidR="006D395F" w:rsidRPr="00F81EEA">
        <w:rPr>
          <w:sz w:val="28"/>
          <w:szCs w:val="28"/>
        </w:rPr>
        <w:t>5</w:t>
      </w:r>
      <w:r w:rsidRPr="00F81EEA">
        <w:rPr>
          <w:sz w:val="28"/>
          <w:szCs w:val="28"/>
        </w:rPr>
        <w:t>.</w:t>
      </w:r>
      <w:r w:rsidR="00062E25">
        <w:rPr>
          <w:sz w:val="28"/>
          <w:szCs w:val="28"/>
        </w:rPr>
        <w:t> </w:t>
      </w:r>
      <w:r w:rsidR="00BF1F37" w:rsidRPr="00F81EEA">
        <w:rPr>
          <w:sz w:val="28"/>
          <w:szCs w:val="28"/>
        </w:rPr>
        <w:t xml:space="preserve">Заявитель или его представитель представляет в </w:t>
      </w:r>
      <w:r w:rsidR="00D57437" w:rsidRPr="00F81EEA">
        <w:rPr>
          <w:sz w:val="28"/>
          <w:szCs w:val="28"/>
        </w:rPr>
        <w:t>управление</w:t>
      </w:r>
      <w:r w:rsidR="00BF1F37" w:rsidRPr="00F81EEA">
        <w:rPr>
          <w:sz w:val="28"/>
          <w:szCs w:val="28"/>
        </w:rPr>
        <w:t xml:space="preserve"> </w:t>
      </w:r>
      <w:r w:rsidR="0078762E">
        <w:rPr>
          <w:sz w:val="28"/>
          <w:szCs w:val="28"/>
        </w:rPr>
        <w:t>ходатайство об установлении публичного сервитута</w:t>
      </w:r>
      <w:r w:rsidR="0098247F">
        <w:rPr>
          <w:sz w:val="28"/>
          <w:szCs w:val="28"/>
        </w:rPr>
        <w:t>,</w:t>
      </w:r>
      <w:r w:rsidR="00D57437" w:rsidRPr="00F81EEA">
        <w:rPr>
          <w:sz w:val="28"/>
          <w:szCs w:val="28"/>
        </w:rPr>
        <w:t xml:space="preserve"> </w:t>
      </w:r>
      <w:r w:rsidR="00BF1F37" w:rsidRPr="00F81EEA">
        <w:rPr>
          <w:sz w:val="28"/>
          <w:szCs w:val="28"/>
        </w:rPr>
        <w:t xml:space="preserve">а также </w:t>
      </w:r>
      <w:r w:rsidR="00491C8D" w:rsidRPr="00F81EEA">
        <w:rPr>
          <w:sz w:val="28"/>
          <w:szCs w:val="28"/>
        </w:rPr>
        <w:t>прилагаемые к</w:t>
      </w:r>
      <w:r w:rsidR="00062E25">
        <w:rPr>
          <w:sz w:val="28"/>
          <w:szCs w:val="28"/>
        </w:rPr>
        <w:t xml:space="preserve"> </w:t>
      </w:r>
      <w:r w:rsidR="007856BE" w:rsidRPr="00F81EEA">
        <w:rPr>
          <w:sz w:val="28"/>
          <w:szCs w:val="28"/>
        </w:rPr>
        <w:t>такому</w:t>
      </w:r>
      <w:r w:rsidR="00491C8D" w:rsidRPr="00F81EEA">
        <w:rPr>
          <w:sz w:val="28"/>
          <w:szCs w:val="28"/>
        </w:rPr>
        <w:t xml:space="preserve"> </w:t>
      </w:r>
      <w:r w:rsidR="0078762E">
        <w:rPr>
          <w:sz w:val="28"/>
          <w:szCs w:val="28"/>
        </w:rPr>
        <w:t>ходатайству</w:t>
      </w:r>
      <w:r w:rsidR="00491C8D" w:rsidRPr="00F81EEA">
        <w:rPr>
          <w:sz w:val="28"/>
          <w:szCs w:val="28"/>
        </w:rPr>
        <w:t xml:space="preserve"> документы</w:t>
      </w:r>
      <w:r w:rsidR="00BF1F37" w:rsidRPr="00F81EEA">
        <w:rPr>
          <w:sz w:val="28"/>
          <w:szCs w:val="28"/>
        </w:rPr>
        <w:t>, указанные в настоящем Административном регламенте, одним из</w:t>
      </w:r>
      <w:r w:rsidR="00062E25">
        <w:rPr>
          <w:sz w:val="28"/>
          <w:szCs w:val="28"/>
        </w:rPr>
        <w:t> </w:t>
      </w:r>
      <w:r w:rsidR="00BF1F37" w:rsidRPr="00F81EEA">
        <w:rPr>
          <w:sz w:val="28"/>
          <w:szCs w:val="28"/>
        </w:rPr>
        <w:t>следующих способов по выбору заявителя:</w:t>
      </w:r>
    </w:p>
    <w:p w:rsidR="00B71A76" w:rsidRPr="00F81EEA" w:rsidRDefault="00BF1F37" w:rsidP="00062E25">
      <w:pPr>
        <w:suppressAutoHyphens/>
        <w:autoSpaceDE w:val="0"/>
        <w:autoSpaceDN w:val="0"/>
        <w:adjustRightInd w:val="0"/>
        <w:spacing w:line="348" w:lineRule="auto"/>
        <w:ind w:firstLine="709"/>
        <w:jc w:val="both"/>
        <w:rPr>
          <w:sz w:val="28"/>
          <w:szCs w:val="28"/>
        </w:rPr>
      </w:pPr>
      <w:r w:rsidRPr="00F81EEA">
        <w:rPr>
          <w:sz w:val="28"/>
          <w:szCs w:val="28"/>
        </w:rPr>
        <w:t>а) </w:t>
      </w:r>
      <w:r w:rsidR="00B71A76" w:rsidRPr="00F81EEA">
        <w:rPr>
          <w:sz w:val="28"/>
          <w:szCs w:val="28"/>
        </w:rPr>
        <w:t xml:space="preserve">в электронной форме посредством </w:t>
      </w:r>
      <w:r w:rsidR="00D20316">
        <w:rPr>
          <w:sz w:val="28"/>
          <w:szCs w:val="28"/>
        </w:rPr>
        <w:t>ЕПГУ</w:t>
      </w:r>
      <w:r w:rsidR="00B71A76" w:rsidRPr="00F81EEA">
        <w:rPr>
          <w:sz w:val="28"/>
          <w:szCs w:val="28"/>
        </w:rPr>
        <w:t xml:space="preserve"> и (или) Портала Воронежской области в сети Интернет.</w:t>
      </w:r>
    </w:p>
    <w:p w:rsidR="00BF1F37" w:rsidRPr="00F81EEA" w:rsidRDefault="00BF1F37" w:rsidP="00062E25">
      <w:pPr>
        <w:suppressAutoHyphens/>
        <w:autoSpaceDE w:val="0"/>
        <w:autoSpaceDN w:val="0"/>
        <w:adjustRightInd w:val="0"/>
        <w:spacing w:line="348" w:lineRule="auto"/>
        <w:ind w:firstLine="709"/>
        <w:jc w:val="both"/>
        <w:rPr>
          <w:sz w:val="28"/>
          <w:szCs w:val="28"/>
        </w:rPr>
      </w:pPr>
      <w:proofErr w:type="gramStart"/>
      <w:r w:rsidRPr="00F81EEA">
        <w:rPr>
          <w:sz w:val="28"/>
          <w:szCs w:val="28"/>
        </w:rPr>
        <w:t xml:space="preserve">В случае представления </w:t>
      </w:r>
      <w:r w:rsidR="0078762E">
        <w:rPr>
          <w:sz w:val="28"/>
          <w:szCs w:val="28"/>
        </w:rPr>
        <w:t>ходатайства об установлении публичного сервитута</w:t>
      </w:r>
      <w:r w:rsidRPr="00F81EEA">
        <w:rPr>
          <w:sz w:val="28"/>
          <w:szCs w:val="28"/>
        </w:rPr>
        <w:t xml:space="preserve"> </w:t>
      </w:r>
      <w:r w:rsidR="007856BE" w:rsidRPr="00F81EEA">
        <w:rPr>
          <w:sz w:val="28"/>
          <w:szCs w:val="28"/>
        </w:rPr>
        <w:t>и</w:t>
      </w:r>
      <w:r w:rsidR="00062E25">
        <w:rPr>
          <w:sz w:val="28"/>
          <w:szCs w:val="28"/>
        </w:rPr>
        <w:t> </w:t>
      </w:r>
      <w:r w:rsidR="007856BE" w:rsidRPr="00F81EEA">
        <w:rPr>
          <w:sz w:val="28"/>
          <w:szCs w:val="28"/>
        </w:rPr>
        <w:t xml:space="preserve">прилагаемых </w:t>
      </w:r>
      <w:r w:rsidRPr="00F81EEA">
        <w:rPr>
          <w:sz w:val="28"/>
          <w:szCs w:val="28"/>
        </w:rPr>
        <w:t>документов указанным способом</w:t>
      </w:r>
      <w:r w:rsidR="00D20316">
        <w:rPr>
          <w:sz w:val="28"/>
          <w:szCs w:val="28"/>
        </w:rPr>
        <w:t>,</w:t>
      </w:r>
      <w:r w:rsidRPr="00F81EEA">
        <w:rPr>
          <w:sz w:val="28"/>
          <w:szCs w:val="28"/>
        </w:rPr>
        <w:t xml:space="preserve"> заявитель или его представитель, прошедшие процедуры регистрации, идентификации и</w:t>
      </w:r>
      <w:r w:rsidR="00062E25">
        <w:rPr>
          <w:sz w:val="28"/>
          <w:szCs w:val="28"/>
        </w:rPr>
        <w:t> </w:t>
      </w:r>
      <w:r w:rsidRPr="00F81EEA">
        <w:rPr>
          <w:sz w:val="28"/>
          <w:szCs w:val="28"/>
        </w:rPr>
        <w:t>аутентификации с использованием федеральной государственной информационной системы «Единая система идентификации и</w:t>
      </w:r>
      <w:r w:rsidR="00062E25">
        <w:rPr>
          <w:sz w:val="28"/>
          <w:szCs w:val="28"/>
        </w:rPr>
        <w:t> </w:t>
      </w:r>
      <w:r w:rsidRPr="00F81EEA">
        <w:rPr>
          <w:sz w:val="28"/>
          <w:szCs w:val="28"/>
        </w:rPr>
        <w:t xml:space="preserve">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sidRPr="00F81EEA">
        <w:rPr>
          <w:bCs/>
          <w:sz w:val="28"/>
          <w:szCs w:val="28"/>
        </w:rPr>
        <w:t>–</w:t>
      </w:r>
      <w:r w:rsidRPr="00F81EEA">
        <w:rPr>
          <w:sz w:val="28"/>
          <w:szCs w:val="28"/>
        </w:rPr>
        <w:t xml:space="preserve"> ЕСИА) или иных государственных информационных систем, если такие</w:t>
      </w:r>
      <w:proofErr w:type="gramEnd"/>
      <w:r w:rsidRPr="00F81EEA">
        <w:rPr>
          <w:sz w:val="28"/>
          <w:szCs w:val="28"/>
        </w:rPr>
        <w:t xml:space="preserve"> государственные информационные системы в установленном Правительством Российской Федерации порядке обеспечивают взаимодействие с ЕСИА</w:t>
      </w:r>
      <w:r w:rsidR="00D57437" w:rsidRPr="00F81EEA">
        <w:rPr>
          <w:sz w:val="28"/>
          <w:szCs w:val="28"/>
        </w:rPr>
        <w:t xml:space="preserve"> и</w:t>
      </w:r>
      <w:r w:rsidRPr="00F81EEA">
        <w:rPr>
          <w:sz w:val="28"/>
          <w:szCs w:val="28"/>
        </w:rPr>
        <w:t xml:space="preserve"> при условии совпадения сведений о физическом лице в указанных информационных системах</w:t>
      </w:r>
      <w:r w:rsidR="00D57437" w:rsidRPr="00F81EEA">
        <w:rPr>
          <w:sz w:val="28"/>
          <w:szCs w:val="28"/>
        </w:rPr>
        <w:t>,</w:t>
      </w:r>
      <w:r w:rsidRPr="00F81EEA">
        <w:rPr>
          <w:sz w:val="28"/>
          <w:szCs w:val="28"/>
        </w:rPr>
        <w:t xml:space="preserve"> заполняет </w:t>
      </w:r>
      <w:r w:rsidR="00D57437" w:rsidRPr="00F81EEA">
        <w:rPr>
          <w:sz w:val="28"/>
          <w:szCs w:val="28"/>
        </w:rPr>
        <w:t>соответствующую интерактивную форму в электроном</w:t>
      </w:r>
      <w:r w:rsidRPr="00F81EEA">
        <w:rPr>
          <w:sz w:val="28"/>
          <w:szCs w:val="28"/>
        </w:rPr>
        <w:t xml:space="preserve"> виде.</w:t>
      </w:r>
    </w:p>
    <w:p w:rsidR="00B71A76" w:rsidRPr="00F81EEA" w:rsidRDefault="0078762E" w:rsidP="00062E25">
      <w:pPr>
        <w:suppressAutoHyphens/>
        <w:autoSpaceDE w:val="0"/>
        <w:autoSpaceDN w:val="0"/>
        <w:adjustRightInd w:val="0"/>
        <w:spacing w:line="348" w:lineRule="auto"/>
        <w:ind w:firstLine="709"/>
        <w:jc w:val="both"/>
        <w:rPr>
          <w:sz w:val="28"/>
          <w:szCs w:val="28"/>
        </w:rPr>
      </w:pPr>
      <w:r>
        <w:rPr>
          <w:sz w:val="28"/>
          <w:szCs w:val="28"/>
        </w:rPr>
        <w:t>Ходатайство об установлении публичного сервитута</w:t>
      </w:r>
      <w:r w:rsidRPr="00F81EEA">
        <w:rPr>
          <w:sz w:val="28"/>
          <w:szCs w:val="28"/>
        </w:rPr>
        <w:t xml:space="preserve"> </w:t>
      </w:r>
      <w:r w:rsidR="00BF1F37" w:rsidRPr="00F81EEA">
        <w:rPr>
          <w:sz w:val="28"/>
          <w:szCs w:val="28"/>
        </w:rPr>
        <w:t>направляется заявителем или его представителем вместе с прикрепленными электр</w:t>
      </w:r>
      <w:r w:rsidR="00FC7354" w:rsidRPr="00F81EEA">
        <w:rPr>
          <w:sz w:val="28"/>
          <w:szCs w:val="28"/>
        </w:rPr>
        <w:t xml:space="preserve">онными документами, </w:t>
      </w:r>
      <w:r w:rsidR="00B71A76" w:rsidRPr="00F81EEA">
        <w:rPr>
          <w:sz w:val="28"/>
          <w:szCs w:val="28"/>
        </w:rPr>
        <w:t>указанными в пункт</w:t>
      </w:r>
      <w:r w:rsidR="00D57437" w:rsidRPr="00F81EEA">
        <w:rPr>
          <w:sz w:val="28"/>
          <w:szCs w:val="28"/>
        </w:rPr>
        <w:t>е</w:t>
      </w:r>
      <w:r w:rsidR="00B71A76" w:rsidRPr="00F81EEA">
        <w:rPr>
          <w:sz w:val="28"/>
          <w:szCs w:val="28"/>
        </w:rPr>
        <w:t xml:space="preserve"> 2.6.1</w:t>
      </w:r>
      <w:r w:rsidR="00D57437" w:rsidRPr="00F81EEA">
        <w:rPr>
          <w:sz w:val="28"/>
          <w:szCs w:val="28"/>
        </w:rPr>
        <w:t xml:space="preserve"> </w:t>
      </w:r>
      <w:r w:rsidR="00B71A76" w:rsidRPr="00F81EEA">
        <w:rPr>
          <w:sz w:val="28"/>
          <w:szCs w:val="28"/>
        </w:rPr>
        <w:t>настояще</w:t>
      </w:r>
      <w:r w:rsidR="007856BE" w:rsidRPr="00F81EEA">
        <w:rPr>
          <w:sz w:val="28"/>
          <w:szCs w:val="28"/>
        </w:rPr>
        <w:t>го Административного регламента</w:t>
      </w:r>
      <w:r w:rsidR="00BF1F37" w:rsidRPr="00F81EEA">
        <w:rPr>
          <w:sz w:val="28"/>
          <w:szCs w:val="28"/>
        </w:rPr>
        <w:t xml:space="preserve">. </w:t>
      </w:r>
      <w:proofErr w:type="gramStart"/>
      <w:r>
        <w:rPr>
          <w:sz w:val="28"/>
          <w:szCs w:val="28"/>
        </w:rPr>
        <w:t>Ходатайство об установлении публичного сервитута</w:t>
      </w:r>
      <w:r w:rsidRPr="00F81EEA">
        <w:rPr>
          <w:sz w:val="28"/>
          <w:szCs w:val="28"/>
        </w:rPr>
        <w:t xml:space="preserve"> </w:t>
      </w:r>
      <w:r w:rsidR="00BF1F37" w:rsidRPr="00F81EEA">
        <w:rPr>
          <w:sz w:val="28"/>
          <w:szCs w:val="28"/>
        </w:rPr>
        <w:t xml:space="preserve">подписывается заявителем или его представителем, уполномоченным на </w:t>
      </w:r>
      <w:r w:rsidR="00BF1F37" w:rsidRPr="00F81EEA">
        <w:rPr>
          <w:sz w:val="28"/>
          <w:szCs w:val="28"/>
        </w:rPr>
        <w:lastRenderedPageBreak/>
        <w:t xml:space="preserve">подписание </w:t>
      </w:r>
      <w:r w:rsidR="007856BE" w:rsidRPr="00F81EEA">
        <w:rPr>
          <w:sz w:val="28"/>
          <w:szCs w:val="28"/>
        </w:rPr>
        <w:t>такого</w:t>
      </w:r>
      <w:r w:rsidR="00BF1F37" w:rsidRPr="00F81EEA">
        <w:rPr>
          <w:sz w:val="28"/>
          <w:szCs w:val="28"/>
        </w:rPr>
        <w:t xml:space="preserve"> </w:t>
      </w:r>
      <w:r>
        <w:rPr>
          <w:sz w:val="28"/>
          <w:szCs w:val="28"/>
        </w:rPr>
        <w:t>ходатайства</w:t>
      </w:r>
      <w:r w:rsidR="001F1B89">
        <w:rPr>
          <w:sz w:val="28"/>
          <w:szCs w:val="28"/>
        </w:rPr>
        <w:t>,</w:t>
      </w:r>
      <w:r w:rsidR="00BF1F37" w:rsidRPr="00F81EEA">
        <w:rPr>
          <w:sz w:val="28"/>
          <w:szCs w:val="28"/>
        </w:rPr>
        <w:t xml:space="preserve"> простой электронной подписью, либо усиленной квалифицированной электронной подписью, либо усиленной неквалифицированной электронной подписью, </w:t>
      </w:r>
      <w:r w:rsidR="00B71A76" w:rsidRPr="00F81EEA">
        <w:rPr>
          <w:sz w:val="28"/>
          <w:szCs w:val="28"/>
        </w:rPr>
        <w:t>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w:t>
      </w:r>
      <w:proofErr w:type="gramEnd"/>
      <w:r w:rsidR="00B71A76" w:rsidRPr="00F81EEA">
        <w:rPr>
          <w:sz w:val="28"/>
          <w:szCs w:val="28"/>
        </w:rPr>
        <w:t xml:space="preserve"> </w:t>
      </w:r>
      <w:proofErr w:type="gramStart"/>
      <w:r w:rsidR="00B71A76" w:rsidRPr="00F81EEA">
        <w:rPr>
          <w:sz w:val="28"/>
          <w:szCs w:val="28"/>
        </w:rPr>
        <w:t>подписи и</w:t>
      </w:r>
      <w:r w:rsidR="00062E25">
        <w:rPr>
          <w:sz w:val="28"/>
          <w:szCs w:val="28"/>
        </w:rPr>
        <w:t> </w:t>
      </w:r>
      <w:r w:rsidR="00B71A76" w:rsidRPr="00F81EEA">
        <w:rPr>
          <w:sz w:val="28"/>
          <w:szCs w:val="28"/>
        </w:rPr>
        <w:t xml:space="preserve">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w:t>
      </w:r>
      <w:r>
        <w:rPr>
          <w:sz w:val="28"/>
          <w:szCs w:val="28"/>
        </w:rPr>
        <w:br/>
      </w:r>
      <w:r w:rsidR="00B71A76" w:rsidRPr="00F81EEA">
        <w:rPr>
          <w:sz w:val="28"/>
          <w:szCs w:val="28"/>
        </w:rPr>
        <w:t>№ 63-ФЗ «Об электронной подписи» (далее – Федеральный закон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w:t>
      </w:r>
      <w:proofErr w:type="gramEnd"/>
      <w:r w:rsidR="00B71A76" w:rsidRPr="00F81EEA">
        <w:rPr>
          <w:sz w:val="28"/>
          <w:szCs w:val="28"/>
        </w:rPr>
        <w:t xml:space="preserve"> </w:t>
      </w:r>
      <w:proofErr w:type="gramStart"/>
      <w:r w:rsidR="00B71A76" w:rsidRPr="00F81EEA">
        <w:rPr>
          <w:sz w:val="28"/>
          <w:szCs w:val="28"/>
        </w:rPr>
        <w:t>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w:t>
      </w:r>
      <w:proofErr w:type="gramEnd"/>
      <w:r w:rsidR="00B71A76" w:rsidRPr="00F81EEA">
        <w:rPr>
          <w:sz w:val="28"/>
          <w:szCs w:val="28"/>
        </w:rPr>
        <w:t xml:space="preserve"> которых допускается при обращении за получением государственных и муниципальных услуг».</w:t>
      </w:r>
    </w:p>
    <w:p w:rsidR="00BF1F37" w:rsidRPr="00F81EEA" w:rsidRDefault="00BF1F37" w:rsidP="00062E25">
      <w:pPr>
        <w:suppressAutoHyphens/>
        <w:autoSpaceDE w:val="0"/>
        <w:autoSpaceDN w:val="0"/>
        <w:adjustRightInd w:val="0"/>
        <w:spacing w:line="348" w:lineRule="auto"/>
        <w:ind w:firstLine="709"/>
        <w:jc w:val="both"/>
        <w:rPr>
          <w:sz w:val="28"/>
          <w:szCs w:val="28"/>
        </w:rPr>
      </w:pPr>
      <w:r w:rsidRPr="00F81EEA">
        <w:rPr>
          <w:sz w:val="28"/>
          <w:szCs w:val="28"/>
        </w:rPr>
        <w:t xml:space="preserve">В целях предоставления </w:t>
      </w:r>
      <w:r w:rsidR="00D57437" w:rsidRPr="00F81EEA">
        <w:rPr>
          <w:sz w:val="28"/>
          <w:szCs w:val="28"/>
        </w:rPr>
        <w:t xml:space="preserve">муниципальной </w:t>
      </w:r>
      <w:r w:rsidRPr="00F81EEA">
        <w:rPr>
          <w:sz w:val="28"/>
          <w:szCs w:val="28"/>
        </w:rPr>
        <w:t xml:space="preserve">услуги заявителю или его представителю обеспечивается в МФЦ доступ к </w:t>
      </w:r>
      <w:r w:rsidR="0019487B">
        <w:rPr>
          <w:sz w:val="28"/>
          <w:szCs w:val="28"/>
        </w:rPr>
        <w:t>ЕПГУ</w:t>
      </w:r>
      <w:r w:rsidRPr="00F81EEA">
        <w:rPr>
          <w:sz w:val="28"/>
          <w:szCs w:val="28"/>
        </w:rPr>
        <w:t xml:space="preserve"> и (или) Порталу Воронежской области в сети Интернет в соответствии с постановлением Правительства Российской Федерации от 22.12.2012 № 1376 «Об</w:t>
      </w:r>
      <w:r w:rsidR="00062E25">
        <w:rPr>
          <w:sz w:val="28"/>
          <w:szCs w:val="28"/>
        </w:rPr>
        <w:t> </w:t>
      </w:r>
      <w:r w:rsidRPr="00F81EEA">
        <w:rPr>
          <w:sz w:val="28"/>
          <w:szCs w:val="28"/>
        </w:rPr>
        <w:t xml:space="preserve">утверждении </w:t>
      </w:r>
      <w:proofErr w:type="gramStart"/>
      <w:r w:rsidRPr="00F81EEA">
        <w:rPr>
          <w:sz w:val="28"/>
          <w:szCs w:val="28"/>
        </w:rPr>
        <w:t>Правил организации деятельности многофункциональных центров предоставления государственных</w:t>
      </w:r>
      <w:proofErr w:type="gramEnd"/>
      <w:r w:rsidRPr="00F81EEA">
        <w:rPr>
          <w:sz w:val="28"/>
          <w:szCs w:val="28"/>
        </w:rPr>
        <w:t xml:space="preserve"> и муниципальных услуг»;</w:t>
      </w:r>
    </w:p>
    <w:p w:rsidR="00BF1F37" w:rsidRPr="00F81EEA" w:rsidRDefault="00BF1F37" w:rsidP="00062E25">
      <w:pPr>
        <w:suppressAutoHyphens/>
        <w:autoSpaceDE w:val="0"/>
        <w:autoSpaceDN w:val="0"/>
        <w:adjustRightInd w:val="0"/>
        <w:spacing w:line="348" w:lineRule="auto"/>
        <w:ind w:firstLine="709"/>
        <w:jc w:val="both"/>
        <w:rPr>
          <w:sz w:val="28"/>
          <w:szCs w:val="28"/>
        </w:rPr>
      </w:pPr>
      <w:r w:rsidRPr="00F81EEA">
        <w:rPr>
          <w:sz w:val="28"/>
          <w:szCs w:val="28"/>
        </w:rPr>
        <w:lastRenderedPageBreak/>
        <w:t>б) на бумажном носителе посредством личного обращения в </w:t>
      </w:r>
      <w:r w:rsidR="00D57437" w:rsidRPr="00F81EEA">
        <w:rPr>
          <w:sz w:val="28"/>
          <w:szCs w:val="28"/>
        </w:rPr>
        <w:t>управление</w:t>
      </w:r>
      <w:r w:rsidRPr="00F81EEA">
        <w:rPr>
          <w:sz w:val="28"/>
          <w:szCs w:val="28"/>
        </w:rPr>
        <w:t>, в том числе через МФЦ в соответствии с соглашением о взаимодействии между автономным учреждением Воронежской области «Многофункциональный центр предоставления государственных и муниципальных услуг» (АУ «МФЦ») и администрацией, либо посредством почтового отправления с уведомлением о вручении</w:t>
      </w:r>
      <w:r w:rsidR="006E5EA8" w:rsidRPr="00F81EEA">
        <w:rPr>
          <w:sz w:val="28"/>
          <w:szCs w:val="28"/>
        </w:rPr>
        <w:t>.</w:t>
      </w:r>
    </w:p>
    <w:p w:rsidR="00D57437" w:rsidRDefault="00D57437" w:rsidP="00062E25">
      <w:pPr>
        <w:suppressAutoHyphens/>
        <w:autoSpaceDE w:val="0"/>
        <w:autoSpaceDN w:val="0"/>
        <w:adjustRightInd w:val="0"/>
        <w:spacing w:line="348" w:lineRule="auto"/>
        <w:ind w:firstLine="709"/>
        <w:jc w:val="both"/>
        <w:rPr>
          <w:sz w:val="28"/>
          <w:szCs w:val="28"/>
        </w:rPr>
      </w:pPr>
      <w:r w:rsidRPr="00F81EEA">
        <w:rPr>
          <w:sz w:val="28"/>
          <w:szCs w:val="28"/>
        </w:rPr>
        <w:t>2.6.6.</w:t>
      </w:r>
      <w:r w:rsidR="00062E25">
        <w:rPr>
          <w:sz w:val="28"/>
          <w:szCs w:val="28"/>
        </w:rPr>
        <w:t> </w:t>
      </w:r>
      <w:r w:rsidRPr="00F81EEA">
        <w:rPr>
          <w:sz w:val="28"/>
          <w:szCs w:val="28"/>
        </w:rPr>
        <w:t>Заявитель или его представитель представляет в управление заявление об исправлении допущенных опечаток и ошибок, а также прилагаемые к такому заявлению документы, указанные в настоящем Административном регламенте, способом, указанным в подпункте «б» пункта 2.6.5 настоящего Административного регламента.</w:t>
      </w:r>
    </w:p>
    <w:p w:rsidR="0019487B" w:rsidRDefault="0019487B" w:rsidP="00062E25">
      <w:pPr>
        <w:suppressAutoHyphens/>
        <w:autoSpaceDE w:val="0"/>
        <w:autoSpaceDN w:val="0"/>
        <w:adjustRightInd w:val="0"/>
        <w:spacing w:line="348" w:lineRule="auto"/>
        <w:ind w:firstLine="709"/>
        <w:jc w:val="both"/>
        <w:rPr>
          <w:sz w:val="28"/>
          <w:szCs w:val="28"/>
        </w:rPr>
      </w:pPr>
    </w:p>
    <w:p w:rsidR="00F365FA" w:rsidRPr="00F81EEA" w:rsidRDefault="00F365FA" w:rsidP="00F81EEA">
      <w:pPr>
        <w:suppressAutoHyphens/>
        <w:autoSpaceDE w:val="0"/>
        <w:autoSpaceDN w:val="0"/>
        <w:adjustRightInd w:val="0"/>
        <w:jc w:val="center"/>
        <w:rPr>
          <w:b/>
          <w:sz w:val="28"/>
          <w:szCs w:val="28"/>
        </w:rPr>
      </w:pPr>
      <w:r w:rsidRPr="00F81EEA">
        <w:rPr>
          <w:b/>
          <w:bCs/>
          <w:sz w:val="28"/>
          <w:szCs w:val="28"/>
        </w:rPr>
        <w:t>2.7. Исчерпывающий перечень оснований</w:t>
      </w:r>
      <w:r w:rsidR="003E7CC2" w:rsidRPr="00F81EEA">
        <w:rPr>
          <w:b/>
          <w:bCs/>
          <w:sz w:val="28"/>
          <w:szCs w:val="28"/>
        </w:rPr>
        <w:t xml:space="preserve"> </w:t>
      </w:r>
      <w:r w:rsidRPr="00F81EEA">
        <w:rPr>
          <w:b/>
          <w:bCs/>
          <w:sz w:val="28"/>
          <w:szCs w:val="28"/>
        </w:rPr>
        <w:t>для отказа в приеме</w:t>
      </w:r>
      <w:r w:rsidRPr="00F81EEA">
        <w:rPr>
          <w:b/>
          <w:sz w:val="28"/>
          <w:szCs w:val="28"/>
        </w:rPr>
        <w:t xml:space="preserve"> </w:t>
      </w:r>
      <w:r w:rsidR="00BF2F9F" w:rsidRPr="00F81EEA">
        <w:rPr>
          <w:b/>
          <w:sz w:val="28"/>
          <w:szCs w:val="28"/>
        </w:rPr>
        <w:t>д</w:t>
      </w:r>
      <w:r w:rsidRPr="00F81EEA">
        <w:rPr>
          <w:b/>
          <w:sz w:val="28"/>
          <w:szCs w:val="28"/>
        </w:rPr>
        <w:t>окументов,</w:t>
      </w:r>
      <w:r w:rsidR="003E7CC2" w:rsidRPr="00F81EEA">
        <w:rPr>
          <w:b/>
          <w:sz w:val="28"/>
          <w:szCs w:val="28"/>
        </w:rPr>
        <w:t xml:space="preserve"> </w:t>
      </w:r>
      <w:r w:rsidRPr="00F81EEA">
        <w:rPr>
          <w:b/>
          <w:sz w:val="28"/>
          <w:szCs w:val="28"/>
        </w:rPr>
        <w:t>необходимых для предоставления муниципальной услуги</w:t>
      </w:r>
    </w:p>
    <w:p w:rsidR="00F365FA" w:rsidRPr="00F81EEA" w:rsidRDefault="00F365FA" w:rsidP="00F81EEA">
      <w:pPr>
        <w:suppressAutoHyphens/>
        <w:autoSpaceDE w:val="0"/>
        <w:autoSpaceDN w:val="0"/>
        <w:adjustRightInd w:val="0"/>
        <w:jc w:val="center"/>
        <w:rPr>
          <w:b/>
          <w:sz w:val="28"/>
          <w:szCs w:val="28"/>
        </w:rPr>
      </w:pPr>
    </w:p>
    <w:p w:rsidR="00F365FA" w:rsidRPr="00F81EEA" w:rsidRDefault="00F365FA" w:rsidP="00F81EEA">
      <w:pPr>
        <w:suppressAutoHyphens/>
        <w:autoSpaceDE w:val="0"/>
        <w:autoSpaceDN w:val="0"/>
        <w:adjustRightInd w:val="0"/>
        <w:spacing w:line="360" w:lineRule="auto"/>
        <w:ind w:firstLine="709"/>
        <w:jc w:val="both"/>
        <w:rPr>
          <w:sz w:val="28"/>
          <w:szCs w:val="28"/>
        </w:rPr>
      </w:pPr>
      <w:r w:rsidRPr="00F81EEA">
        <w:rPr>
          <w:sz w:val="28"/>
          <w:szCs w:val="28"/>
        </w:rPr>
        <w:t xml:space="preserve">2.7.1. Исчерпывающий перечень оснований для отказа в приеме документов, указанных в пункте 2.6.1 настоящего Административного регламента, в том числе представленных в электронной форме: </w:t>
      </w:r>
    </w:p>
    <w:p w:rsidR="00F365FA" w:rsidRDefault="00F365FA" w:rsidP="00F81EEA">
      <w:pPr>
        <w:suppressAutoHyphens/>
        <w:autoSpaceDE w:val="0"/>
        <w:autoSpaceDN w:val="0"/>
        <w:adjustRightInd w:val="0"/>
        <w:spacing w:line="360" w:lineRule="auto"/>
        <w:ind w:firstLine="709"/>
        <w:jc w:val="both"/>
        <w:rPr>
          <w:sz w:val="28"/>
          <w:szCs w:val="28"/>
        </w:rPr>
      </w:pPr>
      <w:r w:rsidRPr="00F81EEA">
        <w:rPr>
          <w:sz w:val="28"/>
          <w:szCs w:val="28"/>
        </w:rPr>
        <w:t>а) </w:t>
      </w:r>
      <w:r w:rsidR="0078762E" w:rsidRPr="00C344FD">
        <w:rPr>
          <w:sz w:val="28"/>
          <w:szCs w:val="28"/>
        </w:rPr>
        <w:t>ходатайство об установлении сервитута</w:t>
      </w:r>
      <w:r w:rsidRPr="00C344FD">
        <w:rPr>
          <w:sz w:val="28"/>
          <w:szCs w:val="28"/>
        </w:rPr>
        <w:t xml:space="preserve"> представлено в орган местного самоуправления, в полномочия которого не</w:t>
      </w:r>
      <w:r w:rsidR="00DA6628" w:rsidRPr="00C344FD">
        <w:rPr>
          <w:sz w:val="28"/>
          <w:szCs w:val="28"/>
        </w:rPr>
        <w:t xml:space="preserve"> </w:t>
      </w:r>
      <w:r w:rsidRPr="00C344FD">
        <w:rPr>
          <w:sz w:val="28"/>
          <w:szCs w:val="28"/>
        </w:rPr>
        <w:t>входит предоставление муниципальной услуги;</w:t>
      </w:r>
    </w:p>
    <w:p w:rsidR="0019487B" w:rsidRPr="0019487B" w:rsidRDefault="0019487B" w:rsidP="0019487B">
      <w:pPr>
        <w:suppressAutoHyphens/>
        <w:autoSpaceDE w:val="0"/>
        <w:autoSpaceDN w:val="0"/>
        <w:adjustRightInd w:val="0"/>
        <w:spacing w:line="360" w:lineRule="auto"/>
        <w:ind w:firstLine="709"/>
        <w:jc w:val="both"/>
        <w:rPr>
          <w:sz w:val="28"/>
          <w:szCs w:val="28"/>
        </w:rPr>
      </w:pPr>
      <w:r>
        <w:rPr>
          <w:sz w:val="28"/>
          <w:szCs w:val="28"/>
        </w:rPr>
        <w:t xml:space="preserve">б) </w:t>
      </w:r>
      <w:r w:rsidRPr="0019487B">
        <w:rPr>
          <w:sz w:val="28"/>
          <w:szCs w:val="28"/>
        </w:rPr>
        <w:t>ходатайств</w:t>
      </w:r>
      <w:r w:rsidR="00F83BF6">
        <w:rPr>
          <w:sz w:val="28"/>
          <w:szCs w:val="28"/>
        </w:rPr>
        <w:t>о</w:t>
      </w:r>
      <w:r w:rsidRPr="0019487B">
        <w:rPr>
          <w:sz w:val="28"/>
          <w:szCs w:val="28"/>
        </w:rPr>
        <w:t xml:space="preserve"> об установлении публичного сервитута и документов, необходимых для предоставления услуги, в электронной форме </w:t>
      </w:r>
      <w:r w:rsidR="00F83BF6" w:rsidRPr="00F81EEA">
        <w:rPr>
          <w:sz w:val="28"/>
          <w:szCs w:val="28"/>
        </w:rPr>
        <w:t>представлен</w:t>
      </w:r>
      <w:r w:rsidR="00F83BF6">
        <w:rPr>
          <w:sz w:val="28"/>
          <w:szCs w:val="28"/>
        </w:rPr>
        <w:t>ы</w:t>
      </w:r>
      <w:r w:rsidR="00F83BF6" w:rsidRPr="00F81EEA">
        <w:rPr>
          <w:sz w:val="28"/>
          <w:szCs w:val="28"/>
        </w:rPr>
        <w:t xml:space="preserve"> </w:t>
      </w:r>
      <w:r w:rsidRPr="0019487B">
        <w:rPr>
          <w:sz w:val="28"/>
          <w:szCs w:val="28"/>
        </w:rPr>
        <w:t xml:space="preserve">с нарушением </w:t>
      </w:r>
      <w:r w:rsidR="00F83BF6" w:rsidRPr="0019487B">
        <w:rPr>
          <w:sz w:val="28"/>
          <w:szCs w:val="28"/>
        </w:rPr>
        <w:t>требований</w:t>
      </w:r>
      <w:r w:rsidR="00F83BF6">
        <w:rPr>
          <w:sz w:val="28"/>
          <w:szCs w:val="28"/>
        </w:rPr>
        <w:t xml:space="preserve">, </w:t>
      </w:r>
      <w:r w:rsidR="00F83BF6" w:rsidRPr="0019487B">
        <w:rPr>
          <w:sz w:val="28"/>
          <w:szCs w:val="28"/>
        </w:rPr>
        <w:t xml:space="preserve"> </w:t>
      </w:r>
      <w:r w:rsidRPr="0019487B">
        <w:rPr>
          <w:sz w:val="28"/>
          <w:szCs w:val="28"/>
        </w:rPr>
        <w:t>установленных</w:t>
      </w:r>
      <w:r w:rsidR="00F83BF6">
        <w:rPr>
          <w:sz w:val="28"/>
          <w:szCs w:val="28"/>
        </w:rPr>
        <w:t xml:space="preserve"> настоящим Административным регламентом</w:t>
      </w:r>
      <w:r w:rsidRPr="0019487B">
        <w:rPr>
          <w:sz w:val="28"/>
          <w:szCs w:val="28"/>
        </w:rPr>
        <w:t>;</w:t>
      </w:r>
    </w:p>
    <w:p w:rsidR="00F365FA" w:rsidRPr="00C344FD" w:rsidRDefault="00F83BF6" w:rsidP="00F81EEA">
      <w:pPr>
        <w:suppressAutoHyphens/>
        <w:autoSpaceDE w:val="0"/>
        <w:autoSpaceDN w:val="0"/>
        <w:adjustRightInd w:val="0"/>
        <w:spacing w:line="360" w:lineRule="auto"/>
        <w:ind w:firstLine="709"/>
        <w:jc w:val="both"/>
        <w:rPr>
          <w:sz w:val="28"/>
          <w:szCs w:val="28"/>
        </w:rPr>
      </w:pPr>
      <w:r>
        <w:rPr>
          <w:sz w:val="28"/>
          <w:szCs w:val="28"/>
        </w:rPr>
        <w:t>в</w:t>
      </w:r>
      <w:r w:rsidR="00C344FD">
        <w:rPr>
          <w:sz w:val="28"/>
          <w:szCs w:val="28"/>
        </w:rPr>
        <w:t>)</w:t>
      </w:r>
      <w:r w:rsidR="0078762E" w:rsidRPr="00C344FD">
        <w:rPr>
          <w:sz w:val="28"/>
          <w:szCs w:val="28"/>
        </w:rPr>
        <w:t xml:space="preserve"> заявитель не является лицом, имеющим право обратиться за установлением</w:t>
      </w:r>
      <w:r w:rsidR="008F6679" w:rsidRPr="00C344FD">
        <w:rPr>
          <w:sz w:val="28"/>
          <w:szCs w:val="28"/>
        </w:rPr>
        <w:t xml:space="preserve"> такого</w:t>
      </w:r>
      <w:r w:rsidR="0078762E" w:rsidRPr="00C344FD">
        <w:rPr>
          <w:sz w:val="28"/>
          <w:szCs w:val="28"/>
        </w:rPr>
        <w:t xml:space="preserve"> публичного сервитута</w:t>
      </w:r>
      <w:r w:rsidR="00F365FA" w:rsidRPr="00C344FD">
        <w:rPr>
          <w:sz w:val="28"/>
          <w:szCs w:val="28"/>
        </w:rPr>
        <w:t>;</w:t>
      </w:r>
    </w:p>
    <w:p w:rsidR="0078762E" w:rsidRPr="00F81EEA" w:rsidRDefault="00F83BF6" w:rsidP="00F81EEA">
      <w:pPr>
        <w:suppressAutoHyphens/>
        <w:autoSpaceDE w:val="0"/>
        <w:autoSpaceDN w:val="0"/>
        <w:adjustRightInd w:val="0"/>
        <w:spacing w:line="360" w:lineRule="auto"/>
        <w:ind w:firstLine="709"/>
        <w:jc w:val="both"/>
        <w:rPr>
          <w:sz w:val="28"/>
          <w:szCs w:val="28"/>
        </w:rPr>
      </w:pPr>
      <w:r>
        <w:rPr>
          <w:sz w:val="28"/>
          <w:szCs w:val="28"/>
        </w:rPr>
        <w:t>г</w:t>
      </w:r>
      <w:r w:rsidR="0078762E">
        <w:rPr>
          <w:sz w:val="28"/>
          <w:szCs w:val="28"/>
        </w:rPr>
        <w:t xml:space="preserve">) </w:t>
      </w:r>
      <w:r w:rsidR="0078762E" w:rsidRPr="0078762E">
        <w:rPr>
          <w:sz w:val="28"/>
          <w:szCs w:val="28"/>
        </w:rPr>
        <w:t xml:space="preserve">приложенные к заявлению документы не соответствуют требованиям, установленным приказом </w:t>
      </w:r>
      <w:r w:rsidR="005640D6">
        <w:rPr>
          <w:sz w:val="28"/>
          <w:szCs w:val="28"/>
        </w:rPr>
        <w:t>Федеральной службы государственной регистрации, кадастра и картографии</w:t>
      </w:r>
      <w:r w:rsidR="0078762E" w:rsidRPr="0078762E">
        <w:rPr>
          <w:sz w:val="28"/>
          <w:szCs w:val="28"/>
        </w:rPr>
        <w:t xml:space="preserve"> от </w:t>
      </w:r>
      <w:r w:rsidR="005640D6">
        <w:rPr>
          <w:sz w:val="28"/>
          <w:szCs w:val="28"/>
        </w:rPr>
        <w:t>13.01</w:t>
      </w:r>
      <w:r w:rsidR="0078762E" w:rsidRPr="0078762E">
        <w:rPr>
          <w:sz w:val="28"/>
          <w:szCs w:val="28"/>
        </w:rPr>
        <w:t>.20</w:t>
      </w:r>
      <w:r w:rsidR="005640D6">
        <w:rPr>
          <w:sz w:val="28"/>
          <w:szCs w:val="28"/>
        </w:rPr>
        <w:t>21</w:t>
      </w:r>
      <w:r w:rsidR="0078762E" w:rsidRPr="0078762E">
        <w:rPr>
          <w:sz w:val="28"/>
          <w:szCs w:val="28"/>
        </w:rPr>
        <w:t xml:space="preserve"> </w:t>
      </w:r>
      <w:r w:rsidR="005640D6">
        <w:rPr>
          <w:sz w:val="28"/>
          <w:szCs w:val="28"/>
        </w:rPr>
        <w:br/>
      </w:r>
      <w:r w:rsidR="0078762E">
        <w:rPr>
          <w:sz w:val="28"/>
          <w:szCs w:val="28"/>
        </w:rPr>
        <w:t>№</w:t>
      </w:r>
      <w:r w:rsidR="0078762E" w:rsidRPr="0078762E">
        <w:rPr>
          <w:sz w:val="28"/>
          <w:szCs w:val="28"/>
        </w:rPr>
        <w:t xml:space="preserve"> </w:t>
      </w:r>
      <w:proofErr w:type="gramStart"/>
      <w:r w:rsidR="005640D6">
        <w:rPr>
          <w:sz w:val="28"/>
          <w:szCs w:val="28"/>
        </w:rPr>
        <w:t>П</w:t>
      </w:r>
      <w:proofErr w:type="gramEnd"/>
      <w:r w:rsidR="005640D6">
        <w:rPr>
          <w:sz w:val="28"/>
          <w:szCs w:val="28"/>
        </w:rPr>
        <w:t>/0004</w:t>
      </w:r>
      <w:r w:rsidR="0078762E" w:rsidRPr="0078762E">
        <w:rPr>
          <w:sz w:val="28"/>
          <w:szCs w:val="28"/>
        </w:rPr>
        <w:t xml:space="preserve"> </w:t>
      </w:r>
      <w:r w:rsidR="0078762E">
        <w:rPr>
          <w:sz w:val="28"/>
          <w:szCs w:val="28"/>
        </w:rPr>
        <w:t>«</w:t>
      </w:r>
      <w:r w:rsidR="0078762E" w:rsidRPr="0078762E">
        <w:rPr>
          <w:sz w:val="28"/>
          <w:szCs w:val="28"/>
        </w:rPr>
        <w:t xml:space="preserve">Об установлении требований к графическому описанию </w:t>
      </w:r>
      <w:r w:rsidR="0078762E" w:rsidRPr="0078762E">
        <w:rPr>
          <w:sz w:val="28"/>
          <w:szCs w:val="28"/>
        </w:rPr>
        <w:lastRenderedPageBreak/>
        <w:t>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w:t>
      </w:r>
      <w:r w:rsidR="0078762E">
        <w:rPr>
          <w:sz w:val="28"/>
          <w:szCs w:val="28"/>
        </w:rPr>
        <w:t>»</w:t>
      </w:r>
      <w:r w:rsidR="0078762E" w:rsidRPr="0078762E">
        <w:rPr>
          <w:sz w:val="28"/>
          <w:szCs w:val="28"/>
        </w:rPr>
        <w:t>,</w:t>
      </w:r>
    </w:p>
    <w:p w:rsidR="000C7D54" w:rsidRPr="00C344FD" w:rsidRDefault="00F83BF6" w:rsidP="00F81EEA">
      <w:pPr>
        <w:suppressAutoHyphens/>
        <w:autoSpaceDE w:val="0"/>
        <w:autoSpaceDN w:val="0"/>
        <w:adjustRightInd w:val="0"/>
        <w:spacing w:line="360" w:lineRule="auto"/>
        <w:ind w:firstLine="709"/>
        <w:jc w:val="both"/>
        <w:rPr>
          <w:sz w:val="28"/>
          <w:szCs w:val="28"/>
        </w:rPr>
      </w:pPr>
      <w:r>
        <w:rPr>
          <w:sz w:val="28"/>
          <w:szCs w:val="28"/>
        </w:rPr>
        <w:t>д</w:t>
      </w:r>
      <w:r w:rsidR="00F365FA" w:rsidRPr="00F81EEA">
        <w:rPr>
          <w:sz w:val="28"/>
          <w:szCs w:val="28"/>
        </w:rPr>
        <w:t>) </w:t>
      </w:r>
      <w:r w:rsidR="00F365FA" w:rsidRPr="00C344FD">
        <w:rPr>
          <w:sz w:val="28"/>
          <w:szCs w:val="28"/>
        </w:rPr>
        <w:t>документ</w:t>
      </w:r>
      <w:r w:rsidR="000C7D54" w:rsidRPr="00C344FD">
        <w:rPr>
          <w:sz w:val="28"/>
          <w:szCs w:val="28"/>
        </w:rPr>
        <w:t>ы</w:t>
      </w:r>
      <w:r w:rsidR="00F365FA" w:rsidRPr="00C344FD">
        <w:rPr>
          <w:sz w:val="28"/>
          <w:szCs w:val="28"/>
        </w:rPr>
        <w:t xml:space="preserve">, </w:t>
      </w:r>
      <w:r w:rsidR="000C7D54" w:rsidRPr="00C344FD">
        <w:rPr>
          <w:sz w:val="28"/>
          <w:szCs w:val="28"/>
        </w:rPr>
        <w:t>предусмотренные пунктом 2.6.1 настоящего Административного регламента, не предоставлены</w:t>
      </w:r>
      <w:r w:rsidR="008F6679" w:rsidRPr="00C344FD">
        <w:rPr>
          <w:sz w:val="28"/>
          <w:szCs w:val="28"/>
        </w:rPr>
        <w:t xml:space="preserve"> или предоставлены не в полном объеме</w:t>
      </w:r>
      <w:r w:rsidR="000C7D54" w:rsidRPr="00C344FD">
        <w:rPr>
          <w:sz w:val="28"/>
          <w:szCs w:val="28"/>
        </w:rPr>
        <w:t>;</w:t>
      </w:r>
    </w:p>
    <w:p w:rsidR="000C7D54" w:rsidRPr="00F81EEA" w:rsidRDefault="00F83BF6" w:rsidP="00F81EEA">
      <w:pPr>
        <w:suppressAutoHyphens/>
        <w:autoSpaceDE w:val="0"/>
        <w:autoSpaceDN w:val="0"/>
        <w:adjustRightInd w:val="0"/>
        <w:spacing w:line="360" w:lineRule="auto"/>
        <w:ind w:firstLine="709"/>
        <w:jc w:val="both"/>
        <w:rPr>
          <w:sz w:val="28"/>
          <w:szCs w:val="28"/>
        </w:rPr>
      </w:pPr>
      <w:r>
        <w:rPr>
          <w:sz w:val="28"/>
          <w:szCs w:val="28"/>
        </w:rPr>
        <w:t>е</w:t>
      </w:r>
      <w:r w:rsidR="00F365FA" w:rsidRPr="00F81EEA">
        <w:rPr>
          <w:sz w:val="28"/>
          <w:szCs w:val="28"/>
        </w:rPr>
        <w:t>) </w:t>
      </w:r>
      <w:r w:rsidR="000C7D54" w:rsidRPr="00F81EEA">
        <w:rPr>
          <w:sz w:val="28"/>
          <w:szCs w:val="28"/>
        </w:rPr>
        <w:t>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в случае обращения за получением муниципальной услуги указанного лица);</w:t>
      </w:r>
    </w:p>
    <w:p w:rsidR="00F365FA" w:rsidRPr="00DA6628" w:rsidRDefault="00F83BF6" w:rsidP="00F81EEA">
      <w:pPr>
        <w:suppressAutoHyphens/>
        <w:autoSpaceDE w:val="0"/>
        <w:autoSpaceDN w:val="0"/>
        <w:adjustRightInd w:val="0"/>
        <w:spacing w:line="360" w:lineRule="auto"/>
        <w:ind w:firstLine="709"/>
        <w:jc w:val="both"/>
        <w:rPr>
          <w:spacing w:val="-4"/>
          <w:sz w:val="28"/>
          <w:szCs w:val="28"/>
        </w:rPr>
      </w:pPr>
      <w:r>
        <w:rPr>
          <w:spacing w:val="-4"/>
          <w:sz w:val="28"/>
          <w:szCs w:val="28"/>
        </w:rPr>
        <w:t>ж</w:t>
      </w:r>
      <w:r w:rsidR="00F365FA" w:rsidRPr="00DA6628">
        <w:rPr>
          <w:spacing w:val="-4"/>
          <w:sz w:val="28"/>
          <w:szCs w:val="28"/>
        </w:rPr>
        <w:t>) представленные документы содержат подчистки и исправления текста;</w:t>
      </w:r>
    </w:p>
    <w:p w:rsidR="00F365FA" w:rsidRPr="00F81EEA" w:rsidRDefault="00F83BF6" w:rsidP="00F81EEA">
      <w:pPr>
        <w:suppressAutoHyphens/>
        <w:autoSpaceDE w:val="0"/>
        <w:autoSpaceDN w:val="0"/>
        <w:adjustRightInd w:val="0"/>
        <w:spacing w:line="360" w:lineRule="auto"/>
        <w:ind w:firstLine="709"/>
        <w:jc w:val="both"/>
        <w:rPr>
          <w:sz w:val="28"/>
          <w:szCs w:val="28"/>
        </w:rPr>
      </w:pPr>
      <w:r>
        <w:rPr>
          <w:sz w:val="28"/>
          <w:szCs w:val="28"/>
        </w:rPr>
        <w:t>з</w:t>
      </w:r>
      <w:r w:rsidR="00F365FA" w:rsidRPr="00F81EEA">
        <w:rPr>
          <w:sz w:val="28"/>
          <w:szCs w:val="28"/>
        </w:rPr>
        <w:t>)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F365FA" w:rsidRPr="00DA6628" w:rsidRDefault="00F83BF6" w:rsidP="00F81EEA">
      <w:pPr>
        <w:suppressAutoHyphens/>
        <w:autoSpaceDE w:val="0"/>
        <w:autoSpaceDN w:val="0"/>
        <w:adjustRightInd w:val="0"/>
        <w:spacing w:line="360" w:lineRule="auto"/>
        <w:ind w:firstLine="709"/>
        <w:jc w:val="both"/>
        <w:rPr>
          <w:spacing w:val="-4"/>
          <w:sz w:val="28"/>
          <w:szCs w:val="28"/>
        </w:rPr>
      </w:pPr>
      <w:r>
        <w:rPr>
          <w:spacing w:val="-4"/>
          <w:sz w:val="28"/>
          <w:szCs w:val="28"/>
        </w:rPr>
        <w:t>и</w:t>
      </w:r>
      <w:r w:rsidR="00F365FA" w:rsidRPr="00DA6628">
        <w:rPr>
          <w:spacing w:val="-4"/>
          <w:sz w:val="28"/>
          <w:szCs w:val="28"/>
        </w:rPr>
        <w:t>)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F365FA" w:rsidRPr="001576DD" w:rsidRDefault="00F365FA" w:rsidP="00F81EEA">
      <w:pPr>
        <w:suppressAutoHyphens/>
        <w:autoSpaceDE w:val="0"/>
        <w:autoSpaceDN w:val="0"/>
        <w:adjustRightInd w:val="0"/>
        <w:spacing w:line="360" w:lineRule="auto"/>
        <w:ind w:firstLine="709"/>
        <w:jc w:val="both"/>
        <w:rPr>
          <w:spacing w:val="-4"/>
          <w:sz w:val="28"/>
          <w:szCs w:val="28"/>
        </w:rPr>
      </w:pPr>
      <w:r w:rsidRPr="001576DD">
        <w:rPr>
          <w:spacing w:val="-4"/>
          <w:sz w:val="28"/>
          <w:szCs w:val="28"/>
        </w:rPr>
        <w:t>2.7.2. Решение об отказе в приеме документов, указанных в</w:t>
      </w:r>
      <w:r w:rsidR="001576DD">
        <w:rPr>
          <w:spacing w:val="-4"/>
          <w:sz w:val="28"/>
          <w:szCs w:val="28"/>
        </w:rPr>
        <w:t xml:space="preserve"> </w:t>
      </w:r>
      <w:r w:rsidRPr="001576DD">
        <w:rPr>
          <w:spacing w:val="-4"/>
          <w:sz w:val="28"/>
          <w:szCs w:val="28"/>
        </w:rPr>
        <w:t>пункте</w:t>
      </w:r>
      <w:r w:rsidR="001576DD">
        <w:rPr>
          <w:spacing w:val="-4"/>
          <w:sz w:val="28"/>
          <w:szCs w:val="28"/>
        </w:rPr>
        <w:t xml:space="preserve"> </w:t>
      </w:r>
      <w:r w:rsidRPr="001576DD">
        <w:rPr>
          <w:spacing w:val="-4"/>
          <w:sz w:val="28"/>
          <w:szCs w:val="28"/>
        </w:rPr>
        <w:t>2.6.1 настоящего Административного регламента</w:t>
      </w:r>
      <w:r w:rsidR="00F83BF6" w:rsidRPr="001576DD">
        <w:rPr>
          <w:spacing w:val="-4"/>
          <w:sz w:val="28"/>
          <w:szCs w:val="28"/>
        </w:rPr>
        <w:t xml:space="preserve"> </w:t>
      </w:r>
      <w:r w:rsidR="00F83BF6">
        <w:rPr>
          <w:spacing w:val="-4"/>
          <w:sz w:val="28"/>
          <w:szCs w:val="28"/>
        </w:rPr>
        <w:t xml:space="preserve">(далее – решение об отказе в приеме документов) </w:t>
      </w:r>
      <w:r w:rsidRPr="001576DD">
        <w:rPr>
          <w:spacing w:val="-4"/>
          <w:sz w:val="28"/>
          <w:szCs w:val="28"/>
        </w:rPr>
        <w:t xml:space="preserve">оформляется по форме согласно </w:t>
      </w:r>
      <w:r w:rsidRPr="00053649">
        <w:rPr>
          <w:spacing w:val="-4"/>
          <w:sz w:val="28"/>
          <w:szCs w:val="28"/>
        </w:rPr>
        <w:t xml:space="preserve">приложению № </w:t>
      </w:r>
      <w:r w:rsidR="009B5071" w:rsidRPr="00053649">
        <w:rPr>
          <w:spacing w:val="-4"/>
          <w:sz w:val="28"/>
          <w:szCs w:val="28"/>
        </w:rPr>
        <w:t>4</w:t>
      </w:r>
      <w:r w:rsidRPr="001576DD">
        <w:rPr>
          <w:spacing w:val="-4"/>
          <w:sz w:val="28"/>
          <w:szCs w:val="28"/>
        </w:rPr>
        <w:t xml:space="preserve"> к настоящему Административному регламенту.</w:t>
      </w:r>
    </w:p>
    <w:p w:rsidR="00F365FA" w:rsidRPr="001576DD" w:rsidRDefault="00F365FA" w:rsidP="00F81EEA">
      <w:pPr>
        <w:suppressAutoHyphens/>
        <w:autoSpaceDE w:val="0"/>
        <w:autoSpaceDN w:val="0"/>
        <w:adjustRightInd w:val="0"/>
        <w:spacing w:line="360" w:lineRule="auto"/>
        <w:ind w:firstLine="709"/>
        <w:jc w:val="both"/>
        <w:rPr>
          <w:spacing w:val="-4"/>
          <w:sz w:val="28"/>
          <w:szCs w:val="28"/>
        </w:rPr>
      </w:pPr>
      <w:r w:rsidRPr="001576DD">
        <w:rPr>
          <w:spacing w:val="-4"/>
          <w:sz w:val="28"/>
          <w:szCs w:val="28"/>
        </w:rPr>
        <w:t>2.7.3. Решение об отказе в прие</w:t>
      </w:r>
      <w:r w:rsidR="00F83BF6">
        <w:rPr>
          <w:spacing w:val="-4"/>
          <w:sz w:val="28"/>
          <w:szCs w:val="28"/>
        </w:rPr>
        <w:t>ме документов</w:t>
      </w:r>
      <w:r w:rsidRPr="001576DD">
        <w:rPr>
          <w:spacing w:val="-4"/>
          <w:sz w:val="28"/>
          <w:szCs w:val="28"/>
        </w:rPr>
        <w:t xml:space="preserve"> направляется заявителю способом, определенным заявителем в </w:t>
      </w:r>
      <w:r w:rsidR="00AF74BF">
        <w:rPr>
          <w:spacing w:val="-4"/>
          <w:sz w:val="28"/>
          <w:szCs w:val="28"/>
        </w:rPr>
        <w:t>ходатайстве об установлении сервитута</w:t>
      </w:r>
      <w:r w:rsidRPr="001576DD">
        <w:rPr>
          <w:spacing w:val="-4"/>
          <w:sz w:val="28"/>
          <w:szCs w:val="28"/>
        </w:rPr>
        <w:t>, не позднее 5</w:t>
      </w:r>
      <w:r w:rsidR="001576DD">
        <w:rPr>
          <w:spacing w:val="-4"/>
          <w:sz w:val="28"/>
          <w:szCs w:val="28"/>
        </w:rPr>
        <w:t> </w:t>
      </w:r>
      <w:r w:rsidRPr="001576DD">
        <w:rPr>
          <w:spacing w:val="-4"/>
          <w:sz w:val="28"/>
          <w:szCs w:val="28"/>
        </w:rPr>
        <w:t xml:space="preserve">рабочих дней, следующих за днем получения такого </w:t>
      </w:r>
      <w:r w:rsidR="00AF74BF">
        <w:rPr>
          <w:spacing w:val="-4"/>
          <w:sz w:val="28"/>
          <w:szCs w:val="28"/>
        </w:rPr>
        <w:t>ходатайства</w:t>
      </w:r>
      <w:r w:rsidRPr="001576DD">
        <w:rPr>
          <w:spacing w:val="-4"/>
          <w:sz w:val="28"/>
          <w:szCs w:val="28"/>
        </w:rPr>
        <w:t>.</w:t>
      </w:r>
    </w:p>
    <w:p w:rsidR="00F365FA" w:rsidRDefault="00F365FA" w:rsidP="00F81EEA">
      <w:pPr>
        <w:suppressAutoHyphens/>
        <w:autoSpaceDE w:val="0"/>
        <w:autoSpaceDN w:val="0"/>
        <w:adjustRightInd w:val="0"/>
        <w:spacing w:line="360" w:lineRule="auto"/>
        <w:ind w:firstLine="709"/>
        <w:jc w:val="both"/>
        <w:rPr>
          <w:sz w:val="28"/>
          <w:szCs w:val="28"/>
        </w:rPr>
      </w:pPr>
      <w:r w:rsidRPr="00F81EEA">
        <w:rPr>
          <w:sz w:val="28"/>
          <w:szCs w:val="28"/>
        </w:rPr>
        <w:t xml:space="preserve">2.7.4. Отказ в приеме документов, указанных в пункте 2.6.1 настоящего Административного регламента, не препятствует повторному обращению заявителя </w:t>
      </w:r>
      <w:r w:rsidR="005262C7" w:rsidRPr="00F81EEA">
        <w:rPr>
          <w:sz w:val="28"/>
          <w:szCs w:val="28"/>
        </w:rPr>
        <w:t>за предоставлением муниципальной услуги</w:t>
      </w:r>
      <w:r w:rsidRPr="00F81EEA">
        <w:rPr>
          <w:sz w:val="28"/>
          <w:szCs w:val="28"/>
        </w:rPr>
        <w:t>.</w:t>
      </w:r>
    </w:p>
    <w:p w:rsidR="00711F3B" w:rsidRDefault="00711F3B" w:rsidP="00711F3B">
      <w:pPr>
        <w:suppressAutoHyphens/>
        <w:autoSpaceDE w:val="0"/>
        <w:autoSpaceDN w:val="0"/>
        <w:adjustRightInd w:val="0"/>
        <w:ind w:firstLine="709"/>
        <w:jc w:val="both"/>
        <w:rPr>
          <w:sz w:val="28"/>
          <w:szCs w:val="28"/>
        </w:rPr>
      </w:pPr>
    </w:p>
    <w:p w:rsidR="00C344FD" w:rsidRPr="00C344FD" w:rsidRDefault="00C344FD" w:rsidP="00711F3B">
      <w:pPr>
        <w:suppressAutoHyphens/>
        <w:autoSpaceDE w:val="0"/>
        <w:autoSpaceDN w:val="0"/>
        <w:adjustRightInd w:val="0"/>
        <w:jc w:val="center"/>
        <w:rPr>
          <w:b/>
          <w:bCs/>
          <w:sz w:val="28"/>
          <w:szCs w:val="28"/>
        </w:rPr>
      </w:pPr>
      <w:r w:rsidRPr="00C344FD">
        <w:rPr>
          <w:b/>
          <w:bCs/>
          <w:sz w:val="28"/>
          <w:szCs w:val="28"/>
        </w:rPr>
        <w:t>2.8. Исчерпывающий перечень оснований для возврата документов,</w:t>
      </w:r>
    </w:p>
    <w:p w:rsidR="00C344FD" w:rsidRPr="00C344FD" w:rsidRDefault="00C344FD" w:rsidP="00711F3B">
      <w:pPr>
        <w:suppressAutoHyphens/>
        <w:autoSpaceDE w:val="0"/>
        <w:autoSpaceDN w:val="0"/>
        <w:adjustRightInd w:val="0"/>
        <w:jc w:val="center"/>
        <w:rPr>
          <w:b/>
          <w:bCs/>
          <w:sz w:val="28"/>
          <w:szCs w:val="28"/>
        </w:rPr>
      </w:pPr>
      <w:proofErr w:type="gramStart"/>
      <w:r w:rsidRPr="00C344FD">
        <w:rPr>
          <w:b/>
          <w:bCs/>
          <w:sz w:val="28"/>
          <w:szCs w:val="28"/>
        </w:rPr>
        <w:t>необходимых</w:t>
      </w:r>
      <w:proofErr w:type="gramEnd"/>
      <w:r w:rsidRPr="00C344FD">
        <w:rPr>
          <w:b/>
          <w:bCs/>
          <w:sz w:val="28"/>
          <w:szCs w:val="28"/>
        </w:rPr>
        <w:t xml:space="preserve"> для предоставления муниципа</w:t>
      </w:r>
      <w:r w:rsidR="00711F3B">
        <w:rPr>
          <w:b/>
          <w:bCs/>
          <w:sz w:val="28"/>
          <w:szCs w:val="28"/>
        </w:rPr>
        <w:t>льной</w:t>
      </w:r>
      <w:r w:rsidRPr="00C344FD">
        <w:rPr>
          <w:b/>
          <w:bCs/>
          <w:sz w:val="28"/>
          <w:szCs w:val="28"/>
        </w:rPr>
        <w:t xml:space="preserve"> услуги</w:t>
      </w:r>
    </w:p>
    <w:p w:rsidR="00C344FD" w:rsidRPr="00C344FD" w:rsidRDefault="00C344FD" w:rsidP="00711F3B">
      <w:pPr>
        <w:suppressAutoHyphens/>
        <w:autoSpaceDE w:val="0"/>
        <w:autoSpaceDN w:val="0"/>
        <w:adjustRightInd w:val="0"/>
        <w:ind w:firstLine="709"/>
        <w:jc w:val="both"/>
        <w:rPr>
          <w:sz w:val="28"/>
          <w:szCs w:val="28"/>
        </w:rPr>
      </w:pPr>
    </w:p>
    <w:p w:rsidR="00C344FD" w:rsidRPr="00C344FD" w:rsidRDefault="00C344FD" w:rsidP="00C344FD">
      <w:pPr>
        <w:suppressAutoHyphens/>
        <w:autoSpaceDE w:val="0"/>
        <w:autoSpaceDN w:val="0"/>
        <w:adjustRightInd w:val="0"/>
        <w:spacing w:line="348" w:lineRule="auto"/>
        <w:ind w:firstLine="709"/>
        <w:jc w:val="both"/>
        <w:rPr>
          <w:sz w:val="28"/>
          <w:szCs w:val="28"/>
        </w:rPr>
      </w:pPr>
      <w:r w:rsidRPr="00C344FD">
        <w:rPr>
          <w:sz w:val="28"/>
          <w:szCs w:val="28"/>
        </w:rPr>
        <w:lastRenderedPageBreak/>
        <w:t>В случае обращения заявителя, указанного в пункте 1.2.2 настоящего Административного регламента,</w:t>
      </w:r>
      <w:r>
        <w:rPr>
          <w:sz w:val="28"/>
          <w:szCs w:val="28"/>
        </w:rPr>
        <w:t xml:space="preserve"> управление</w:t>
      </w:r>
      <w:r w:rsidRPr="00C344FD">
        <w:rPr>
          <w:sz w:val="28"/>
          <w:szCs w:val="28"/>
        </w:rPr>
        <w:t>,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C344FD" w:rsidRPr="00C344FD" w:rsidRDefault="00C344FD" w:rsidP="004E2E3F">
      <w:pPr>
        <w:suppressAutoHyphens/>
        <w:autoSpaceDE w:val="0"/>
        <w:autoSpaceDN w:val="0"/>
        <w:adjustRightInd w:val="0"/>
        <w:spacing w:line="348" w:lineRule="auto"/>
        <w:ind w:firstLine="709"/>
        <w:jc w:val="both"/>
        <w:rPr>
          <w:sz w:val="28"/>
          <w:szCs w:val="28"/>
        </w:rPr>
      </w:pPr>
      <w:r>
        <w:rPr>
          <w:sz w:val="28"/>
          <w:szCs w:val="28"/>
        </w:rPr>
        <w:t>а</w:t>
      </w:r>
      <w:r w:rsidRPr="00C344FD">
        <w:rPr>
          <w:sz w:val="28"/>
          <w:szCs w:val="28"/>
        </w:rPr>
        <w:t xml:space="preserve">) </w:t>
      </w:r>
      <w:r w:rsidR="004E2E3F" w:rsidRPr="004E2E3F">
        <w:rPr>
          <w:sz w:val="28"/>
          <w:szCs w:val="28"/>
        </w:rPr>
        <w:t xml:space="preserve">администрация городского округа город Воронеж не уполномочена на установление публичного сервитута для </w:t>
      </w:r>
      <w:r w:rsidR="004E2E3F">
        <w:rPr>
          <w:sz w:val="28"/>
          <w:szCs w:val="28"/>
        </w:rPr>
        <w:t>целей, указанных в ходатайстве;</w:t>
      </w:r>
    </w:p>
    <w:p w:rsidR="004E2E3F" w:rsidRPr="004E2E3F" w:rsidRDefault="00C344FD" w:rsidP="004E2E3F">
      <w:pPr>
        <w:suppressAutoHyphens/>
        <w:autoSpaceDE w:val="0"/>
        <w:autoSpaceDN w:val="0"/>
        <w:adjustRightInd w:val="0"/>
        <w:spacing w:line="348" w:lineRule="auto"/>
        <w:ind w:firstLine="709"/>
        <w:jc w:val="both"/>
        <w:rPr>
          <w:sz w:val="28"/>
          <w:szCs w:val="28"/>
        </w:rPr>
      </w:pPr>
      <w:r>
        <w:rPr>
          <w:sz w:val="28"/>
          <w:szCs w:val="28"/>
        </w:rPr>
        <w:t>б</w:t>
      </w:r>
      <w:r w:rsidRPr="00C344FD">
        <w:rPr>
          <w:sz w:val="28"/>
          <w:szCs w:val="28"/>
        </w:rPr>
        <w:t xml:space="preserve">) </w:t>
      </w:r>
      <w:r w:rsidR="004E2E3F" w:rsidRPr="004E2E3F">
        <w:rPr>
          <w:sz w:val="28"/>
          <w:szCs w:val="28"/>
        </w:rPr>
        <w:t>заявитель не является лицом, предусмотренным статьей 39.40 Земельного кодекса;</w:t>
      </w:r>
    </w:p>
    <w:p w:rsidR="00C344FD" w:rsidRPr="00C344FD" w:rsidRDefault="00C344FD" w:rsidP="00C344FD">
      <w:pPr>
        <w:suppressAutoHyphens/>
        <w:autoSpaceDE w:val="0"/>
        <w:autoSpaceDN w:val="0"/>
        <w:adjustRightInd w:val="0"/>
        <w:spacing w:line="348" w:lineRule="auto"/>
        <w:ind w:firstLine="709"/>
        <w:jc w:val="both"/>
        <w:rPr>
          <w:sz w:val="28"/>
          <w:szCs w:val="28"/>
        </w:rPr>
      </w:pPr>
      <w:r>
        <w:rPr>
          <w:sz w:val="28"/>
          <w:szCs w:val="28"/>
        </w:rPr>
        <w:t>в</w:t>
      </w:r>
      <w:r w:rsidRPr="00C344FD">
        <w:rPr>
          <w:sz w:val="28"/>
          <w:szCs w:val="28"/>
        </w:rPr>
        <w:t xml:space="preserve">) подано ходатайство об установлении публичного сервитута в целях, не предусмотренных статьей 39.37 </w:t>
      </w:r>
      <w:r w:rsidR="004E2E3F" w:rsidRPr="004E2E3F">
        <w:rPr>
          <w:sz w:val="28"/>
          <w:szCs w:val="28"/>
        </w:rPr>
        <w:t>Земельного кодекса</w:t>
      </w:r>
      <w:r w:rsidRPr="00C344FD">
        <w:rPr>
          <w:sz w:val="28"/>
          <w:szCs w:val="28"/>
        </w:rPr>
        <w:t>;</w:t>
      </w:r>
    </w:p>
    <w:p w:rsidR="00C344FD" w:rsidRPr="00C344FD" w:rsidRDefault="00C344FD" w:rsidP="00C344FD">
      <w:pPr>
        <w:suppressAutoHyphens/>
        <w:autoSpaceDE w:val="0"/>
        <w:autoSpaceDN w:val="0"/>
        <w:adjustRightInd w:val="0"/>
        <w:spacing w:line="348" w:lineRule="auto"/>
        <w:ind w:firstLine="709"/>
        <w:jc w:val="both"/>
        <w:rPr>
          <w:sz w:val="28"/>
          <w:szCs w:val="28"/>
        </w:rPr>
      </w:pPr>
      <w:r>
        <w:rPr>
          <w:sz w:val="28"/>
          <w:szCs w:val="28"/>
        </w:rPr>
        <w:t>г</w:t>
      </w:r>
      <w:r w:rsidRPr="00C344FD">
        <w:rPr>
          <w:sz w:val="28"/>
          <w:szCs w:val="28"/>
        </w:rPr>
        <w:t xml:space="preserve">) </w:t>
      </w:r>
      <w:r w:rsidR="004E2E3F" w:rsidRPr="004E2E3F">
        <w:rPr>
          <w:sz w:val="28"/>
          <w:szCs w:val="28"/>
        </w:rPr>
        <w:t xml:space="preserve">к ходатайству об установлении публичного сервитута не приложены документы, предусмотренные </w:t>
      </w:r>
      <w:hyperlink r:id="rId16" w:history="1">
        <w:r w:rsidR="004E2E3F" w:rsidRPr="004E2E3F">
          <w:rPr>
            <w:sz w:val="28"/>
            <w:szCs w:val="28"/>
          </w:rPr>
          <w:t>пунктом 5 статьи 39.41</w:t>
        </w:r>
      </w:hyperlink>
      <w:r w:rsidR="004E2E3F" w:rsidRPr="004E2E3F">
        <w:rPr>
          <w:sz w:val="28"/>
          <w:szCs w:val="28"/>
        </w:rPr>
        <w:t xml:space="preserve"> Земельного кодекса</w:t>
      </w:r>
      <w:r w:rsidRPr="00C344FD">
        <w:rPr>
          <w:sz w:val="28"/>
          <w:szCs w:val="28"/>
        </w:rPr>
        <w:t>;</w:t>
      </w:r>
    </w:p>
    <w:p w:rsidR="00C344FD" w:rsidRPr="00C344FD" w:rsidRDefault="00C344FD" w:rsidP="00C344FD">
      <w:pPr>
        <w:suppressAutoHyphens/>
        <w:autoSpaceDE w:val="0"/>
        <w:autoSpaceDN w:val="0"/>
        <w:adjustRightInd w:val="0"/>
        <w:spacing w:line="348" w:lineRule="auto"/>
        <w:ind w:firstLine="709"/>
        <w:jc w:val="both"/>
        <w:rPr>
          <w:sz w:val="28"/>
          <w:szCs w:val="28"/>
        </w:rPr>
      </w:pPr>
      <w:r>
        <w:rPr>
          <w:sz w:val="28"/>
          <w:szCs w:val="28"/>
        </w:rPr>
        <w:t>д</w:t>
      </w:r>
      <w:r w:rsidRPr="00C344FD">
        <w:rPr>
          <w:sz w:val="28"/>
          <w:szCs w:val="28"/>
        </w:rPr>
        <w:t xml:space="preserve">) </w:t>
      </w:r>
      <w:r w:rsidR="004E2E3F" w:rsidRPr="004E2E3F">
        <w:rPr>
          <w:sz w:val="28"/>
          <w:szCs w:val="28"/>
        </w:rPr>
        <w:t>ходатайство об установлении публичного сервитута и приложенные к нему документы не соответствуют требованиям, установленным в соответствии с пунктом 4 статьи 39.41 Земельного кодекса</w:t>
      </w:r>
      <w:r w:rsidRPr="00C344FD">
        <w:rPr>
          <w:sz w:val="28"/>
          <w:szCs w:val="28"/>
        </w:rPr>
        <w:t>.</w:t>
      </w:r>
    </w:p>
    <w:p w:rsidR="00AF74BF" w:rsidRPr="00F81EEA" w:rsidRDefault="00AF74BF" w:rsidP="00AF74BF">
      <w:pPr>
        <w:suppressAutoHyphens/>
        <w:autoSpaceDE w:val="0"/>
        <w:autoSpaceDN w:val="0"/>
        <w:adjustRightInd w:val="0"/>
        <w:ind w:firstLine="709"/>
        <w:jc w:val="both"/>
        <w:rPr>
          <w:sz w:val="28"/>
          <w:szCs w:val="28"/>
        </w:rPr>
      </w:pPr>
    </w:p>
    <w:p w:rsidR="005E7932" w:rsidRPr="00F81EEA" w:rsidRDefault="005E7932" w:rsidP="00AF74BF">
      <w:pPr>
        <w:suppressAutoHyphens/>
        <w:autoSpaceDE w:val="0"/>
        <w:autoSpaceDN w:val="0"/>
        <w:adjustRightInd w:val="0"/>
        <w:jc w:val="center"/>
        <w:rPr>
          <w:b/>
          <w:sz w:val="28"/>
          <w:szCs w:val="28"/>
        </w:rPr>
      </w:pPr>
      <w:r w:rsidRPr="00F81EEA">
        <w:rPr>
          <w:b/>
          <w:bCs/>
          <w:sz w:val="28"/>
          <w:szCs w:val="28"/>
        </w:rPr>
        <w:t>2.</w:t>
      </w:r>
      <w:r w:rsidR="004E2E3F">
        <w:rPr>
          <w:b/>
          <w:bCs/>
          <w:sz w:val="28"/>
          <w:szCs w:val="28"/>
        </w:rPr>
        <w:t>9</w:t>
      </w:r>
      <w:r w:rsidRPr="00F81EEA">
        <w:rPr>
          <w:b/>
          <w:bCs/>
          <w:sz w:val="28"/>
          <w:szCs w:val="28"/>
        </w:rPr>
        <w:t>. Исчерпывающий перечень оснований</w:t>
      </w:r>
      <w:r w:rsidR="00BF2F9F" w:rsidRPr="00F81EEA">
        <w:rPr>
          <w:b/>
          <w:bCs/>
          <w:sz w:val="28"/>
          <w:szCs w:val="28"/>
        </w:rPr>
        <w:t xml:space="preserve"> </w:t>
      </w:r>
      <w:r w:rsidRPr="00F81EEA">
        <w:rPr>
          <w:b/>
          <w:bCs/>
          <w:sz w:val="28"/>
          <w:szCs w:val="28"/>
        </w:rPr>
        <w:t>для приостановления или</w:t>
      </w:r>
      <w:r w:rsidR="001576DD">
        <w:rPr>
          <w:b/>
          <w:bCs/>
          <w:sz w:val="28"/>
          <w:szCs w:val="28"/>
        </w:rPr>
        <w:t> </w:t>
      </w:r>
      <w:r w:rsidRPr="00F81EEA">
        <w:rPr>
          <w:b/>
          <w:bCs/>
          <w:sz w:val="28"/>
          <w:szCs w:val="28"/>
        </w:rPr>
        <w:t>отказа в предоставлении</w:t>
      </w:r>
      <w:r w:rsidR="00BF2F9F" w:rsidRPr="00F81EEA">
        <w:rPr>
          <w:b/>
          <w:bCs/>
          <w:sz w:val="28"/>
          <w:szCs w:val="28"/>
        </w:rPr>
        <w:t xml:space="preserve"> </w:t>
      </w:r>
      <w:r w:rsidRPr="00F81EEA">
        <w:rPr>
          <w:b/>
          <w:bCs/>
          <w:sz w:val="28"/>
          <w:szCs w:val="28"/>
        </w:rPr>
        <w:t>муниципальной услуги</w:t>
      </w:r>
    </w:p>
    <w:p w:rsidR="005E7932" w:rsidRPr="00F81EEA" w:rsidRDefault="005E7932" w:rsidP="00F81EEA">
      <w:pPr>
        <w:suppressAutoHyphens/>
        <w:autoSpaceDE w:val="0"/>
        <w:autoSpaceDN w:val="0"/>
        <w:adjustRightInd w:val="0"/>
        <w:jc w:val="center"/>
        <w:rPr>
          <w:b/>
          <w:sz w:val="28"/>
          <w:szCs w:val="28"/>
        </w:rPr>
      </w:pPr>
    </w:p>
    <w:p w:rsidR="005E7932" w:rsidRDefault="005E7932" w:rsidP="00F81EEA">
      <w:pPr>
        <w:suppressAutoHyphens/>
        <w:autoSpaceDE w:val="0"/>
        <w:autoSpaceDN w:val="0"/>
        <w:adjustRightInd w:val="0"/>
        <w:spacing w:line="360" w:lineRule="auto"/>
        <w:ind w:firstLine="709"/>
        <w:jc w:val="both"/>
        <w:rPr>
          <w:sz w:val="28"/>
          <w:szCs w:val="28"/>
        </w:rPr>
      </w:pPr>
      <w:r w:rsidRPr="00F81EEA">
        <w:rPr>
          <w:sz w:val="28"/>
          <w:szCs w:val="28"/>
        </w:rPr>
        <w:t>2.</w:t>
      </w:r>
      <w:r w:rsidR="004E2E3F">
        <w:rPr>
          <w:sz w:val="28"/>
          <w:szCs w:val="28"/>
        </w:rPr>
        <w:t>9</w:t>
      </w:r>
      <w:r w:rsidRPr="00F81EEA">
        <w:rPr>
          <w:sz w:val="28"/>
          <w:szCs w:val="28"/>
        </w:rPr>
        <w:t>.1. Основания для приостановления предоставления муниципальной услуги отсутствуют.</w:t>
      </w:r>
    </w:p>
    <w:p w:rsidR="00AE3E94" w:rsidRPr="00F81EEA" w:rsidRDefault="00AE3E94" w:rsidP="00F81EEA">
      <w:pPr>
        <w:suppressAutoHyphens/>
        <w:autoSpaceDE w:val="0"/>
        <w:autoSpaceDN w:val="0"/>
        <w:adjustRightInd w:val="0"/>
        <w:spacing w:line="360" w:lineRule="auto"/>
        <w:ind w:firstLine="709"/>
        <w:jc w:val="both"/>
        <w:rPr>
          <w:sz w:val="28"/>
          <w:szCs w:val="28"/>
        </w:rPr>
      </w:pPr>
      <w:r>
        <w:rPr>
          <w:sz w:val="28"/>
          <w:szCs w:val="28"/>
        </w:rPr>
        <w:t>2.</w:t>
      </w:r>
      <w:r w:rsidR="004E2E3F">
        <w:rPr>
          <w:sz w:val="28"/>
          <w:szCs w:val="28"/>
        </w:rPr>
        <w:t>9</w:t>
      </w:r>
      <w:r>
        <w:rPr>
          <w:sz w:val="28"/>
          <w:szCs w:val="28"/>
        </w:rPr>
        <w:t>.2.</w:t>
      </w:r>
      <w:r w:rsidRPr="00AE3E94">
        <w:rPr>
          <w:rFonts w:eastAsiaTheme="minorHAnsi"/>
          <w:sz w:val="28"/>
          <w:szCs w:val="28"/>
        </w:rPr>
        <w:t xml:space="preserve"> </w:t>
      </w:r>
      <w:r w:rsidRPr="00F81EEA">
        <w:rPr>
          <w:rFonts w:eastAsiaTheme="minorHAnsi"/>
          <w:sz w:val="28"/>
          <w:szCs w:val="28"/>
        </w:rPr>
        <w:t>Основания для отказа в предоставлении муниципальной услуги</w:t>
      </w:r>
      <w:r>
        <w:rPr>
          <w:rFonts w:eastAsiaTheme="minorHAnsi"/>
          <w:sz w:val="28"/>
          <w:szCs w:val="28"/>
        </w:rPr>
        <w:t>:</w:t>
      </w:r>
    </w:p>
    <w:p w:rsidR="000C7D54" w:rsidRPr="00AE3E94" w:rsidRDefault="005E7932" w:rsidP="00AE3E94">
      <w:pPr>
        <w:suppressAutoHyphens/>
        <w:autoSpaceDE w:val="0"/>
        <w:autoSpaceDN w:val="0"/>
        <w:adjustRightInd w:val="0"/>
        <w:spacing w:line="360" w:lineRule="auto"/>
        <w:ind w:firstLine="709"/>
        <w:jc w:val="both"/>
        <w:rPr>
          <w:sz w:val="28"/>
          <w:szCs w:val="28"/>
        </w:rPr>
      </w:pPr>
      <w:r w:rsidRPr="00F81EEA">
        <w:rPr>
          <w:sz w:val="28"/>
          <w:szCs w:val="28"/>
        </w:rPr>
        <w:t>2.</w:t>
      </w:r>
      <w:r w:rsidR="004E2E3F">
        <w:rPr>
          <w:sz w:val="28"/>
          <w:szCs w:val="28"/>
        </w:rPr>
        <w:t>9</w:t>
      </w:r>
      <w:r w:rsidRPr="00F81EEA">
        <w:rPr>
          <w:sz w:val="28"/>
          <w:szCs w:val="28"/>
        </w:rPr>
        <w:t>.2.</w:t>
      </w:r>
      <w:r w:rsidR="00AF74BF">
        <w:rPr>
          <w:sz w:val="28"/>
          <w:szCs w:val="28"/>
        </w:rPr>
        <w:t>1.</w:t>
      </w:r>
      <w:r w:rsidR="001576DD">
        <w:rPr>
          <w:sz w:val="28"/>
          <w:szCs w:val="28"/>
        </w:rPr>
        <w:t> </w:t>
      </w:r>
      <w:r w:rsidR="00AE3E94">
        <w:rPr>
          <w:sz w:val="28"/>
          <w:szCs w:val="28"/>
        </w:rPr>
        <w:t>В</w:t>
      </w:r>
      <w:r w:rsidR="0009324F">
        <w:rPr>
          <w:rFonts w:eastAsiaTheme="minorHAnsi"/>
          <w:sz w:val="28"/>
          <w:szCs w:val="28"/>
        </w:rPr>
        <w:t xml:space="preserve"> случае обращения заявителя, предусмотренного пунктом 1.2.1 настоящего </w:t>
      </w:r>
      <w:r w:rsidR="0009324F" w:rsidRPr="00E86149">
        <w:rPr>
          <w:rFonts w:eastAsiaTheme="minorHAnsi"/>
          <w:sz w:val="28"/>
          <w:szCs w:val="28"/>
        </w:rPr>
        <w:t>Административного регламента:</w:t>
      </w:r>
    </w:p>
    <w:p w:rsidR="00D6038D" w:rsidRPr="00D6038D" w:rsidRDefault="00D6038D" w:rsidP="00F81EEA">
      <w:pPr>
        <w:suppressAutoHyphens/>
        <w:autoSpaceDE w:val="0"/>
        <w:autoSpaceDN w:val="0"/>
        <w:adjustRightInd w:val="0"/>
        <w:spacing w:line="360" w:lineRule="auto"/>
        <w:ind w:firstLine="709"/>
        <w:jc w:val="both"/>
        <w:rPr>
          <w:rFonts w:eastAsiaTheme="minorHAnsi"/>
          <w:sz w:val="28"/>
          <w:szCs w:val="28"/>
        </w:rPr>
      </w:pPr>
      <w:r w:rsidRPr="00D6038D">
        <w:rPr>
          <w:rFonts w:eastAsiaTheme="minorHAnsi"/>
          <w:sz w:val="28"/>
          <w:szCs w:val="28"/>
        </w:rPr>
        <w:t xml:space="preserve">а) в ходатайстве отсутствуют сведения, предусмотренные формой, установленной </w:t>
      </w:r>
      <w:r w:rsidR="00D339D8" w:rsidRPr="00053649">
        <w:rPr>
          <w:rFonts w:eastAsiaTheme="minorHAnsi"/>
          <w:sz w:val="28"/>
          <w:szCs w:val="28"/>
        </w:rPr>
        <w:t>приложением №2</w:t>
      </w:r>
      <w:r w:rsidRPr="00D6038D">
        <w:rPr>
          <w:rFonts w:eastAsiaTheme="minorHAnsi"/>
          <w:sz w:val="28"/>
          <w:szCs w:val="28"/>
        </w:rPr>
        <w:t xml:space="preserve"> к настоящему административному регламенту;</w:t>
      </w:r>
    </w:p>
    <w:p w:rsidR="00EE75E9" w:rsidRDefault="00F83BF6" w:rsidP="00EE75E9">
      <w:pPr>
        <w:suppressAutoHyphens/>
        <w:autoSpaceDE w:val="0"/>
        <w:autoSpaceDN w:val="0"/>
        <w:adjustRightInd w:val="0"/>
        <w:spacing w:line="360" w:lineRule="auto"/>
        <w:ind w:firstLine="709"/>
        <w:jc w:val="both"/>
        <w:rPr>
          <w:rFonts w:eastAsiaTheme="minorHAnsi"/>
          <w:sz w:val="28"/>
          <w:szCs w:val="28"/>
        </w:rPr>
      </w:pPr>
      <w:r>
        <w:rPr>
          <w:rFonts w:eastAsiaTheme="minorHAnsi"/>
          <w:sz w:val="28"/>
          <w:szCs w:val="28"/>
        </w:rPr>
        <w:t>б</w:t>
      </w:r>
      <w:r w:rsidR="00D6038D" w:rsidRPr="00EE75E9">
        <w:rPr>
          <w:rFonts w:eastAsiaTheme="minorHAnsi"/>
          <w:sz w:val="28"/>
          <w:szCs w:val="28"/>
        </w:rPr>
        <w:t xml:space="preserve">) установление </w:t>
      </w:r>
      <w:r w:rsidR="00EE75E9">
        <w:rPr>
          <w:rFonts w:eastAsiaTheme="minorHAnsi"/>
          <w:sz w:val="28"/>
          <w:szCs w:val="28"/>
        </w:rPr>
        <w:t>п</w:t>
      </w:r>
      <w:r w:rsidR="00D6038D" w:rsidRPr="00EE75E9">
        <w:rPr>
          <w:rFonts w:eastAsiaTheme="minorHAnsi"/>
          <w:sz w:val="28"/>
          <w:szCs w:val="28"/>
        </w:rPr>
        <w:t>убличного сервитута в границах, указанных в заявлении, препятствует размещению иных объектов, предусмотренных утвержденной документацией по планировке территории;</w:t>
      </w:r>
    </w:p>
    <w:p w:rsidR="00D6038D" w:rsidRDefault="00F83BF6" w:rsidP="00EE75E9">
      <w:pPr>
        <w:suppressAutoHyphens/>
        <w:autoSpaceDE w:val="0"/>
        <w:autoSpaceDN w:val="0"/>
        <w:adjustRightInd w:val="0"/>
        <w:spacing w:line="360" w:lineRule="auto"/>
        <w:ind w:firstLine="709"/>
        <w:jc w:val="both"/>
        <w:rPr>
          <w:rFonts w:eastAsiaTheme="minorHAnsi"/>
          <w:sz w:val="28"/>
          <w:szCs w:val="28"/>
        </w:rPr>
      </w:pPr>
      <w:r>
        <w:rPr>
          <w:rFonts w:eastAsiaTheme="minorHAnsi"/>
          <w:sz w:val="28"/>
          <w:szCs w:val="28"/>
        </w:rPr>
        <w:lastRenderedPageBreak/>
        <w:t>в</w:t>
      </w:r>
      <w:r w:rsidR="00D6038D" w:rsidRPr="00EE75E9">
        <w:rPr>
          <w:rFonts w:eastAsiaTheme="minorHAnsi"/>
          <w:sz w:val="28"/>
          <w:szCs w:val="28"/>
        </w:rPr>
        <w:t xml:space="preserve">) цели установления </w:t>
      </w:r>
      <w:r w:rsidR="00EE75E9">
        <w:rPr>
          <w:rFonts w:eastAsiaTheme="minorHAnsi"/>
          <w:sz w:val="28"/>
          <w:szCs w:val="28"/>
        </w:rPr>
        <w:t>п</w:t>
      </w:r>
      <w:r w:rsidR="00D6038D" w:rsidRPr="00EE75E9">
        <w:rPr>
          <w:rFonts w:eastAsiaTheme="minorHAnsi"/>
          <w:sz w:val="28"/>
          <w:szCs w:val="28"/>
        </w:rPr>
        <w:t xml:space="preserve">убличного сервитута, указанные в заявлении, не соответствуют целям, определенным в </w:t>
      </w:r>
      <w:r w:rsidR="00EE75E9">
        <w:rPr>
          <w:rFonts w:eastAsiaTheme="minorHAnsi"/>
          <w:sz w:val="28"/>
          <w:szCs w:val="28"/>
        </w:rPr>
        <w:t>абзацах «а</w:t>
      </w:r>
      <w:proofErr w:type="gramStart"/>
      <w:r w:rsidR="00EE75E9">
        <w:rPr>
          <w:rFonts w:eastAsiaTheme="minorHAnsi"/>
          <w:sz w:val="28"/>
          <w:szCs w:val="28"/>
        </w:rPr>
        <w:t>»-</w:t>
      </w:r>
      <w:proofErr w:type="gramEnd"/>
      <w:r w:rsidR="00EE75E9">
        <w:rPr>
          <w:rFonts w:eastAsiaTheme="minorHAnsi"/>
          <w:sz w:val="28"/>
          <w:szCs w:val="28"/>
        </w:rPr>
        <w:t xml:space="preserve">«ж» </w:t>
      </w:r>
      <w:r w:rsidR="00D6038D" w:rsidRPr="00EE75E9">
        <w:rPr>
          <w:rFonts w:eastAsiaTheme="minorHAnsi"/>
          <w:sz w:val="28"/>
          <w:szCs w:val="28"/>
        </w:rPr>
        <w:t>пункт</w:t>
      </w:r>
      <w:r w:rsidR="00EE75E9">
        <w:rPr>
          <w:rFonts w:eastAsiaTheme="minorHAnsi"/>
          <w:sz w:val="28"/>
          <w:szCs w:val="28"/>
        </w:rPr>
        <w:t>а 1.1.2</w:t>
      </w:r>
      <w:r w:rsidR="00D6038D" w:rsidRPr="00EE75E9">
        <w:rPr>
          <w:rFonts w:eastAsiaTheme="minorHAnsi"/>
          <w:sz w:val="28"/>
          <w:szCs w:val="28"/>
        </w:rPr>
        <w:t xml:space="preserve"> настоящего </w:t>
      </w:r>
      <w:r w:rsidR="00EE75E9">
        <w:rPr>
          <w:rFonts w:eastAsiaTheme="minorHAnsi"/>
          <w:sz w:val="28"/>
          <w:szCs w:val="28"/>
        </w:rPr>
        <w:t>Административного регламента</w:t>
      </w:r>
      <w:r w:rsidR="00D6038D" w:rsidRPr="00EE75E9">
        <w:rPr>
          <w:rFonts w:eastAsiaTheme="minorHAnsi"/>
          <w:sz w:val="28"/>
          <w:szCs w:val="28"/>
        </w:rPr>
        <w:t>;</w:t>
      </w:r>
    </w:p>
    <w:p w:rsidR="00EE75E9" w:rsidRDefault="00F83BF6" w:rsidP="00EE75E9">
      <w:pPr>
        <w:suppressAutoHyphens/>
        <w:autoSpaceDE w:val="0"/>
        <w:autoSpaceDN w:val="0"/>
        <w:adjustRightInd w:val="0"/>
        <w:spacing w:line="360" w:lineRule="auto"/>
        <w:ind w:firstLine="709"/>
        <w:jc w:val="both"/>
        <w:rPr>
          <w:rFonts w:eastAsiaTheme="minorHAnsi"/>
          <w:sz w:val="28"/>
          <w:szCs w:val="28"/>
        </w:rPr>
      </w:pPr>
      <w:r>
        <w:rPr>
          <w:rFonts w:eastAsiaTheme="minorHAnsi"/>
          <w:sz w:val="28"/>
          <w:szCs w:val="28"/>
        </w:rPr>
        <w:t>г</w:t>
      </w:r>
      <w:r w:rsidR="00D6038D" w:rsidRPr="00EE75E9">
        <w:rPr>
          <w:rFonts w:eastAsiaTheme="minorHAnsi"/>
          <w:sz w:val="28"/>
          <w:szCs w:val="28"/>
        </w:rPr>
        <w:t xml:space="preserve">) планируемое на условиях </w:t>
      </w:r>
      <w:r w:rsidR="00EE75E9">
        <w:rPr>
          <w:rFonts w:eastAsiaTheme="minorHAnsi"/>
          <w:sz w:val="28"/>
          <w:szCs w:val="28"/>
        </w:rPr>
        <w:t>п</w:t>
      </w:r>
      <w:r w:rsidR="00D6038D" w:rsidRPr="00EE75E9">
        <w:rPr>
          <w:rFonts w:eastAsiaTheme="minorHAnsi"/>
          <w:sz w:val="28"/>
          <w:szCs w:val="28"/>
        </w:rPr>
        <w:t xml:space="preserve">убличного сервитута использование земель и (или) земельного участка не допускается в границах определенных зон, земель и территорий в соответствии с их </w:t>
      </w:r>
      <w:r w:rsidR="00EE75E9">
        <w:rPr>
          <w:rFonts w:eastAsiaTheme="minorHAnsi"/>
          <w:sz w:val="28"/>
          <w:szCs w:val="28"/>
        </w:rPr>
        <w:t>разрешенным использованием</w:t>
      </w:r>
      <w:r w:rsidR="00D6038D" w:rsidRPr="00EE75E9">
        <w:rPr>
          <w:rFonts w:eastAsiaTheme="minorHAnsi"/>
          <w:sz w:val="28"/>
          <w:szCs w:val="28"/>
        </w:rPr>
        <w:t>;</w:t>
      </w:r>
    </w:p>
    <w:p w:rsidR="00D6038D" w:rsidRPr="00EE75E9" w:rsidRDefault="00F83BF6" w:rsidP="00EE75E9">
      <w:pPr>
        <w:suppressAutoHyphens/>
        <w:autoSpaceDE w:val="0"/>
        <w:autoSpaceDN w:val="0"/>
        <w:adjustRightInd w:val="0"/>
        <w:spacing w:line="360" w:lineRule="auto"/>
        <w:ind w:firstLine="709"/>
        <w:jc w:val="both"/>
        <w:rPr>
          <w:rFonts w:eastAsiaTheme="minorHAnsi"/>
          <w:sz w:val="28"/>
          <w:szCs w:val="28"/>
        </w:rPr>
      </w:pPr>
      <w:r>
        <w:rPr>
          <w:rFonts w:eastAsiaTheme="minorHAnsi"/>
          <w:sz w:val="28"/>
          <w:szCs w:val="28"/>
        </w:rPr>
        <w:t>д</w:t>
      </w:r>
      <w:r w:rsidR="00D6038D" w:rsidRPr="00EE75E9">
        <w:rPr>
          <w:rFonts w:eastAsiaTheme="minorHAnsi"/>
          <w:sz w:val="28"/>
          <w:szCs w:val="28"/>
        </w:rPr>
        <w:t xml:space="preserve">) имеются иные пути прохода или проезда к земельному участку в случае подачи заявления в целях, установленных абзацем </w:t>
      </w:r>
      <w:r w:rsidR="00EE75E9">
        <w:rPr>
          <w:rFonts w:eastAsiaTheme="minorHAnsi"/>
          <w:sz w:val="28"/>
          <w:szCs w:val="28"/>
        </w:rPr>
        <w:t xml:space="preserve">«б» </w:t>
      </w:r>
      <w:r w:rsidR="00D6038D" w:rsidRPr="00EE75E9">
        <w:rPr>
          <w:rFonts w:eastAsiaTheme="minorHAnsi"/>
          <w:sz w:val="28"/>
          <w:szCs w:val="28"/>
        </w:rPr>
        <w:t xml:space="preserve">пункта </w:t>
      </w:r>
      <w:r w:rsidR="00EE75E9">
        <w:rPr>
          <w:rFonts w:eastAsiaTheme="minorHAnsi"/>
          <w:sz w:val="28"/>
          <w:szCs w:val="28"/>
        </w:rPr>
        <w:t>1.1.2</w:t>
      </w:r>
      <w:r w:rsidR="00D6038D" w:rsidRPr="00EE75E9">
        <w:rPr>
          <w:rFonts w:eastAsiaTheme="minorHAnsi"/>
          <w:sz w:val="28"/>
          <w:szCs w:val="28"/>
        </w:rPr>
        <w:t xml:space="preserve">  настоящего </w:t>
      </w:r>
      <w:r w:rsidR="00EE75E9">
        <w:rPr>
          <w:rFonts w:eastAsiaTheme="minorHAnsi"/>
          <w:sz w:val="28"/>
          <w:szCs w:val="28"/>
        </w:rPr>
        <w:t>Административного регламента</w:t>
      </w:r>
      <w:r w:rsidR="00D6038D" w:rsidRPr="00EE75E9">
        <w:rPr>
          <w:rFonts w:eastAsiaTheme="minorHAnsi"/>
          <w:sz w:val="28"/>
          <w:szCs w:val="28"/>
        </w:rPr>
        <w:t>.</w:t>
      </w:r>
    </w:p>
    <w:p w:rsidR="0009324F" w:rsidRDefault="0009324F" w:rsidP="00F81EEA">
      <w:pPr>
        <w:suppressAutoHyphens/>
        <w:autoSpaceDE w:val="0"/>
        <w:autoSpaceDN w:val="0"/>
        <w:adjustRightInd w:val="0"/>
        <w:spacing w:line="360" w:lineRule="auto"/>
        <w:ind w:firstLine="709"/>
        <w:jc w:val="both"/>
        <w:rPr>
          <w:rFonts w:eastAsiaTheme="minorHAnsi"/>
          <w:sz w:val="28"/>
          <w:szCs w:val="28"/>
        </w:rPr>
      </w:pPr>
      <w:r>
        <w:rPr>
          <w:sz w:val="28"/>
          <w:szCs w:val="28"/>
        </w:rPr>
        <w:t>2.</w:t>
      </w:r>
      <w:r w:rsidR="004E2E3F">
        <w:rPr>
          <w:sz w:val="28"/>
          <w:szCs w:val="28"/>
        </w:rPr>
        <w:t>9</w:t>
      </w:r>
      <w:r>
        <w:rPr>
          <w:sz w:val="28"/>
          <w:szCs w:val="28"/>
        </w:rPr>
        <w:t xml:space="preserve">.2.2. </w:t>
      </w:r>
      <w:r w:rsidR="00AE3E94">
        <w:rPr>
          <w:sz w:val="28"/>
          <w:szCs w:val="28"/>
        </w:rPr>
        <w:t>В</w:t>
      </w:r>
      <w:r>
        <w:rPr>
          <w:rFonts w:eastAsiaTheme="minorHAnsi"/>
          <w:sz w:val="28"/>
          <w:szCs w:val="28"/>
        </w:rPr>
        <w:t xml:space="preserve"> случае обращения заявителя, предусмотренного пунктом 1.2.2 настоящего </w:t>
      </w:r>
      <w:r w:rsidRPr="0009324F">
        <w:rPr>
          <w:rFonts w:eastAsiaTheme="minorHAnsi"/>
          <w:sz w:val="28"/>
          <w:szCs w:val="28"/>
        </w:rPr>
        <w:t>Административного регламента</w:t>
      </w:r>
      <w:r>
        <w:rPr>
          <w:rFonts w:eastAsiaTheme="minorHAnsi"/>
          <w:sz w:val="28"/>
          <w:szCs w:val="28"/>
        </w:rPr>
        <w:t>:</w:t>
      </w:r>
    </w:p>
    <w:p w:rsidR="0009324F" w:rsidRPr="0009324F" w:rsidRDefault="00DA10CC" w:rsidP="00DA10CC">
      <w:pPr>
        <w:suppressAutoHyphens/>
        <w:autoSpaceDE w:val="0"/>
        <w:autoSpaceDN w:val="0"/>
        <w:adjustRightInd w:val="0"/>
        <w:spacing w:line="360" w:lineRule="auto"/>
        <w:ind w:firstLine="709"/>
        <w:jc w:val="both"/>
        <w:rPr>
          <w:rFonts w:eastAsiaTheme="minorHAnsi"/>
          <w:sz w:val="28"/>
          <w:szCs w:val="28"/>
        </w:rPr>
      </w:pPr>
      <w:r>
        <w:rPr>
          <w:rFonts w:eastAsiaTheme="minorHAnsi"/>
          <w:sz w:val="28"/>
          <w:szCs w:val="28"/>
        </w:rPr>
        <w:t>а)</w:t>
      </w:r>
      <w:r w:rsidR="0009324F" w:rsidRPr="0009324F">
        <w:rPr>
          <w:rFonts w:eastAsiaTheme="minorHAnsi"/>
          <w:sz w:val="28"/>
          <w:szCs w:val="28"/>
        </w:rPr>
        <w:t xml:space="preserve"> </w:t>
      </w:r>
      <w:r>
        <w:rPr>
          <w:rFonts w:eastAsiaTheme="minorHAnsi"/>
          <w:sz w:val="28"/>
          <w:szCs w:val="28"/>
        </w:rPr>
        <w:t>с</w:t>
      </w:r>
      <w:r w:rsidR="0009324F" w:rsidRPr="0009324F">
        <w:rPr>
          <w:rFonts w:eastAsiaTheme="minorHAnsi"/>
          <w:sz w:val="28"/>
          <w:szCs w:val="28"/>
        </w:rPr>
        <w:t>одержащееся в ходатайстве об установлении публичного сервитута</w:t>
      </w:r>
      <w:r>
        <w:rPr>
          <w:rFonts w:eastAsiaTheme="minorHAnsi"/>
          <w:sz w:val="28"/>
          <w:szCs w:val="28"/>
        </w:rPr>
        <w:t xml:space="preserve"> </w:t>
      </w:r>
      <w:r w:rsidR="0009324F" w:rsidRPr="0009324F">
        <w:rPr>
          <w:rFonts w:eastAsiaTheme="minorHAnsi"/>
          <w:sz w:val="28"/>
          <w:szCs w:val="28"/>
        </w:rPr>
        <w:t>обоснование необходимости установления публичного сервитута не соответствует</w:t>
      </w:r>
      <w:r>
        <w:rPr>
          <w:rFonts w:eastAsiaTheme="minorHAnsi"/>
          <w:sz w:val="28"/>
          <w:szCs w:val="28"/>
        </w:rPr>
        <w:t xml:space="preserve"> </w:t>
      </w:r>
      <w:r w:rsidR="0009324F" w:rsidRPr="0009324F">
        <w:rPr>
          <w:rFonts w:eastAsiaTheme="minorHAnsi"/>
          <w:sz w:val="28"/>
          <w:szCs w:val="28"/>
        </w:rPr>
        <w:t>требованиям, установленным в соответствии с пунктами 2 и 3 статьи 39.41 Земельного</w:t>
      </w:r>
      <w:r>
        <w:rPr>
          <w:rFonts w:eastAsiaTheme="minorHAnsi"/>
          <w:sz w:val="28"/>
          <w:szCs w:val="28"/>
        </w:rPr>
        <w:t xml:space="preserve"> </w:t>
      </w:r>
      <w:r w:rsidR="0009324F" w:rsidRPr="0009324F">
        <w:rPr>
          <w:rFonts w:eastAsiaTheme="minorHAnsi"/>
          <w:sz w:val="28"/>
          <w:szCs w:val="28"/>
        </w:rPr>
        <w:t>кодекса</w:t>
      </w:r>
      <w:r>
        <w:rPr>
          <w:rFonts w:eastAsiaTheme="minorHAnsi"/>
          <w:sz w:val="28"/>
          <w:szCs w:val="28"/>
        </w:rPr>
        <w:t>;</w:t>
      </w:r>
    </w:p>
    <w:p w:rsidR="0009324F" w:rsidRPr="0009324F" w:rsidRDefault="00DA10CC" w:rsidP="00DA10CC">
      <w:pPr>
        <w:suppressAutoHyphens/>
        <w:autoSpaceDE w:val="0"/>
        <w:autoSpaceDN w:val="0"/>
        <w:adjustRightInd w:val="0"/>
        <w:spacing w:line="360" w:lineRule="auto"/>
        <w:ind w:firstLine="709"/>
        <w:jc w:val="both"/>
        <w:rPr>
          <w:rFonts w:eastAsiaTheme="minorHAnsi"/>
          <w:sz w:val="28"/>
          <w:szCs w:val="28"/>
        </w:rPr>
      </w:pPr>
      <w:r>
        <w:rPr>
          <w:rFonts w:eastAsiaTheme="minorHAnsi"/>
          <w:sz w:val="28"/>
          <w:szCs w:val="28"/>
        </w:rPr>
        <w:t>б)</w:t>
      </w:r>
      <w:r w:rsidR="0009324F" w:rsidRPr="0009324F">
        <w:rPr>
          <w:rFonts w:eastAsiaTheme="minorHAnsi"/>
          <w:sz w:val="28"/>
          <w:szCs w:val="28"/>
        </w:rPr>
        <w:t xml:space="preserve"> </w:t>
      </w:r>
      <w:r>
        <w:rPr>
          <w:rFonts w:eastAsiaTheme="minorHAnsi"/>
          <w:sz w:val="28"/>
          <w:szCs w:val="28"/>
        </w:rPr>
        <w:t>н</w:t>
      </w:r>
      <w:r w:rsidR="0009324F" w:rsidRPr="0009324F">
        <w:rPr>
          <w:rFonts w:eastAsiaTheme="minorHAnsi"/>
          <w:sz w:val="28"/>
          <w:szCs w:val="28"/>
        </w:rPr>
        <w:t>е соблюдены условия установления публичного сервитута</w:t>
      </w:r>
      <w:r>
        <w:rPr>
          <w:rFonts w:eastAsiaTheme="minorHAnsi"/>
          <w:sz w:val="28"/>
          <w:szCs w:val="28"/>
        </w:rPr>
        <w:t xml:space="preserve">, </w:t>
      </w:r>
      <w:r w:rsidR="0009324F" w:rsidRPr="0009324F">
        <w:rPr>
          <w:rFonts w:eastAsiaTheme="minorHAnsi"/>
          <w:sz w:val="28"/>
          <w:szCs w:val="28"/>
        </w:rPr>
        <w:t>предусмотренные статьями 23 и 39.39 Земельного кодекса;</w:t>
      </w:r>
    </w:p>
    <w:p w:rsidR="0009324F" w:rsidRPr="0009324F" w:rsidRDefault="00DA10CC" w:rsidP="00DA10CC">
      <w:pPr>
        <w:suppressAutoHyphens/>
        <w:autoSpaceDE w:val="0"/>
        <w:autoSpaceDN w:val="0"/>
        <w:adjustRightInd w:val="0"/>
        <w:spacing w:line="360" w:lineRule="auto"/>
        <w:ind w:firstLine="709"/>
        <w:jc w:val="both"/>
        <w:rPr>
          <w:rFonts w:eastAsiaTheme="minorHAnsi"/>
          <w:sz w:val="28"/>
          <w:szCs w:val="28"/>
        </w:rPr>
      </w:pPr>
      <w:r>
        <w:rPr>
          <w:rFonts w:eastAsiaTheme="minorHAnsi"/>
          <w:sz w:val="28"/>
          <w:szCs w:val="28"/>
        </w:rPr>
        <w:t>в)</w:t>
      </w:r>
      <w:r w:rsidR="0009324F" w:rsidRPr="0009324F">
        <w:rPr>
          <w:rFonts w:eastAsiaTheme="minorHAnsi"/>
          <w:sz w:val="28"/>
          <w:szCs w:val="28"/>
        </w:rPr>
        <w:t xml:space="preserve"> </w:t>
      </w:r>
      <w:r>
        <w:rPr>
          <w:rFonts w:eastAsiaTheme="minorHAnsi"/>
          <w:sz w:val="28"/>
          <w:szCs w:val="28"/>
        </w:rPr>
        <w:t>о</w:t>
      </w:r>
      <w:r w:rsidR="0009324F" w:rsidRPr="0009324F">
        <w:rPr>
          <w:rFonts w:eastAsiaTheme="minorHAnsi"/>
          <w:sz w:val="28"/>
          <w:szCs w:val="28"/>
        </w:rPr>
        <w:t>существление деятельности, для обеспечения которой испрашивается</w:t>
      </w:r>
      <w:r>
        <w:rPr>
          <w:rFonts w:eastAsiaTheme="minorHAnsi"/>
          <w:sz w:val="28"/>
          <w:szCs w:val="28"/>
        </w:rPr>
        <w:t xml:space="preserve"> </w:t>
      </w:r>
      <w:r w:rsidR="0009324F" w:rsidRPr="0009324F">
        <w:rPr>
          <w:rFonts w:eastAsiaTheme="minorHAnsi"/>
          <w:sz w:val="28"/>
          <w:szCs w:val="28"/>
        </w:rPr>
        <w:t>публичный сервитут, запрещено в соответствии с требованиями федеральных законов,</w:t>
      </w:r>
      <w:r>
        <w:rPr>
          <w:rFonts w:eastAsiaTheme="minorHAnsi"/>
          <w:sz w:val="28"/>
          <w:szCs w:val="28"/>
        </w:rPr>
        <w:t xml:space="preserve"> </w:t>
      </w:r>
      <w:r w:rsidR="0009324F" w:rsidRPr="0009324F">
        <w:rPr>
          <w:rFonts w:eastAsiaTheme="minorHAnsi"/>
          <w:sz w:val="28"/>
          <w:szCs w:val="28"/>
        </w:rPr>
        <w:t>технических регламентов и (или) иных нормативных правовых актов на определенных</w:t>
      </w:r>
      <w:r>
        <w:rPr>
          <w:rFonts w:eastAsiaTheme="minorHAnsi"/>
          <w:sz w:val="28"/>
          <w:szCs w:val="28"/>
        </w:rPr>
        <w:t xml:space="preserve"> </w:t>
      </w:r>
      <w:r w:rsidR="0009324F" w:rsidRPr="0009324F">
        <w:rPr>
          <w:rFonts w:eastAsiaTheme="minorHAnsi"/>
          <w:sz w:val="28"/>
          <w:szCs w:val="28"/>
        </w:rPr>
        <w:t>землях, территориях, в определенных зонах, в границах которых предлагается</w:t>
      </w:r>
      <w:r>
        <w:rPr>
          <w:rFonts w:eastAsiaTheme="minorHAnsi"/>
          <w:sz w:val="28"/>
          <w:szCs w:val="28"/>
        </w:rPr>
        <w:t xml:space="preserve"> </w:t>
      </w:r>
      <w:r w:rsidR="0009324F" w:rsidRPr="0009324F">
        <w:rPr>
          <w:rFonts w:eastAsiaTheme="minorHAnsi"/>
          <w:sz w:val="28"/>
          <w:szCs w:val="28"/>
        </w:rPr>
        <w:t>установить публичный сервитут;</w:t>
      </w:r>
    </w:p>
    <w:p w:rsidR="0009324F" w:rsidRPr="0009324F" w:rsidRDefault="00B62184" w:rsidP="00DA10CC">
      <w:pPr>
        <w:suppressAutoHyphens/>
        <w:autoSpaceDE w:val="0"/>
        <w:autoSpaceDN w:val="0"/>
        <w:adjustRightInd w:val="0"/>
        <w:spacing w:line="360" w:lineRule="auto"/>
        <w:ind w:firstLine="709"/>
        <w:jc w:val="both"/>
        <w:rPr>
          <w:rFonts w:eastAsiaTheme="minorHAnsi"/>
          <w:sz w:val="28"/>
          <w:szCs w:val="28"/>
        </w:rPr>
      </w:pPr>
      <w:proofErr w:type="gramStart"/>
      <w:r>
        <w:rPr>
          <w:rFonts w:eastAsiaTheme="minorHAnsi"/>
          <w:sz w:val="28"/>
          <w:szCs w:val="28"/>
        </w:rPr>
        <w:t>г)</w:t>
      </w:r>
      <w:r w:rsidR="0009324F" w:rsidRPr="0009324F">
        <w:rPr>
          <w:rFonts w:eastAsiaTheme="minorHAnsi"/>
          <w:sz w:val="28"/>
          <w:szCs w:val="28"/>
        </w:rPr>
        <w:t xml:space="preserve"> </w:t>
      </w:r>
      <w:r>
        <w:rPr>
          <w:rFonts w:eastAsiaTheme="minorHAnsi"/>
          <w:sz w:val="28"/>
          <w:szCs w:val="28"/>
        </w:rPr>
        <w:t>о</w:t>
      </w:r>
      <w:r w:rsidR="0009324F" w:rsidRPr="0009324F">
        <w:rPr>
          <w:rFonts w:eastAsiaTheme="minorHAnsi"/>
          <w:sz w:val="28"/>
          <w:szCs w:val="28"/>
        </w:rPr>
        <w:t>существление деятельности, для обеспечения которой испрашивается</w:t>
      </w:r>
      <w:r>
        <w:rPr>
          <w:rFonts w:eastAsiaTheme="minorHAnsi"/>
          <w:sz w:val="28"/>
          <w:szCs w:val="28"/>
        </w:rPr>
        <w:t xml:space="preserve"> </w:t>
      </w:r>
      <w:r w:rsidR="0009324F" w:rsidRPr="0009324F">
        <w:rPr>
          <w:rFonts w:eastAsiaTheme="minorHAnsi"/>
          <w:sz w:val="28"/>
          <w:szCs w:val="28"/>
        </w:rPr>
        <w:t>публичный сервитут, а также вызванные указанной деятельностью ограничения прав</w:t>
      </w:r>
      <w:r>
        <w:rPr>
          <w:rFonts w:eastAsiaTheme="minorHAnsi"/>
          <w:sz w:val="28"/>
          <w:szCs w:val="28"/>
        </w:rPr>
        <w:t xml:space="preserve"> </w:t>
      </w:r>
      <w:r w:rsidR="0009324F" w:rsidRPr="0009324F">
        <w:rPr>
          <w:rFonts w:eastAsiaTheme="minorHAnsi"/>
          <w:sz w:val="28"/>
          <w:szCs w:val="28"/>
        </w:rPr>
        <w:t>на землю повлекут невозможность использования или существенное затруднение в</w:t>
      </w:r>
      <w:r>
        <w:rPr>
          <w:rFonts w:eastAsiaTheme="minorHAnsi"/>
          <w:sz w:val="28"/>
          <w:szCs w:val="28"/>
        </w:rPr>
        <w:t xml:space="preserve"> </w:t>
      </w:r>
      <w:r w:rsidR="0009324F" w:rsidRPr="0009324F">
        <w:rPr>
          <w:rFonts w:eastAsiaTheme="minorHAnsi"/>
          <w:sz w:val="28"/>
          <w:szCs w:val="28"/>
        </w:rPr>
        <w:t>использовании земельного участка и</w:t>
      </w:r>
      <w:r>
        <w:rPr>
          <w:rFonts w:eastAsiaTheme="minorHAnsi"/>
          <w:sz w:val="28"/>
          <w:szCs w:val="28"/>
        </w:rPr>
        <w:t xml:space="preserve"> </w:t>
      </w:r>
      <w:r w:rsidR="0009324F" w:rsidRPr="0009324F">
        <w:rPr>
          <w:rFonts w:eastAsiaTheme="minorHAnsi"/>
          <w:sz w:val="28"/>
          <w:szCs w:val="28"/>
        </w:rPr>
        <w:t>недвижимого имущества в соответствии с их разрешенным использованием в течение</w:t>
      </w:r>
      <w:r>
        <w:rPr>
          <w:rFonts w:eastAsiaTheme="minorHAnsi"/>
          <w:sz w:val="28"/>
          <w:szCs w:val="28"/>
        </w:rPr>
        <w:t xml:space="preserve"> </w:t>
      </w:r>
      <w:r w:rsidR="0009324F" w:rsidRPr="0009324F">
        <w:rPr>
          <w:rFonts w:eastAsiaTheme="minorHAnsi"/>
          <w:sz w:val="28"/>
          <w:szCs w:val="28"/>
        </w:rPr>
        <w:t>более чем трех месяцев в отношении земельных участков, предназначенных для</w:t>
      </w:r>
      <w:r>
        <w:rPr>
          <w:rFonts w:eastAsiaTheme="minorHAnsi"/>
          <w:sz w:val="28"/>
          <w:szCs w:val="28"/>
        </w:rPr>
        <w:t xml:space="preserve"> </w:t>
      </w:r>
      <w:r w:rsidR="0009324F" w:rsidRPr="0009324F">
        <w:rPr>
          <w:rFonts w:eastAsiaTheme="minorHAnsi"/>
          <w:sz w:val="28"/>
          <w:szCs w:val="28"/>
        </w:rPr>
        <w:t xml:space="preserve">жилищного строительства (в том числе </w:t>
      </w:r>
      <w:r w:rsidR="0009324F" w:rsidRPr="0009324F">
        <w:rPr>
          <w:rFonts w:eastAsiaTheme="minorHAnsi"/>
          <w:sz w:val="28"/>
          <w:szCs w:val="28"/>
        </w:rPr>
        <w:lastRenderedPageBreak/>
        <w:t>индивидуального жилищного строительства),</w:t>
      </w:r>
      <w:r>
        <w:rPr>
          <w:rFonts w:eastAsiaTheme="minorHAnsi"/>
          <w:sz w:val="28"/>
          <w:szCs w:val="28"/>
        </w:rPr>
        <w:t xml:space="preserve"> </w:t>
      </w:r>
      <w:r w:rsidR="0009324F" w:rsidRPr="0009324F">
        <w:rPr>
          <w:rFonts w:eastAsiaTheme="minorHAnsi"/>
          <w:sz w:val="28"/>
          <w:szCs w:val="28"/>
        </w:rPr>
        <w:t>ведения личного подсобного</w:t>
      </w:r>
      <w:proofErr w:type="gramEnd"/>
      <w:r w:rsidR="0009324F" w:rsidRPr="0009324F">
        <w:rPr>
          <w:rFonts w:eastAsiaTheme="minorHAnsi"/>
          <w:sz w:val="28"/>
          <w:szCs w:val="28"/>
        </w:rPr>
        <w:t xml:space="preserve"> хозяйства, садоводства, огородничества, или одного года</w:t>
      </w:r>
      <w:r>
        <w:rPr>
          <w:rFonts w:eastAsiaTheme="minorHAnsi"/>
          <w:sz w:val="28"/>
          <w:szCs w:val="28"/>
        </w:rPr>
        <w:t xml:space="preserve"> </w:t>
      </w:r>
      <w:r w:rsidR="0009324F" w:rsidRPr="0009324F">
        <w:rPr>
          <w:rFonts w:eastAsiaTheme="minorHAnsi"/>
          <w:sz w:val="28"/>
          <w:szCs w:val="28"/>
        </w:rPr>
        <w:t xml:space="preserve">в </w:t>
      </w:r>
      <w:proofErr w:type="gramStart"/>
      <w:r w:rsidR="0009324F" w:rsidRPr="0009324F">
        <w:rPr>
          <w:rFonts w:eastAsiaTheme="minorHAnsi"/>
          <w:sz w:val="28"/>
          <w:szCs w:val="28"/>
        </w:rPr>
        <w:t>отношении</w:t>
      </w:r>
      <w:proofErr w:type="gramEnd"/>
      <w:r w:rsidR="0009324F" w:rsidRPr="0009324F">
        <w:rPr>
          <w:rFonts w:eastAsiaTheme="minorHAnsi"/>
          <w:sz w:val="28"/>
          <w:szCs w:val="28"/>
        </w:rPr>
        <w:t xml:space="preserve"> иных земельных участков</w:t>
      </w:r>
      <w:r>
        <w:rPr>
          <w:rFonts w:eastAsiaTheme="minorHAnsi"/>
          <w:sz w:val="28"/>
          <w:szCs w:val="28"/>
        </w:rPr>
        <w:t>;</w:t>
      </w:r>
    </w:p>
    <w:p w:rsidR="0009324F" w:rsidRPr="0009324F" w:rsidRDefault="00B62184" w:rsidP="00DA10CC">
      <w:pPr>
        <w:suppressAutoHyphens/>
        <w:autoSpaceDE w:val="0"/>
        <w:autoSpaceDN w:val="0"/>
        <w:adjustRightInd w:val="0"/>
        <w:spacing w:line="360" w:lineRule="auto"/>
        <w:ind w:firstLine="709"/>
        <w:jc w:val="both"/>
        <w:rPr>
          <w:rFonts w:eastAsiaTheme="minorHAnsi"/>
          <w:sz w:val="28"/>
          <w:szCs w:val="28"/>
        </w:rPr>
      </w:pPr>
      <w:proofErr w:type="gramStart"/>
      <w:r>
        <w:rPr>
          <w:rFonts w:eastAsiaTheme="minorHAnsi"/>
          <w:sz w:val="28"/>
          <w:szCs w:val="28"/>
        </w:rPr>
        <w:t>д)</w:t>
      </w:r>
      <w:r w:rsidR="0009324F" w:rsidRPr="0009324F">
        <w:rPr>
          <w:rFonts w:eastAsiaTheme="minorHAnsi"/>
          <w:sz w:val="28"/>
          <w:szCs w:val="28"/>
        </w:rPr>
        <w:t xml:space="preserve"> </w:t>
      </w:r>
      <w:r>
        <w:rPr>
          <w:rFonts w:eastAsiaTheme="minorHAnsi"/>
          <w:sz w:val="28"/>
          <w:szCs w:val="28"/>
        </w:rPr>
        <w:t>осу</w:t>
      </w:r>
      <w:r w:rsidRPr="0009324F">
        <w:rPr>
          <w:rFonts w:eastAsiaTheme="minorHAnsi"/>
          <w:sz w:val="28"/>
          <w:szCs w:val="28"/>
        </w:rPr>
        <w:t>ществление</w:t>
      </w:r>
      <w:r w:rsidR="0009324F" w:rsidRPr="0009324F">
        <w:rPr>
          <w:rFonts w:eastAsiaTheme="minorHAnsi"/>
          <w:sz w:val="28"/>
          <w:szCs w:val="28"/>
        </w:rPr>
        <w:t xml:space="preserve"> деятельности, для обеспечения которой подано</w:t>
      </w:r>
      <w:r>
        <w:rPr>
          <w:rFonts w:eastAsiaTheme="minorHAnsi"/>
          <w:sz w:val="28"/>
          <w:szCs w:val="28"/>
        </w:rPr>
        <w:t xml:space="preserve"> </w:t>
      </w:r>
      <w:r w:rsidR="0009324F" w:rsidRPr="0009324F">
        <w:rPr>
          <w:rFonts w:eastAsiaTheme="minorHAnsi"/>
          <w:sz w:val="28"/>
          <w:szCs w:val="28"/>
        </w:rPr>
        <w:t>ходатайство об установлении публичного сервитута, повлечет необходимость</w:t>
      </w:r>
      <w:r>
        <w:rPr>
          <w:rFonts w:eastAsiaTheme="minorHAnsi"/>
          <w:sz w:val="28"/>
          <w:szCs w:val="28"/>
        </w:rPr>
        <w:t xml:space="preserve"> </w:t>
      </w:r>
      <w:r w:rsidR="0009324F" w:rsidRPr="0009324F">
        <w:rPr>
          <w:rFonts w:eastAsiaTheme="minorHAnsi"/>
          <w:sz w:val="28"/>
          <w:szCs w:val="28"/>
        </w:rPr>
        <w:t>реконструкции</w:t>
      </w:r>
      <w:r>
        <w:rPr>
          <w:rFonts w:eastAsiaTheme="minorHAnsi"/>
          <w:sz w:val="28"/>
          <w:szCs w:val="28"/>
        </w:rPr>
        <w:t xml:space="preserve"> </w:t>
      </w:r>
      <w:r w:rsidR="0009324F" w:rsidRPr="0009324F">
        <w:rPr>
          <w:rFonts w:eastAsiaTheme="minorHAnsi"/>
          <w:sz w:val="28"/>
          <w:szCs w:val="28"/>
        </w:rPr>
        <w:t>(переноса), сноса линейного объекта или иного сооружения,</w:t>
      </w:r>
      <w:r>
        <w:rPr>
          <w:rFonts w:eastAsiaTheme="minorHAnsi"/>
          <w:sz w:val="28"/>
          <w:szCs w:val="28"/>
        </w:rPr>
        <w:t xml:space="preserve"> </w:t>
      </w:r>
      <w:r w:rsidR="0009324F" w:rsidRPr="0009324F">
        <w:rPr>
          <w:rFonts w:eastAsiaTheme="minorHAnsi"/>
          <w:sz w:val="28"/>
          <w:szCs w:val="28"/>
        </w:rPr>
        <w:t>размещенных на земельном участке и (или) землях, указанных в ходатайстве, и не</w:t>
      </w:r>
      <w:r>
        <w:rPr>
          <w:rFonts w:eastAsiaTheme="minorHAnsi"/>
          <w:sz w:val="28"/>
          <w:szCs w:val="28"/>
        </w:rPr>
        <w:t xml:space="preserve"> </w:t>
      </w:r>
      <w:r w:rsidR="0009324F" w:rsidRPr="0009324F">
        <w:rPr>
          <w:rFonts w:eastAsiaTheme="minorHAnsi"/>
          <w:sz w:val="28"/>
          <w:szCs w:val="28"/>
        </w:rPr>
        <w:t>предоставлено соглашение в письменной форме между заявителем и собственником</w:t>
      </w:r>
      <w:r>
        <w:rPr>
          <w:rFonts w:eastAsiaTheme="minorHAnsi"/>
          <w:sz w:val="28"/>
          <w:szCs w:val="28"/>
        </w:rPr>
        <w:t xml:space="preserve"> </w:t>
      </w:r>
      <w:r w:rsidR="0009324F" w:rsidRPr="0009324F">
        <w:rPr>
          <w:rFonts w:eastAsiaTheme="minorHAnsi"/>
          <w:sz w:val="28"/>
          <w:szCs w:val="28"/>
        </w:rPr>
        <w:t>данных линейного объекта, сооружения об условиях таких реконструкции (переноса),</w:t>
      </w:r>
      <w:r>
        <w:rPr>
          <w:rFonts w:eastAsiaTheme="minorHAnsi"/>
          <w:sz w:val="28"/>
          <w:szCs w:val="28"/>
        </w:rPr>
        <w:t xml:space="preserve"> </w:t>
      </w:r>
      <w:r w:rsidR="0009324F" w:rsidRPr="0009324F">
        <w:rPr>
          <w:rFonts w:eastAsiaTheme="minorHAnsi"/>
          <w:sz w:val="28"/>
          <w:szCs w:val="28"/>
        </w:rPr>
        <w:t>сноса;</w:t>
      </w:r>
      <w:proofErr w:type="gramEnd"/>
    </w:p>
    <w:p w:rsidR="0009324F" w:rsidRPr="0009324F" w:rsidRDefault="00B62184" w:rsidP="00DA10CC">
      <w:pPr>
        <w:suppressAutoHyphens/>
        <w:autoSpaceDE w:val="0"/>
        <w:autoSpaceDN w:val="0"/>
        <w:adjustRightInd w:val="0"/>
        <w:spacing w:line="360" w:lineRule="auto"/>
        <w:ind w:firstLine="709"/>
        <w:jc w:val="both"/>
        <w:rPr>
          <w:rFonts w:eastAsiaTheme="minorHAnsi"/>
          <w:sz w:val="28"/>
          <w:szCs w:val="28"/>
        </w:rPr>
      </w:pPr>
      <w:r>
        <w:rPr>
          <w:rFonts w:eastAsiaTheme="minorHAnsi"/>
          <w:sz w:val="28"/>
          <w:szCs w:val="28"/>
        </w:rPr>
        <w:t>е)</w:t>
      </w:r>
      <w:r w:rsidR="0009324F" w:rsidRPr="0009324F">
        <w:rPr>
          <w:rFonts w:eastAsiaTheme="minorHAnsi"/>
          <w:sz w:val="28"/>
          <w:szCs w:val="28"/>
        </w:rPr>
        <w:t xml:space="preserve"> </w:t>
      </w:r>
      <w:r>
        <w:rPr>
          <w:rFonts w:eastAsiaTheme="minorHAnsi"/>
          <w:sz w:val="28"/>
          <w:szCs w:val="28"/>
        </w:rPr>
        <w:t>г</w:t>
      </w:r>
      <w:r w:rsidR="0009324F" w:rsidRPr="0009324F">
        <w:rPr>
          <w:rFonts w:eastAsiaTheme="minorHAnsi"/>
          <w:sz w:val="28"/>
          <w:szCs w:val="28"/>
        </w:rPr>
        <w:t>раницы публичного сервитута не соответствуют предусмотренной</w:t>
      </w:r>
      <w:r>
        <w:rPr>
          <w:rFonts w:eastAsiaTheme="minorHAnsi"/>
          <w:sz w:val="28"/>
          <w:szCs w:val="28"/>
        </w:rPr>
        <w:t xml:space="preserve"> </w:t>
      </w:r>
      <w:r w:rsidR="0009324F" w:rsidRPr="0009324F">
        <w:rPr>
          <w:rFonts w:eastAsiaTheme="minorHAnsi"/>
          <w:sz w:val="28"/>
          <w:szCs w:val="28"/>
        </w:rPr>
        <w:t>документацией по планировке территории зоне размещения инженерного сооружения</w:t>
      </w:r>
      <w:r>
        <w:rPr>
          <w:rFonts w:eastAsiaTheme="minorHAnsi"/>
          <w:sz w:val="28"/>
          <w:szCs w:val="28"/>
        </w:rPr>
        <w:t xml:space="preserve"> </w:t>
      </w:r>
      <w:r w:rsidR="0009324F" w:rsidRPr="0009324F">
        <w:rPr>
          <w:rFonts w:eastAsiaTheme="minorHAnsi"/>
          <w:sz w:val="28"/>
          <w:szCs w:val="28"/>
        </w:rPr>
        <w:t>в целях, предусмотренных подпунктами 1, 3 и 4 статьи 39.37 Земельного кодекса;</w:t>
      </w:r>
    </w:p>
    <w:p w:rsidR="0009324F" w:rsidRPr="0009324F" w:rsidRDefault="00B62184" w:rsidP="00DA10CC">
      <w:pPr>
        <w:suppressAutoHyphens/>
        <w:autoSpaceDE w:val="0"/>
        <w:autoSpaceDN w:val="0"/>
        <w:adjustRightInd w:val="0"/>
        <w:spacing w:line="360" w:lineRule="auto"/>
        <w:ind w:firstLine="709"/>
        <w:jc w:val="both"/>
        <w:rPr>
          <w:rFonts w:eastAsiaTheme="minorHAnsi"/>
          <w:sz w:val="28"/>
          <w:szCs w:val="28"/>
        </w:rPr>
      </w:pPr>
      <w:r>
        <w:rPr>
          <w:rFonts w:eastAsiaTheme="minorHAnsi"/>
          <w:sz w:val="28"/>
          <w:szCs w:val="28"/>
        </w:rPr>
        <w:t>ж)</w:t>
      </w:r>
      <w:r w:rsidR="0009324F" w:rsidRPr="0009324F">
        <w:rPr>
          <w:rFonts w:eastAsiaTheme="minorHAnsi"/>
          <w:sz w:val="28"/>
          <w:szCs w:val="28"/>
        </w:rPr>
        <w:t xml:space="preserve"> </w:t>
      </w:r>
      <w:r>
        <w:rPr>
          <w:rFonts w:eastAsiaTheme="minorHAnsi"/>
          <w:sz w:val="28"/>
          <w:szCs w:val="28"/>
        </w:rPr>
        <w:t>у</w:t>
      </w:r>
      <w:r w:rsidR="0009324F" w:rsidRPr="0009324F">
        <w:rPr>
          <w:rFonts w:eastAsiaTheme="minorHAnsi"/>
          <w:sz w:val="28"/>
          <w:szCs w:val="28"/>
        </w:rPr>
        <w:t>становление публичного сервитута в границах, указанных в</w:t>
      </w:r>
      <w:r>
        <w:rPr>
          <w:rFonts w:eastAsiaTheme="minorHAnsi"/>
          <w:sz w:val="28"/>
          <w:szCs w:val="28"/>
        </w:rPr>
        <w:t xml:space="preserve"> </w:t>
      </w:r>
      <w:r w:rsidR="0009324F" w:rsidRPr="0009324F">
        <w:rPr>
          <w:rFonts w:eastAsiaTheme="minorHAnsi"/>
          <w:sz w:val="28"/>
          <w:szCs w:val="28"/>
        </w:rPr>
        <w:t>ходатайстве, препятствует размещению объектов, предусмотренных утвержденным</w:t>
      </w:r>
      <w:r>
        <w:rPr>
          <w:rFonts w:eastAsiaTheme="minorHAnsi"/>
          <w:sz w:val="28"/>
          <w:szCs w:val="28"/>
        </w:rPr>
        <w:t xml:space="preserve"> </w:t>
      </w:r>
      <w:r w:rsidR="0009324F" w:rsidRPr="0009324F">
        <w:rPr>
          <w:rFonts w:eastAsiaTheme="minorHAnsi"/>
          <w:sz w:val="28"/>
          <w:szCs w:val="28"/>
        </w:rPr>
        <w:t>проектом планировки территории</w:t>
      </w:r>
      <w:r>
        <w:rPr>
          <w:rFonts w:eastAsiaTheme="minorHAnsi"/>
          <w:sz w:val="28"/>
          <w:szCs w:val="28"/>
        </w:rPr>
        <w:t>;</w:t>
      </w:r>
    </w:p>
    <w:p w:rsidR="0009324F" w:rsidRPr="0009324F" w:rsidRDefault="00B62184" w:rsidP="00DA10CC">
      <w:pPr>
        <w:suppressAutoHyphens/>
        <w:autoSpaceDE w:val="0"/>
        <w:autoSpaceDN w:val="0"/>
        <w:adjustRightInd w:val="0"/>
        <w:spacing w:line="360" w:lineRule="auto"/>
        <w:ind w:firstLine="709"/>
        <w:jc w:val="both"/>
        <w:rPr>
          <w:rFonts w:eastAsiaTheme="minorHAnsi"/>
          <w:sz w:val="28"/>
          <w:szCs w:val="28"/>
        </w:rPr>
      </w:pPr>
      <w:r>
        <w:rPr>
          <w:rFonts w:eastAsiaTheme="minorHAnsi"/>
          <w:sz w:val="28"/>
          <w:szCs w:val="28"/>
        </w:rPr>
        <w:t xml:space="preserve">з) </w:t>
      </w:r>
      <w:r w:rsidR="0009324F" w:rsidRPr="0009324F">
        <w:rPr>
          <w:rFonts w:eastAsiaTheme="minorHAnsi"/>
          <w:sz w:val="28"/>
          <w:szCs w:val="28"/>
        </w:rPr>
        <w:t xml:space="preserve"> </w:t>
      </w:r>
      <w:r>
        <w:rPr>
          <w:rFonts w:eastAsiaTheme="minorHAnsi"/>
          <w:sz w:val="28"/>
          <w:szCs w:val="28"/>
        </w:rPr>
        <w:t>п</w:t>
      </w:r>
      <w:r w:rsidR="0009324F" w:rsidRPr="0009324F">
        <w:rPr>
          <w:rFonts w:eastAsiaTheme="minorHAnsi"/>
          <w:sz w:val="28"/>
          <w:szCs w:val="28"/>
        </w:rPr>
        <w:t>убличный сервитут испрашивается в целях реконструкции</w:t>
      </w:r>
      <w:r>
        <w:rPr>
          <w:rFonts w:eastAsiaTheme="minorHAnsi"/>
          <w:sz w:val="28"/>
          <w:szCs w:val="28"/>
        </w:rPr>
        <w:t xml:space="preserve"> </w:t>
      </w:r>
      <w:r w:rsidR="0009324F" w:rsidRPr="0009324F">
        <w:rPr>
          <w:rFonts w:eastAsiaTheme="minorHAnsi"/>
          <w:sz w:val="28"/>
          <w:szCs w:val="28"/>
        </w:rPr>
        <w:t>инженерного сооружения, которое предполагалось перенести в связи с изъятием</w:t>
      </w:r>
      <w:r>
        <w:rPr>
          <w:rFonts w:eastAsiaTheme="minorHAnsi"/>
          <w:sz w:val="28"/>
          <w:szCs w:val="28"/>
        </w:rPr>
        <w:t xml:space="preserve"> </w:t>
      </w:r>
      <w:r w:rsidR="0009324F" w:rsidRPr="0009324F">
        <w:rPr>
          <w:rFonts w:eastAsiaTheme="minorHAnsi"/>
          <w:sz w:val="28"/>
          <w:szCs w:val="28"/>
        </w:rPr>
        <w:t>земельного участка для государственных или муниципальных нужд, и принято решение</w:t>
      </w:r>
      <w:r>
        <w:rPr>
          <w:rFonts w:eastAsiaTheme="minorHAnsi"/>
          <w:sz w:val="28"/>
          <w:szCs w:val="28"/>
        </w:rPr>
        <w:t xml:space="preserve"> </w:t>
      </w:r>
      <w:r w:rsidR="0009324F" w:rsidRPr="0009324F">
        <w:rPr>
          <w:rFonts w:eastAsiaTheme="minorHAnsi"/>
          <w:sz w:val="28"/>
          <w:szCs w:val="28"/>
        </w:rPr>
        <w:t>об отказе в удовлетворении ходатайства об изъятии такого земельного участка для</w:t>
      </w:r>
      <w:r>
        <w:rPr>
          <w:rFonts w:eastAsiaTheme="minorHAnsi"/>
          <w:sz w:val="28"/>
          <w:szCs w:val="28"/>
        </w:rPr>
        <w:t xml:space="preserve"> </w:t>
      </w:r>
      <w:r w:rsidR="0009324F" w:rsidRPr="0009324F">
        <w:rPr>
          <w:rFonts w:eastAsiaTheme="minorHAnsi"/>
          <w:sz w:val="28"/>
          <w:szCs w:val="28"/>
        </w:rPr>
        <w:t>государственных или муниципальных нужд</w:t>
      </w:r>
      <w:r>
        <w:rPr>
          <w:rFonts w:eastAsiaTheme="minorHAnsi"/>
          <w:sz w:val="28"/>
          <w:szCs w:val="28"/>
        </w:rPr>
        <w:t>;</w:t>
      </w:r>
    </w:p>
    <w:p w:rsidR="0009324F" w:rsidRPr="0009324F" w:rsidRDefault="00B62184" w:rsidP="00DA10CC">
      <w:pPr>
        <w:suppressAutoHyphens/>
        <w:autoSpaceDE w:val="0"/>
        <w:autoSpaceDN w:val="0"/>
        <w:adjustRightInd w:val="0"/>
        <w:spacing w:line="360" w:lineRule="auto"/>
        <w:ind w:firstLine="709"/>
        <w:jc w:val="both"/>
        <w:rPr>
          <w:rFonts w:eastAsiaTheme="minorHAnsi"/>
          <w:sz w:val="28"/>
          <w:szCs w:val="28"/>
        </w:rPr>
      </w:pPr>
      <w:r>
        <w:rPr>
          <w:rFonts w:eastAsiaTheme="minorHAnsi"/>
          <w:sz w:val="28"/>
          <w:szCs w:val="28"/>
        </w:rPr>
        <w:t>и)</w:t>
      </w:r>
      <w:r w:rsidR="0009324F" w:rsidRPr="0009324F">
        <w:rPr>
          <w:rFonts w:eastAsiaTheme="minorHAnsi"/>
          <w:sz w:val="28"/>
          <w:szCs w:val="28"/>
        </w:rPr>
        <w:t xml:space="preserve"> </w:t>
      </w:r>
      <w:r>
        <w:rPr>
          <w:rFonts w:eastAsiaTheme="minorHAnsi"/>
          <w:sz w:val="28"/>
          <w:szCs w:val="28"/>
        </w:rPr>
        <w:t>д</w:t>
      </w:r>
      <w:r w:rsidR="0009324F" w:rsidRPr="0009324F">
        <w:rPr>
          <w:rFonts w:eastAsiaTheme="minorHAnsi"/>
          <w:sz w:val="28"/>
          <w:szCs w:val="28"/>
        </w:rPr>
        <w:t>окументы</w:t>
      </w:r>
      <w:r w:rsidR="0009324F" w:rsidRPr="00DA10CC">
        <w:rPr>
          <w:rFonts w:eastAsiaTheme="minorHAnsi"/>
          <w:sz w:val="28"/>
          <w:szCs w:val="28"/>
        </w:rPr>
        <w:t xml:space="preserve"> (сведения), представленные заявителем, противоречат</w:t>
      </w:r>
      <w:r>
        <w:rPr>
          <w:rFonts w:eastAsiaTheme="minorHAnsi"/>
          <w:sz w:val="28"/>
          <w:szCs w:val="28"/>
        </w:rPr>
        <w:t xml:space="preserve"> </w:t>
      </w:r>
      <w:r w:rsidR="0009324F" w:rsidRPr="0009324F">
        <w:rPr>
          <w:rFonts w:eastAsiaTheme="minorHAnsi"/>
          <w:sz w:val="28"/>
          <w:szCs w:val="28"/>
        </w:rPr>
        <w:t>документам (сведениям), полученным в рамках межведомственного взаимодействия.</w:t>
      </w:r>
    </w:p>
    <w:p w:rsidR="00B46304" w:rsidRPr="00F81EEA" w:rsidRDefault="00B46304" w:rsidP="00F81EEA">
      <w:pPr>
        <w:suppressAutoHyphens/>
        <w:autoSpaceDE w:val="0"/>
        <w:autoSpaceDN w:val="0"/>
        <w:adjustRightInd w:val="0"/>
        <w:spacing w:line="360" w:lineRule="auto"/>
        <w:ind w:firstLine="709"/>
        <w:jc w:val="both"/>
        <w:rPr>
          <w:sz w:val="28"/>
          <w:szCs w:val="28"/>
        </w:rPr>
      </w:pPr>
      <w:r w:rsidRPr="00F81EEA">
        <w:rPr>
          <w:sz w:val="28"/>
          <w:szCs w:val="28"/>
        </w:rPr>
        <w:t>2.</w:t>
      </w:r>
      <w:r w:rsidR="004E2E3F">
        <w:rPr>
          <w:sz w:val="28"/>
          <w:szCs w:val="28"/>
        </w:rPr>
        <w:t>9</w:t>
      </w:r>
      <w:r w:rsidRPr="00F81EEA">
        <w:rPr>
          <w:sz w:val="28"/>
          <w:szCs w:val="28"/>
        </w:rPr>
        <w:t>.3. </w:t>
      </w:r>
      <w:r w:rsidR="00BC6C09" w:rsidRPr="00F81EEA">
        <w:rPr>
          <w:sz w:val="28"/>
          <w:szCs w:val="28"/>
        </w:rPr>
        <w:t>О</w:t>
      </w:r>
      <w:r w:rsidRPr="00F81EEA">
        <w:rPr>
          <w:sz w:val="28"/>
          <w:szCs w:val="28"/>
        </w:rPr>
        <w:t>сновани</w:t>
      </w:r>
      <w:r w:rsidR="00BC6C09" w:rsidRPr="00F81EEA">
        <w:rPr>
          <w:sz w:val="28"/>
          <w:szCs w:val="28"/>
        </w:rPr>
        <w:t>я</w:t>
      </w:r>
      <w:r w:rsidRPr="00F81EEA">
        <w:rPr>
          <w:sz w:val="28"/>
          <w:szCs w:val="28"/>
        </w:rPr>
        <w:t xml:space="preserve"> для отказа в исправлении допущенных опечаток и</w:t>
      </w:r>
      <w:r w:rsidR="001576DD">
        <w:rPr>
          <w:sz w:val="28"/>
          <w:szCs w:val="28"/>
        </w:rPr>
        <w:t> </w:t>
      </w:r>
      <w:r w:rsidRPr="00F81EEA">
        <w:rPr>
          <w:sz w:val="28"/>
          <w:szCs w:val="28"/>
        </w:rPr>
        <w:t>ошибок:</w:t>
      </w:r>
    </w:p>
    <w:p w:rsidR="00B46304" w:rsidRPr="00F81EEA" w:rsidRDefault="00B46304" w:rsidP="00F81EEA">
      <w:pPr>
        <w:suppressAutoHyphens/>
        <w:autoSpaceDE w:val="0"/>
        <w:autoSpaceDN w:val="0"/>
        <w:adjustRightInd w:val="0"/>
        <w:spacing w:line="360" w:lineRule="auto"/>
        <w:ind w:firstLine="709"/>
        <w:jc w:val="both"/>
        <w:rPr>
          <w:sz w:val="28"/>
          <w:szCs w:val="28"/>
        </w:rPr>
      </w:pPr>
      <w:r w:rsidRPr="00F81EEA">
        <w:rPr>
          <w:sz w:val="28"/>
          <w:szCs w:val="28"/>
        </w:rPr>
        <w:t xml:space="preserve">а) несоответствие заявителя кругу лиц, указанных в </w:t>
      </w:r>
      <w:r w:rsidR="00B62184">
        <w:rPr>
          <w:sz w:val="28"/>
          <w:szCs w:val="28"/>
        </w:rPr>
        <w:t>подразделе</w:t>
      </w:r>
      <w:r w:rsidRPr="00F81EEA">
        <w:rPr>
          <w:sz w:val="28"/>
          <w:szCs w:val="28"/>
        </w:rPr>
        <w:t xml:space="preserve"> 1.2 настоящего Административного регламента;</w:t>
      </w:r>
    </w:p>
    <w:p w:rsidR="00B46304" w:rsidRPr="00F81EEA" w:rsidRDefault="00B46304" w:rsidP="00F81EEA">
      <w:pPr>
        <w:suppressAutoHyphens/>
        <w:autoSpaceDE w:val="0"/>
        <w:autoSpaceDN w:val="0"/>
        <w:adjustRightInd w:val="0"/>
        <w:spacing w:line="360" w:lineRule="auto"/>
        <w:ind w:firstLine="709"/>
        <w:jc w:val="both"/>
        <w:rPr>
          <w:sz w:val="28"/>
          <w:szCs w:val="28"/>
        </w:rPr>
      </w:pPr>
      <w:r w:rsidRPr="00F81EEA">
        <w:rPr>
          <w:sz w:val="28"/>
          <w:szCs w:val="28"/>
        </w:rPr>
        <w:lastRenderedPageBreak/>
        <w:t xml:space="preserve">б) отсутствие опечаток и ошибок в постановлении </w:t>
      </w:r>
      <w:r w:rsidR="00B62184">
        <w:rPr>
          <w:sz w:val="28"/>
          <w:szCs w:val="28"/>
        </w:rPr>
        <w:t>об установлении сервитута</w:t>
      </w:r>
      <w:r w:rsidR="00B13436" w:rsidRPr="00F81EEA">
        <w:rPr>
          <w:sz w:val="28"/>
          <w:szCs w:val="28"/>
        </w:rPr>
        <w:t xml:space="preserve"> или об отказе в </w:t>
      </w:r>
      <w:r w:rsidR="00B62184">
        <w:rPr>
          <w:sz w:val="28"/>
          <w:szCs w:val="28"/>
        </w:rPr>
        <w:t>установлении сервитута</w:t>
      </w:r>
      <w:r w:rsidRPr="00F81EEA">
        <w:rPr>
          <w:sz w:val="28"/>
          <w:szCs w:val="28"/>
        </w:rPr>
        <w:t>.</w:t>
      </w:r>
    </w:p>
    <w:p w:rsidR="005262C7" w:rsidRDefault="005262C7" w:rsidP="00E86149">
      <w:pPr>
        <w:suppressAutoHyphens/>
        <w:autoSpaceDE w:val="0"/>
        <w:autoSpaceDN w:val="0"/>
        <w:adjustRightInd w:val="0"/>
        <w:jc w:val="center"/>
        <w:rPr>
          <w:b/>
          <w:sz w:val="28"/>
          <w:szCs w:val="28"/>
        </w:rPr>
      </w:pPr>
    </w:p>
    <w:p w:rsidR="00121427" w:rsidRPr="00F81EEA" w:rsidRDefault="00121427" w:rsidP="00E86149">
      <w:pPr>
        <w:pStyle w:val="1"/>
        <w:keepNext w:val="0"/>
        <w:suppressAutoHyphens/>
        <w:jc w:val="center"/>
        <w:rPr>
          <w:szCs w:val="28"/>
        </w:rPr>
      </w:pPr>
      <w:r w:rsidRPr="00F81EEA">
        <w:rPr>
          <w:szCs w:val="28"/>
        </w:rPr>
        <w:t>2.</w:t>
      </w:r>
      <w:r w:rsidR="004E2E3F">
        <w:rPr>
          <w:szCs w:val="28"/>
        </w:rPr>
        <w:t>10</w:t>
      </w:r>
      <w:r w:rsidRPr="00F81EEA">
        <w:rPr>
          <w:szCs w:val="28"/>
        </w:rPr>
        <w:t>. Размер платы, взимаемой с заявителя</w:t>
      </w:r>
    </w:p>
    <w:p w:rsidR="00121427" w:rsidRPr="00F81EEA" w:rsidRDefault="00121427" w:rsidP="00E86149">
      <w:pPr>
        <w:suppressAutoHyphens/>
        <w:autoSpaceDE w:val="0"/>
        <w:autoSpaceDN w:val="0"/>
        <w:adjustRightInd w:val="0"/>
        <w:jc w:val="center"/>
        <w:rPr>
          <w:b/>
          <w:bCs/>
          <w:sz w:val="28"/>
          <w:szCs w:val="28"/>
        </w:rPr>
      </w:pPr>
      <w:r w:rsidRPr="00F81EEA">
        <w:rPr>
          <w:b/>
          <w:bCs/>
          <w:sz w:val="28"/>
          <w:szCs w:val="28"/>
        </w:rPr>
        <w:t>при предоставлении муниципальной услуги, и способы ее взимания</w:t>
      </w:r>
    </w:p>
    <w:p w:rsidR="00121427" w:rsidRPr="00F81EEA" w:rsidRDefault="00121427" w:rsidP="00E86149">
      <w:pPr>
        <w:suppressAutoHyphens/>
        <w:autoSpaceDE w:val="0"/>
        <w:autoSpaceDN w:val="0"/>
        <w:adjustRightInd w:val="0"/>
        <w:jc w:val="center"/>
        <w:rPr>
          <w:b/>
          <w:sz w:val="28"/>
          <w:szCs w:val="28"/>
        </w:rPr>
      </w:pPr>
    </w:p>
    <w:p w:rsidR="00121427" w:rsidRPr="00F81EEA" w:rsidRDefault="00121427" w:rsidP="00F81EEA">
      <w:pPr>
        <w:suppressAutoHyphens/>
        <w:autoSpaceDE w:val="0"/>
        <w:autoSpaceDN w:val="0"/>
        <w:adjustRightInd w:val="0"/>
        <w:spacing w:line="360" w:lineRule="auto"/>
        <w:ind w:firstLine="709"/>
        <w:jc w:val="both"/>
        <w:rPr>
          <w:sz w:val="28"/>
          <w:szCs w:val="28"/>
        </w:rPr>
      </w:pPr>
      <w:r w:rsidRPr="00F81EEA">
        <w:rPr>
          <w:sz w:val="28"/>
          <w:szCs w:val="28"/>
        </w:rPr>
        <w:t>Предоставление муниципальной услуги осуществляется без взимания платы.</w:t>
      </w:r>
    </w:p>
    <w:p w:rsidR="005262C7" w:rsidRPr="00F81EEA" w:rsidRDefault="005262C7" w:rsidP="00F81EEA">
      <w:pPr>
        <w:suppressAutoHyphens/>
        <w:autoSpaceDE w:val="0"/>
        <w:autoSpaceDN w:val="0"/>
        <w:adjustRightInd w:val="0"/>
        <w:jc w:val="center"/>
        <w:rPr>
          <w:b/>
          <w:sz w:val="28"/>
          <w:szCs w:val="28"/>
        </w:rPr>
      </w:pPr>
    </w:p>
    <w:p w:rsidR="00121427" w:rsidRPr="00F81EEA" w:rsidRDefault="00121427" w:rsidP="00F81EEA">
      <w:pPr>
        <w:suppressAutoHyphens/>
        <w:autoSpaceDE w:val="0"/>
        <w:autoSpaceDN w:val="0"/>
        <w:adjustRightInd w:val="0"/>
        <w:jc w:val="center"/>
        <w:rPr>
          <w:b/>
          <w:sz w:val="28"/>
          <w:szCs w:val="28"/>
        </w:rPr>
      </w:pPr>
      <w:r w:rsidRPr="00F81EEA">
        <w:rPr>
          <w:b/>
          <w:sz w:val="28"/>
          <w:szCs w:val="28"/>
        </w:rPr>
        <w:t>2.</w:t>
      </w:r>
      <w:r w:rsidR="004E2E3F">
        <w:rPr>
          <w:b/>
          <w:sz w:val="28"/>
          <w:szCs w:val="28"/>
        </w:rPr>
        <w:t>11</w:t>
      </w:r>
      <w:r w:rsidRPr="00F81EEA">
        <w:rPr>
          <w:b/>
          <w:sz w:val="28"/>
          <w:szCs w:val="28"/>
        </w:rPr>
        <w:t>. Максимальный срок ожидания в очереди</w:t>
      </w:r>
    </w:p>
    <w:p w:rsidR="00121427" w:rsidRPr="00F81EEA" w:rsidRDefault="00121427" w:rsidP="00F81EEA">
      <w:pPr>
        <w:suppressAutoHyphens/>
        <w:autoSpaceDE w:val="0"/>
        <w:autoSpaceDN w:val="0"/>
        <w:adjustRightInd w:val="0"/>
        <w:jc w:val="center"/>
        <w:rPr>
          <w:b/>
          <w:sz w:val="28"/>
          <w:szCs w:val="28"/>
        </w:rPr>
      </w:pPr>
      <w:r w:rsidRPr="00F81EEA">
        <w:rPr>
          <w:b/>
          <w:sz w:val="28"/>
          <w:szCs w:val="28"/>
        </w:rPr>
        <w:t>при подаче заявления о предоставлении муниципальной услуги</w:t>
      </w:r>
    </w:p>
    <w:p w:rsidR="00121427" w:rsidRPr="00F81EEA" w:rsidRDefault="00121427" w:rsidP="00F81EEA">
      <w:pPr>
        <w:suppressAutoHyphens/>
        <w:autoSpaceDE w:val="0"/>
        <w:autoSpaceDN w:val="0"/>
        <w:adjustRightInd w:val="0"/>
        <w:jc w:val="center"/>
        <w:rPr>
          <w:b/>
          <w:sz w:val="28"/>
          <w:szCs w:val="28"/>
        </w:rPr>
      </w:pPr>
      <w:r w:rsidRPr="00F81EEA">
        <w:rPr>
          <w:b/>
          <w:sz w:val="28"/>
          <w:szCs w:val="28"/>
        </w:rPr>
        <w:t>и при получении результата предоставления муниципальной услуги</w:t>
      </w:r>
    </w:p>
    <w:p w:rsidR="00121427" w:rsidRPr="00F81EEA" w:rsidRDefault="00121427" w:rsidP="00F81EEA">
      <w:pPr>
        <w:suppressAutoHyphens/>
        <w:autoSpaceDE w:val="0"/>
        <w:autoSpaceDN w:val="0"/>
        <w:adjustRightInd w:val="0"/>
        <w:jc w:val="center"/>
        <w:rPr>
          <w:b/>
          <w:sz w:val="28"/>
          <w:szCs w:val="28"/>
        </w:rPr>
      </w:pPr>
    </w:p>
    <w:p w:rsidR="00121427" w:rsidRPr="00F81EEA" w:rsidRDefault="00121427" w:rsidP="00F81EEA">
      <w:pPr>
        <w:suppressAutoHyphens/>
        <w:autoSpaceDE w:val="0"/>
        <w:autoSpaceDN w:val="0"/>
        <w:adjustRightInd w:val="0"/>
        <w:spacing w:line="360" w:lineRule="auto"/>
        <w:ind w:firstLine="709"/>
        <w:jc w:val="both"/>
        <w:rPr>
          <w:sz w:val="28"/>
          <w:szCs w:val="28"/>
        </w:rPr>
      </w:pPr>
      <w:r w:rsidRPr="00F81EEA">
        <w:rPr>
          <w:sz w:val="28"/>
          <w:szCs w:val="28"/>
        </w:rPr>
        <w:t xml:space="preserve">Максимальный срок ожидания в очереди при подаче </w:t>
      </w:r>
      <w:r w:rsidR="009C6291">
        <w:rPr>
          <w:sz w:val="28"/>
          <w:szCs w:val="28"/>
        </w:rPr>
        <w:t xml:space="preserve">ходатайства об установлении публичного сервитута </w:t>
      </w:r>
      <w:r w:rsidR="005262C7" w:rsidRPr="00F81EEA">
        <w:rPr>
          <w:sz w:val="28"/>
          <w:szCs w:val="28"/>
        </w:rPr>
        <w:t>или заявления об исправлении допущенных опечаток и ошибок</w:t>
      </w:r>
      <w:r w:rsidRPr="00F81EEA">
        <w:rPr>
          <w:sz w:val="28"/>
          <w:szCs w:val="28"/>
        </w:rPr>
        <w:t xml:space="preserve"> и при получении результата предоставления муниципальной услуги в управлении или МФЦ составляет не более 15 минут.</w:t>
      </w:r>
    </w:p>
    <w:p w:rsidR="00DB2226" w:rsidRPr="00F81EEA" w:rsidRDefault="00DB2226" w:rsidP="00F81EEA">
      <w:pPr>
        <w:suppressAutoHyphens/>
        <w:autoSpaceDE w:val="0"/>
        <w:autoSpaceDN w:val="0"/>
        <w:adjustRightInd w:val="0"/>
        <w:jc w:val="center"/>
        <w:rPr>
          <w:b/>
          <w:sz w:val="28"/>
          <w:szCs w:val="28"/>
        </w:rPr>
      </w:pPr>
    </w:p>
    <w:p w:rsidR="003E2DA5" w:rsidRPr="00F81EEA" w:rsidRDefault="003E2DA5" w:rsidP="00F81EEA">
      <w:pPr>
        <w:suppressAutoHyphens/>
        <w:autoSpaceDE w:val="0"/>
        <w:autoSpaceDN w:val="0"/>
        <w:adjustRightInd w:val="0"/>
        <w:jc w:val="center"/>
        <w:rPr>
          <w:b/>
          <w:sz w:val="28"/>
          <w:szCs w:val="28"/>
        </w:rPr>
      </w:pPr>
      <w:r w:rsidRPr="00F81EEA">
        <w:rPr>
          <w:b/>
          <w:sz w:val="28"/>
          <w:szCs w:val="28"/>
        </w:rPr>
        <w:t>2.</w:t>
      </w:r>
      <w:r w:rsidR="004E2E3F">
        <w:rPr>
          <w:b/>
          <w:sz w:val="28"/>
          <w:szCs w:val="28"/>
        </w:rPr>
        <w:t>12</w:t>
      </w:r>
      <w:r w:rsidRPr="00F81EEA">
        <w:rPr>
          <w:b/>
          <w:sz w:val="28"/>
          <w:szCs w:val="28"/>
        </w:rPr>
        <w:t>. Срок регистрации запроса заявителя</w:t>
      </w:r>
    </w:p>
    <w:p w:rsidR="003E2DA5" w:rsidRPr="00F81EEA" w:rsidRDefault="003E2DA5" w:rsidP="00F81EEA">
      <w:pPr>
        <w:suppressAutoHyphens/>
        <w:autoSpaceDE w:val="0"/>
        <w:autoSpaceDN w:val="0"/>
        <w:adjustRightInd w:val="0"/>
        <w:jc w:val="center"/>
        <w:rPr>
          <w:b/>
          <w:sz w:val="28"/>
          <w:szCs w:val="28"/>
        </w:rPr>
      </w:pPr>
      <w:r w:rsidRPr="00F81EEA">
        <w:rPr>
          <w:b/>
          <w:sz w:val="28"/>
          <w:szCs w:val="28"/>
        </w:rPr>
        <w:t>о предоставлении муниципальной услуги</w:t>
      </w:r>
    </w:p>
    <w:p w:rsidR="003E2DA5" w:rsidRPr="00F81EEA" w:rsidRDefault="003E2DA5" w:rsidP="00F81EEA">
      <w:pPr>
        <w:suppressAutoHyphens/>
        <w:autoSpaceDE w:val="0"/>
        <w:autoSpaceDN w:val="0"/>
        <w:adjustRightInd w:val="0"/>
        <w:jc w:val="center"/>
        <w:rPr>
          <w:b/>
          <w:sz w:val="28"/>
          <w:szCs w:val="28"/>
        </w:rPr>
      </w:pPr>
    </w:p>
    <w:p w:rsidR="003E2DA5" w:rsidRPr="00F81EEA" w:rsidRDefault="003E2DA5" w:rsidP="00F81EEA">
      <w:pPr>
        <w:suppressAutoHyphens/>
        <w:autoSpaceDE w:val="0"/>
        <w:autoSpaceDN w:val="0"/>
        <w:adjustRightInd w:val="0"/>
        <w:spacing w:line="360" w:lineRule="auto"/>
        <w:ind w:firstLine="709"/>
        <w:jc w:val="both"/>
        <w:rPr>
          <w:sz w:val="28"/>
          <w:szCs w:val="28"/>
        </w:rPr>
      </w:pPr>
      <w:r w:rsidRPr="00F81EEA">
        <w:rPr>
          <w:sz w:val="28"/>
          <w:szCs w:val="28"/>
        </w:rPr>
        <w:t xml:space="preserve">Регистрация </w:t>
      </w:r>
      <w:r w:rsidR="00B62184">
        <w:rPr>
          <w:sz w:val="28"/>
          <w:szCs w:val="28"/>
        </w:rPr>
        <w:t>ходатайства об установлении</w:t>
      </w:r>
      <w:r w:rsidR="009C6291">
        <w:rPr>
          <w:sz w:val="28"/>
          <w:szCs w:val="28"/>
        </w:rPr>
        <w:t xml:space="preserve"> публичного</w:t>
      </w:r>
      <w:r w:rsidR="00B62184">
        <w:rPr>
          <w:sz w:val="28"/>
          <w:szCs w:val="28"/>
        </w:rPr>
        <w:t xml:space="preserve"> сервитута</w:t>
      </w:r>
      <w:r w:rsidR="00B422C1" w:rsidRPr="00F81EEA">
        <w:rPr>
          <w:sz w:val="28"/>
          <w:szCs w:val="28"/>
        </w:rPr>
        <w:t xml:space="preserve"> или заявления об</w:t>
      </w:r>
      <w:r w:rsidR="001576DD">
        <w:rPr>
          <w:sz w:val="28"/>
          <w:szCs w:val="28"/>
        </w:rPr>
        <w:t> </w:t>
      </w:r>
      <w:r w:rsidR="00B422C1" w:rsidRPr="00F81EEA">
        <w:rPr>
          <w:sz w:val="28"/>
          <w:szCs w:val="28"/>
        </w:rPr>
        <w:t>исправлении допущенных опечаток и ошибок</w:t>
      </w:r>
      <w:r w:rsidRPr="00F81EEA">
        <w:rPr>
          <w:sz w:val="28"/>
          <w:szCs w:val="28"/>
        </w:rPr>
        <w:t>, представленного заявителем</w:t>
      </w:r>
      <w:r w:rsidR="00880EE7" w:rsidRPr="00F81EEA">
        <w:rPr>
          <w:sz w:val="28"/>
          <w:szCs w:val="28"/>
        </w:rPr>
        <w:t xml:space="preserve"> в </w:t>
      </w:r>
      <w:r w:rsidR="005262C7" w:rsidRPr="00F81EEA">
        <w:rPr>
          <w:sz w:val="28"/>
          <w:szCs w:val="28"/>
        </w:rPr>
        <w:t>управление</w:t>
      </w:r>
      <w:r w:rsidR="00880EE7" w:rsidRPr="00F81EEA">
        <w:rPr>
          <w:sz w:val="28"/>
          <w:szCs w:val="28"/>
        </w:rPr>
        <w:t xml:space="preserve"> способами</w:t>
      </w:r>
      <w:r w:rsidRPr="00F81EEA">
        <w:rPr>
          <w:sz w:val="28"/>
          <w:szCs w:val="28"/>
        </w:rPr>
        <w:t>, указанными в пункт</w:t>
      </w:r>
      <w:r w:rsidR="005262C7" w:rsidRPr="00F81EEA">
        <w:rPr>
          <w:sz w:val="28"/>
          <w:szCs w:val="28"/>
        </w:rPr>
        <w:t>ах</w:t>
      </w:r>
      <w:r w:rsidRPr="00F81EEA">
        <w:rPr>
          <w:sz w:val="28"/>
          <w:szCs w:val="28"/>
        </w:rPr>
        <w:t xml:space="preserve"> 2.6.</w:t>
      </w:r>
      <w:r w:rsidR="00B422C1" w:rsidRPr="00F81EEA">
        <w:rPr>
          <w:sz w:val="28"/>
          <w:szCs w:val="28"/>
        </w:rPr>
        <w:t>5</w:t>
      </w:r>
      <w:r w:rsidR="005262C7" w:rsidRPr="00F81EEA">
        <w:rPr>
          <w:sz w:val="28"/>
          <w:szCs w:val="28"/>
        </w:rPr>
        <w:t>, 2.6.6</w:t>
      </w:r>
      <w:r w:rsidRPr="00F81EEA">
        <w:rPr>
          <w:sz w:val="28"/>
          <w:szCs w:val="28"/>
        </w:rPr>
        <w:t xml:space="preserve"> настоящего Административного регламента</w:t>
      </w:r>
      <w:r w:rsidR="00880EE7" w:rsidRPr="00F81EEA">
        <w:rPr>
          <w:sz w:val="28"/>
          <w:szCs w:val="28"/>
        </w:rPr>
        <w:t>,</w:t>
      </w:r>
      <w:r w:rsidRPr="00F81EEA">
        <w:rPr>
          <w:sz w:val="28"/>
          <w:szCs w:val="28"/>
        </w:rPr>
        <w:t xml:space="preserve"> осуществляется не</w:t>
      </w:r>
      <w:r w:rsidR="001576DD">
        <w:rPr>
          <w:sz w:val="28"/>
          <w:szCs w:val="28"/>
        </w:rPr>
        <w:t xml:space="preserve"> </w:t>
      </w:r>
      <w:r w:rsidRPr="00F81EEA">
        <w:rPr>
          <w:sz w:val="28"/>
          <w:szCs w:val="28"/>
        </w:rPr>
        <w:t xml:space="preserve">позднее </w:t>
      </w:r>
      <w:r w:rsidR="000C7D54" w:rsidRPr="00F81EEA">
        <w:rPr>
          <w:sz w:val="28"/>
          <w:szCs w:val="28"/>
        </w:rPr>
        <w:t>1</w:t>
      </w:r>
      <w:r w:rsidR="001576DD">
        <w:rPr>
          <w:sz w:val="28"/>
          <w:szCs w:val="28"/>
        </w:rPr>
        <w:t> </w:t>
      </w:r>
      <w:r w:rsidRPr="00F81EEA">
        <w:rPr>
          <w:sz w:val="28"/>
          <w:szCs w:val="28"/>
        </w:rPr>
        <w:t>рабочего дня, следующего за днем его поступления.</w:t>
      </w:r>
    </w:p>
    <w:p w:rsidR="003E2DA5" w:rsidRPr="00F81EEA" w:rsidRDefault="003E2DA5" w:rsidP="00F81EEA">
      <w:pPr>
        <w:suppressAutoHyphens/>
        <w:autoSpaceDE w:val="0"/>
        <w:autoSpaceDN w:val="0"/>
        <w:adjustRightInd w:val="0"/>
        <w:spacing w:line="360" w:lineRule="auto"/>
        <w:ind w:firstLine="709"/>
        <w:jc w:val="both"/>
        <w:rPr>
          <w:sz w:val="28"/>
          <w:szCs w:val="28"/>
        </w:rPr>
      </w:pPr>
      <w:r w:rsidRPr="00F81EEA">
        <w:rPr>
          <w:sz w:val="28"/>
          <w:szCs w:val="28"/>
        </w:rPr>
        <w:t xml:space="preserve">В случае представления </w:t>
      </w:r>
      <w:r w:rsidR="00B34113">
        <w:rPr>
          <w:sz w:val="28"/>
          <w:szCs w:val="28"/>
        </w:rPr>
        <w:t>ходатайства об установлении</w:t>
      </w:r>
      <w:r w:rsidR="009C6291">
        <w:rPr>
          <w:sz w:val="28"/>
          <w:szCs w:val="28"/>
        </w:rPr>
        <w:t xml:space="preserve"> публичного</w:t>
      </w:r>
      <w:r w:rsidR="00B34113">
        <w:rPr>
          <w:sz w:val="28"/>
          <w:szCs w:val="28"/>
        </w:rPr>
        <w:t xml:space="preserve"> сервитута</w:t>
      </w:r>
      <w:r w:rsidR="00B34113" w:rsidRPr="00F81EEA">
        <w:rPr>
          <w:sz w:val="28"/>
          <w:szCs w:val="28"/>
        </w:rPr>
        <w:t xml:space="preserve"> </w:t>
      </w:r>
      <w:r w:rsidRPr="00F81EEA">
        <w:rPr>
          <w:sz w:val="28"/>
          <w:szCs w:val="28"/>
        </w:rPr>
        <w:t>в</w:t>
      </w:r>
      <w:r w:rsidR="001576DD">
        <w:rPr>
          <w:sz w:val="28"/>
          <w:szCs w:val="28"/>
        </w:rPr>
        <w:t> </w:t>
      </w:r>
      <w:r w:rsidRPr="00F81EEA">
        <w:rPr>
          <w:sz w:val="28"/>
          <w:szCs w:val="28"/>
        </w:rPr>
        <w:t xml:space="preserve">электронной форме посредством </w:t>
      </w:r>
      <w:r w:rsidR="00C90441">
        <w:rPr>
          <w:sz w:val="28"/>
          <w:szCs w:val="28"/>
        </w:rPr>
        <w:t>ЕПГУ</w:t>
      </w:r>
      <w:r w:rsidRPr="00F81EEA">
        <w:rPr>
          <w:sz w:val="28"/>
          <w:szCs w:val="28"/>
        </w:rPr>
        <w:t xml:space="preserve"> и (или) Портала Воронежской области в</w:t>
      </w:r>
      <w:r w:rsidR="001576DD">
        <w:rPr>
          <w:sz w:val="28"/>
          <w:szCs w:val="28"/>
        </w:rPr>
        <w:t> </w:t>
      </w:r>
      <w:r w:rsidRPr="00F81EEA">
        <w:rPr>
          <w:sz w:val="28"/>
          <w:szCs w:val="28"/>
        </w:rPr>
        <w:t xml:space="preserve">сети Интернет вне рабочего времени управления либо в выходной, нерабочий праздничный день днем получения </w:t>
      </w:r>
      <w:r w:rsidR="00B34113">
        <w:rPr>
          <w:sz w:val="28"/>
          <w:szCs w:val="28"/>
        </w:rPr>
        <w:t>ходатайства об установлении сервитута</w:t>
      </w:r>
      <w:r w:rsidR="00BC6C09" w:rsidRPr="00F81EEA">
        <w:rPr>
          <w:sz w:val="28"/>
          <w:szCs w:val="28"/>
        </w:rPr>
        <w:t xml:space="preserve"> </w:t>
      </w:r>
      <w:r w:rsidRPr="00F81EEA">
        <w:rPr>
          <w:sz w:val="28"/>
          <w:szCs w:val="28"/>
        </w:rPr>
        <w:t xml:space="preserve">считается первый рабочий день, следующий за днем представления заявителем указанного </w:t>
      </w:r>
      <w:r w:rsidR="00B34113">
        <w:rPr>
          <w:sz w:val="28"/>
          <w:szCs w:val="28"/>
        </w:rPr>
        <w:t>ходатайства</w:t>
      </w:r>
      <w:r w:rsidRPr="00F81EEA">
        <w:rPr>
          <w:sz w:val="28"/>
          <w:szCs w:val="28"/>
        </w:rPr>
        <w:t>.</w:t>
      </w:r>
    </w:p>
    <w:p w:rsidR="003E2DA5" w:rsidRPr="00F81EEA" w:rsidRDefault="00B34113" w:rsidP="00F81EEA">
      <w:pPr>
        <w:suppressAutoHyphens/>
        <w:autoSpaceDE w:val="0"/>
        <w:autoSpaceDN w:val="0"/>
        <w:adjustRightInd w:val="0"/>
        <w:spacing w:line="360" w:lineRule="auto"/>
        <w:ind w:firstLine="709"/>
        <w:jc w:val="both"/>
        <w:rPr>
          <w:sz w:val="28"/>
          <w:szCs w:val="28"/>
        </w:rPr>
      </w:pPr>
      <w:r>
        <w:rPr>
          <w:sz w:val="28"/>
          <w:szCs w:val="28"/>
        </w:rPr>
        <w:lastRenderedPageBreak/>
        <w:t xml:space="preserve">Ходатайство об установлении </w:t>
      </w:r>
      <w:r w:rsidR="009C6291">
        <w:rPr>
          <w:sz w:val="28"/>
          <w:szCs w:val="28"/>
        </w:rPr>
        <w:t xml:space="preserve">публичного </w:t>
      </w:r>
      <w:r>
        <w:rPr>
          <w:sz w:val="28"/>
          <w:szCs w:val="28"/>
        </w:rPr>
        <w:t>сервитута</w:t>
      </w:r>
      <w:r w:rsidRPr="00F81EEA">
        <w:rPr>
          <w:sz w:val="28"/>
          <w:szCs w:val="28"/>
        </w:rPr>
        <w:t xml:space="preserve"> </w:t>
      </w:r>
      <w:r w:rsidR="006B72BC" w:rsidRPr="00F81EEA">
        <w:rPr>
          <w:sz w:val="28"/>
          <w:szCs w:val="28"/>
        </w:rPr>
        <w:t>или</w:t>
      </w:r>
      <w:r w:rsidR="003E2DA5" w:rsidRPr="00F81EEA">
        <w:rPr>
          <w:sz w:val="28"/>
          <w:szCs w:val="28"/>
        </w:rPr>
        <w:t xml:space="preserve"> заявление об исправлении допущенных опечаток и ошибок</w:t>
      </w:r>
      <w:r w:rsidR="003E7CC2" w:rsidRPr="00F81EEA">
        <w:rPr>
          <w:sz w:val="28"/>
          <w:szCs w:val="28"/>
        </w:rPr>
        <w:t xml:space="preserve"> </w:t>
      </w:r>
      <w:r w:rsidR="003E2DA5" w:rsidRPr="00F81EEA">
        <w:rPr>
          <w:sz w:val="28"/>
          <w:szCs w:val="28"/>
        </w:rPr>
        <w:t xml:space="preserve">считается полученным </w:t>
      </w:r>
      <w:r w:rsidR="005262C7" w:rsidRPr="00F81EEA">
        <w:rPr>
          <w:sz w:val="28"/>
          <w:szCs w:val="28"/>
        </w:rPr>
        <w:t>управлением</w:t>
      </w:r>
      <w:r w:rsidR="003E2DA5" w:rsidRPr="00F81EEA">
        <w:rPr>
          <w:sz w:val="28"/>
          <w:szCs w:val="28"/>
        </w:rPr>
        <w:t xml:space="preserve"> со дня его регистрации.</w:t>
      </w:r>
    </w:p>
    <w:p w:rsidR="005262C7" w:rsidRPr="00F81EEA" w:rsidRDefault="005262C7" w:rsidP="00F81EEA">
      <w:pPr>
        <w:suppressAutoHyphens/>
        <w:autoSpaceDE w:val="0"/>
        <w:autoSpaceDN w:val="0"/>
        <w:adjustRightInd w:val="0"/>
        <w:jc w:val="center"/>
        <w:rPr>
          <w:b/>
          <w:sz w:val="28"/>
          <w:szCs w:val="28"/>
        </w:rPr>
      </w:pPr>
    </w:p>
    <w:p w:rsidR="00FB6625" w:rsidRPr="00F81EEA" w:rsidRDefault="00FB6625" w:rsidP="00F81EEA">
      <w:pPr>
        <w:suppressAutoHyphens/>
        <w:autoSpaceDE w:val="0"/>
        <w:autoSpaceDN w:val="0"/>
        <w:adjustRightInd w:val="0"/>
        <w:jc w:val="center"/>
        <w:rPr>
          <w:b/>
          <w:sz w:val="28"/>
          <w:szCs w:val="28"/>
        </w:rPr>
      </w:pPr>
      <w:r w:rsidRPr="00F81EEA">
        <w:rPr>
          <w:b/>
          <w:bCs/>
          <w:sz w:val="28"/>
          <w:szCs w:val="28"/>
        </w:rPr>
        <w:t>2.</w:t>
      </w:r>
      <w:r w:rsidR="004E2E3F">
        <w:rPr>
          <w:b/>
          <w:bCs/>
          <w:sz w:val="28"/>
          <w:szCs w:val="28"/>
        </w:rPr>
        <w:t>13</w:t>
      </w:r>
      <w:r w:rsidRPr="00F81EEA">
        <w:rPr>
          <w:b/>
          <w:bCs/>
          <w:sz w:val="28"/>
          <w:szCs w:val="28"/>
        </w:rPr>
        <w:t>. Требования к помещениям, в которых предоставляется</w:t>
      </w:r>
      <w:r w:rsidRPr="00F81EEA">
        <w:rPr>
          <w:b/>
          <w:sz w:val="28"/>
          <w:szCs w:val="28"/>
        </w:rPr>
        <w:t xml:space="preserve"> </w:t>
      </w:r>
      <w:r w:rsidR="005A28E5" w:rsidRPr="00F81EEA">
        <w:rPr>
          <w:b/>
          <w:sz w:val="28"/>
          <w:szCs w:val="28"/>
        </w:rPr>
        <w:t>м</w:t>
      </w:r>
      <w:r w:rsidRPr="00F81EEA">
        <w:rPr>
          <w:b/>
          <w:sz w:val="28"/>
          <w:szCs w:val="28"/>
        </w:rPr>
        <w:t>униципальная услуга</w:t>
      </w:r>
    </w:p>
    <w:p w:rsidR="00FB6625" w:rsidRPr="00F81EEA" w:rsidRDefault="00FB6625" w:rsidP="00F81EEA">
      <w:pPr>
        <w:suppressAutoHyphens/>
        <w:autoSpaceDE w:val="0"/>
        <w:autoSpaceDN w:val="0"/>
        <w:adjustRightInd w:val="0"/>
        <w:jc w:val="center"/>
        <w:rPr>
          <w:b/>
          <w:sz w:val="28"/>
          <w:szCs w:val="28"/>
        </w:rPr>
      </w:pPr>
    </w:p>
    <w:p w:rsidR="00FB6625" w:rsidRPr="00F81EEA" w:rsidRDefault="00FB6625" w:rsidP="00F81EEA">
      <w:pPr>
        <w:suppressAutoHyphens/>
        <w:autoSpaceDE w:val="0"/>
        <w:autoSpaceDN w:val="0"/>
        <w:adjustRightInd w:val="0"/>
        <w:spacing w:line="360" w:lineRule="auto"/>
        <w:ind w:firstLine="709"/>
        <w:jc w:val="both"/>
        <w:rPr>
          <w:sz w:val="28"/>
          <w:szCs w:val="28"/>
        </w:rPr>
      </w:pPr>
      <w:r w:rsidRPr="00F81EEA">
        <w:rPr>
          <w:sz w:val="28"/>
          <w:szCs w:val="28"/>
        </w:rPr>
        <w:t>2.</w:t>
      </w:r>
      <w:r w:rsidR="004E2E3F">
        <w:rPr>
          <w:sz w:val="28"/>
          <w:szCs w:val="28"/>
        </w:rPr>
        <w:t>13</w:t>
      </w:r>
      <w:r w:rsidRPr="00F81EEA">
        <w:rPr>
          <w:sz w:val="28"/>
          <w:szCs w:val="28"/>
        </w:rPr>
        <w:t>.1. Прием граждан осуществляется в специально выделенных для предоставления муниципальных услуг помещениях.</w:t>
      </w:r>
    </w:p>
    <w:p w:rsidR="000C7D54" w:rsidRPr="00F81EEA" w:rsidRDefault="000C7D54" w:rsidP="00F81EEA">
      <w:pPr>
        <w:suppressAutoHyphens/>
        <w:autoSpaceDE w:val="0"/>
        <w:autoSpaceDN w:val="0"/>
        <w:adjustRightInd w:val="0"/>
        <w:spacing w:line="360" w:lineRule="auto"/>
        <w:ind w:firstLine="709"/>
        <w:jc w:val="both"/>
        <w:rPr>
          <w:sz w:val="28"/>
          <w:szCs w:val="28"/>
        </w:rPr>
      </w:pPr>
      <w:r w:rsidRPr="00F81EEA">
        <w:rPr>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0C7D54" w:rsidRPr="00F81EEA" w:rsidRDefault="000C7D54" w:rsidP="00F81EEA">
      <w:pPr>
        <w:suppressAutoHyphens/>
        <w:autoSpaceDE w:val="0"/>
        <w:autoSpaceDN w:val="0"/>
        <w:adjustRightInd w:val="0"/>
        <w:spacing w:line="360" w:lineRule="auto"/>
        <w:ind w:firstLine="709"/>
        <w:jc w:val="both"/>
        <w:rPr>
          <w:sz w:val="28"/>
          <w:szCs w:val="28"/>
        </w:rPr>
      </w:pPr>
      <w:r w:rsidRPr="00F81EEA">
        <w:rPr>
          <w:sz w:val="28"/>
          <w:szCs w:val="28"/>
        </w:rPr>
        <w:t>У входа в каждое помещение размещается табличка с наименованием помещения (зал ожидания, приема/выдачи документов и т.д.).</w:t>
      </w:r>
    </w:p>
    <w:p w:rsidR="000C7D54" w:rsidRPr="00F81EEA" w:rsidRDefault="000C7D54" w:rsidP="00F81EEA">
      <w:pPr>
        <w:suppressAutoHyphens/>
        <w:autoSpaceDE w:val="0"/>
        <w:autoSpaceDN w:val="0"/>
        <w:adjustRightInd w:val="0"/>
        <w:spacing w:line="360" w:lineRule="auto"/>
        <w:ind w:firstLine="709"/>
        <w:jc w:val="both"/>
        <w:rPr>
          <w:sz w:val="28"/>
          <w:szCs w:val="28"/>
        </w:rPr>
      </w:pPr>
      <w:r w:rsidRPr="00F81EEA">
        <w:rPr>
          <w:sz w:val="28"/>
          <w:szCs w:val="28"/>
        </w:rPr>
        <w:t>2.</w:t>
      </w:r>
      <w:r w:rsidR="004E2E3F">
        <w:rPr>
          <w:sz w:val="28"/>
          <w:szCs w:val="28"/>
        </w:rPr>
        <w:t>13</w:t>
      </w:r>
      <w:r w:rsidRPr="00F81EEA">
        <w:rPr>
          <w:sz w:val="28"/>
          <w:szCs w:val="28"/>
        </w:rPr>
        <w:t>.2.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организации.</w:t>
      </w:r>
    </w:p>
    <w:p w:rsidR="00FB6625" w:rsidRPr="00F81EEA" w:rsidRDefault="00FB6625" w:rsidP="00F81EEA">
      <w:pPr>
        <w:suppressAutoHyphens/>
        <w:autoSpaceDE w:val="0"/>
        <w:autoSpaceDN w:val="0"/>
        <w:adjustRightInd w:val="0"/>
        <w:spacing w:line="360" w:lineRule="auto"/>
        <w:ind w:firstLine="709"/>
        <w:jc w:val="both"/>
        <w:rPr>
          <w:sz w:val="28"/>
          <w:szCs w:val="28"/>
        </w:rPr>
      </w:pPr>
      <w:r w:rsidRPr="00F81EEA">
        <w:rPr>
          <w:sz w:val="28"/>
          <w:szCs w:val="28"/>
        </w:rPr>
        <w:t>2.</w:t>
      </w:r>
      <w:r w:rsidR="004E2E3F">
        <w:rPr>
          <w:sz w:val="28"/>
          <w:szCs w:val="28"/>
        </w:rPr>
        <w:t>13</w:t>
      </w:r>
      <w:r w:rsidRPr="00F81EEA">
        <w:rPr>
          <w:sz w:val="28"/>
          <w:szCs w:val="28"/>
        </w:rPr>
        <w:t>.3. В помещениях для ожидания заявителям отводятся места, оборудованные стульями, кресельными секциями. В местах ожидания должны быть предусмотрены средства для оказания первой помощи и доступные места общего пользования.</w:t>
      </w:r>
    </w:p>
    <w:p w:rsidR="00FB6625" w:rsidRPr="00F81EEA" w:rsidRDefault="00FB6625" w:rsidP="00F81EEA">
      <w:pPr>
        <w:suppressAutoHyphens/>
        <w:autoSpaceDE w:val="0"/>
        <w:autoSpaceDN w:val="0"/>
        <w:adjustRightInd w:val="0"/>
        <w:spacing w:line="360" w:lineRule="auto"/>
        <w:ind w:firstLine="709"/>
        <w:jc w:val="both"/>
        <w:rPr>
          <w:sz w:val="28"/>
          <w:szCs w:val="28"/>
        </w:rPr>
      </w:pPr>
      <w:r w:rsidRPr="00F81EEA">
        <w:rPr>
          <w:sz w:val="28"/>
          <w:szCs w:val="28"/>
        </w:rPr>
        <w:t>2.</w:t>
      </w:r>
      <w:r w:rsidR="004E2E3F">
        <w:rPr>
          <w:sz w:val="28"/>
          <w:szCs w:val="28"/>
        </w:rPr>
        <w:t>13</w:t>
      </w:r>
      <w:r w:rsidRPr="00F81EEA">
        <w:rPr>
          <w:sz w:val="28"/>
          <w:szCs w:val="28"/>
        </w:rPr>
        <w:t>.4. Места информирования, предназначенные для ознакомления заявителей с информационными материалами, оборудуются:</w:t>
      </w:r>
    </w:p>
    <w:p w:rsidR="00FB6625" w:rsidRPr="00F81EEA" w:rsidRDefault="00FB6625" w:rsidP="00F81EEA">
      <w:pPr>
        <w:suppressAutoHyphens/>
        <w:autoSpaceDE w:val="0"/>
        <w:autoSpaceDN w:val="0"/>
        <w:adjustRightInd w:val="0"/>
        <w:spacing w:line="360" w:lineRule="auto"/>
        <w:ind w:firstLine="709"/>
        <w:jc w:val="both"/>
        <w:rPr>
          <w:sz w:val="28"/>
          <w:szCs w:val="28"/>
        </w:rPr>
      </w:pPr>
      <w:r w:rsidRPr="00F81EEA">
        <w:rPr>
          <w:sz w:val="28"/>
          <w:szCs w:val="28"/>
        </w:rPr>
        <w:t>- информационными стендами, на которых размещается визуальная и текстовая информация;</w:t>
      </w:r>
    </w:p>
    <w:p w:rsidR="00FB6625" w:rsidRPr="00F81EEA" w:rsidRDefault="00FB6625" w:rsidP="00F81EEA">
      <w:pPr>
        <w:suppressAutoHyphens/>
        <w:autoSpaceDE w:val="0"/>
        <w:autoSpaceDN w:val="0"/>
        <w:adjustRightInd w:val="0"/>
        <w:spacing w:line="360" w:lineRule="auto"/>
        <w:ind w:firstLine="709"/>
        <w:jc w:val="both"/>
        <w:rPr>
          <w:sz w:val="28"/>
          <w:szCs w:val="28"/>
        </w:rPr>
      </w:pPr>
      <w:r w:rsidRPr="00F81EEA">
        <w:rPr>
          <w:sz w:val="28"/>
          <w:szCs w:val="28"/>
        </w:rPr>
        <w:t>- стульями и столами для оформления документов.</w:t>
      </w:r>
    </w:p>
    <w:p w:rsidR="00FB6625" w:rsidRPr="00F81EEA" w:rsidRDefault="00FB6625" w:rsidP="00F81EEA">
      <w:pPr>
        <w:suppressAutoHyphens/>
        <w:autoSpaceDE w:val="0"/>
        <w:autoSpaceDN w:val="0"/>
        <w:adjustRightInd w:val="0"/>
        <w:spacing w:line="360" w:lineRule="auto"/>
        <w:ind w:firstLine="709"/>
        <w:jc w:val="both"/>
        <w:rPr>
          <w:sz w:val="28"/>
          <w:szCs w:val="28"/>
        </w:rPr>
      </w:pPr>
      <w:r w:rsidRPr="00F81EEA">
        <w:rPr>
          <w:sz w:val="28"/>
          <w:szCs w:val="28"/>
        </w:rPr>
        <w:t>К информационным стендам должна быть обеспечена возможность свободного доступа граждан.</w:t>
      </w:r>
    </w:p>
    <w:p w:rsidR="00FB6625" w:rsidRPr="00F81EEA" w:rsidRDefault="00FB6625" w:rsidP="00F81EEA">
      <w:pPr>
        <w:suppressAutoHyphens/>
        <w:autoSpaceDE w:val="0"/>
        <w:autoSpaceDN w:val="0"/>
        <w:adjustRightInd w:val="0"/>
        <w:spacing w:line="360" w:lineRule="auto"/>
        <w:ind w:firstLine="709"/>
        <w:jc w:val="both"/>
        <w:rPr>
          <w:sz w:val="28"/>
          <w:szCs w:val="28"/>
        </w:rPr>
      </w:pPr>
      <w:r w:rsidRPr="00F81EEA">
        <w:rPr>
          <w:sz w:val="28"/>
          <w:szCs w:val="28"/>
        </w:rPr>
        <w:t>На информационных стендах, а также на официальных сайтах в сети Интернет размещается следующая обязательная информация:</w:t>
      </w:r>
    </w:p>
    <w:p w:rsidR="00FB6625" w:rsidRPr="00F81EEA" w:rsidRDefault="00FB6625" w:rsidP="00F81EEA">
      <w:pPr>
        <w:suppressAutoHyphens/>
        <w:autoSpaceDE w:val="0"/>
        <w:autoSpaceDN w:val="0"/>
        <w:adjustRightInd w:val="0"/>
        <w:spacing w:line="360" w:lineRule="auto"/>
        <w:ind w:firstLine="709"/>
        <w:jc w:val="both"/>
        <w:rPr>
          <w:sz w:val="28"/>
          <w:szCs w:val="28"/>
        </w:rPr>
      </w:pPr>
      <w:r w:rsidRPr="00F81EEA">
        <w:rPr>
          <w:sz w:val="28"/>
          <w:szCs w:val="28"/>
        </w:rPr>
        <w:lastRenderedPageBreak/>
        <w:t>- номера телефонов, факсов, адреса официальных сайтов, электронной почты органов, предоставляющих муниципальную услугу;</w:t>
      </w:r>
    </w:p>
    <w:p w:rsidR="00FB6625" w:rsidRPr="00F81EEA" w:rsidRDefault="00FB6625" w:rsidP="00F81EEA">
      <w:pPr>
        <w:suppressAutoHyphens/>
        <w:autoSpaceDE w:val="0"/>
        <w:autoSpaceDN w:val="0"/>
        <w:adjustRightInd w:val="0"/>
        <w:spacing w:line="360" w:lineRule="auto"/>
        <w:ind w:firstLine="709"/>
        <w:jc w:val="both"/>
        <w:rPr>
          <w:sz w:val="28"/>
          <w:szCs w:val="28"/>
        </w:rPr>
      </w:pPr>
      <w:r w:rsidRPr="00F81EEA">
        <w:rPr>
          <w:sz w:val="28"/>
          <w:szCs w:val="28"/>
        </w:rPr>
        <w:t>- режим работы органов, предоставляющих муниципальную услугу;</w:t>
      </w:r>
    </w:p>
    <w:p w:rsidR="00FB6625" w:rsidRPr="00F81EEA" w:rsidRDefault="00FB6625" w:rsidP="00F81EEA">
      <w:pPr>
        <w:suppressAutoHyphens/>
        <w:autoSpaceDE w:val="0"/>
        <w:autoSpaceDN w:val="0"/>
        <w:adjustRightInd w:val="0"/>
        <w:spacing w:line="360" w:lineRule="auto"/>
        <w:ind w:firstLine="709"/>
        <w:jc w:val="both"/>
        <w:rPr>
          <w:sz w:val="28"/>
          <w:szCs w:val="28"/>
        </w:rPr>
      </w:pPr>
      <w:r w:rsidRPr="00F81EEA">
        <w:rPr>
          <w:sz w:val="28"/>
          <w:szCs w:val="28"/>
        </w:rPr>
        <w:t>- графики личного приема граждан уполномоченными должностными лицами;</w:t>
      </w:r>
    </w:p>
    <w:p w:rsidR="00FB6625" w:rsidRPr="00F81EEA" w:rsidRDefault="00FB6625" w:rsidP="00F81EEA">
      <w:pPr>
        <w:suppressAutoHyphens/>
        <w:autoSpaceDE w:val="0"/>
        <w:autoSpaceDN w:val="0"/>
        <w:adjustRightInd w:val="0"/>
        <w:spacing w:line="360" w:lineRule="auto"/>
        <w:ind w:firstLine="709"/>
        <w:jc w:val="both"/>
        <w:rPr>
          <w:sz w:val="28"/>
          <w:szCs w:val="28"/>
        </w:rPr>
      </w:pPr>
      <w:r w:rsidRPr="00F81EEA">
        <w:rPr>
          <w:sz w:val="28"/>
          <w:szCs w:val="28"/>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FB6625" w:rsidRPr="00F81EEA" w:rsidRDefault="00FB6625" w:rsidP="00F81EEA">
      <w:pPr>
        <w:suppressAutoHyphens/>
        <w:autoSpaceDE w:val="0"/>
        <w:autoSpaceDN w:val="0"/>
        <w:adjustRightInd w:val="0"/>
        <w:spacing w:line="360" w:lineRule="auto"/>
        <w:ind w:firstLine="709"/>
        <w:jc w:val="both"/>
        <w:rPr>
          <w:sz w:val="28"/>
          <w:szCs w:val="28"/>
        </w:rPr>
      </w:pPr>
      <w:r w:rsidRPr="00F81EEA">
        <w:rPr>
          <w:sz w:val="28"/>
          <w:szCs w:val="28"/>
        </w:rPr>
        <w:t>- текст настоящего Административного регламента (полная версия – на официальн</w:t>
      </w:r>
      <w:r w:rsidR="005262C7" w:rsidRPr="00F81EEA">
        <w:rPr>
          <w:sz w:val="28"/>
          <w:szCs w:val="28"/>
        </w:rPr>
        <w:t>ых</w:t>
      </w:r>
      <w:r w:rsidRPr="00F81EEA">
        <w:rPr>
          <w:sz w:val="28"/>
          <w:szCs w:val="28"/>
        </w:rPr>
        <w:t xml:space="preserve"> сайт</w:t>
      </w:r>
      <w:r w:rsidR="005262C7" w:rsidRPr="00F81EEA">
        <w:rPr>
          <w:sz w:val="28"/>
          <w:szCs w:val="28"/>
        </w:rPr>
        <w:t>ах</w:t>
      </w:r>
      <w:r w:rsidRPr="00F81EEA">
        <w:rPr>
          <w:sz w:val="28"/>
          <w:szCs w:val="28"/>
        </w:rPr>
        <w:t xml:space="preserve"> администрации, управления в сети Интернет, извлечения − на информационных стендах);</w:t>
      </w:r>
    </w:p>
    <w:p w:rsidR="00FB6625" w:rsidRPr="00F81EEA" w:rsidRDefault="00FB6625" w:rsidP="00F81EEA">
      <w:pPr>
        <w:suppressAutoHyphens/>
        <w:autoSpaceDE w:val="0"/>
        <w:autoSpaceDN w:val="0"/>
        <w:adjustRightInd w:val="0"/>
        <w:spacing w:line="360" w:lineRule="auto"/>
        <w:ind w:firstLine="709"/>
        <w:jc w:val="both"/>
        <w:rPr>
          <w:sz w:val="28"/>
          <w:szCs w:val="28"/>
        </w:rPr>
      </w:pPr>
      <w:r w:rsidRPr="00F81EEA">
        <w:rPr>
          <w:sz w:val="28"/>
          <w:szCs w:val="28"/>
        </w:rPr>
        <w:t>- тексты нормативных правовых актов, регулирующих предоставление муниципальной услуги, выдержки из них;</w:t>
      </w:r>
    </w:p>
    <w:p w:rsidR="00FB6625" w:rsidRPr="00F81EEA" w:rsidRDefault="00FB6625" w:rsidP="00F81EEA">
      <w:pPr>
        <w:suppressAutoHyphens/>
        <w:autoSpaceDE w:val="0"/>
        <w:autoSpaceDN w:val="0"/>
        <w:adjustRightInd w:val="0"/>
        <w:spacing w:line="360" w:lineRule="auto"/>
        <w:ind w:firstLine="709"/>
        <w:jc w:val="both"/>
        <w:rPr>
          <w:sz w:val="28"/>
          <w:szCs w:val="28"/>
        </w:rPr>
      </w:pPr>
      <w:r w:rsidRPr="00F81EEA">
        <w:rPr>
          <w:sz w:val="28"/>
          <w:szCs w:val="28"/>
        </w:rPr>
        <w:t>- образцы оформления документов.</w:t>
      </w:r>
    </w:p>
    <w:p w:rsidR="000C7D54" w:rsidRPr="001576DD" w:rsidRDefault="000C7D54" w:rsidP="00F81EEA">
      <w:pPr>
        <w:suppressAutoHyphens/>
        <w:autoSpaceDE w:val="0"/>
        <w:autoSpaceDN w:val="0"/>
        <w:adjustRightInd w:val="0"/>
        <w:spacing w:line="360" w:lineRule="auto"/>
        <w:ind w:firstLine="709"/>
        <w:jc w:val="both"/>
        <w:rPr>
          <w:spacing w:val="-4"/>
          <w:sz w:val="28"/>
          <w:szCs w:val="28"/>
        </w:rPr>
      </w:pPr>
      <w:r w:rsidRPr="001576DD">
        <w:rPr>
          <w:spacing w:val="-4"/>
          <w:sz w:val="28"/>
          <w:szCs w:val="28"/>
        </w:rPr>
        <w:t>2.</w:t>
      </w:r>
      <w:r w:rsidR="004E2E3F">
        <w:rPr>
          <w:spacing w:val="-4"/>
          <w:sz w:val="28"/>
          <w:szCs w:val="28"/>
        </w:rPr>
        <w:t>13</w:t>
      </w:r>
      <w:r w:rsidRPr="001576DD">
        <w:rPr>
          <w:spacing w:val="-4"/>
          <w:sz w:val="28"/>
          <w:szCs w:val="28"/>
        </w:rPr>
        <w:t>.5.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0C7D54" w:rsidRPr="00F81EEA" w:rsidRDefault="000C7D54" w:rsidP="00F81EEA">
      <w:pPr>
        <w:suppressAutoHyphens/>
        <w:autoSpaceDE w:val="0"/>
        <w:autoSpaceDN w:val="0"/>
        <w:adjustRightInd w:val="0"/>
        <w:spacing w:line="360" w:lineRule="auto"/>
        <w:ind w:firstLine="709"/>
        <w:jc w:val="both"/>
        <w:rPr>
          <w:sz w:val="28"/>
          <w:szCs w:val="28"/>
        </w:rPr>
      </w:pPr>
      <w:r w:rsidRPr="00F81EEA">
        <w:rPr>
          <w:sz w:val="28"/>
          <w:szCs w:val="28"/>
        </w:rPr>
        <w:t>2.</w:t>
      </w:r>
      <w:r w:rsidR="004E2E3F">
        <w:rPr>
          <w:sz w:val="28"/>
          <w:szCs w:val="28"/>
        </w:rPr>
        <w:t>13</w:t>
      </w:r>
      <w:r w:rsidRPr="00F81EEA">
        <w:rPr>
          <w:sz w:val="28"/>
          <w:szCs w:val="28"/>
        </w:rPr>
        <w:t>.6. Требования к обеспечению условий доступности муниципальной услуги для инвалидов:</w:t>
      </w:r>
    </w:p>
    <w:p w:rsidR="000C7D54" w:rsidRPr="00F81EEA" w:rsidRDefault="000C7D54" w:rsidP="00F81EEA">
      <w:pPr>
        <w:suppressAutoHyphens/>
        <w:autoSpaceDE w:val="0"/>
        <w:autoSpaceDN w:val="0"/>
        <w:adjustRightInd w:val="0"/>
        <w:spacing w:line="360" w:lineRule="auto"/>
        <w:ind w:firstLine="709"/>
        <w:jc w:val="both"/>
        <w:rPr>
          <w:sz w:val="28"/>
          <w:szCs w:val="28"/>
        </w:rPr>
      </w:pPr>
      <w:proofErr w:type="gramStart"/>
      <w:r w:rsidRPr="001576DD">
        <w:rPr>
          <w:spacing w:val="-4"/>
          <w:sz w:val="28"/>
          <w:szCs w:val="28"/>
        </w:rPr>
        <w:t>- орган, предоставляющий муниципальную услугу, обеспечивает условия для беспрепятственного доступа инвалидов в здание и помещения, в</w:t>
      </w:r>
      <w:r w:rsidR="001576DD">
        <w:rPr>
          <w:spacing w:val="-4"/>
          <w:sz w:val="28"/>
          <w:szCs w:val="28"/>
        </w:rPr>
        <w:t xml:space="preserve"> </w:t>
      </w:r>
      <w:r w:rsidRPr="001576DD">
        <w:rPr>
          <w:spacing w:val="-4"/>
          <w:sz w:val="28"/>
          <w:szCs w:val="28"/>
        </w:rPr>
        <w:t>которых предоставляется муниципальная услуга, и получения ими</w:t>
      </w:r>
      <w:r w:rsidR="001576DD">
        <w:rPr>
          <w:spacing w:val="-4"/>
          <w:sz w:val="28"/>
          <w:szCs w:val="28"/>
        </w:rPr>
        <w:t xml:space="preserve"> </w:t>
      </w:r>
      <w:r w:rsidRPr="001576DD">
        <w:rPr>
          <w:spacing w:val="-4"/>
          <w:sz w:val="28"/>
          <w:szCs w:val="28"/>
        </w:rPr>
        <w:t>муниципальной услуги в соответствии с требованиями, установленными Федеральным законом от 24.11.1995 № 181-ФЗ «О социальной защите инвалидов в Российской Федерации» и другими законодательными и</w:t>
      </w:r>
      <w:r w:rsidR="001576DD">
        <w:rPr>
          <w:spacing w:val="-4"/>
          <w:sz w:val="28"/>
          <w:szCs w:val="28"/>
        </w:rPr>
        <w:t xml:space="preserve"> </w:t>
      </w:r>
      <w:r w:rsidRPr="001576DD">
        <w:rPr>
          <w:spacing w:val="-4"/>
          <w:sz w:val="28"/>
          <w:szCs w:val="28"/>
        </w:rPr>
        <w:t>нормативными</w:t>
      </w:r>
      <w:r w:rsidRPr="00F81EEA">
        <w:rPr>
          <w:sz w:val="28"/>
          <w:szCs w:val="28"/>
        </w:rPr>
        <w:t xml:space="preserve"> правовыми актами Российской Федерации и Воронежской области;</w:t>
      </w:r>
      <w:proofErr w:type="gramEnd"/>
    </w:p>
    <w:p w:rsidR="000C7D54" w:rsidRPr="001576DD" w:rsidRDefault="000C7D54" w:rsidP="00F81EEA">
      <w:pPr>
        <w:suppressAutoHyphens/>
        <w:autoSpaceDE w:val="0"/>
        <w:autoSpaceDN w:val="0"/>
        <w:adjustRightInd w:val="0"/>
        <w:spacing w:line="360" w:lineRule="auto"/>
        <w:ind w:firstLine="709"/>
        <w:jc w:val="both"/>
        <w:rPr>
          <w:spacing w:val="-4"/>
          <w:sz w:val="28"/>
          <w:szCs w:val="28"/>
        </w:rPr>
      </w:pPr>
      <w:r w:rsidRPr="001576DD">
        <w:rPr>
          <w:spacing w:val="-4"/>
          <w:sz w:val="28"/>
          <w:szCs w:val="28"/>
        </w:rPr>
        <w:t xml:space="preserve">- если здание и помещения, в которых предоставляется </w:t>
      </w:r>
      <w:r w:rsidR="005262C7" w:rsidRPr="001576DD">
        <w:rPr>
          <w:spacing w:val="-4"/>
          <w:sz w:val="28"/>
          <w:szCs w:val="28"/>
        </w:rPr>
        <w:t xml:space="preserve">муниципальная </w:t>
      </w:r>
      <w:r w:rsidRPr="001576DD">
        <w:rPr>
          <w:spacing w:val="-4"/>
          <w:sz w:val="28"/>
          <w:szCs w:val="28"/>
        </w:rPr>
        <w:t>услуга, не</w:t>
      </w:r>
      <w:r w:rsidR="001576DD">
        <w:rPr>
          <w:spacing w:val="-4"/>
          <w:sz w:val="28"/>
          <w:szCs w:val="28"/>
        </w:rPr>
        <w:t xml:space="preserve"> </w:t>
      </w:r>
      <w:r w:rsidRPr="001576DD">
        <w:rPr>
          <w:spacing w:val="-4"/>
          <w:sz w:val="28"/>
          <w:szCs w:val="28"/>
        </w:rPr>
        <w:t xml:space="preserve">приспособлены или не полностью приспособлены для потребностей </w:t>
      </w:r>
      <w:r w:rsidRPr="001576DD">
        <w:rPr>
          <w:spacing w:val="-4"/>
          <w:sz w:val="28"/>
          <w:szCs w:val="28"/>
        </w:rPr>
        <w:lastRenderedPageBreak/>
        <w:t>инвалидов, орган, предоставляющий муниципальную услугу, обеспечивает предоставление муниципальной услуги по месту жительства инвалида.</w:t>
      </w:r>
    </w:p>
    <w:p w:rsidR="005262C7" w:rsidRPr="00F81EEA" w:rsidRDefault="005262C7" w:rsidP="00F81EEA">
      <w:pPr>
        <w:suppressAutoHyphens/>
        <w:autoSpaceDE w:val="0"/>
        <w:autoSpaceDN w:val="0"/>
        <w:adjustRightInd w:val="0"/>
        <w:jc w:val="center"/>
        <w:rPr>
          <w:b/>
          <w:sz w:val="28"/>
          <w:szCs w:val="28"/>
        </w:rPr>
      </w:pPr>
    </w:p>
    <w:p w:rsidR="00FB6625" w:rsidRPr="00F81EEA" w:rsidRDefault="00FB6625" w:rsidP="00F81EEA">
      <w:pPr>
        <w:suppressAutoHyphens/>
        <w:autoSpaceDE w:val="0"/>
        <w:autoSpaceDN w:val="0"/>
        <w:adjustRightInd w:val="0"/>
        <w:jc w:val="center"/>
        <w:rPr>
          <w:b/>
          <w:sz w:val="28"/>
          <w:szCs w:val="28"/>
        </w:rPr>
      </w:pPr>
      <w:r w:rsidRPr="00F81EEA">
        <w:rPr>
          <w:b/>
          <w:sz w:val="28"/>
          <w:szCs w:val="28"/>
        </w:rPr>
        <w:t>2.</w:t>
      </w:r>
      <w:r w:rsidR="004E2E3F">
        <w:rPr>
          <w:b/>
          <w:sz w:val="28"/>
          <w:szCs w:val="28"/>
        </w:rPr>
        <w:t>14</w:t>
      </w:r>
      <w:r w:rsidRPr="00F81EEA">
        <w:rPr>
          <w:b/>
          <w:sz w:val="28"/>
          <w:szCs w:val="28"/>
        </w:rPr>
        <w:t>. Показатели доступности и качества муниципальной услуги</w:t>
      </w:r>
    </w:p>
    <w:p w:rsidR="00FB6625" w:rsidRPr="00F81EEA" w:rsidRDefault="00FB6625" w:rsidP="00F81EEA">
      <w:pPr>
        <w:suppressAutoHyphens/>
        <w:autoSpaceDE w:val="0"/>
        <w:autoSpaceDN w:val="0"/>
        <w:adjustRightInd w:val="0"/>
        <w:jc w:val="center"/>
        <w:rPr>
          <w:b/>
          <w:sz w:val="28"/>
          <w:szCs w:val="28"/>
        </w:rPr>
      </w:pPr>
    </w:p>
    <w:p w:rsidR="000C7D54" w:rsidRPr="00F81EEA" w:rsidRDefault="000C7D54" w:rsidP="00F81EEA">
      <w:pPr>
        <w:suppressAutoHyphens/>
        <w:autoSpaceDE w:val="0"/>
        <w:autoSpaceDN w:val="0"/>
        <w:adjustRightInd w:val="0"/>
        <w:spacing w:line="360" w:lineRule="auto"/>
        <w:ind w:firstLine="709"/>
        <w:jc w:val="both"/>
        <w:rPr>
          <w:sz w:val="28"/>
          <w:szCs w:val="28"/>
        </w:rPr>
      </w:pPr>
      <w:r w:rsidRPr="00F81EEA">
        <w:rPr>
          <w:sz w:val="28"/>
          <w:szCs w:val="28"/>
        </w:rPr>
        <w:t>2.</w:t>
      </w:r>
      <w:r w:rsidR="004E2E3F">
        <w:rPr>
          <w:sz w:val="28"/>
          <w:szCs w:val="28"/>
        </w:rPr>
        <w:t>14</w:t>
      </w:r>
      <w:r w:rsidRPr="00F81EEA">
        <w:rPr>
          <w:sz w:val="28"/>
          <w:szCs w:val="28"/>
        </w:rPr>
        <w:t>.1. Показателями доступности муниципальной услуги являются:</w:t>
      </w:r>
    </w:p>
    <w:p w:rsidR="000C7D54" w:rsidRPr="00F81EEA" w:rsidRDefault="000C7D54" w:rsidP="00F81EEA">
      <w:pPr>
        <w:suppressAutoHyphens/>
        <w:autoSpaceDE w:val="0"/>
        <w:autoSpaceDN w:val="0"/>
        <w:adjustRightInd w:val="0"/>
        <w:spacing w:line="360" w:lineRule="auto"/>
        <w:ind w:firstLine="709"/>
        <w:jc w:val="both"/>
        <w:rPr>
          <w:sz w:val="28"/>
          <w:szCs w:val="28"/>
        </w:rPr>
      </w:pPr>
      <w:r w:rsidRPr="00F81EEA">
        <w:rPr>
          <w:sz w:val="28"/>
          <w:szCs w:val="28"/>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w:t>
      </w:r>
      <w:r w:rsidR="005262C7" w:rsidRPr="00F81EEA">
        <w:rPr>
          <w:sz w:val="28"/>
          <w:szCs w:val="28"/>
        </w:rPr>
        <w:t>ользования (в том числе в сети </w:t>
      </w:r>
      <w:r w:rsidRPr="00F81EEA">
        <w:rPr>
          <w:sz w:val="28"/>
          <w:szCs w:val="28"/>
        </w:rPr>
        <w:t>Интернет);</w:t>
      </w:r>
    </w:p>
    <w:p w:rsidR="000C7D54" w:rsidRPr="00F81EEA" w:rsidRDefault="000C7D54" w:rsidP="00F81EEA">
      <w:pPr>
        <w:suppressAutoHyphens/>
        <w:autoSpaceDE w:val="0"/>
        <w:autoSpaceDN w:val="0"/>
        <w:adjustRightInd w:val="0"/>
        <w:spacing w:line="360" w:lineRule="auto"/>
        <w:ind w:firstLine="709"/>
        <w:jc w:val="both"/>
        <w:rPr>
          <w:sz w:val="28"/>
          <w:szCs w:val="28"/>
        </w:rPr>
      </w:pPr>
      <w:r w:rsidRPr="00F81EEA">
        <w:rPr>
          <w:sz w:val="28"/>
          <w:szCs w:val="28"/>
        </w:rPr>
        <w:t xml:space="preserve">- возможность получения заявителем уведомлений о предоставлении муниципальной услуги с помощью </w:t>
      </w:r>
      <w:r w:rsidR="00C90441">
        <w:rPr>
          <w:sz w:val="28"/>
          <w:szCs w:val="28"/>
        </w:rPr>
        <w:t>ЕПГУ</w:t>
      </w:r>
      <w:r w:rsidRPr="00F81EEA">
        <w:rPr>
          <w:sz w:val="28"/>
          <w:szCs w:val="28"/>
        </w:rPr>
        <w:t xml:space="preserve"> и (или) Портала Воронежской области в сети Интернет;</w:t>
      </w:r>
    </w:p>
    <w:p w:rsidR="000C7D54" w:rsidRPr="00F81EEA" w:rsidRDefault="000C7D54" w:rsidP="00F81EEA">
      <w:pPr>
        <w:suppressAutoHyphens/>
        <w:autoSpaceDE w:val="0"/>
        <w:autoSpaceDN w:val="0"/>
        <w:adjustRightInd w:val="0"/>
        <w:spacing w:line="360" w:lineRule="auto"/>
        <w:ind w:firstLine="709"/>
        <w:jc w:val="both"/>
        <w:rPr>
          <w:sz w:val="28"/>
          <w:szCs w:val="28"/>
        </w:rPr>
      </w:pPr>
      <w:r w:rsidRPr="00F81EEA">
        <w:rPr>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C7D54" w:rsidRPr="00F81EEA" w:rsidRDefault="000C7D54" w:rsidP="00F81EEA">
      <w:pPr>
        <w:suppressAutoHyphens/>
        <w:autoSpaceDE w:val="0"/>
        <w:autoSpaceDN w:val="0"/>
        <w:adjustRightInd w:val="0"/>
        <w:spacing w:line="360" w:lineRule="auto"/>
        <w:ind w:firstLine="709"/>
        <w:jc w:val="both"/>
        <w:rPr>
          <w:sz w:val="28"/>
          <w:szCs w:val="28"/>
        </w:rPr>
      </w:pPr>
      <w:r w:rsidRPr="00F81EEA">
        <w:rPr>
          <w:sz w:val="28"/>
          <w:szCs w:val="28"/>
        </w:rPr>
        <w:t>- доступность электронных форм документов, необходимых для предоставления услуги;</w:t>
      </w:r>
    </w:p>
    <w:p w:rsidR="000C7D54" w:rsidRPr="00F81EEA" w:rsidRDefault="000C7D54" w:rsidP="00F81EEA">
      <w:pPr>
        <w:suppressAutoHyphens/>
        <w:autoSpaceDE w:val="0"/>
        <w:autoSpaceDN w:val="0"/>
        <w:adjustRightInd w:val="0"/>
        <w:spacing w:line="360" w:lineRule="auto"/>
        <w:ind w:firstLine="709"/>
        <w:jc w:val="both"/>
        <w:rPr>
          <w:sz w:val="28"/>
          <w:szCs w:val="28"/>
        </w:rPr>
      </w:pPr>
      <w:r w:rsidRPr="00F81EEA">
        <w:rPr>
          <w:sz w:val="28"/>
          <w:szCs w:val="28"/>
        </w:rPr>
        <w:t>- возможность подачи заявлени</w:t>
      </w:r>
      <w:r w:rsidR="005262C7" w:rsidRPr="00F81EEA">
        <w:rPr>
          <w:sz w:val="28"/>
          <w:szCs w:val="28"/>
        </w:rPr>
        <w:t>я о проведен</w:t>
      </w:r>
      <w:proofErr w:type="gramStart"/>
      <w:r w:rsidR="005262C7" w:rsidRPr="00F81EEA">
        <w:rPr>
          <w:sz w:val="28"/>
          <w:szCs w:val="28"/>
        </w:rPr>
        <w:t>ии ау</w:t>
      </w:r>
      <w:proofErr w:type="gramEnd"/>
      <w:r w:rsidR="005262C7" w:rsidRPr="00F81EEA">
        <w:rPr>
          <w:sz w:val="28"/>
          <w:szCs w:val="28"/>
        </w:rPr>
        <w:t>кциона</w:t>
      </w:r>
      <w:r w:rsidRPr="00F81EEA">
        <w:rPr>
          <w:sz w:val="28"/>
          <w:szCs w:val="28"/>
        </w:rPr>
        <w:t xml:space="preserve"> и прилагаемых к н</w:t>
      </w:r>
      <w:r w:rsidR="005262C7" w:rsidRPr="00F81EEA">
        <w:rPr>
          <w:sz w:val="28"/>
          <w:szCs w:val="28"/>
        </w:rPr>
        <w:t>ему</w:t>
      </w:r>
      <w:r w:rsidRPr="00F81EEA">
        <w:rPr>
          <w:sz w:val="28"/>
          <w:szCs w:val="28"/>
        </w:rPr>
        <w:t xml:space="preserve"> документов в электронной форме.</w:t>
      </w:r>
    </w:p>
    <w:p w:rsidR="000C7D54" w:rsidRPr="00F81EEA" w:rsidRDefault="000C7D54" w:rsidP="00F81EEA">
      <w:pPr>
        <w:suppressAutoHyphens/>
        <w:autoSpaceDE w:val="0"/>
        <w:autoSpaceDN w:val="0"/>
        <w:adjustRightInd w:val="0"/>
        <w:spacing w:line="360" w:lineRule="auto"/>
        <w:ind w:firstLine="709"/>
        <w:jc w:val="both"/>
        <w:rPr>
          <w:sz w:val="28"/>
          <w:szCs w:val="28"/>
        </w:rPr>
      </w:pPr>
      <w:r w:rsidRPr="00F81EEA">
        <w:rPr>
          <w:sz w:val="28"/>
          <w:szCs w:val="28"/>
        </w:rPr>
        <w:t>2.</w:t>
      </w:r>
      <w:r w:rsidR="004E2E3F">
        <w:rPr>
          <w:sz w:val="28"/>
          <w:szCs w:val="28"/>
        </w:rPr>
        <w:t>14</w:t>
      </w:r>
      <w:r w:rsidRPr="00F81EEA">
        <w:rPr>
          <w:sz w:val="28"/>
          <w:szCs w:val="28"/>
        </w:rPr>
        <w:t>.2. Показателями качества муниципальной услуги являются:</w:t>
      </w:r>
    </w:p>
    <w:p w:rsidR="000C7D54" w:rsidRPr="00F81EEA" w:rsidRDefault="000C7D54" w:rsidP="00F81EEA">
      <w:pPr>
        <w:suppressAutoHyphens/>
        <w:autoSpaceDE w:val="0"/>
        <w:autoSpaceDN w:val="0"/>
        <w:adjustRightInd w:val="0"/>
        <w:spacing w:line="360" w:lineRule="auto"/>
        <w:ind w:firstLine="709"/>
        <w:jc w:val="both"/>
        <w:rPr>
          <w:sz w:val="28"/>
          <w:szCs w:val="28"/>
        </w:rPr>
      </w:pPr>
      <w:r w:rsidRPr="00F81EEA">
        <w:rPr>
          <w:sz w:val="28"/>
          <w:szCs w:val="28"/>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0C7D54" w:rsidRPr="00F81EEA" w:rsidRDefault="000C7D54" w:rsidP="00F81EEA">
      <w:pPr>
        <w:suppressAutoHyphens/>
        <w:autoSpaceDE w:val="0"/>
        <w:autoSpaceDN w:val="0"/>
        <w:adjustRightInd w:val="0"/>
        <w:spacing w:line="360" w:lineRule="auto"/>
        <w:ind w:firstLine="709"/>
        <w:jc w:val="both"/>
        <w:rPr>
          <w:sz w:val="28"/>
          <w:szCs w:val="28"/>
        </w:rPr>
      </w:pPr>
      <w:r w:rsidRPr="00F81EEA">
        <w:rPr>
          <w:sz w:val="28"/>
          <w:szCs w:val="28"/>
        </w:rPr>
        <w:t>- минимально возможное количество взаимодействий гражданина с должностными лицами, участвующими в предоставлении муниципальной услуги;</w:t>
      </w:r>
    </w:p>
    <w:p w:rsidR="000C7D54" w:rsidRPr="00F81EEA" w:rsidRDefault="000C7D54" w:rsidP="00F81EEA">
      <w:pPr>
        <w:suppressAutoHyphens/>
        <w:autoSpaceDE w:val="0"/>
        <w:autoSpaceDN w:val="0"/>
        <w:adjustRightInd w:val="0"/>
        <w:spacing w:line="360" w:lineRule="auto"/>
        <w:ind w:firstLine="709"/>
        <w:jc w:val="both"/>
        <w:rPr>
          <w:sz w:val="28"/>
          <w:szCs w:val="28"/>
        </w:rPr>
      </w:pPr>
      <w:r w:rsidRPr="00F81EEA">
        <w:rPr>
          <w:sz w:val="28"/>
          <w:szCs w:val="28"/>
        </w:rPr>
        <w:t>- отсутствие обоснованных жалоб на действия (бездействие) сотрудников и их некорректное (невнимательное) отношение к заявителям;</w:t>
      </w:r>
    </w:p>
    <w:p w:rsidR="000C7D54" w:rsidRPr="00F81EEA" w:rsidRDefault="000C7D54" w:rsidP="00F81EEA">
      <w:pPr>
        <w:suppressAutoHyphens/>
        <w:autoSpaceDE w:val="0"/>
        <w:autoSpaceDN w:val="0"/>
        <w:adjustRightInd w:val="0"/>
        <w:spacing w:line="360" w:lineRule="auto"/>
        <w:ind w:firstLine="709"/>
        <w:jc w:val="both"/>
        <w:rPr>
          <w:sz w:val="28"/>
          <w:szCs w:val="28"/>
        </w:rPr>
      </w:pPr>
      <w:r w:rsidRPr="00F81EEA">
        <w:rPr>
          <w:sz w:val="28"/>
          <w:szCs w:val="28"/>
        </w:rPr>
        <w:t>- отсутствие нарушений установленных сроков в процессе предоставления муниципальной услуги;</w:t>
      </w:r>
    </w:p>
    <w:p w:rsidR="000C7D54" w:rsidRPr="00F81EEA" w:rsidRDefault="000C7D54" w:rsidP="00F81EEA">
      <w:pPr>
        <w:suppressAutoHyphens/>
        <w:autoSpaceDE w:val="0"/>
        <w:autoSpaceDN w:val="0"/>
        <w:adjustRightInd w:val="0"/>
        <w:spacing w:line="360" w:lineRule="auto"/>
        <w:ind w:firstLine="709"/>
        <w:jc w:val="both"/>
        <w:rPr>
          <w:sz w:val="28"/>
          <w:szCs w:val="28"/>
        </w:rPr>
      </w:pPr>
      <w:r w:rsidRPr="00F81EEA">
        <w:rPr>
          <w:sz w:val="28"/>
          <w:szCs w:val="28"/>
        </w:rPr>
        <w:lastRenderedPageBreak/>
        <w:t xml:space="preserve">- отсутствие заявлений об оспаривании решений, действий (бездействия) уполномоченного органа, его должностных лиц, принятых (совершенных) при предоставлении муниципальной услуги, по </w:t>
      </w:r>
      <w:proofErr w:type="gramStart"/>
      <w:r w:rsidRPr="00F81EEA">
        <w:rPr>
          <w:sz w:val="28"/>
          <w:szCs w:val="28"/>
        </w:rPr>
        <w:t>итогам</w:t>
      </w:r>
      <w:proofErr w:type="gramEnd"/>
      <w:r w:rsidRPr="00F81EEA">
        <w:rPr>
          <w:sz w:val="28"/>
          <w:szCs w:val="28"/>
        </w:rPr>
        <w:t xml:space="preserve"> рассмотрения которых вынесены решения об удовлетворении (частичном удовлетворении) требований заявителей.</w:t>
      </w:r>
    </w:p>
    <w:p w:rsidR="005262C7" w:rsidRDefault="005262C7" w:rsidP="00C16840">
      <w:pPr>
        <w:suppressAutoHyphens/>
        <w:autoSpaceDE w:val="0"/>
        <w:autoSpaceDN w:val="0"/>
        <w:adjustRightInd w:val="0"/>
        <w:jc w:val="center"/>
        <w:rPr>
          <w:b/>
          <w:sz w:val="28"/>
          <w:szCs w:val="28"/>
        </w:rPr>
      </w:pPr>
    </w:p>
    <w:p w:rsidR="00CA0579" w:rsidRPr="00F81EEA" w:rsidRDefault="00CA0579" w:rsidP="00C16840">
      <w:pPr>
        <w:suppressAutoHyphens/>
        <w:autoSpaceDE w:val="0"/>
        <w:autoSpaceDN w:val="0"/>
        <w:adjustRightInd w:val="0"/>
        <w:jc w:val="center"/>
        <w:rPr>
          <w:b/>
          <w:sz w:val="28"/>
          <w:szCs w:val="28"/>
        </w:rPr>
      </w:pPr>
    </w:p>
    <w:p w:rsidR="00FB6625" w:rsidRPr="00F81EEA" w:rsidRDefault="00FB6625" w:rsidP="00C16840">
      <w:pPr>
        <w:suppressAutoHyphens/>
        <w:autoSpaceDE w:val="0"/>
        <w:autoSpaceDN w:val="0"/>
        <w:adjustRightInd w:val="0"/>
        <w:jc w:val="center"/>
        <w:rPr>
          <w:b/>
          <w:sz w:val="28"/>
          <w:szCs w:val="28"/>
        </w:rPr>
      </w:pPr>
      <w:r w:rsidRPr="00F81EEA">
        <w:rPr>
          <w:b/>
          <w:sz w:val="28"/>
          <w:szCs w:val="28"/>
        </w:rPr>
        <w:t>2.</w:t>
      </w:r>
      <w:r w:rsidR="004E2E3F">
        <w:rPr>
          <w:b/>
          <w:sz w:val="28"/>
          <w:szCs w:val="28"/>
        </w:rPr>
        <w:t>15</w:t>
      </w:r>
      <w:r w:rsidRPr="00F81EEA">
        <w:rPr>
          <w:b/>
          <w:sz w:val="28"/>
          <w:szCs w:val="28"/>
        </w:rPr>
        <w:t>. Иные требования к предоставлению муниципальной услуги,</w:t>
      </w:r>
    </w:p>
    <w:p w:rsidR="00FB6625" w:rsidRPr="00F81EEA" w:rsidRDefault="00FB6625" w:rsidP="00C16840">
      <w:pPr>
        <w:suppressAutoHyphens/>
        <w:autoSpaceDE w:val="0"/>
        <w:autoSpaceDN w:val="0"/>
        <w:adjustRightInd w:val="0"/>
        <w:jc w:val="center"/>
        <w:rPr>
          <w:b/>
          <w:sz w:val="28"/>
          <w:szCs w:val="28"/>
        </w:rPr>
      </w:pPr>
      <w:r w:rsidRPr="00F81EEA">
        <w:rPr>
          <w:b/>
          <w:sz w:val="28"/>
          <w:szCs w:val="28"/>
        </w:rPr>
        <w:t>в том числе учитывающие особенности</w:t>
      </w:r>
    </w:p>
    <w:p w:rsidR="00FB6625" w:rsidRPr="00F81EEA" w:rsidRDefault="00FB6625" w:rsidP="00C16840">
      <w:pPr>
        <w:suppressAutoHyphens/>
        <w:autoSpaceDE w:val="0"/>
        <w:autoSpaceDN w:val="0"/>
        <w:adjustRightInd w:val="0"/>
        <w:jc w:val="center"/>
        <w:rPr>
          <w:b/>
          <w:sz w:val="28"/>
          <w:szCs w:val="28"/>
        </w:rPr>
      </w:pPr>
      <w:r w:rsidRPr="00F81EEA">
        <w:rPr>
          <w:b/>
          <w:sz w:val="28"/>
          <w:szCs w:val="28"/>
        </w:rPr>
        <w:t>предоставления муниципальных услуг в МФЦ</w:t>
      </w:r>
    </w:p>
    <w:p w:rsidR="00FB6625" w:rsidRPr="00F81EEA" w:rsidRDefault="00FB6625" w:rsidP="00C16840">
      <w:pPr>
        <w:suppressAutoHyphens/>
        <w:autoSpaceDE w:val="0"/>
        <w:autoSpaceDN w:val="0"/>
        <w:adjustRightInd w:val="0"/>
        <w:jc w:val="center"/>
        <w:rPr>
          <w:b/>
          <w:sz w:val="28"/>
          <w:szCs w:val="28"/>
        </w:rPr>
      </w:pPr>
      <w:r w:rsidRPr="00F81EEA">
        <w:rPr>
          <w:b/>
          <w:sz w:val="28"/>
          <w:szCs w:val="28"/>
        </w:rPr>
        <w:t>и особенности предоставления муниципальных услуг</w:t>
      </w:r>
    </w:p>
    <w:p w:rsidR="00FB6625" w:rsidRPr="00F81EEA" w:rsidRDefault="00FB6625" w:rsidP="00C16840">
      <w:pPr>
        <w:suppressAutoHyphens/>
        <w:autoSpaceDE w:val="0"/>
        <w:autoSpaceDN w:val="0"/>
        <w:adjustRightInd w:val="0"/>
        <w:jc w:val="center"/>
        <w:rPr>
          <w:b/>
          <w:sz w:val="28"/>
          <w:szCs w:val="28"/>
        </w:rPr>
      </w:pPr>
      <w:r w:rsidRPr="00F81EEA">
        <w:rPr>
          <w:b/>
          <w:sz w:val="28"/>
          <w:szCs w:val="28"/>
        </w:rPr>
        <w:t>в электронной форме</w:t>
      </w:r>
    </w:p>
    <w:p w:rsidR="00FB6625" w:rsidRPr="00F81EEA" w:rsidRDefault="00FB6625" w:rsidP="00C16840">
      <w:pPr>
        <w:suppressAutoHyphens/>
        <w:autoSpaceDE w:val="0"/>
        <w:autoSpaceDN w:val="0"/>
        <w:adjustRightInd w:val="0"/>
        <w:jc w:val="center"/>
        <w:rPr>
          <w:b/>
          <w:sz w:val="28"/>
          <w:szCs w:val="28"/>
        </w:rPr>
      </w:pPr>
    </w:p>
    <w:p w:rsidR="00FB6625" w:rsidRPr="00F81EEA" w:rsidRDefault="00FB6625" w:rsidP="00F81EEA">
      <w:pPr>
        <w:suppressAutoHyphens/>
        <w:autoSpaceDE w:val="0"/>
        <w:autoSpaceDN w:val="0"/>
        <w:adjustRightInd w:val="0"/>
        <w:spacing w:line="360" w:lineRule="auto"/>
        <w:ind w:firstLine="709"/>
        <w:jc w:val="both"/>
        <w:rPr>
          <w:sz w:val="28"/>
          <w:szCs w:val="28"/>
        </w:rPr>
      </w:pPr>
      <w:r w:rsidRPr="00F81EEA">
        <w:rPr>
          <w:sz w:val="28"/>
          <w:szCs w:val="28"/>
        </w:rPr>
        <w:t>2.</w:t>
      </w:r>
      <w:r w:rsidR="004E2E3F">
        <w:rPr>
          <w:sz w:val="28"/>
          <w:szCs w:val="28"/>
        </w:rPr>
        <w:t>15</w:t>
      </w:r>
      <w:r w:rsidRPr="00F81EEA">
        <w:rPr>
          <w:sz w:val="28"/>
          <w:szCs w:val="28"/>
        </w:rPr>
        <w:t>.1. Услуги, необходимые и обязательные для предоставления муниципальной услуги, отсутствуют.</w:t>
      </w:r>
    </w:p>
    <w:p w:rsidR="007B548B" w:rsidRPr="00F81EEA" w:rsidRDefault="007B548B" w:rsidP="00F81EEA">
      <w:pPr>
        <w:suppressAutoHyphens/>
        <w:autoSpaceDE w:val="0"/>
        <w:autoSpaceDN w:val="0"/>
        <w:adjustRightInd w:val="0"/>
        <w:spacing w:line="360" w:lineRule="auto"/>
        <w:ind w:firstLine="709"/>
        <w:jc w:val="both"/>
        <w:rPr>
          <w:sz w:val="28"/>
          <w:szCs w:val="28"/>
        </w:rPr>
      </w:pPr>
      <w:r w:rsidRPr="00F81EEA">
        <w:rPr>
          <w:sz w:val="28"/>
          <w:szCs w:val="28"/>
        </w:rPr>
        <w:t>2.</w:t>
      </w:r>
      <w:r w:rsidR="004E2E3F">
        <w:rPr>
          <w:sz w:val="28"/>
          <w:szCs w:val="28"/>
        </w:rPr>
        <w:t>15</w:t>
      </w:r>
      <w:r w:rsidRPr="00F81EEA">
        <w:rPr>
          <w:sz w:val="28"/>
          <w:szCs w:val="28"/>
        </w:rPr>
        <w:t>.2. Информационные системы, используемые для предоставления муниципальной услуги:</w:t>
      </w:r>
    </w:p>
    <w:p w:rsidR="007B548B" w:rsidRPr="00F81EEA" w:rsidRDefault="007B548B" w:rsidP="00F81EEA">
      <w:pPr>
        <w:suppressAutoHyphens/>
        <w:autoSpaceDE w:val="0"/>
        <w:autoSpaceDN w:val="0"/>
        <w:adjustRightInd w:val="0"/>
        <w:spacing w:line="360" w:lineRule="auto"/>
        <w:ind w:firstLine="709"/>
        <w:jc w:val="both"/>
        <w:rPr>
          <w:sz w:val="28"/>
          <w:szCs w:val="28"/>
        </w:rPr>
      </w:pPr>
      <w:r w:rsidRPr="00F81EEA">
        <w:rPr>
          <w:sz w:val="28"/>
          <w:szCs w:val="28"/>
        </w:rPr>
        <w:t>- </w:t>
      </w:r>
      <w:r w:rsidR="00EA4778">
        <w:rPr>
          <w:sz w:val="28"/>
          <w:szCs w:val="28"/>
        </w:rPr>
        <w:t>ЕПГУ</w:t>
      </w:r>
      <w:r w:rsidRPr="00F81EEA">
        <w:rPr>
          <w:sz w:val="28"/>
          <w:szCs w:val="28"/>
        </w:rPr>
        <w:t>;</w:t>
      </w:r>
    </w:p>
    <w:p w:rsidR="007B548B" w:rsidRPr="00F81EEA" w:rsidRDefault="007B548B" w:rsidP="00F81EEA">
      <w:pPr>
        <w:suppressAutoHyphens/>
        <w:autoSpaceDE w:val="0"/>
        <w:autoSpaceDN w:val="0"/>
        <w:adjustRightInd w:val="0"/>
        <w:spacing w:line="360" w:lineRule="auto"/>
        <w:ind w:firstLine="709"/>
        <w:jc w:val="both"/>
        <w:rPr>
          <w:sz w:val="28"/>
          <w:szCs w:val="28"/>
        </w:rPr>
      </w:pPr>
      <w:r w:rsidRPr="00F81EEA">
        <w:rPr>
          <w:sz w:val="28"/>
          <w:szCs w:val="28"/>
        </w:rPr>
        <w:t>- Портал Воронежской области в сети Интернет;</w:t>
      </w:r>
    </w:p>
    <w:p w:rsidR="007B548B" w:rsidRPr="00F81EEA" w:rsidRDefault="007B548B" w:rsidP="00F81EEA">
      <w:pPr>
        <w:suppressAutoHyphens/>
        <w:autoSpaceDE w:val="0"/>
        <w:autoSpaceDN w:val="0"/>
        <w:adjustRightInd w:val="0"/>
        <w:spacing w:line="360" w:lineRule="auto"/>
        <w:ind w:firstLine="709"/>
        <w:jc w:val="both"/>
        <w:rPr>
          <w:sz w:val="28"/>
          <w:szCs w:val="28"/>
        </w:rPr>
      </w:pPr>
      <w:r w:rsidRPr="00F81EEA">
        <w:rPr>
          <w:sz w:val="28"/>
          <w:szCs w:val="28"/>
        </w:rPr>
        <w:t>-</w:t>
      </w:r>
      <w:r w:rsidR="009A4682">
        <w:rPr>
          <w:sz w:val="28"/>
          <w:szCs w:val="28"/>
        </w:rPr>
        <w:t> </w:t>
      </w:r>
      <w:r w:rsidRPr="00F81EEA">
        <w:rPr>
          <w:sz w:val="28"/>
          <w:szCs w:val="28"/>
        </w:rPr>
        <w:t>СМЭВ.</w:t>
      </w:r>
    </w:p>
    <w:p w:rsidR="00FB6625" w:rsidRPr="00F81EEA" w:rsidRDefault="00FB6625" w:rsidP="00F81EEA">
      <w:pPr>
        <w:suppressAutoHyphens/>
        <w:autoSpaceDE w:val="0"/>
        <w:autoSpaceDN w:val="0"/>
        <w:adjustRightInd w:val="0"/>
        <w:spacing w:line="360" w:lineRule="auto"/>
        <w:ind w:firstLine="709"/>
        <w:jc w:val="both"/>
        <w:rPr>
          <w:sz w:val="28"/>
          <w:szCs w:val="28"/>
        </w:rPr>
      </w:pPr>
      <w:r w:rsidRPr="00F81EEA">
        <w:rPr>
          <w:sz w:val="28"/>
          <w:szCs w:val="28"/>
        </w:rPr>
        <w:t>2.</w:t>
      </w:r>
      <w:r w:rsidR="004E2E3F">
        <w:rPr>
          <w:sz w:val="28"/>
          <w:szCs w:val="28"/>
        </w:rPr>
        <w:t>15</w:t>
      </w:r>
      <w:r w:rsidRPr="00F81EEA">
        <w:rPr>
          <w:sz w:val="28"/>
          <w:szCs w:val="28"/>
        </w:rPr>
        <w:t>.3. Прием заявителей (прием и выдача документов) осуществляется специалистами МФЦ.</w:t>
      </w:r>
    </w:p>
    <w:p w:rsidR="00FB6625" w:rsidRPr="00F81EEA" w:rsidRDefault="00FB6625" w:rsidP="00F81EEA">
      <w:pPr>
        <w:suppressAutoHyphens/>
        <w:autoSpaceDE w:val="0"/>
        <w:autoSpaceDN w:val="0"/>
        <w:adjustRightInd w:val="0"/>
        <w:spacing w:line="360" w:lineRule="auto"/>
        <w:ind w:firstLine="709"/>
        <w:jc w:val="both"/>
        <w:rPr>
          <w:sz w:val="28"/>
          <w:szCs w:val="28"/>
        </w:rPr>
      </w:pPr>
      <w:r w:rsidRPr="00F81EEA">
        <w:rPr>
          <w:sz w:val="28"/>
          <w:szCs w:val="28"/>
        </w:rPr>
        <w:t>2.</w:t>
      </w:r>
      <w:r w:rsidR="004E2E3F">
        <w:rPr>
          <w:sz w:val="28"/>
          <w:szCs w:val="28"/>
        </w:rPr>
        <w:t>15</w:t>
      </w:r>
      <w:r w:rsidRPr="00F81EEA">
        <w:rPr>
          <w:sz w:val="28"/>
          <w:szCs w:val="28"/>
        </w:rPr>
        <w:t>.4. Прием заявителей специалистами осуществляется в соответствии с графиком (режимом) работы МФЦ.</w:t>
      </w:r>
    </w:p>
    <w:p w:rsidR="00FB6625" w:rsidRPr="00F81EEA" w:rsidRDefault="00FB6625" w:rsidP="00F81EEA">
      <w:pPr>
        <w:suppressAutoHyphens/>
        <w:autoSpaceDE w:val="0"/>
        <w:autoSpaceDN w:val="0"/>
        <w:adjustRightInd w:val="0"/>
        <w:spacing w:line="360" w:lineRule="auto"/>
        <w:ind w:firstLine="709"/>
        <w:jc w:val="both"/>
        <w:rPr>
          <w:sz w:val="28"/>
          <w:szCs w:val="28"/>
        </w:rPr>
      </w:pPr>
      <w:r w:rsidRPr="00F81EEA">
        <w:rPr>
          <w:sz w:val="28"/>
          <w:szCs w:val="28"/>
        </w:rPr>
        <w:t>2.</w:t>
      </w:r>
      <w:r w:rsidR="004E2E3F">
        <w:rPr>
          <w:sz w:val="28"/>
          <w:szCs w:val="28"/>
        </w:rPr>
        <w:t>15</w:t>
      </w:r>
      <w:r w:rsidRPr="00F81EEA">
        <w:rPr>
          <w:sz w:val="28"/>
          <w:szCs w:val="28"/>
        </w:rPr>
        <w:t xml:space="preserve">.5. МФЦ при однократном обращении заявителя с запросом о предоставлении нескольких муниципальных услуг (далее − комплексный запрос) организует предоставление заявителю </w:t>
      </w:r>
      <w:r w:rsidR="005262C7" w:rsidRPr="00F81EEA">
        <w:rPr>
          <w:sz w:val="28"/>
          <w:szCs w:val="28"/>
        </w:rPr>
        <w:t>2</w:t>
      </w:r>
      <w:r w:rsidRPr="00F81EEA">
        <w:rPr>
          <w:sz w:val="28"/>
          <w:szCs w:val="28"/>
        </w:rPr>
        <w:t xml:space="preserve"> и более муниципальных услуг. </w:t>
      </w:r>
      <w:proofErr w:type="gramStart"/>
      <w:r w:rsidRPr="00F81EEA">
        <w:rPr>
          <w:sz w:val="28"/>
          <w:szCs w:val="28"/>
        </w:rPr>
        <w:t xml:space="preserve">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w:t>
      </w:r>
      <w:r w:rsidRPr="00F81EEA">
        <w:rPr>
          <w:sz w:val="28"/>
          <w:szCs w:val="28"/>
        </w:rPr>
        <w:lastRenderedPageBreak/>
        <w:t>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F81EEA">
        <w:rPr>
          <w:sz w:val="28"/>
          <w:szCs w:val="28"/>
        </w:rPr>
        <w:t xml:space="preserve"> При этом не требуется составление и подписание таких заявлений заявителем.</w:t>
      </w:r>
    </w:p>
    <w:p w:rsidR="00FB6625" w:rsidRPr="00F81EEA" w:rsidRDefault="00FB6625" w:rsidP="00F81EEA">
      <w:pPr>
        <w:suppressAutoHyphens/>
        <w:autoSpaceDE w:val="0"/>
        <w:autoSpaceDN w:val="0"/>
        <w:adjustRightInd w:val="0"/>
        <w:spacing w:line="360" w:lineRule="auto"/>
        <w:ind w:firstLine="709"/>
        <w:jc w:val="both"/>
        <w:rPr>
          <w:sz w:val="28"/>
          <w:szCs w:val="28"/>
        </w:rPr>
      </w:pPr>
      <w:r w:rsidRPr="00F81EEA">
        <w:rPr>
          <w:sz w:val="28"/>
          <w:szCs w:val="28"/>
        </w:rPr>
        <w:t>2.</w:t>
      </w:r>
      <w:r w:rsidR="004E2E3F">
        <w:rPr>
          <w:sz w:val="28"/>
          <w:szCs w:val="28"/>
        </w:rPr>
        <w:t>15</w:t>
      </w:r>
      <w:r w:rsidRPr="00F81EEA">
        <w:rPr>
          <w:sz w:val="28"/>
          <w:szCs w:val="28"/>
        </w:rPr>
        <w:t>.6. При личном обращении заявителя в МФЦ специалист:</w:t>
      </w:r>
    </w:p>
    <w:p w:rsidR="00FB6625" w:rsidRPr="00F81EEA" w:rsidRDefault="00FB6625" w:rsidP="00F81EEA">
      <w:pPr>
        <w:suppressAutoHyphens/>
        <w:autoSpaceDE w:val="0"/>
        <w:autoSpaceDN w:val="0"/>
        <w:adjustRightInd w:val="0"/>
        <w:spacing w:line="360" w:lineRule="auto"/>
        <w:ind w:firstLine="709"/>
        <w:jc w:val="both"/>
        <w:rPr>
          <w:sz w:val="28"/>
          <w:szCs w:val="28"/>
        </w:rPr>
      </w:pPr>
      <w:r w:rsidRPr="00F81EEA">
        <w:rPr>
          <w:sz w:val="28"/>
          <w:szCs w:val="28"/>
        </w:rPr>
        <w:t>- устанавливает предмет обращения, устанавливает личность заявителя, проверяет документ, удостоверяющий личность заявителя;</w:t>
      </w:r>
    </w:p>
    <w:p w:rsidR="00FB6625" w:rsidRPr="00F81EEA" w:rsidRDefault="00FB6625" w:rsidP="00F81EEA">
      <w:pPr>
        <w:suppressAutoHyphens/>
        <w:autoSpaceDE w:val="0"/>
        <w:autoSpaceDN w:val="0"/>
        <w:adjustRightInd w:val="0"/>
        <w:spacing w:line="360" w:lineRule="auto"/>
        <w:ind w:firstLine="709"/>
        <w:jc w:val="both"/>
        <w:rPr>
          <w:sz w:val="28"/>
          <w:szCs w:val="28"/>
        </w:rPr>
      </w:pPr>
      <w:r w:rsidRPr="00F81EEA">
        <w:rPr>
          <w:sz w:val="28"/>
          <w:szCs w:val="28"/>
        </w:rPr>
        <w:t>- проверяет полномочия заявителя, в том числе полномочия представителя гражданина действовать от его имени, полномочия представителя юридического лица действовать от имени юридического лица;</w:t>
      </w:r>
    </w:p>
    <w:p w:rsidR="00FB6625" w:rsidRPr="00F81EEA" w:rsidRDefault="00FB6625" w:rsidP="00F81EEA">
      <w:pPr>
        <w:suppressAutoHyphens/>
        <w:autoSpaceDE w:val="0"/>
        <w:autoSpaceDN w:val="0"/>
        <w:adjustRightInd w:val="0"/>
        <w:spacing w:line="360" w:lineRule="auto"/>
        <w:ind w:firstLine="709"/>
        <w:jc w:val="both"/>
        <w:rPr>
          <w:sz w:val="28"/>
          <w:szCs w:val="28"/>
        </w:rPr>
      </w:pPr>
      <w:r w:rsidRPr="00F81EEA">
        <w:rPr>
          <w:sz w:val="28"/>
          <w:szCs w:val="28"/>
        </w:rPr>
        <w:t xml:space="preserve">- проверяет соответствие </w:t>
      </w:r>
      <w:r w:rsidR="00C16840">
        <w:rPr>
          <w:sz w:val="28"/>
          <w:szCs w:val="28"/>
        </w:rPr>
        <w:t>ходатайства об установлении сервитута</w:t>
      </w:r>
      <w:r w:rsidR="005262C7" w:rsidRPr="00F81EEA">
        <w:rPr>
          <w:sz w:val="28"/>
          <w:szCs w:val="28"/>
        </w:rPr>
        <w:t xml:space="preserve"> или</w:t>
      </w:r>
      <w:r w:rsidR="001576DD">
        <w:rPr>
          <w:sz w:val="28"/>
          <w:szCs w:val="28"/>
        </w:rPr>
        <w:t> </w:t>
      </w:r>
      <w:r w:rsidR="005262C7" w:rsidRPr="00F81EEA">
        <w:rPr>
          <w:sz w:val="28"/>
          <w:szCs w:val="28"/>
        </w:rPr>
        <w:t xml:space="preserve">заявления об исправлении допущенных опечаток и ошибок </w:t>
      </w:r>
      <w:r w:rsidRPr="00F81EEA">
        <w:rPr>
          <w:sz w:val="28"/>
          <w:szCs w:val="28"/>
        </w:rPr>
        <w:t>установленным требованиям;</w:t>
      </w:r>
    </w:p>
    <w:p w:rsidR="00FB6625" w:rsidRPr="00F81EEA" w:rsidRDefault="00FB6625" w:rsidP="00F81EEA">
      <w:pPr>
        <w:suppressAutoHyphens/>
        <w:autoSpaceDE w:val="0"/>
        <w:autoSpaceDN w:val="0"/>
        <w:adjustRightInd w:val="0"/>
        <w:spacing w:line="360" w:lineRule="auto"/>
        <w:ind w:firstLine="709"/>
        <w:jc w:val="both"/>
        <w:rPr>
          <w:sz w:val="28"/>
          <w:szCs w:val="28"/>
        </w:rPr>
      </w:pPr>
      <w:r w:rsidRPr="00F81EEA">
        <w:rPr>
          <w:sz w:val="28"/>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FB6625" w:rsidRPr="001576DD" w:rsidRDefault="00FB6625" w:rsidP="00F81EEA">
      <w:pPr>
        <w:suppressAutoHyphens/>
        <w:autoSpaceDE w:val="0"/>
        <w:autoSpaceDN w:val="0"/>
        <w:adjustRightInd w:val="0"/>
        <w:spacing w:line="360" w:lineRule="auto"/>
        <w:ind w:firstLine="709"/>
        <w:jc w:val="both"/>
        <w:rPr>
          <w:spacing w:val="4"/>
          <w:sz w:val="28"/>
          <w:szCs w:val="28"/>
        </w:rPr>
      </w:pPr>
      <w:r w:rsidRPr="001576DD">
        <w:rPr>
          <w:spacing w:val="4"/>
          <w:sz w:val="28"/>
          <w:szCs w:val="28"/>
        </w:rPr>
        <w:t xml:space="preserve">- регистрирует </w:t>
      </w:r>
      <w:r w:rsidR="00C16840">
        <w:rPr>
          <w:spacing w:val="4"/>
          <w:sz w:val="28"/>
          <w:szCs w:val="28"/>
        </w:rPr>
        <w:t xml:space="preserve">ходатайство об установлении </w:t>
      </w:r>
      <w:r w:rsidR="00CA0579">
        <w:rPr>
          <w:sz w:val="28"/>
          <w:szCs w:val="28"/>
        </w:rPr>
        <w:t xml:space="preserve">публичного </w:t>
      </w:r>
      <w:r w:rsidR="00C16840">
        <w:rPr>
          <w:spacing w:val="4"/>
          <w:sz w:val="28"/>
          <w:szCs w:val="28"/>
        </w:rPr>
        <w:t>сервитута</w:t>
      </w:r>
      <w:r w:rsidR="00972FEE" w:rsidRPr="001576DD">
        <w:rPr>
          <w:spacing w:val="4"/>
          <w:sz w:val="28"/>
          <w:szCs w:val="28"/>
        </w:rPr>
        <w:t xml:space="preserve"> или заявление об</w:t>
      </w:r>
      <w:r w:rsidR="001576DD" w:rsidRPr="001576DD">
        <w:rPr>
          <w:spacing w:val="4"/>
          <w:sz w:val="28"/>
          <w:szCs w:val="28"/>
        </w:rPr>
        <w:t> </w:t>
      </w:r>
      <w:r w:rsidR="00972FEE" w:rsidRPr="001576DD">
        <w:rPr>
          <w:spacing w:val="4"/>
          <w:sz w:val="28"/>
          <w:szCs w:val="28"/>
        </w:rPr>
        <w:t xml:space="preserve">исправлении допущенных опечаток и ошибок </w:t>
      </w:r>
      <w:r w:rsidRPr="001576DD">
        <w:rPr>
          <w:spacing w:val="4"/>
          <w:sz w:val="28"/>
          <w:szCs w:val="28"/>
        </w:rPr>
        <w:t>с пр</w:t>
      </w:r>
      <w:r w:rsidR="007B548B" w:rsidRPr="001576DD">
        <w:rPr>
          <w:spacing w:val="4"/>
          <w:sz w:val="28"/>
          <w:szCs w:val="28"/>
        </w:rPr>
        <w:t>илагаемым комплектом документов.</w:t>
      </w:r>
    </w:p>
    <w:p w:rsidR="00FB6625" w:rsidRPr="00F81EEA" w:rsidRDefault="00FB6625" w:rsidP="00F81EEA">
      <w:pPr>
        <w:suppressAutoHyphens/>
        <w:autoSpaceDE w:val="0"/>
        <w:autoSpaceDN w:val="0"/>
        <w:adjustRightInd w:val="0"/>
        <w:spacing w:line="360" w:lineRule="auto"/>
        <w:ind w:firstLine="709"/>
        <w:jc w:val="both"/>
        <w:rPr>
          <w:sz w:val="28"/>
          <w:szCs w:val="28"/>
        </w:rPr>
      </w:pPr>
      <w:r w:rsidRPr="00F81EEA">
        <w:rPr>
          <w:sz w:val="28"/>
          <w:szCs w:val="28"/>
        </w:rPr>
        <w:t>В случае наличия оснований, указанных в подразделе 2.7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FB6625" w:rsidRPr="00F81EEA" w:rsidRDefault="00FB6625" w:rsidP="00F81EEA">
      <w:pPr>
        <w:suppressAutoHyphens/>
        <w:autoSpaceDE w:val="0"/>
        <w:autoSpaceDN w:val="0"/>
        <w:adjustRightInd w:val="0"/>
        <w:spacing w:line="360" w:lineRule="auto"/>
        <w:ind w:firstLine="709"/>
        <w:jc w:val="both"/>
        <w:rPr>
          <w:sz w:val="28"/>
          <w:szCs w:val="28"/>
        </w:rPr>
      </w:pPr>
      <w:r w:rsidRPr="00F81EEA">
        <w:rPr>
          <w:sz w:val="28"/>
          <w:szCs w:val="28"/>
        </w:rPr>
        <w:lastRenderedPageBreak/>
        <w:t>2.</w:t>
      </w:r>
      <w:r w:rsidR="004E2E3F">
        <w:rPr>
          <w:sz w:val="28"/>
          <w:szCs w:val="28"/>
        </w:rPr>
        <w:t>15</w:t>
      </w:r>
      <w:r w:rsidRPr="00F81EEA">
        <w:rPr>
          <w:sz w:val="28"/>
          <w:szCs w:val="28"/>
        </w:rPr>
        <w:t xml:space="preserve">.7. Заявителям обеспечивается возможность копирования форм заявлений, размещенных на официальном сайте администрации, на </w:t>
      </w:r>
      <w:r w:rsidR="00816F39">
        <w:rPr>
          <w:sz w:val="28"/>
          <w:szCs w:val="28"/>
        </w:rPr>
        <w:t>ЕПГУ</w:t>
      </w:r>
      <w:r w:rsidR="00DD0FB7" w:rsidRPr="00F81EEA">
        <w:rPr>
          <w:sz w:val="28"/>
          <w:szCs w:val="28"/>
        </w:rPr>
        <w:t xml:space="preserve"> и (или)</w:t>
      </w:r>
      <w:r w:rsidRPr="00F81EEA">
        <w:rPr>
          <w:sz w:val="28"/>
          <w:szCs w:val="28"/>
        </w:rPr>
        <w:t xml:space="preserve"> Портале Воронежской области в сети Интернет.</w:t>
      </w:r>
    </w:p>
    <w:p w:rsidR="00CA0579" w:rsidRPr="00F81EEA" w:rsidRDefault="00CA0579" w:rsidP="00E50FBF">
      <w:pPr>
        <w:suppressAutoHyphens/>
        <w:autoSpaceDE w:val="0"/>
        <w:autoSpaceDN w:val="0"/>
        <w:adjustRightInd w:val="0"/>
        <w:rPr>
          <w:sz w:val="28"/>
          <w:szCs w:val="28"/>
        </w:rPr>
      </w:pPr>
      <w:bookmarkStart w:id="0" w:name="_GoBack"/>
      <w:bookmarkEnd w:id="0"/>
    </w:p>
    <w:p w:rsidR="002742A9" w:rsidRPr="00F81EEA" w:rsidRDefault="002742A9" w:rsidP="00F81EEA">
      <w:pPr>
        <w:pStyle w:val="1"/>
        <w:keepNext w:val="0"/>
        <w:suppressAutoHyphens/>
        <w:jc w:val="center"/>
        <w:rPr>
          <w:szCs w:val="28"/>
        </w:rPr>
      </w:pPr>
      <w:r w:rsidRPr="00F81EEA">
        <w:rPr>
          <w:szCs w:val="28"/>
          <w:lang w:val="en-US"/>
        </w:rPr>
        <w:t>III</w:t>
      </w:r>
      <w:proofErr w:type="gramStart"/>
      <w:r w:rsidRPr="00F81EEA">
        <w:rPr>
          <w:szCs w:val="28"/>
        </w:rPr>
        <w:t xml:space="preserve">. </w:t>
      </w:r>
      <w:r w:rsidR="00F81EEA">
        <w:rPr>
          <w:szCs w:val="28"/>
        </w:rPr>
        <w:t xml:space="preserve"> </w:t>
      </w:r>
      <w:r w:rsidRPr="00F81EEA">
        <w:rPr>
          <w:szCs w:val="28"/>
        </w:rPr>
        <w:t>СОСТАВ</w:t>
      </w:r>
      <w:proofErr w:type="gramEnd"/>
      <w:r w:rsidRPr="00F81EEA">
        <w:rPr>
          <w:szCs w:val="28"/>
        </w:rPr>
        <w:t xml:space="preserve">, </w:t>
      </w:r>
      <w:r w:rsidR="00F81EEA">
        <w:rPr>
          <w:szCs w:val="28"/>
        </w:rPr>
        <w:t xml:space="preserve"> </w:t>
      </w:r>
      <w:r w:rsidRPr="00F81EEA">
        <w:rPr>
          <w:szCs w:val="28"/>
        </w:rPr>
        <w:t xml:space="preserve">ПОСЛЕДОВАТЕЛЬНОСТЬ </w:t>
      </w:r>
      <w:r w:rsidR="00F81EEA">
        <w:rPr>
          <w:szCs w:val="28"/>
        </w:rPr>
        <w:t xml:space="preserve"> </w:t>
      </w:r>
      <w:r w:rsidRPr="00F81EEA">
        <w:rPr>
          <w:szCs w:val="28"/>
        </w:rPr>
        <w:t>И</w:t>
      </w:r>
      <w:r w:rsidR="00F81EEA">
        <w:rPr>
          <w:szCs w:val="28"/>
        </w:rPr>
        <w:t xml:space="preserve"> </w:t>
      </w:r>
      <w:r w:rsidRPr="00F81EEA">
        <w:rPr>
          <w:szCs w:val="28"/>
        </w:rPr>
        <w:t xml:space="preserve"> СРОКИ</w:t>
      </w:r>
      <w:r w:rsidR="00F81EEA">
        <w:rPr>
          <w:szCs w:val="28"/>
        </w:rPr>
        <w:t xml:space="preserve"> </w:t>
      </w:r>
      <w:r w:rsidRPr="00F81EEA">
        <w:rPr>
          <w:szCs w:val="28"/>
        </w:rPr>
        <w:t xml:space="preserve"> ВЫПОЛНЕНИЯ АДМИНИСТРАТИВНЫХ</w:t>
      </w:r>
      <w:r w:rsidR="00F81EEA">
        <w:rPr>
          <w:szCs w:val="28"/>
        </w:rPr>
        <w:t xml:space="preserve"> </w:t>
      </w:r>
      <w:r w:rsidRPr="00F81EEA">
        <w:rPr>
          <w:szCs w:val="28"/>
        </w:rPr>
        <w:t xml:space="preserve"> ПРОЦЕДУР</w:t>
      </w:r>
    </w:p>
    <w:p w:rsidR="00127719" w:rsidRPr="00F81EEA" w:rsidRDefault="00127719" w:rsidP="00F81EEA">
      <w:pPr>
        <w:suppressAutoHyphens/>
        <w:autoSpaceDE w:val="0"/>
        <w:autoSpaceDN w:val="0"/>
        <w:adjustRightInd w:val="0"/>
        <w:jc w:val="center"/>
        <w:rPr>
          <w:b/>
          <w:sz w:val="28"/>
          <w:szCs w:val="28"/>
        </w:rPr>
      </w:pPr>
    </w:p>
    <w:p w:rsidR="00456478" w:rsidRPr="00F81EEA" w:rsidRDefault="00456478" w:rsidP="00F81EEA">
      <w:pPr>
        <w:suppressAutoHyphens/>
        <w:autoSpaceDE w:val="0"/>
        <w:autoSpaceDN w:val="0"/>
        <w:adjustRightInd w:val="0"/>
        <w:jc w:val="center"/>
        <w:rPr>
          <w:b/>
          <w:sz w:val="28"/>
          <w:szCs w:val="28"/>
        </w:rPr>
      </w:pPr>
      <w:r w:rsidRPr="00F81EEA">
        <w:rPr>
          <w:b/>
          <w:bCs/>
          <w:sz w:val="28"/>
          <w:szCs w:val="28"/>
        </w:rPr>
        <w:t>3.1. Перечень вариантов предоставления муниципальной услуги,</w:t>
      </w:r>
    </w:p>
    <w:p w:rsidR="00456478" w:rsidRPr="00F81EEA" w:rsidRDefault="00456478" w:rsidP="00F81EEA">
      <w:pPr>
        <w:suppressAutoHyphens/>
        <w:autoSpaceDE w:val="0"/>
        <w:autoSpaceDN w:val="0"/>
        <w:adjustRightInd w:val="0"/>
        <w:jc w:val="center"/>
        <w:rPr>
          <w:b/>
          <w:sz w:val="28"/>
          <w:szCs w:val="28"/>
        </w:rPr>
      </w:pPr>
      <w:r w:rsidRPr="00F81EEA">
        <w:rPr>
          <w:b/>
          <w:sz w:val="28"/>
          <w:szCs w:val="28"/>
        </w:rPr>
        <w:t xml:space="preserve">включающий в том </w:t>
      </w:r>
      <w:proofErr w:type="gramStart"/>
      <w:r w:rsidRPr="00F81EEA">
        <w:rPr>
          <w:b/>
          <w:sz w:val="28"/>
          <w:szCs w:val="28"/>
        </w:rPr>
        <w:t>числе</w:t>
      </w:r>
      <w:proofErr w:type="gramEnd"/>
      <w:r w:rsidRPr="00F81EEA">
        <w:rPr>
          <w:b/>
          <w:sz w:val="28"/>
          <w:szCs w:val="28"/>
        </w:rPr>
        <w:t xml:space="preserve"> варианты</w:t>
      </w:r>
    </w:p>
    <w:p w:rsidR="00456478" w:rsidRPr="00F81EEA" w:rsidRDefault="00456478" w:rsidP="00F81EEA">
      <w:pPr>
        <w:suppressAutoHyphens/>
        <w:autoSpaceDE w:val="0"/>
        <w:autoSpaceDN w:val="0"/>
        <w:adjustRightInd w:val="0"/>
        <w:jc w:val="center"/>
        <w:rPr>
          <w:b/>
          <w:sz w:val="28"/>
          <w:szCs w:val="28"/>
        </w:rPr>
      </w:pPr>
      <w:r w:rsidRPr="00F81EEA">
        <w:rPr>
          <w:b/>
          <w:sz w:val="28"/>
          <w:szCs w:val="28"/>
        </w:rPr>
        <w:t>предоставления муниципальной услуги, необходимые</w:t>
      </w:r>
    </w:p>
    <w:p w:rsidR="00456478" w:rsidRPr="00F81EEA" w:rsidRDefault="00456478" w:rsidP="00F81EEA">
      <w:pPr>
        <w:suppressAutoHyphens/>
        <w:autoSpaceDE w:val="0"/>
        <w:autoSpaceDN w:val="0"/>
        <w:adjustRightInd w:val="0"/>
        <w:jc w:val="center"/>
        <w:rPr>
          <w:b/>
          <w:sz w:val="28"/>
          <w:szCs w:val="28"/>
        </w:rPr>
      </w:pPr>
      <w:r w:rsidRPr="00F81EEA">
        <w:rPr>
          <w:b/>
          <w:sz w:val="28"/>
          <w:szCs w:val="28"/>
        </w:rPr>
        <w:t>для исправления допущенных опечаток и ошибок в выданных</w:t>
      </w:r>
    </w:p>
    <w:p w:rsidR="00456478" w:rsidRPr="00F81EEA" w:rsidRDefault="00456478" w:rsidP="00F81EEA">
      <w:pPr>
        <w:suppressAutoHyphens/>
        <w:autoSpaceDE w:val="0"/>
        <w:autoSpaceDN w:val="0"/>
        <w:adjustRightInd w:val="0"/>
        <w:jc w:val="center"/>
        <w:rPr>
          <w:b/>
          <w:sz w:val="28"/>
          <w:szCs w:val="28"/>
        </w:rPr>
      </w:pPr>
      <w:r w:rsidRPr="00F81EEA">
        <w:rPr>
          <w:b/>
          <w:sz w:val="28"/>
          <w:szCs w:val="28"/>
        </w:rPr>
        <w:t>в результате предоставления муниципальной услуги документах</w:t>
      </w:r>
    </w:p>
    <w:p w:rsidR="00456478" w:rsidRPr="00F81EEA" w:rsidRDefault="00456478" w:rsidP="00F81EEA">
      <w:pPr>
        <w:suppressAutoHyphens/>
        <w:autoSpaceDE w:val="0"/>
        <w:autoSpaceDN w:val="0"/>
        <w:adjustRightInd w:val="0"/>
        <w:jc w:val="center"/>
        <w:rPr>
          <w:b/>
          <w:sz w:val="28"/>
          <w:szCs w:val="28"/>
        </w:rPr>
      </w:pPr>
    </w:p>
    <w:p w:rsidR="00456478" w:rsidRPr="00F81EEA" w:rsidRDefault="00456478" w:rsidP="00F81EEA">
      <w:pPr>
        <w:suppressAutoHyphens/>
        <w:autoSpaceDE w:val="0"/>
        <w:autoSpaceDN w:val="0"/>
        <w:adjustRightInd w:val="0"/>
        <w:spacing w:line="360" w:lineRule="auto"/>
        <w:ind w:firstLine="709"/>
        <w:jc w:val="both"/>
        <w:rPr>
          <w:sz w:val="28"/>
          <w:szCs w:val="28"/>
        </w:rPr>
      </w:pPr>
      <w:r w:rsidRPr="00F81EEA">
        <w:rPr>
          <w:sz w:val="28"/>
          <w:szCs w:val="28"/>
        </w:rPr>
        <w:t xml:space="preserve">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 </w:t>
      </w:r>
    </w:p>
    <w:p w:rsidR="00456478" w:rsidRPr="00F81EEA" w:rsidRDefault="00456478" w:rsidP="00F81EEA">
      <w:pPr>
        <w:suppressAutoHyphens/>
        <w:autoSpaceDE w:val="0"/>
        <w:autoSpaceDN w:val="0"/>
        <w:adjustRightInd w:val="0"/>
        <w:spacing w:line="360" w:lineRule="auto"/>
        <w:ind w:firstLine="709"/>
        <w:jc w:val="both"/>
        <w:rPr>
          <w:rFonts w:eastAsiaTheme="minorHAnsi"/>
          <w:sz w:val="28"/>
          <w:szCs w:val="28"/>
        </w:rPr>
      </w:pPr>
      <w:r w:rsidRPr="00F81EEA">
        <w:rPr>
          <w:sz w:val="28"/>
          <w:szCs w:val="28"/>
        </w:rPr>
        <w:t>- вариант</w:t>
      </w:r>
      <w:r w:rsidR="00EC0078">
        <w:rPr>
          <w:sz w:val="28"/>
          <w:szCs w:val="28"/>
        </w:rPr>
        <w:t> </w:t>
      </w:r>
      <w:r w:rsidRPr="00F81EEA">
        <w:rPr>
          <w:sz w:val="28"/>
          <w:szCs w:val="28"/>
        </w:rPr>
        <w:t>1</w:t>
      </w:r>
      <w:r w:rsidR="00EC0078">
        <w:rPr>
          <w:sz w:val="28"/>
          <w:szCs w:val="28"/>
        </w:rPr>
        <w:t> </w:t>
      </w:r>
      <w:r w:rsidR="00972FEE" w:rsidRPr="00F81EEA">
        <w:rPr>
          <w:sz w:val="28"/>
          <w:szCs w:val="28"/>
        </w:rPr>
        <w:t>–</w:t>
      </w:r>
      <w:r w:rsidR="00EC0078">
        <w:rPr>
          <w:sz w:val="28"/>
          <w:szCs w:val="28"/>
        </w:rPr>
        <w:t> </w:t>
      </w:r>
      <w:r w:rsidR="00972FEE" w:rsidRPr="00F81EEA">
        <w:rPr>
          <w:sz w:val="28"/>
          <w:szCs w:val="28"/>
        </w:rPr>
        <w:t>направление (</w:t>
      </w:r>
      <w:r w:rsidRPr="00F81EEA">
        <w:rPr>
          <w:sz w:val="28"/>
          <w:szCs w:val="28"/>
        </w:rPr>
        <w:t>выдача</w:t>
      </w:r>
      <w:r w:rsidR="00972FEE" w:rsidRPr="00F81EEA">
        <w:rPr>
          <w:sz w:val="28"/>
          <w:szCs w:val="28"/>
        </w:rPr>
        <w:t>)</w:t>
      </w:r>
      <w:r w:rsidRPr="00F81EEA">
        <w:rPr>
          <w:sz w:val="28"/>
          <w:szCs w:val="28"/>
        </w:rPr>
        <w:t xml:space="preserve"> постановления </w:t>
      </w:r>
      <w:r w:rsidR="00C16840">
        <w:rPr>
          <w:sz w:val="28"/>
          <w:szCs w:val="28"/>
        </w:rPr>
        <w:t>об установлении публичного сервитута</w:t>
      </w:r>
      <w:r w:rsidRPr="00F81EEA">
        <w:rPr>
          <w:sz w:val="28"/>
          <w:szCs w:val="28"/>
        </w:rPr>
        <w:t xml:space="preserve"> </w:t>
      </w:r>
      <w:r w:rsidR="00972FEE" w:rsidRPr="00F81EEA">
        <w:rPr>
          <w:sz w:val="28"/>
          <w:szCs w:val="28"/>
        </w:rPr>
        <w:t xml:space="preserve">или постановления об отказе в </w:t>
      </w:r>
      <w:r w:rsidR="00C16840">
        <w:rPr>
          <w:sz w:val="28"/>
          <w:szCs w:val="28"/>
        </w:rPr>
        <w:t>установлении публичного сервитута</w:t>
      </w:r>
      <w:r w:rsidRPr="00F81EEA">
        <w:rPr>
          <w:rFonts w:eastAsiaTheme="minorHAnsi"/>
          <w:sz w:val="28"/>
          <w:szCs w:val="28"/>
        </w:rPr>
        <w:t>;</w:t>
      </w:r>
    </w:p>
    <w:p w:rsidR="00456478" w:rsidRPr="00F81EEA" w:rsidRDefault="00456478" w:rsidP="00F81EEA">
      <w:pPr>
        <w:suppressAutoHyphens/>
        <w:autoSpaceDE w:val="0"/>
        <w:autoSpaceDN w:val="0"/>
        <w:adjustRightInd w:val="0"/>
        <w:spacing w:line="360" w:lineRule="auto"/>
        <w:ind w:firstLine="709"/>
        <w:jc w:val="both"/>
        <w:rPr>
          <w:sz w:val="28"/>
          <w:szCs w:val="28"/>
        </w:rPr>
      </w:pPr>
      <w:r w:rsidRPr="00F81EEA">
        <w:rPr>
          <w:sz w:val="28"/>
          <w:szCs w:val="28"/>
        </w:rPr>
        <w:t>- вариант</w:t>
      </w:r>
      <w:r w:rsidR="00EC0078">
        <w:rPr>
          <w:sz w:val="28"/>
          <w:szCs w:val="28"/>
        </w:rPr>
        <w:t> </w:t>
      </w:r>
      <w:r w:rsidRPr="00F81EEA">
        <w:rPr>
          <w:sz w:val="28"/>
          <w:szCs w:val="28"/>
        </w:rPr>
        <w:t>2</w:t>
      </w:r>
      <w:r w:rsidR="00EC0078">
        <w:rPr>
          <w:sz w:val="28"/>
          <w:szCs w:val="28"/>
        </w:rPr>
        <w:t> </w:t>
      </w:r>
      <w:r w:rsidRPr="00F81EEA">
        <w:rPr>
          <w:sz w:val="28"/>
          <w:szCs w:val="28"/>
        </w:rPr>
        <w:t>–</w:t>
      </w:r>
      <w:r w:rsidR="00EC0078">
        <w:rPr>
          <w:sz w:val="28"/>
          <w:szCs w:val="28"/>
        </w:rPr>
        <w:t> </w:t>
      </w:r>
      <w:r w:rsidR="00972FEE" w:rsidRPr="00F81EEA">
        <w:rPr>
          <w:sz w:val="28"/>
          <w:szCs w:val="28"/>
        </w:rPr>
        <w:t xml:space="preserve">направление (выдача) постановления о внесении изменений в постановление </w:t>
      </w:r>
      <w:r w:rsidR="00C16840">
        <w:rPr>
          <w:sz w:val="28"/>
          <w:szCs w:val="28"/>
        </w:rPr>
        <w:t>об установлении публичного сервитута</w:t>
      </w:r>
      <w:r w:rsidR="00972FEE" w:rsidRPr="00F81EEA">
        <w:rPr>
          <w:sz w:val="28"/>
          <w:szCs w:val="28"/>
        </w:rPr>
        <w:t xml:space="preserve"> или </w:t>
      </w:r>
      <w:r w:rsidR="00101E84">
        <w:rPr>
          <w:sz w:val="28"/>
          <w:szCs w:val="28"/>
        </w:rPr>
        <w:t xml:space="preserve">в </w:t>
      </w:r>
      <w:r w:rsidR="00972FEE" w:rsidRPr="00F81EEA">
        <w:rPr>
          <w:sz w:val="28"/>
          <w:szCs w:val="28"/>
        </w:rPr>
        <w:t>постановление об</w:t>
      </w:r>
      <w:r w:rsidR="00EC0078">
        <w:rPr>
          <w:sz w:val="28"/>
          <w:szCs w:val="28"/>
        </w:rPr>
        <w:t> </w:t>
      </w:r>
      <w:r w:rsidR="00972FEE" w:rsidRPr="00F81EEA">
        <w:rPr>
          <w:sz w:val="28"/>
          <w:szCs w:val="28"/>
        </w:rPr>
        <w:t xml:space="preserve">отказе в </w:t>
      </w:r>
      <w:r w:rsidR="00C16840">
        <w:rPr>
          <w:sz w:val="28"/>
          <w:szCs w:val="28"/>
        </w:rPr>
        <w:t>установлении публичного сервитута</w:t>
      </w:r>
      <w:r w:rsidR="00EC0078">
        <w:rPr>
          <w:sz w:val="28"/>
          <w:szCs w:val="28"/>
        </w:rPr>
        <w:t xml:space="preserve"> либо</w:t>
      </w:r>
      <w:r w:rsidR="00E07DAD" w:rsidRPr="00F81EEA">
        <w:rPr>
          <w:sz w:val="28"/>
          <w:szCs w:val="28"/>
        </w:rPr>
        <w:t xml:space="preserve"> </w:t>
      </w:r>
      <w:r w:rsidR="003A4C85" w:rsidRPr="00F81EEA">
        <w:rPr>
          <w:sz w:val="28"/>
          <w:szCs w:val="28"/>
        </w:rPr>
        <w:t xml:space="preserve">решения об </w:t>
      </w:r>
      <w:r w:rsidR="007E67A1" w:rsidRPr="00F81EEA">
        <w:rPr>
          <w:sz w:val="28"/>
          <w:szCs w:val="28"/>
        </w:rPr>
        <w:t>отказе в исправлении допущенных опечаток и ошибок</w:t>
      </w:r>
      <w:r w:rsidRPr="00F81EEA">
        <w:rPr>
          <w:sz w:val="28"/>
          <w:szCs w:val="28"/>
        </w:rPr>
        <w:t>.</w:t>
      </w:r>
    </w:p>
    <w:p w:rsidR="004E2E3F" w:rsidRPr="00AB32EC" w:rsidRDefault="004E2E3F" w:rsidP="00AB32EC">
      <w:pPr>
        <w:suppressAutoHyphens/>
        <w:autoSpaceDE w:val="0"/>
        <w:autoSpaceDN w:val="0"/>
        <w:adjustRightInd w:val="0"/>
        <w:jc w:val="center"/>
        <w:rPr>
          <w:b/>
          <w:sz w:val="28"/>
          <w:szCs w:val="28"/>
        </w:rPr>
      </w:pPr>
    </w:p>
    <w:p w:rsidR="00456478" w:rsidRPr="00AB32EC" w:rsidRDefault="00456478" w:rsidP="00AB32EC">
      <w:pPr>
        <w:pStyle w:val="1"/>
        <w:keepNext w:val="0"/>
        <w:suppressAutoHyphens/>
        <w:jc w:val="center"/>
        <w:rPr>
          <w:szCs w:val="28"/>
        </w:rPr>
      </w:pPr>
      <w:r w:rsidRPr="00AB32EC">
        <w:rPr>
          <w:szCs w:val="28"/>
        </w:rPr>
        <w:t>3.2. Описание административной процедуры профилирования заявителя</w:t>
      </w:r>
    </w:p>
    <w:p w:rsidR="00456478" w:rsidRPr="00AB32EC" w:rsidRDefault="00456478" w:rsidP="00AB32EC">
      <w:pPr>
        <w:suppressAutoHyphens/>
        <w:autoSpaceDE w:val="0"/>
        <w:autoSpaceDN w:val="0"/>
        <w:adjustRightInd w:val="0"/>
        <w:jc w:val="center"/>
        <w:rPr>
          <w:b/>
          <w:sz w:val="28"/>
          <w:szCs w:val="28"/>
        </w:rPr>
      </w:pPr>
    </w:p>
    <w:p w:rsidR="004B392D" w:rsidRDefault="00456478" w:rsidP="00431C3C">
      <w:pPr>
        <w:pStyle w:val="a6"/>
        <w:suppressAutoHyphens/>
        <w:autoSpaceDE w:val="0"/>
        <w:autoSpaceDN w:val="0"/>
        <w:adjustRightInd w:val="0"/>
        <w:spacing w:line="360" w:lineRule="auto"/>
        <w:ind w:left="0" w:firstLine="709"/>
        <w:contextualSpacing w:val="0"/>
        <w:jc w:val="both"/>
        <w:rPr>
          <w:b/>
          <w:sz w:val="28"/>
          <w:szCs w:val="28"/>
        </w:rPr>
      </w:pPr>
      <w:r w:rsidRPr="00F81EEA">
        <w:rPr>
          <w:sz w:val="28"/>
          <w:szCs w:val="28"/>
        </w:rPr>
        <w:t xml:space="preserve">Вариант предоставления муниципальной услуги определяется исходя из установленных в соответствии с </w:t>
      </w:r>
      <w:r w:rsidRPr="00053649">
        <w:rPr>
          <w:sz w:val="28"/>
          <w:szCs w:val="28"/>
        </w:rPr>
        <w:t>приложением</w:t>
      </w:r>
      <w:r w:rsidRPr="00F81EEA">
        <w:rPr>
          <w:sz w:val="28"/>
          <w:szCs w:val="28"/>
        </w:rPr>
        <w:t xml:space="preserve">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которой обратился заявитель.</w:t>
      </w:r>
    </w:p>
    <w:p w:rsidR="00456478" w:rsidRPr="00AB32EC" w:rsidRDefault="00456478" w:rsidP="00E30AF7">
      <w:pPr>
        <w:suppressAutoHyphens/>
        <w:autoSpaceDE w:val="0"/>
        <w:autoSpaceDN w:val="0"/>
        <w:adjustRightInd w:val="0"/>
        <w:jc w:val="center"/>
        <w:rPr>
          <w:b/>
          <w:sz w:val="28"/>
          <w:szCs w:val="28"/>
        </w:rPr>
      </w:pPr>
      <w:r w:rsidRPr="00AB32EC">
        <w:rPr>
          <w:b/>
          <w:sz w:val="28"/>
          <w:szCs w:val="28"/>
        </w:rPr>
        <w:t>3.3. Описание 1 варианта предоставления муниципальной услуги</w:t>
      </w:r>
    </w:p>
    <w:p w:rsidR="00456478" w:rsidRPr="00AB32EC" w:rsidRDefault="00456478" w:rsidP="00E30AF7">
      <w:pPr>
        <w:suppressAutoHyphens/>
        <w:autoSpaceDE w:val="0"/>
        <w:autoSpaceDN w:val="0"/>
        <w:adjustRightInd w:val="0"/>
        <w:jc w:val="center"/>
        <w:rPr>
          <w:b/>
          <w:sz w:val="28"/>
          <w:szCs w:val="28"/>
        </w:rPr>
      </w:pPr>
    </w:p>
    <w:p w:rsidR="00456478" w:rsidRPr="00F81EEA" w:rsidRDefault="00456478" w:rsidP="00F81EEA">
      <w:pPr>
        <w:suppressAutoHyphens/>
        <w:autoSpaceDE w:val="0"/>
        <w:autoSpaceDN w:val="0"/>
        <w:adjustRightInd w:val="0"/>
        <w:spacing w:line="360" w:lineRule="auto"/>
        <w:ind w:firstLine="709"/>
        <w:jc w:val="both"/>
        <w:rPr>
          <w:sz w:val="28"/>
          <w:szCs w:val="28"/>
        </w:rPr>
      </w:pPr>
      <w:r w:rsidRPr="00F81EEA">
        <w:rPr>
          <w:sz w:val="28"/>
          <w:szCs w:val="28"/>
        </w:rPr>
        <w:lastRenderedPageBreak/>
        <w:t>3.3.1. Результат предоставления муниципальной услуги указан в подпункт</w:t>
      </w:r>
      <w:r w:rsidR="00CD326A" w:rsidRPr="00F81EEA">
        <w:rPr>
          <w:sz w:val="28"/>
          <w:szCs w:val="28"/>
        </w:rPr>
        <w:t>ах</w:t>
      </w:r>
      <w:r w:rsidRPr="00F81EEA">
        <w:rPr>
          <w:sz w:val="28"/>
          <w:szCs w:val="28"/>
        </w:rPr>
        <w:t xml:space="preserve"> «а»</w:t>
      </w:r>
      <w:r w:rsidR="00CD326A" w:rsidRPr="00F81EEA">
        <w:rPr>
          <w:sz w:val="28"/>
          <w:szCs w:val="28"/>
        </w:rPr>
        <w:t>, «б»</w:t>
      </w:r>
      <w:r w:rsidRPr="00F81EEA">
        <w:rPr>
          <w:sz w:val="28"/>
          <w:szCs w:val="28"/>
        </w:rPr>
        <w:t xml:space="preserve"> пункта 2.3.1 настоящего Административного регламента.</w:t>
      </w:r>
    </w:p>
    <w:p w:rsidR="00456478" w:rsidRPr="00F81EEA" w:rsidRDefault="00456478" w:rsidP="00F81EEA">
      <w:pPr>
        <w:suppressAutoHyphens/>
        <w:autoSpaceDE w:val="0"/>
        <w:autoSpaceDN w:val="0"/>
        <w:adjustRightInd w:val="0"/>
        <w:spacing w:line="360" w:lineRule="auto"/>
        <w:ind w:firstLine="709"/>
        <w:jc w:val="both"/>
        <w:rPr>
          <w:sz w:val="28"/>
          <w:szCs w:val="28"/>
        </w:rPr>
      </w:pPr>
      <w:r w:rsidRPr="00F81EEA">
        <w:rPr>
          <w:sz w:val="28"/>
          <w:szCs w:val="28"/>
        </w:rPr>
        <w:t>3.3.2. Перечень и описание административных процедур предоставления муниципальной услуги:</w:t>
      </w:r>
    </w:p>
    <w:p w:rsidR="00CD326A" w:rsidRPr="00AB32EC" w:rsidRDefault="00CD326A" w:rsidP="00AB32EC">
      <w:pPr>
        <w:suppressAutoHyphens/>
        <w:autoSpaceDE w:val="0"/>
        <w:autoSpaceDN w:val="0"/>
        <w:adjustRightInd w:val="0"/>
        <w:jc w:val="center"/>
        <w:rPr>
          <w:b/>
          <w:sz w:val="28"/>
          <w:szCs w:val="28"/>
        </w:rPr>
      </w:pPr>
    </w:p>
    <w:p w:rsidR="0090176A" w:rsidRPr="00AB32EC" w:rsidRDefault="0090176A" w:rsidP="00AB32EC">
      <w:pPr>
        <w:suppressAutoHyphens/>
        <w:autoSpaceDE w:val="0"/>
        <w:autoSpaceDN w:val="0"/>
        <w:adjustRightInd w:val="0"/>
        <w:jc w:val="center"/>
        <w:rPr>
          <w:b/>
          <w:sz w:val="28"/>
          <w:szCs w:val="28"/>
        </w:rPr>
      </w:pPr>
      <w:r w:rsidRPr="00AB32EC">
        <w:rPr>
          <w:b/>
          <w:sz w:val="28"/>
          <w:szCs w:val="28"/>
        </w:rPr>
        <w:t>Прием заявления и документов и (или) информации, необходимых для</w:t>
      </w:r>
      <w:r w:rsidR="00A93BCC">
        <w:rPr>
          <w:b/>
          <w:sz w:val="28"/>
          <w:szCs w:val="28"/>
        </w:rPr>
        <w:t> </w:t>
      </w:r>
      <w:r w:rsidRPr="00AB32EC">
        <w:rPr>
          <w:b/>
          <w:sz w:val="28"/>
          <w:szCs w:val="28"/>
        </w:rPr>
        <w:t>предоставления муниципальной услуги</w:t>
      </w:r>
    </w:p>
    <w:p w:rsidR="00456478" w:rsidRPr="00AB32EC" w:rsidRDefault="00456478" w:rsidP="00AB32EC">
      <w:pPr>
        <w:suppressAutoHyphens/>
        <w:autoSpaceDE w:val="0"/>
        <w:autoSpaceDN w:val="0"/>
        <w:adjustRightInd w:val="0"/>
        <w:jc w:val="center"/>
        <w:rPr>
          <w:b/>
          <w:sz w:val="28"/>
          <w:szCs w:val="28"/>
        </w:rPr>
      </w:pPr>
    </w:p>
    <w:p w:rsidR="0090176A" w:rsidRPr="00F81EEA" w:rsidRDefault="0090176A" w:rsidP="00F81EEA">
      <w:pPr>
        <w:suppressAutoHyphens/>
        <w:autoSpaceDE w:val="0"/>
        <w:autoSpaceDN w:val="0"/>
        <w:adjustRightInd w:val="0"/>
        <w:spacing w:line="360" w:lineRule="auto"/>
        <w:ind w:firstLine="709"/>
        <w:jc w:val="both"/>
        <w:rPr>
          <w:sz w:val="28"/>
          <w:szCs w:val="28"/>
        </w:rPr>
      </w:pPr>
      <w:r w:rsidRPr="00F81EEA">
        <w:rPr>
          <w:sz w:val="28"/>
          <w:szCs w:val="28"/>
        </w:rPr>
        <w:t xml:space="preserve">3.3.2.1. Основанием для начала административной процедуры является поступление в </w:t>
      </w:r>
      <w:r w:rsidR="004E2E3F">
        <w:rPr>
          <w:sz w:val="28"/>
          <w:szCs w:val="28"/>
        </w:rPr>
        <w:t xml:space="preserve">администрацию </w:t>
      </w:r>
      <w:r w:rsidR="00E30AF7">
        <w:rPr>
          <w:sz w:val="28"/>
          <w:szCs w:val="28"/>
        </w:rPr>
        <w:t>ходатайства об установлении публичного сервитута</w:t>
      </w:r>
      <w:r w:rsidRPr="00F81EEA">
        <w:rPr>
          <w:sz w:val="28"/>
          <w:szCs w:val="28"/>
        </w:rPr>
        <w:t xml:space="preserve"> и</w:t>
      </w:r>
      <w:r w:rsidR="00EC0078">
        <w:rPr>
          <w:sz w:val="28"/>
          <w:szCs w:val="28"/>
        </w:rPr>
        <w:t> </w:t>
      </w:r>
      <w:r w:rsidRPr="00F81EEA">
        <w:rPr>
          <w:sz w:val="28"/>
          <w:szCs w:val="28"/>
        </w:rPr>
        <w:t>документов, предусмотренных пунктом 2.6.1 настоящего Административного регламента, одним из способов, установленных пунктом</w:t>
      </w:r>
      <w:r w:rsidR="00EC0078">
        <w:rPr>
          <w:sz w:val="28"/>
          <w:szCs w:val="28"/>
        </w:rPr>
        <w:t> </w:t>
      </w:r>
      <w:r w:rsidRPr="00F81EEA">
        <w:rPr>
          <w:sz w:val="28"/>
          <w:szCs w:val="28"/>
        </w:rPr>
        <w:t>2.6.5 настоящего Административного регламента.</w:t>
      </w:r>
    </w:p>
    <w:p w:rsidR="0090176A" w:rsidRPr="00F81EEA" w:rsidRDefault="0090176A" w:rsidP="00F81EEA">
      <w:pPr>
        <w:suppressAutoHyphens/>
        <w:autoSpaceDE w:val="0"/>
        <w:autoSpaceDN w:val="0"/>
        <w:adjustRightInd w:val="0"/>
        <w:spacing w:line="360" w:lineRule="auto"/>
        <w:ind w:firstLine="709"/>
        <w:jc w:val="both"/>
        <w:rPr>
          <w:sz w:val="28"/>
          <w:szCs w:val="28"/>
        </w:rPr>
      </w:pPr>
      <w:r w:rsidRPr="00F81EEA">
        <w:rPr>
          <w:sz w:val="28"/>
          <w:szCs w:val="28"/>
        </w:rPr>
        <w:t xml:space="preserve">3.3.2.2. В целях установления личности физическое лицо представляет в </w:t>
      </w:r>
      <w:r w:rsidR="008847AB">
        <w:rPr>
          <w:sz w:val="28"/>
          <w:szCs w:val="28"/>
        </w:rPr>
        <w:t>управление</w:t>
      </w:r>
      <w:r w:rsidRPr="00F81EEA">
        <w:rPr>
          <w:sz w:val="28"/>
          <w:szCs w:val="28"/>
        </w:rPr>
        <w:t xml:space="preserve"> документ, предусмотренный </w:t>
      </w:r>
      <w:r w:rsidR="00A9212D">
        <w:rPr>
          <w:sz w:val="28"/>
          <w:szCs w:val="28"/>
        </w:rPr>
        <w:t>абзацем</w:t>
      </w:r>
      <w:r w:rsidRPr="00F81EEA">
        <w:rPr>
          <w:sz w:val="28"/>
          <w:szCs w:val="28"/>
        </w:rPr>
        <w:t xml:space="preserve"> «б» </w:t>
      </w:r>
      <w:r w:rsidR="00A9212D">
        <w:rPr>
          <w:sz w:val="28"/>
          <w:szCs w:val="28"/>
        </w:rPr>
        <w:t>под</w:t>
      </w:r>
      <w:r w:rsidRPr="00F81EEA">
        <w:rPr>
          <w:sz w:val="28"/>
          <w:szCs w:val="28"/>
        </w:rPr>
        <w:t xml:space="preserve">пункта </w:t>
      </w:r>
      <w:r w:rsidR="00A9212D">
        <w:rPr>
          <w:sz w:val="28"/>
          <w:szCs w:val="28"/>
        </w:rPr>
        <w:t xml:space="preserve">2.6.1.1 пункта </w:t>
      </w:r>
      <w:r w:rsidRPr="00F81EEA">
        <w:rPr>
          <w:sz w:val="28"/>
          <w:szCs w:val="28"/>
        </w:rPr>
        <w:t xml:space="preserve">2.6.1 настоящего Административного регламента. Представитель физического лица, обратившийся по доверенности, представляет в </w:t>
      </w:r>
      <w:r w:rsidR="0061062E" w:rsidRPr="00F81EEA">
        <w:rPr>
          <w:sz w:val="28"/>
          <w:szCs w:val="28"/>
        </w:rPr>
        <w:t>управление</w:t>
      </w:r>
      <w:r w:rsidRPr="00F81EEA">
        <w:rPr>
          <w:sz w:val="28"/>
          <w:szCs w:val="28"/>
        </w:rPr>
        <w:t xml:space="preserve"> документы, предусмотренные </w:t>
      </w:r>
      <w:r w:rsidR="00A9212D">
        <w:rPr>
          <w:sz w:val="28"/>
          <w:szCs w:val="28"/>
        </w:rPr>
        <w:t>абзацами</w:t>
      </w:r>
      <w:r w:rsidRPr="00F81EEA">
        <w:rPr>
          <w:sz w:val="28"/>
          <w:szCs w:val="28"/>
        </w:rPr>
        <w:t xml:space="preserve"> «б», «в» </w:t>
      </w:r>
      <w:r w:rsidR="00A9212D">
        <w:rPr>
          <w:sz w:val="28"/>
          <w:szCs w:val="28"/>
        </w:rPr>
        <w:t xml:space="preserve">подпункта 2.6.1.1 </w:t>
      </w:r>
      <w:r w:rsidRPr="00F81EEA">
        <w:rPr>
          <w:sz w:val="28"/>
          <w:szCs w:val="28"/>
        </w:rPr>
        <w:t xml:space="preserve">пункта 2.6.1 настоящего Административного регламента. </w:t>
      </w:r>
    </w:p>
    <w:p w:rsidR="0090176A" w:rsidRPr="00EC0078" w:rsidRDefault="0090176A" w:rsidP="0028744A">
      <w:pPr>
        <w:suppressAutoHyphens/>
        <w:autoSpaceDE w:val="0"/>
        <w:autoSpaceDN w:val="0"/>
        <w:adjustRightInd w:val="0"/>
        <w:spacing w:line="348" w:lineRule="auto"/>
        <w:ind w:firstLine="709"/>
        <w:jc w:val="both"/>
        <w:rPr>
          <w:spacing w:val="-4"/>
          <w:sz w:val="28"/>
          <w:szCs w:val="28"/>
        </w:rPr>
      </w:pPr>
      <w:r w:rsidRPr="00EC0078">
        <w:rPr>
          <w:spacing w:val="-4"/>
          <w:sz w:val="28"/>
          <w:szCs w:val="28"/>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w:t>
      </w:r>
      <w:r w:rsidR="0061062E" w:rsidRPr="00EC0078">
        <w:rPr>
          <w:spacing w:val="-4"/>
          <w:sz w:val="28"/>
          <w:szCs w:val="28"/>
        </w:rPr>
        <w:t xml:space="preserve">управление </w:t>
      </w:r>
      <w:r w:rsidRPr="00EC0078">
        <w:rPr>
          <w:spacing w:val="-4"/>
          <w:sz w:val="28"/>
          <w:szCs w:val="28"/>
        </w:rPr>
        <w:t>представляются документы, предусмотренные подпунктами</w:t>
      </w:r>
      <w:r w:rsidR="00EC0078">
        <w:rPr>
          <w:spacing w:val="-4"/>
          <w:sz w:val="28"/>
          <w:szCs w:val="28"/>
        </w:rPr>
        <w:t xml:space="preserve"> </w:t>
      </w:r>
      <w:r w:rsidRPr="00EC0078">
        <w:rPr>
          <w:spacing w:val="-4"/>
          <w:sz w:val="28"/>
          <w:szCs w:val="28"/>
        </w:rPr>
        <w:t xml:space="preserve">«б», «в» пункта 2.6.1 настоящего Административного регламента. </w:t>
      </w:r>
    </w:p>
    <w:p w:rsidR="0090176A" w:rsidRPr="00F81EEA" w:rsidRDefault="0090176A" w:rsidP="0028744A">
      <w:pPr>
        <w:suppressAutoHyphens/>
        <w:autoSpaceDE w:val="0"/>
        <w:autoSpaceDN w:val="0"/>
        <w:adjustRightInd w:val="0"/>
        <w:spacing w:line="348" w:lineRule="auto"/>
        <w:ind w:firstLine="709"/>
        <w:jc w:val="both"/>
        <w:rPr>
          <w:sz w:val="28"/>
          <w:szCs w:val="28"/>
        </w:rPr>
      </w:pPr>
      <w:r w:rsidRPr="00F81EEA">
        <w:rPr>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w:t>
      </w:r>
      <w:r w:rsidR="0061062E" w:rsidRPr="00F81EEA">
        <w:rPr>
          <w:sz w:val="28"/>
          <w:szCs w:val="28"/>
        </w:rPr>
        <w:t xml:space="preserve">управление </w:t>
      </w:r>
      <w:r w:rsidRPr="00F81EEA">
        <w:rPr>
          <w:sz w:val="28"/>
          <w:szCs w:val="28"/>
        </w:rPr>
        <w:t>представляется документ, предусмотренный подпунктом «б» пункта 2.6.1 настоящего Административного регламента.</w:t>
      </w:r>
    </w:p>
    <w:p w:rsidR="0090176A" w:rsidRDefault="0090176A" w:rsidP="0028744A">
      <w:pPr>
        <w:suppressAutoHyphens/>
        <w:autoSpaceDE w:val="0"/>
        <w:autoSpaceDN w:val="0"/>
        <w:adjustRightInd w:val="0"/>
        <w:spacing w:line="348" w:lineRule="auto"/>
        <w:ind w:firstLine="709"/>
        <w:jc w:val="both"/>
        <w:rPr>
          <w:sz w:val="28"/>
          <w:szCs w:val="28"/>
        </w:rPr>
      </w:pPr>
      <w:r w:rsidRPr="00F81EEA">
        <w:rPr>
          <w:sz w:val="28"/>
          <w:szCs w:val="28"/>
        </w:rPr>
        <w:t>3.3.2.3</w:t>
      </w:r>
      <w:r w:rsidRPr="004E2E3F">
        <w:rPr>
          <w:sz w:val="28"/>
          <w:szCs w:val="28"/>
        </w:rPr>
        <w:t xml:space="preserve">. Основания для принятия решения об отказе в приеме </w:t>
      </w:r>
      <w:r w:rsidR="00014666" w:rsidRPr="004E2E3F">
        <w:rPr>
          <w:sz w:val="28"/>
          <w:szCs w:val="28"/>
        </w:rPr>
        <w:t>ходатайства</w:t>
      </w:r>
      <w:r w:rsidR="00014666">
        <w:rPr>
          <w:sz w:val="28"/>
          <w:szCs w:val="28"/>
        </w:rPr>
        <w:t xml:space="preserve"> об установлении публичного сервитута</w:t>
      </w:r>
      <w:r w:rsidRPr="00F81EEA">
        <w:rPr>
          <w:sz w:val="28"/>
          <w:szCs w:val="28"/>
        </w:rPr>
        <w:t xml:space="preserve"> и документов, </w:t>
      </w:r>
      <w:r w:rsidRPr="00F81EEA">
        <w:rPr>
          <w:sz w:val="28"/>
          <w:szCs w:val="28"/>
        </w:rPr>
        <w:lastRenderedPageBreak/>
        <w:t>необходимых для предоставления муниципальной услуги, в том числе представленных в электронной форме, указаны</w:t>
      </w:r>
      <w:r w:rsidR="0061062E" w:rsidRPr="00F81EEA">
        <w:rPr>
          <w:sz w:val="28"/>
          <w:szCs w:val="28"/>
        </w:rPr>
        <w:t xml:space="preserve"> в</w:t>
      </w:r>
      <w:r w:rsidRPr="00F81EEA">
        <w:rPr>
          <w:sz w:val="28"/>
          <w:szCs w:val="28"/>
        </w:rPr>
        <w:t xml:space="preserve"> пункте 2.7.1 настоящего Административного регламента.</w:t>
      </w:r>
    </w:p>
    <w:p w:rsidR="00AA6AD8" w:rsidRPr="00F81EEA" w:rsidRDefault="00AA6AD8" w:rsidP="0028744A">
      <w:pPr>
        <w:suppressAutoHyphens/>
        <w:autoSpaceDE w:val="0"/>
        <w:autoSpaceDN w:val="0"/>
        <w:adjustRightInd w:val="0"/>
        <w:spacing w:line="348" w:lineRule="auto"/>
        <w:ind w:firstLine="709"/>
        <w:jc w:val="both"/>
        <w:rPr>
          <w:sz w:val="28"/>
          <w:szCs w:val="28"/>
        </w:rPr>
      </w:pPr>
      <w:r>
        <w:rPr>
          <w:sz w:val="28"/>
          <w:szCs w:val="28"/>
        </w:rPr>
        <w:t xml:space="preserve">В случае принятия решения об отказе в прием ходатайства об установлении публичного сервитута, заявителю направляется решение об отказе в приеме документов в соответствии с </w:t>
      </w:r>
      <w:r w:rsidRPr="00982578">
        <w:rPr>
          <w:sz w:val="28"/>
          <w:szCs w:val="28"/>
        </w:rPr>
        <w:t>приложением №</w:t>
      </w:r>
      <w:r>
        <w:rPr>
          <w:sz w:val="28"/>
          <w:szCs w:val="28"/>
        </w:rPr>
        <w:t xml:space="preserve"> </w:t>
      </w:r>
      <w:r w:rsidR="000C38DA">
        <w:rPr>
          <w:sz w:val="28"/>
          <w:szCs w:val="28"/>
        </w:rPr>
        <w:t>5</w:t>
      </w:r>
      <w:r>
        <w:rPr>
          <w:sz w:val="28"/>
          <w:szCs w:val="28"/>
        </w:rPr>
        <w:t xml:space="preserve"> к настоящему Административному регламенту.</w:t>
      </w:r>
    </w:p>
    <w:p w:rsidR="004B5BA4" w:rsidRPr="00F81EEA" w:rsidRDefault="004B5BA4" w:rsidP="0028744A">
      <w:pPr>
        <w:suppressAutoHyphens/>
        <w:autoSpaceDE w:val="0"/>
        <w:autoSpaceDN w:val="0"/>
        <w:adjustRightInd w:val="0"/>
        <w:spacing w:line="348" w:lineRule="auto"/>
        <w:ind w:firstLine="709"/>
        <w:jc w:val="both"/>
        <w:rPr>
          <w:sz w:val="28"/>
          <w:szCs w:val="28"/>
        </w:rPr>
      </w:pPr>
      <w:r w:rsidRPr="00F81EEA">
        <w:rPr>
          <w:sz w:val="28"/>
          <w:szCs w:val="28"/>
        </w:rPr>
        <w:t>3.</w:t>
      </w:r>
      <w:r w:rsidR="009820E1" w:rsidRPr="00F81EEA">
        <w:rPr>
          <w:sz w:val="28"/>
          <w:szCs w:val="28"/>
        </w:rPr>
        <w:t>3</w:t>
      </w:r>
      <w:r w:rsidRPr="00F81EEA">
        <w:rPr>
          <w:sz w:val="28"/>
          <w:szCs w:val="28"/>
        </w:rPr>
        <w:t xml:space="preserve">.2.4. Предоставление муниципальной услуги </w:t>
      </w:r>
      <w:r w:rsidR="004E2E3F">
        <w:rPr>
          <w:sz w:val="28"/>
          <w:szCs w:val="28"/>
        </w:rPr>
        <w:t>п</w:t>
      </w:r>
      <w:r w:rsidRPr="00F81EEA">
        <w:rPr>
          <w:sz w:val="28"/>
          <w:szCs w:val="28"/>
        </w:rPr>
        <w:t>о</w:t>
      </w:r>
      <w:r w:rsidR="00EC0078">
        <w:rPr>
          <w:sz w:val="28"/>
          <w:szCs w:val="28"/>
        </w:rPr>
        <w:t> </w:t>
      </w:r>
      <w:r w:rsidR="004E2E3F">
        <w:rPr>
          <w:sz w:val="28"/>
          <w:szCs w:val="28"/>
        </w:rPr>
        <w:br/>
      </w:r>
      <w:r w:rsidRPr="00F81EEA">
        <w:rPr>
          <w:sz w:val="28"/>
          <w:szCs w:val="28"/>
        </w:rPr>
        <w:t xml:space="preserve">экстерриториальному принципу </w:t>
      </w:r>
      <w:r w:rsidR="0081667B">
        <w:rPr>
          <w:sz w:val="28"/>
          <w:szCs w:val="28"/>
        </w:rPr>
        <w:t>не предусмотрено</w:t>
      </w:r>
      <w:r w:rsidR="009820E1" w:rsidRPr="00F81EEA">
        <w:rPr>
          <w:sz w:val="28"/>
          <w:szCs w:val="28"/>
        </w:rPr>
        <w:t>.</w:t>
      </w:r>
    </w:p>
    <w:p w:rsidR="00C368DD" w:rsidRPr="00F81EEA" w:rsidRDefault="004B5BA4" w:rsidP="0028744A">
      <w:pPr>
        <w:suppressAutoHyphens/>
        <w:autoSpaceDE w:val="0"/>
        <w:autoSpaceDN w:val="0"/>
        <w:adjustRightInd w:val="0"/>
        <w:spacing w:line="348" w:lineRule="auto"/>
        <w:ind w:firstLine="709"/>
        <w:jc w:val="both"/>
        <w:rPr>
          <w:sz w:val="28"/>
          <w:szCs w:val="28"/>
        </w:rPr>
      </w:pPr>
      <w:r w:rsidRPr="00F81EEA">
        <w:rPr>
          <w:sz w:val="28"/>
          <w:szCs w:val="28"/>
        </w:rPr>
        <w:t>3.3.2.5. </w:t>
      </w:r>
      <w:r w:rsidR="00C368DD" w:rsidRPr="00F81EEA">
        <w:rPr>
          <w:sz w:val="28"/>
          <w:szCs w:val="28"/>
        </w:rPr>
        <w:t xml:space="preserve">МФЦ участвует в </w:t>
      </w:r>
      <w:proofErr w:type="gramStart"/>
      <w:r w:rsidR="00C368DD" w:rsidRPr="00F81EEA">
        <w:rPr>
          <w:sz w:val="28"/>
          <w:szCs w:val="28"/>
        </w:rPr>
        <w:t>приеме</w:t>
      </w:r>
      <w:proofErr w:type="gramEnd"/>
      <w:r w:rsidR="00C368DD" w:rsidRPr="00F81EEA">
        <w:rPr>
          <w:sz w:val="28"/>
          <w:szCs w:val="28"/>
        </w:rPr>
        <w:t xml:space="preserve"> </w:t>
      </w:r>
      <w:r w:rsidR="00014666">
        <w:rPr>
          <w:sz w:val="28"/>
          <w:szCs w:val="28"/>
        </w:rPr>
        <w:t>ходатайства об установлении публичного сервитута</w:t>
      </w:r>
      <w:r w:rsidR="00014666" w:rsidRPr="00F81EEA">
        <w:rPr>
          <w:sz w:val="28"/>
          <w:szCs w:val="28"/>
        </w:rPr>
        <w:t xml:space="preserve"> </w:t>
      </w:r>
      <w:r w:rsidR="00C368DD" w:rsidRPr="00F81EEA">
        <w:rPr>
          <w:sz w:val="28"/>
          <w:szCs w:val="28"/>
        </w:rPr>
        <w:t>в</w:t>
      </w:r>
      <w:r w:rsidR="0028744A">
        <w:rPr>
          <w:sz w:val="28"/>
          <w:szCs w:val="28"/>
        </w:rPr>
        <w:t> </w:t>
      </w:r>
      <w:r w:rsidR="00C368DD" w:rsidRPr="00F81EEA">
        <w:rPr>
          <w:sz w:val="28"/>
          <w:szCs w:val="28"/>
        </w:rPr>
        <w:t>соответствии с</w:t>
      </w:r>
      <w:r w:rsidR="0028744A">
        <w:rPr>
          <w:sz w:val="28"/>
          <w:szCs w:val="28"/>
        </w:rPr>
        <w:t xml:space="preserve"> </w:t>
      </w:r>
      <w:r w:rsidR="00C368DD" w:rsidRPr="00F81EEA">
        <w:rPr>
          <w:sz w:val="28"/>
          <w:szCs w:val="28"/>
        </w:rPr>
        <w:t>соглашением о взаимодействии между АУ «МФЦ» и</w:t>
      </w:r>
      <w:r w:rsidR="0028744A">
        <w:rPr>
          <w:sz w:val="28"/>
          <w:szCs w:val="28"/>
        </w:rPr>
        <w:t> </w:t>
      </w:r>
      <w:r w:rsidR="0061062E" w:rsidRPr="00F81EEA">
        <w:rPr>
          <w:sz w:val="28"/>
          <w:szCs w:val="28"/>
        </w:rPr>
        <w:t>а</w:t>
      </w:r>
      <w:r w:rsidR="00C368DD" w:rsidRPr="00F81EEA">
        <w:rPr>
          <w:sz w:val="28"/>
          <w:szCs w:val="28"/>
        </w:rPr>
        <w:t xml:space="preserve">дминистрацией. </w:t>
      </w:r>
    </w:p>
    <w:p w:rsidR="00C368DD" w:rsidRPr="00F81EEA" w:rsidRDefault="004B5BA4" w:rsidP="0028744A">
      <w:pPr>
        <w:suppressAutoHyphens/>
        <w:autoSpaceDE w:val="0"/>
        <w:autoSpaceDN w:val="0"/>
        <w:adjustRightInd w:val="0"/>
        <w:spacing w:line="348" w:lineRule="auto"/>
        <w:ind w:firstLine="709"/>
        <w:jc w:val="both"/>
        <w:rPr>
          <w:rFonts w:eastAsiaTheme="minorHAnsi"/>
          <w:sz w:val="28"/>
          <w:szCs w:val="28"/>
        </w:rPr>
      </w:pPr>
      <w:r w:rsidRPr="00F81EEA">
        <w:rPr>
          <w:sz w:val="28"/>
          <w:szCs w:val="28"/>
        </w:rPr>
        <w:t>3.3.2.6. </w:t>
      </w:r>
      <w:r w:rsidR="00C368DD" w:rsidRPr="00F81EEA">
        <w:rPr>
          <w:rFonts w:eastAsiaTheme="minorHAnsi"/>
          <w:sz w:val="28"/>
          <w:szCs w:val="28"/>
        </w:rPr>
        <w:t>Способами установления личности (идентификации) заявителя при взаимодействии с заявителями являются:</w:t>
      </w:r>
    </w:p>
    <w:p w:rsidR="00C368DD" w:rsidRPr="00F81EEA" w:rsidRDefault="00C368DD" w:rsidP="0028744A">
      <w:pPr>
        <w:suppressAutoHyphens/>
        <w:autoSpaceDE w:val="0"/>
        <w:autoSpaceDN w:val="0"/>
        <w:adjustRightInd w:val="0"/>
        <w:spacing w:line="348" w:lineRule="auto"/>
        <w:ind w:firstLine="709"/>
        <w:jc w:val="both"/>
        <w:rPr>
          <w:rFonts w:eastAsiaTheme="minorHAnsi"/>
          <w:sz w:val="28"/>
          <w:szCs w:val="28"/>
        </w:rPr>
      </w:pPr>
      <w:r w:rsidRPr="00F81EEA">
        <w:rPr>
          <w:rFonts w:eastAsiaTheme="minorHAnsi"/>
          <w:sz w:val="28"/>
          <w:szCs w:val="28"/>
        </w:rPr>
        <w:t>а)</w:t>
      </w:r>
      <w:r w:rsidR="00EC0078">
        <w:rPr>
          <w:rFonts w:eastAsiaTheme="minorHAnsi"/>
          <w:sz w:val="28"/>
          <w:szCs w:val="28"/>
        </w:rPr>
        <w:t> </w:t>
      </w:r>
      <w:r w:rsidRPr="00F81EEA">
        <w:rPr>
          <w:rFonts w:eastAsiaTheme="minorHAnsi"/>
          <w:sz w:val="28"/>
          <w:szCs w:val="28"/>
        </w:rPr>
        <w:t>в МФЦ – документ, удостоверяющий личность;</w:t>
      </w:r>
    </w:p>
    <w:p w:rsidR="00C368DD" w:rsidRPr="00F81EEA" w:rsidRDefault="00C368DD" w:rsidP="0028744A">
      <w:pPr>
        <w:suppressAutoHyphens/>
        <w:autoSpaceDE w:val="0"/>
        <w:autoSpaceDN w:val="0"/>
        <w:adjustRightInd w:val="0"/>
        <w:spacing w:line="348" w:lineRule="auto"/>
        <w:ind w:firstLine="709"/>
        <w:jc w:val="both"/>
        <w:rPr>
          <w:rFonts w:eastAsiaTheme="minorHAnsi"/>
          <w:sz w:val="28"/>
          <w:szCs w:val="28"/>
        </w:rPr>
      </w:pPr>
      <w:r w:rsidRPr="00F81EEA">
        <w:rPr>
          <w:rFonts w:eastAsiaTheme="minorHAnsi"/>
          <w:sz w:val="28"/>
          <w:szCs w:val="28"/>
        </w:rPr>
        <w:t>б)</w:t>
      </w:r>
      <w:r w:rsidR="00EC0078">
        <w:rPr>
          <w:rFonts w:eastAsiaTheme="minorHAnsi"/>
          <w:sz w:val="28"/>
          <w:szCs w:val="28"/>
        </w:rPr>
        <w:t> </w:t>
      </w:r>
      <w:r w:rsidR="0061062E" w:rsidRPr="00F81EEA">
        <w:rPr>
          <w:rFonts w:eastAsiaTheme="minorHAnsi"/>
          <w:sz w:val="28"/>
          <w:szCs w:val="28"/>
        </w:rPr>
        <w:t>на</w:t>
      </w:r>
      <w:r w:rsidRPr="00F81EEA">
        <w:rPr>
          <w:rFonts w:eastAsiaTheme="minorHAnsi"/>
          <w:sz w:val="28"/>
          <w:szCs w:val="28"/>
        </w:rPr>
        <w:t xml:space="preserve"> </w:t>
      </w:r>
      <w:r w:rsidR="00816F39">
        <w:rPr>
          <w:sz w:val="28"/>
          <w:szCs w:val="28"/>
        </w:rPr>
        <w:t>ЕПГУ</w:t>
      </w:r>
      <w:r w:rsidR="00816F39" w:rsidRPr="00F81EEA">
        <w:rPr>
          <w:sz w:val="28"/>
          <w:szCs w:val="28"/>
        </w:rPr>
        <w:t xml:space="preserve"> </w:t>
      </w:r>
      <w:r w:rsidRPr="00F81EEA">
        <w:rPr>
          <w:rFonts w:eastAsiaTheme="minorHAnsi"/>
          <w:sz w:val="28"/>
          <w:szCs w:val="28"/>
        </w:rPr>
        <w:t xml:space="preserve">– посредством </w:t>
      </w:r>
      <w:r w:rsidR="008A072B" w:rsidRPr="00F81EEA">
        <w:rPr>
          <w:rFonts w:eastAsiaTheme="minorHAnsi"/>
          <w:sz w:val="28"/>
          <w:szCs w:val="28"/>
        </w:rPr>
        <w:t>ЕСИА</w:t>
      </w:r>
      <w:r w:rsidRPr="00F81EEA">
        <w:rPr>
          <w:rFonts w:eastAsiaTheme="minorHAnsi"/>
          <w:sz w:val="28"/>
          <w:szCs w:val="28"/>
        </w:rPr>
        <w:t>;</w:t>
      </w:r>
    </w:p>
    <w:p w:rsidR="00C368DD" w:rsidRPr="00F81EEA" w:rsidRDefault="00C368DD" w:rsidP="0028744A">
      <w:pPr>
        <w:suppressAutoHyphens/>
        <w:autoSpaceDE w:val="0"/>
        <w:autoSpaceDN w:val="0"/>
        <w:adjustRightInd w:val="0"/>
        <w:spacing w:line="348" w:lineRule="auto"/>
        <w:ind w:firstLine="709"/>
        <w:jc w:val="both"/>
        <w:rPr>
          <w:rFonts w:eastAsiaTheme="minorHAnsi"/>
          <w:sz w:val="28"/>
          <w:szCs w:val="28"/>
        </w:rPr>
      </w:pPr>
      <w:r w:rsidRPr="00F81EEA">
        <w:rPr>
          <w:rFonts w:eastAsiaTheme="minorHAnsi"/>
          <w:sz w:val="28"/>
          <w:szCs w:val="28"/>
        </w:rPr>
        <w:t>в)</w:t>
      </w:r>
      <w:r w:rsidR="00EC0078">
        <w:rPr>
          <w:rFonts w:eastAsiaTheme="minorHAnsi"/>
          <w:sz w:val="28"/>
          <w:szCs w:val="28"/>
        </w:rPr>
        <w:t> </w:t>
      </w:r>
      <w:r w:rsidR="0061062E" w:rsidRPr="00F81EEA">
        <w:rPr>
          <w:rFonts w:eastAsiaTheme="minorHAnsi"/>
          <w:sz w:val="28"/>
          <w:szCs w:val="28"/>
        </w:rPr>
        <w:t>при</w:t>
      </w:r>
      <w:r w:rsidRPr="00F81EEA">
        <w:rPr>
          <w:rFonts w:eastAsiaTheme="minorHAnsi"/>
          <w:sz w:val="28"/>
          <w:szCs w:val="28"/>
        </w:rPr>
        <w:t xml:space="preserve"> направлени</w:t>
      </w:r>
      <w:r w:rsidR="0061062E" w:rsidRPr="00F81EEA">
        <w:rPr>
          <w:rFonts w:eastAsiaTheme="minorHAnsi"/>
          <w:sz w:val="28"/>
          <w:szCs w:val="28"/>
        </w:rPr>
        <w:t>и</w:t>
      </w:r>
      <w:r w:rsidRPr="00F81EEA">
        <w:rPr>
          <w:rFonts w:eastAsiaTheme="minorHAnsi"/>
          <w:sz w:val="28"/>
          <w:szCs w:val="28"/>
        </w:rPr>
        <w:t xml:space="preserve"> почтового отправления – копия документа, удостоверяющего личность.</w:t>
      </w:r>
    </w:p>
    <w:p w:rsidR="00C368DD" w:rsidRPr="00F81EEA" w:rsidRDefault="004B5BA4" w:rsidP="00F81EEA">
      <w:pPr>
        <w:suppressAutoHyphens/>
        <w:autoSpaceDE w:val="0"/>
        <w:autoSpaceDN w:val="0"/>
        <w:adjustRightInd w:val="0"/>
        <w:spacing w:line="360" w:lineRule="auto"/>
        <w:ind w:firstLine="709"/>
        <w:jc w:val="both"/>
        <w:rPr>
          <w:sz w:val="28"/>
          <w:szCs w:val="28"/>
        </w:rPr>
      </w:pPr>
      <w:r w:rsidRPr="00F81EEA">
        <w:rPr>
          <w:sz w:val="28"/>
          <w:szCs w:val="28"/>
        </w:rPr>
        <w:t>3.3.2.7. </w:t>
      </w:r>
      <w:r w:rsidR="00014666">
        <w:rPr>
          <w:sz w:val="28"/>
          <w:szCs w:val="28"/>
        </w:rPr>
        <w:t>Ходатайство об установлении публичного сервитута</w:t>
      </w:r>
      <w:r w:rsidR="00014666" w:rsidRPr="00F81EEA">
        <w:rPr>
          <w:sz w:val="28"/>
          <w:szCs w:val="28"/>
        </w:rPr>
        <w:t xml:space="preserve"> </w:t>
      </w:r>
      <w:r w:rsidR="00C368DD" w:rsidRPr="00F81EEA">
        <w:rPr>
          <w:sz w:val="28"/>
          <w:szCs w:val="28"/>
        </w:rPr>
        <w:t xml:space="preserve">и </w:t>
      </w:r>
      <w:r w:rsidR="00014666">
        <w:rPr>
          <w:sz w:val="28"/>
          <w:szCs w:val="28"/>
        </w:rPr>
        <w:t>приложенные к нему документы,</w:t>
      </w:r>
      <w:r w:rsidR="00C368DD" w:rsidRPr="00F81EEA">
        <w:rPr>
          <w:sz w:val="28"/>
          <w:szCs w:val="28"/>
        </w:rPr>
        <w:t xml:space="preserve"> направленные одним из</w:t>
      </w:r>
      <w:r w:rsidR="00EC0078">
        <w:rPr>
          <w:sz w:val="28"/>
          <w:szCs w:val="28"/>
        </w:rPr>
        <w:t> </w:t>
      </w:r>
      <w:r w:rsidR="00C368DD" w:rsidRPr="00F81EEA">
        <w:rPr>
          <w:sz w:val="28"/>
          <w:szCs w:val="28"/>
        </w:rPr>
        <w:t xml:space="preserve">способов, установленных в подпункте «б» пункта 2.6.5 настоящего Административного регламента, принимаются специалистами </w:t>
      </w:r>
      <w:r w:rsidR="004E2E3F">
        <w:rPr>
          <w:sz w:val="28"/>
          <w:szCs w:val="28"/>
        </w:rPr>
        <w:t>администрации</w:t>
      </w:r>
      <w:r w:rsidR="00C368DD" w:rsidRPr="00F81EEA">
        <w:rPr>
          <w:sz w:val="28"/>
          <w:szCs w:val="28"/>
        </w:rPr>
        <w:t>.</w:t>
      </w:r>
    </w:p>
    <w:p w:rsidR="00C368DD" w:rsidRPr="00F81EEA" w:rsidRDefault="00014666" w:rsidP="00F81EEA">
      <w:pPr>
        <w:suppressAutoHyphens/>
        <w:autoSpaceDE w:val="0"/>
        <w:autoSpaceDN w:val="0"/>
        <w:adjustRightInd w:val="0"/>
        <w:spacing w:line="360" w:lineRule="auto"/>
        <w:ind w:firstLine="709"/>
        <w:jc w:val="both"/>
        <w:rPr>
          <w:sz w:val="28"/>
          <w:szCs w:val="28"/>
        </w:rPr>
      </w:pPr>
      <w:r>
        <w:rPr>
          <w:sz w:val="28"/>
          <w:szCs w:val="28"/>
        </w:rPr>
        <w:t>Ходатайство об установлении публичного сервитута</w:t>
      </w:r>
      <w:r w:rsidRPr="00F81EEA">
        <w:rPr>
          <w:sz w:val="28"/>
          <w:szCs w:val="28"/>
        </w:rPr>
        <w:t xml:space="preserve"> </w:t>
      </w:r>
      <w:r w:rsidR="00C368DD" w:rsidRPr="00F81EEA">
        <w:rPr>
          <w:sz w:val="28"/>
          <w:szCs w:val="28"/>
        </w:rPr>
        <w:t>и </w:t>
      </w:r>
      <w:r>
        <w:rPr>
          <w:sz w:val="28"/>
          <w:szCs w:val="28"/>
        </w:rPr>
        <w:t xml:space="preserve">приложенные к нему </w:t>
      </w:r>
      <w:r w:rsidR="00C368DD" w:rsidRPr="00F81EEA">
        <w:rPr>
          <w:sz w:val="28"/>
          <w:szCs w:val="28"/>
        </w:rPr>
        <w:t>документы, направленные способом, указанным в</w:t>
      </w:r>
      <w:r w:rsidR="00EC0078">
        <w:rPr>
          <w:sz w:val="28"/>
          <w:szCs w:val="28"/>
        </w:rPr>
        <w:t> </w:t>
      </w:r>
      <w:r w:rsidR="00C368DD" w:rsidRPr="00F81EEA">
        <w:rPr>
          <w:sz w:val="28"/>
          <w:szCs w:val="28"/>
        </w:rPr>
        <w:t xml:space="preserve">подпункте «а» пункта 2.6.5 настоящего Административного регламента, регистрируются в автоматическом режиме. </w:t>
      </w:r>
    </w:p>
    <w:p w:rsidR="00C368DD" w:rsidRPr="00F81EEA" w:rsidRDefault="00C368DD" w:rsidP="00F81EEA">
      <w:pPr>
        <w:suppressAutoHyphens/>
        <w:autoSpaceDE w:val="0"/>
        <w:autoSpaceDN w:val="0"/>
        <w:adjustRightInd w:val="0"/>
        <w:spacing w:line="360" w:lineRule="auto"/>
        <w:ind w:firstLine="709"/>
        <w:jc w:val="both"/>
        <w:rPr>
          <w:sz w:val="28"/>
          <w:szCs w:val="28"/>
        </w:rPr>
      </w:pPr>
      <w:r w:rsidRPr="00F81EEA">
        <w:rPr>
          <w:sz w:val="28"/>
          <w:szCs w:val="28"/>
        </w:rPr>
        <w:t>3.</w:t>
      </w:r>
      <w:r w:rsidR="008A072B" w:rsidRPr="00F81EEA">
        <w:rPr>
          <w:sz w:val="28"/>
          <w:szCs w:val="28"/>
        </w:rPr>
        <w:t>3.2.</w:t>
      </w:r>
      <w:r w:rsidRPr="00F81EEA">
        <w:rPr>
          <w:sz w:val="28"/>
          <w:szCs w:val="28"/>
        </w:rPr>
        <w:t>8. </w:t>
      </w:r>
      <w:proofErr w:type="gramStart"/>
      <w:r w:rsidRPr="00F81EEA">
        <w:rPr>
          <w:sz w:val="28"/>
          <w:szCs w:val="28"/>
        </w:rPr>
        <w:t xml:space="preserve">Для возможности подачи </w:t>
      </w:r>
      <w:r w:rsidR="00C9347E">
        <w:rPr>
          <w:sz w:val="28"/>
          <w:szCs w:val="28"/>
        </w:rPr>
        <w:t>ходатайства об установлении публичного сервитута</w:t>
      </w:r>
      <w:r w:rsidRPr="00F81EEA">
        <w:rPr>
          <w:sz w:val="28"/>
          <w:szCs w:val="28"/>
        </w:rPr>
        <w:t xml:space="preserve"> через </w:t>
      </w:r>
      <w:r w:rsidR="00816F39">
        <w:rPr>
          <w:sz w:val="28"/>
          <w:szCs w:val="28"/>
        </w:rPr>
        <w:t>ЕПГУ</w:t>
      </w:r>
      <w:r w:rsidRPr="00F81EEA">
        <w:rPr>
          <w:sz w:val="28"/>
          <w:szCs w:val="28"/>
        </w:rPr>
        <w:t xml:space="preserve"> и</w:t>
      </w:r>
      <w:r w:rsidR="00EC0078">
        <w:rPr>
          <w:sz w:val="28"/>
          <w:szCs w:val="28"/>
        </w:rPr>
        <w:t> </w:t>
      </w:r>
      <w:r w:rsidRPr="00F81EEA">
        <w:rPr>
          <w:sz w:val="28"/>
          <w:szCs w:val="28"/>
        </w:rPr>
        <w:t xml:space="preserve">(или)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w:t>
      </w:r>
      <w:r w:rsidRPr="00F81EEA">
        <w:rPr>
          <w:sz w:val="28"/>
          <w:szCs w:val="28"/>
        </w:rPr>
        <w:lastRenderedPageBreak/>
        <w:t>государственные информационные системы в установленном Правительством Российской Федерации порядке обеспечивают взаимодействие с ЕСИА</w:t>
      </w:r>
      <w:r w:rsidR="0061062E" w:rsidRPr="00F81EEA">
        <w:rPr>
          <w:sz w:val="28"/>
          <w:szCs w:val="28"/>
        </w:rPr>
        <w:t xml:space="preserve"> и </w:t>
      </w:r>
      <w:r w:rsidRPr="00F81EEA">
        <w:rPr>
          <w:sz w:val="28"/>
          <w:szCs w:val="28"/>
        </w:rPr>
        <w:t xml:space="preserve"> при условии совпадения сведений о</w:t>
      </w:r>
      <w:r w:rsidR="00EC0078">
        <w:rPr>
          <w:sz w:val="28"/>
          <w:szCs w:val="28"/>
        </w:rPr>
        <w:t> </w:t>
      </w:r>
      <w:r w:rsidRPr="00F81EEA">
        <w:rPr>
          <w:sz w:val="28"/>
          <w:szCs w:val="28"/>
        </w:rPr>
        <w:t>физическом лице в указанных информационных системах.</w:t>
      </w:r>
      <w:proofErr w:type="gramEnd"/>
    </w:p>
    <w:p w:rsidR="00D42F1F" w:rsidRPr="00F81EEA" w:rsidRDefault="00D42F1F" w:rsidP="00F81EEA">
      <w:pPr>
        <w:suppressAutoHyphens/>
        <w:autoSpaceDE w:val="0"/>
        <w:autoSpaceDN w:val="0"/>
        <w:adjustRightInd w:val="0"/>
        <w:spacing w:line="360" w:lineRule="auto"/>
        <w:ind w:firstLine="709"/>
        <w:jc w:val="both"/>
        <w:rPr>
          <w:sz w:val="28"/>
          <w:szCs w:val="28"/>
        </w:rPr>
      </w:pPr>
      <w:r w:rsidRPr="00F81EEA">
        <w:rPr>
          <w:sz w:val="28"/>
          <w:szCs w:val="28"/>
        </w:rPr>
        <w:t>3.</w:t>
      </w:r>
      <w:r w:rsidR="00747D6B" w:rsidRPr="00F81EEA">
        <w:rPr>
          <w:sz w:val="28"/>
          <w:szCs w:val="28"/>
        </w:rPr>
        <w:t>3.2.</w:t>
      </w:r>
      <w:r w:rsidR="00E41AFD" w:rsidRPr="00F81EEA">
        <w:rPr>
          <w:sz w:val="28"/>
          <w:szCs w:val="28"/>
        </w:rPr>
        <w:t>9</w:t>
      </w:r>
      <w:r w:rsidRPr="00F81EEA">
        <w:rPr>
          <w:sz w:val="28"/>
          <w:szCs w:val="28"/>
        </w:rPr>
        <w:t xml:space="preserve">. В случае направления заявителем </w:t>
      </w:r>
      <w:r w:rsidR="00543E6B">
        <w:rPr>
          <w:sz w:val="28"/>
          <w:szCs w:val="28"/>
        </w:rPr>
        <w:t>ходатайства об установлении публичного сервитута</w:t>
      </w:r>
      <w:r w:rsidR="00543E6B" w:rsidRPr="00F81EEA">
        <w:rPr>
          <w:sz w:val="28"/>
          <w:szCs w:val="28"/>
        </w:rPr>
        <w:t xml:space="preserve"> </w:t>
      </w:r>
      <w:r w:rsidRPr="00F81EEA">
        <w:rPr>
          <w:sz w:val="28"/>
          <w:szCs w:val="28"/>
        </w:rPr>
        <w:t>посредством почтового отправления, к заявлению прилагаются копии документов, удостоверенные в установленном законом порядке, подлинники документов не направляются.</w:t>
      </w:r>
    </w:p>
    <w:p w:rsidR="00D42F1F" w:rsidRPr="00F81EEA" w:rsidRDefault="00D42F1F" w:rsidP="00F81EEA">
      <w:pPr>
        <w:suppressAutoHyphens/>
        <w:autoSpaceDE w:val="0"/>
        <w:autoSpaceDN w:val="0"/>
        <w:adjustRightInd w:val="0"/>
        <w:spacing w:line="360" w:lineRule="auto"/>
        <w:ind w:firstLine="709"/>
        <w:jc w:val="both"/>
        <w:rPr>
          <w:sz w:val="28"/>
          <w:szCs w:val="28"/>
        </w:rPr>
      </w:pPr>
      <w:r w:rsidRPr="00F81EEA">
        <w:rPr>
          <w:sz w:val="28"/>
          <w:szCs w:val="28"/>
        </w:rPr>
        <w:t>3.</w:t>
      </w:r>
      <w:r w:rsidR="00747D6B" w:rsidRPr="00F81EEA">
        <w:rPr>
          <w:sz w:val="28"/>
          <w:szCs w:val="28"/>
        </w:rPr>
        <w:t>3.2.</w:t>
      </w:r>
      <w:r w:rsidR="00E41AFD" w:rsidRPr="00F81EEA">
        <w:rPr>
          <w:sz w:val="28"/>
          <w:szCs w:val="28"/>
        </w:rPr>
        <w:t>10</w:t>
      </w:r>
      <w:r w:rsidRPr="00F81EEA">
        <w:rPr>
          <w:sz w:val="28"/>
          <w:szCs w:val="28"/>
        </w:rPr>
        <w:t xml:space="preserve">. Результатом административной процедуры является регистрация </w:t>
      </w:r>
      <w:r w:rsidR="00014666">
        <w:rPr>
          <w:sz w:val="28"/>
          <w:szCs w:val="28"/>
        </w:rPr>
        <w:t>ходатайства об установлении публичного сервитута</w:t>
      </w:r>
      <w:r w:rsidR="00014666" w:rsidRPr="00F81EEA">
        <w:rPr>
          <w:sz w:val="28"/>
          <w:szCs w:val="28"/>
        </w:rPr>
        <w:t xml:space="preserve"> </w:t>
      </w:r>
      <w:r w:rsidRPr="00F81EEA">
        <w:rPr>
          <w:sz w:val="28"/>
          <w:szCs w:val="28"/>
        </w:rPr>
        <w:t>и</w:t>
      </w:r>
      <w:r w:rsidR="00014666">
        <w:rPr>
          <w:sz w:val="28"/>
          <w:szCs w:val="28"/>
        </w:rPr>
        <w:t xml:space="preserve"> приложенных к нему документов</w:t>
      </w:r>
      <w:r w:rsidR="000D48C8">
        <w:rPr>
          <w:sz w:val="28"/>
          <w:szCs w:val="28"/>
        </w:rPr>
        <w:t xml:space="preserve"> в </w:t>
      </w:r>
      <w:r w:rsidR="000D48C8" w:rsidRPr="000D48C8">
        <w:rPr>
          <w:sz w:val="28"/>
          <w:szCs w:val="28"/>
        </w:rPr>
        <w:t>системе электронного документооб</w:t>
      </w:r>
      <w:r w:rsidR="000D48C8">
        <w:rPr>
          <w:sz w:val="28"/>
          <w:szCs w:val="28"/>
        </w:rPr>
        <w:t>орота и делопроизводства «</w:t>
      </w:r>
      <w:r w:rsidR="000D48C8" w:rsidRPr="000D48C8">
        <w:rPr>
          <w:sz w:val="28"/>
          <w:szCs w:val="28"/>
        </w:rPr>
        <w:t>Аврора</w:t>
      </w:r>
      <w:r w:rsidR="000D48C8">
        <w:rPr>
          <w:sz w:val="28"/>
          <w:szCs w:val="28"/>
        </w:rPr>
        <w:t>»</w:t>
      </w:r>
      <w:r w:rsidR="000D48C8" w:rsidRPr="000D48C8">
        <w:rPr>
          <w:sz w:val="28"/>
          <w:szCs w:val="28"/>
        </w:rPr>
        <w:t xml:space="preserve"> (далее </w:t>
      </w:r>
      <w:r w:rsidR="00A9212D">
        <w:rPr>
          <w:sz w:val="28"/>
          <w:szCs w:val="28"/>
        </w:rPr>
        <w:t>–</w:t>
      </w:r>
      <w:r w:rsidR="000D48C8" w:rsidRPr="000D48C8">
        <w:rPr>
          <w:sz w:val="28"/>
          <w:szCs w:val="28"/>
        </w:rPr>
        <w:t xml:space="preserve"> СЭД </w:t>
      </w:r>
      <w:r w:rsidR="000D48C8">
        <w:rPr>
          <w:sz w:val="28"/>
          <w:szCs w:val="28"/>
        </w:rPr>
        <w:t>«</w:t>
      </w:r>
      <w:r w:rsidR="000D48C8" w:rsidRPr="000D48C8">
        <w:rPr>
          <w:sz w:val="28"/>
          <w:szCs w:val="28"/>
        </w:rPr>
        <w:t>Аврора</w:t>
      </w:r>
      <w:r w:rsidR="000D48C8">
        <w:rPr>
          <w:sz w:val="28"/>
          <w:szCs w:val="28"/>
        </w:rPr>
        <w:t>»</w:t>
      </w:r>
      <w:r w:rsidR="000D48C8" w:rsidRPr="000D48C8">
        <w:rPr>
          <w:sz w:val="28"/>
          <w:szCs w:val="28"/>
        </w:rPr>
        <w:t>)</w:t>
      </w:r>
      <w:r w:rsidR="005757B1">
        <w:rPr>
          <w:sz w:val="28"/>
          <w:szCs w:val="28"/>
        </w:rPr>
        <w:t xml:space="preserve"> или </w:t>
      </w:r>
      <w:r w:rsidR="005757B1" w:rsidRPr="00C05645">
        <w:rPr>
          <w:sz w:val="28"/>
          <w:szCs w:val="28"/>
        </w:rPr>
        <w:t>отказ в приеме документов.</w:t>
      </w:r>
      <w:r w:rsidRPr="00F81EEA">
        <w:rPr>
          <w:sz w:val="28"/>
          <w:szCs w:val="28"/>
        </w:rPr>
        <w:t xml:space="preserve"> </w:t>
      </w:r>
    </w:p>
    <w:p w:rsidR="00D42F1F" w:rsidRPr="00F81EEA" w:rsidRDefault="00D42F1F" w:rsidP="00F81EEA">
      <w:pPr>
        <w:suppressAutoHyphens/>
        <w:autoSpaceDE w:val="0"/>
        <w:autoSpaceDN w:val="0"/>
        <w:adjustRightInd w:val="0"/>
        <w:spacing w:line="360" w:lineRule="auto"/>
        <w:ind w:firstLine="709"/>
        <w:jc w:val="both"/>
        <w:rPr>
          <w:sz w:val="28"/>
          <w:szCs w:val="28"/>
        </w:rPr>
      </w:pPr>
      <w:r w:rsidRPr="00F81EEA">
        <w:rPr>
          <w:sz w:val="28"/>
          <w:szCs w:val="28"/>
        </w:rPr>
        <w:t>3.</w:t>
      </w:r>
      <w:r w:rsidR="00747D6B" w:rsidRPr="00F81EEA">
        <w:rPr>
          <w:sz w:val="28"/>
          <w:szCs w:val="28"/>
        </w:rPr>
        <w:t>3.2.11</w:t>
      </w:r>
      <w:r w:rsidRPr="00F81EEA">
        <w:rPr>
          <w:sz w:val="28"/>
          <w:szCs w:val="28"/>
        </w:rPr>
        <w:t>. Срок регистрации</w:t>
      </w:r>
      <w:r w:rsidR="007D75EA" w:rsidRPr="007D75EA">
        <w:rPr>
          <w:sz w:val="28"/>
          <w:szCs w:val="28"/>
        </w:rPr>
        <w:t xml:space="preserve"> </w:t>
      </w:r>
      <w:r w:rsidR="007D75EA">
        <w:rPr>
          <w:sz w:val="28"/>
          <w:szCs w:val="28"/>
        </w:rPr>
        <w:t>ходатайства об установлении публичного сервитута</w:t>
      </w:r>
      <w:r w:rsidR="007D75EA" w:rsidRPr="00F81EEA">
        <w:rPr>
          <w:sz w:val="28"/>
          <w:szCs w:val="28"/>
        </w:rPr>
        <w:t xml:space="preserve"> и</w:t>
      </w:r>
      <w:r w:rsidR="007D75EA">
        <w:rPr>
          <w:sz w:val="28"/>
          <w:szCs w:val="28"/>
        </w:rPr>
        <w:t xml:space="preserve"> приложенных к нему документов</w:t>
      </w:r>
      <w:r w:rsidR="007D75EA" w:rsidRPr="00F81EEA">
        <w:rPr>
          <w:sz w:val="28"/>
          <w:szCs w:val="28"/>
        </w:rPr>
        <w:t xml:space="preserve"> </w:t>
      </w:r>
      <w:r w:rsidRPr="00F81EEA">
        <w:rPr>
          <w:sz w:val="28"/>
          <w:szCs w:val="28"/>
        </w:rPr>
        <w:t>указан в</w:t>
      </w:r>
      <w:r w:rsidR="00EC0078">
        <w:rPr>
          <w:sz w:val="28"/>
          <w:szCs w:val="28"/>
        </w:rPr>
        <w:t> </w:t>
      </w:r>
      <w:r w:rsidRPr="00F81EEA">
        <w:rPr>
          <w:sz w:val="28"/>
          <w:szCs w:val="28"/>
        </w:rPr>
        <w:t>подразделе 2.11 настоящего Административного регламента.</w:t>
      </w:r>
    </w:p>
    <w:p w:rsidR="00961635" w:rsidRDefault="00636095" w:rsidP="00F81EEA">
      <w:pPr>
        <w:suppressAutoHyphens/>
        <w:autoSpaceDE w:val="0"/>
        <w:autoSpaceDN w:val="0"/>
        <w:adjustRightInd w:val="0"/>
        <w:spacing w:line="360" w:lineRule="auto"/>
        <w:ind w:firstLine="709"/>
        <w:jc w:val="both"/>
        <w:rPr>
          <w:sz w:val="28"/>
          <w:szCs w:val="28"/>
        </w:rPr>
      </w:pPr>
      <w:r w:rsidRPr="00F81EEA">
        <w:rPr>
          <w:sz w:val="28"/>
          <w:szCs w:val="28"/>
        </w:rPr>
        <w:t>3.3.2.</w:t>
      </w:r>
      <w:r w:rsidR="00E41AFD" w:rsidRPr="00F81EEA">
        <w:rPr>
          <w:sz w:val="28"/>
          <w:szCs w:val="28"/>
        </w:rPr>
        <w:t>12</w:t>
      </w:r>
      <w:r w:rsidR="00052760" w:rsidRPr="00F81EEA">
        <w:rPr>
          <w:sz w:val="28"/>
          <w:szCs w:val="28"/>
        </w:rPr>
        <w:t xml:space="preserve">. После </w:t>
      </w:r>
      <w:r w:rsidR="007D75EA">
        <w:rPr>
          <w:sz w:val="28"/>
          <w:szCs w:val="28"/>
        </w:rPr>
        <w:t>регистрации ходатайство об установлении публичного сервитута</w:t>
      </w:r>
      <w:r w:rsidR="007D75EA" w:rsidRPr="00F81EEA">
        <w:rPr>
          <w:sz w:val="28"/>
          <w:szCs w:val="28"/>
        </w:rPr>
        <w:t xml:space="preserve"> и</w:t>
      </w:r>
      <w:r w:rsidR="007D75EA">
        <w:rPr>
          <w:sz w:val="28"/>
          <w:szCs w:val="28"/>
        </w:rPr>
        <w:t xml:space="preserve"> приложенные к нему документы</w:t>
      </w:r>
      <w:r w:rsidR="007D75EA" w:rsidRPr="00F81EEA">
        <w:rPr>
          <w:sz w:val="28"/>
          <w:szCs w:val="28"/>
        </w:rPr>
        <w:t xml:space="preserve"> </w:t>
      </w:r>
      <w:r w:rsidR="00052760" w:rsidRPr="00F81EEA">
        <w:rPr>
          <w:sz w:val="28"/>
          <w:szCs w:val="28"/>
        </w:rPr>
        <w:t>нап</w:t>
      </w:r>
      <w:r w:rsidR="000E2288" w:rsidRPr="00F81EEA">
        <w:rPr>
          <w:sz w:val="28"/>
          <w:szCs w:val="28"/>
        </w:rPr>
        <w:t xml:space="preserve">равляются </w:t>
      </w:r>
      <w:r w:rsidR="000D48C8">
        <w:rPr>
          <w:sz w:val="28"/>
          <w:szCs w:val="28"/>
        </w:rPr>
        <w:t xml:space="preserve">в управление имущественных </w:t>
      </w:r>
      <w:r w:rsidR="00961635">
        <w:rPr>
          <w:sz w:val="28"/>
          <w:szCs w:val="28"/>
        </w:rPr>
        <w:t xml:space="preserve">и земельных отношений, </w:t>
      </w:r>
      <w:r w:rsidR="000E2288" w:rsidRPr="00F81EEA">
        <w:rPr>
          <w:sz w:val="28"/>
          <w:szCs w:val="28"/>
        </w:rPr>
        <w:t>в</w:t>
      </w:r>
      <w:r w:rsidR="004E2E3F">
        <w:rPr>
          <w:sz w:val="28"/>
          <w:szCs w:val="28"/>
        </w:rPr>
        <w:t xml:space="preserve"> </w:t>
      </w:r>
      <w:r w:rsidR="00EC0078">
        <w:rPr>
          <w:sz w:val="28"/>
          <w:szCs w:val="28"/>
        </w:rPr>
        <w:t> </w:t>
      </w:r>
      <w:r w:rsidR="000E2288" w:rsidRPr="00F81EEA">
        <w:rPr>
          <w:sz w:val="28"/>
          <w:szCs w:val="28"/>
        </w:rPr>
        <w:t xml:space="preserve">отдел регистрации и распоряжения земельными участками </w:t>
      </w:r>
      <w:r w:rsidR="00FE7891" w:rsidRPr="00F81EEA">
        <w:rPr>
          <w:sz w:val="28"/>
          <w:szCs w:val="28"/>
        </w:rPr>
        <w:t>управления</w:t>
      </w:r>
      <w:r w:rsidR="000E2288" w:rsidRPr="00F81EEA">
        <w:rPr>
          <w:sz w:val="28"/>
          <w:szCs w:val="28"/>
        </w:rPr>
        <w:t xml:space="preserve"> (далее – отдел)</w:t>
      </w:r>
      <w:r w:rsidR="00961635">
        <w:rPr>
          <w:sz w:val="28"/>
          <w:szCs w:val="28"/>
        </w:rPr>
        <w:t xml:space="preserve">. </w:t>
      </w:r>
    </w:p>
    <w:p w:rsidR="001A3490" w:rsidRDefault="00961635" w:rsidP="00961635">
      <w:pPr>
        <w:suppressAutoHyphens/>
        <w:autoSpaceDE w:val="0"/>
        <w:autoSpaceDN w:val="0"/>
        <w:adjustRightInd w:val="0"/>
        <w:spacing w:line="360" w:lineRule="auto"/>
        <w:ind w:firstLine="709"/>
        <w:jc w:val="both"/>
        <w:rPr>
          <w:sz w:val="28"/>
          <w:szCs w:val="28"/>
        </w:rPr>
      </w:pPr>
      <w:r>
        <w:rPr>
          <w:sz w:val="28"/>
          <w:szCs w:val="28"/>
        </w:rPr>
        <w:t xml:space="preserve">3.3.2.13. </w:t>
      </w:r>
      <w:proofErr w:type="gramStart"/>
      <w:r>
        <w:rPr>
          <w:sz w:val="28"/>
          <w:szCs w:val="28"/>
        </w:rPr>
        <w:t xml:space="preserve">В </w:t>
      </w:r>
      <w:r w:rsidRPr="00C05645">
        <w:rPr>
          <w:sz w:val="28"/>
          <w:szCs w:val="28"/>
        </w:rPr>
        <w:t xml:space="preserve">случае обращения заявителя, указанного в пункте 1.2.2 настоящего Административного регламента, при отсутствии оснований для </w:t>
      </w:r>
      <w:r w:rsidR="00EA5C0D" w:rsidRPr="00C05645">
        <w:rPr>
          <w:sz w:val="28"/>
          <w:szCs w:val="28"/>
        </w:rPr>
        <w:t xml:space="preserve">отказа в приеме документов или их </w:t>
      </w:r>
      <w:r w:rsidRPr="00C05645">
        <w:rPr>
          <w:sz w:val="28"/>
          <w:szCs w:val="28"/>
        </w:rPr>
        <w:t>возврата</w:t>
      </w:r>
      <w:r w:rsidR="00EA5C0D" w:rsidRPr="00C05645">
        <w:rPr>
          <w:sz w:val="28"/>
          <w:szCs w:val="28"/>
        </w:rPr>
        <w:t xml:space="preserve"> (</w:t>
      </w:r>
      <w:r w:rsidRPr="00A9212D">
        <w:rPr>
          <w:sz w:val="28"/>
          <w:szCs w:val="28"/>
        </w:rPr>
        <w:t xml:space="preserve">указанных в </w:t>
      </w:r>
      <w:r w:rsidR="00A9212D">
        <w:rPr>
          <w:sz w:val="28"/>
          <w:szCs w:val="28"/>
        </w:rPr>
        <w:t xml:space="preserve">подразделах </w:t>
      </w:r>
      <w:r w:rsidR="00A9212D">
        <w:rPr>
          <w:sz w:val="28"/>
          <w:szCs w:val="28"/>
        </w:rPr>
        <w:br/>
      </w:r>
      <w:r w:rsidR="00055CE4">
        <w:rPr>
          <w:sz w:val="28"/>
          <w:szCs w:val="28"/>
        </w:rPr>
        <w:t>2.7</w:t>
      </w:r>
      <w:r w:rsidR="00055CE4" w:rsidRPr="00F81EEA">
        <w:rPr>
          <w:sz w:val="28"/>
          <w:szCs w:val="28"/>
        </w:rPr>
        <w:t>–</w:t>
      </w:r>
      <w:r w:rsidRPr="00A9212D">
        <w:rPr>
          <w:sz w:val="28"/>
          <w:szCs w:val="28"/>
        </w:rPr>
        <w:t>2.8 настоящего Административного регламента</w:t>
      </w:r>
      <w:r w:rsidR="00EA5C0D" w:rsidRPr="00A9212D">
        <w:rPr>
          <w:sz w:val="28"/>
          <w:szCs w:val="28"/>
        </w:rPr>
        <w:t>)</w:t>
      </w:r>
      <w:r w:rsidRPr="00A9212D">
        <w:rPr>
          <w:sz w:val="28"/>
          <w:szCs w:val="28"/>
        </w:rPr>
        <w:t>, управление</w:t>
      </w:r>
      <w:r w:rsidRPr="00C05645">
        <w:rPr>
          <w:sz w:val="28"/>
          <w:szCs w:val="28"/>
        </w:rPr>
        <w:t xml:space="preserve"> имущественных и земельных отношений направляет</w:t>
      </w:r>
      <w:r w:rsidRPr="00961635">
        <w:rPr>
          <w:sz w:val="28"/>
          <w:szCs w:val="28"/>
        </w:rPr>
        <w:t xml:space="preserve"> ходатайство и приложенные к нему документы в электронном виде по СЭД </w:t>
      </w:r>
      <w:r>
        <w:rPr>
          <w:sz w:val="28"/>
          <w:szCs w:val="28"/>
        </w:rPr>
        <w:t>«</w:t>
      </w:r>
      <w:r w:rsidRPr="00961635">
        <w:rPr>
          <w:sz w:val="28"/>
          <w:szCs w:val="28"/>
        </w:rPr>
        <w:t>Аврора</w:t>
      </w:r>
      <w:r>
        <w:rPr>
          <w:sz w:val="28"/>
          <w:szCs w:val="28"/>
        </w:rPr>
        <w:t>»</w:t>
      </w:r>
      <w:r w:rsidRPr="00961635">
        <w:rPr>
          <w:sz w:val="28"/>
          <w:szCs w:val="28"/>
        </w:rPr>
        <w:t xml:space="preserve"> в управление главного архитектора и управление экологии, а также в управление дорожного</w:t>
      </w:r>
      <w:proofErr w:type="gramEnd"/>
      <w:r w:rsidRPr="00961635">
        <w:rPr>
          <w:sz w:val="28"/>
          <w:szCs w:val="28"/>
        </w:rPr>
        <w:t xml:space="preserve"> хозяйства, управление жилищно-коммунального хозяйства, управление транспорта, управление строительной политики в зависимости от цели установления публичного сервитута</w:t>
      </w:r>
      <w:r>
        <w:rPr>
          <w:sz w:val="28"/>
          <w:szCs w:val="28"/>
        </w:rPr>
        <w:t>.</w:t>
      </w:r>
      <w:r w:rsidR="001A3490">
        <w:rPr>
          <w:sz w:val="28"/>
          <w:szCs w:val="28"/>
        </w:rPr>
        <w:t xml:space="preserve"> </w:t>
      </w:r>
    </w:p>
    <w:p w:rsidR="009E0627" w:rsidRPr="009717C2" w:rsidRDefault="009E0627" w:rsidP="009E0627">
      <w:pPr>
        <w:suppressAutoHyphens/>
        <w:autoSpaceDE w:val="0"/>
        <w:autoSpaceDN w:val="0"/>
        <w:adjustRightInd w:val="0"/>
        <w:spacing w:line="360" w:lineRule="auto"/>
        <w:ind w:firstLine="709"/>
        <w:jc w:val="both"/>
        <w:rPr>
          <w:sz w:val="28"/>
          <w:szCs w:val="28"/>
        </w:rPr>
      </w:pPr>
      <w:r w:rsidRPr="009E0627">
        <w:rPr>
          <w:sz w:val="28"/>
          <w:szCs w:val="28"/>
        </w:rPr>
        <w:lastRenderedPageBreak/>
        <w:t>При наличии оснований для возврата ходатайства об установлении публичного сервитута и прилагаемых к нему документов, указанных в пункте 2.8 настоящего Административного регламента, специалист управления возвращает их заявителю в срок не более 5 рабочих дней со дня поступления ходатайства об установлении публичного сервитута.</w:t>
      </w:r>
    </w:p>
    <w:p w:rsidR="00EA5C0D" w:rsidRDefault="00EA5C0D" w:rsidP="001A3490">
      <w:pPr>
        <w:suppressAutoHyphens/>
        <w:autoSpaceDE w:val="0"/>
        <w:autoSpaceDN w:val="0"/>
        <w:adjustRightInd w:val="0"/>
        <w:rPr>
          <w:b/>
          <w:sz w:val="28"/>
          <w:szCs w:val="28"/>
        </w:rPr>
      </w:pPr>
    </w:p>
    <w:p w:rsidR="00BC7E47" w:rsidRPr="00AB32EC" w:rsidRDefault="00BC7E47" w:rsidP="007D75EA">
      <w:pPr>
        <w:suppressAutoHyphens/>
        <w:autoSpaceDE w:val="0"/>
        <w:autoSpaceDN w:val="0"/>
        <w:adjustRightInd w:val="0"/>
        <w:jc w:val="center"/>
        <w:rPr>
          <w:b/>
          <w:sz w:val="28"/>
          <w:szCs w:val="28"/>
        </w:rPr>
      </w:pPr>
      <w:r w:rsidRPr="00AB32EC">
        <w:rPr>
          <w:b/>
          <w:sz w:val="28"/>
          <w:szCs w:val="28"/>
        </w:rPr>
        <w:t>Межведомственное информационное взаимодействие</w:t>
      </w:r>
    </w:p>
    <w:p w:rsidR="00591A05" w:rsidRPr="00AB32EC" w:rsidRDefault="00591A05" w:rsidP="007D75EA">
      <w:pPr>
        <w:suppressAutoHyphens/>
        <w:autoSpaceDE w:val="0"/>
        <w:autoSpaceDN w:val="0"/>
        <w:adjustRightInd w:val="0"/>
        <w:jc w:val="center"/>
        <w:rPr>
          <w:b/>
          <w:sz w:val="28"/>
          <w:szCs w:val="28"/>
        </w:rPr>
      </w:pPr>
    </w:p>
    <w:p w:rsidR="00BC7E47" w:rsidRPr="00F81EEA" w:rsidRDefault="00BC7E47" w:rsidP="00F81EEA">
      <w:pPr>
        <w:suppressAutoHyphens/>
        <w:autoSpaceDE w:val="0"/>
        <w:autoSpaceDN w:val="0"/>
        <w:adjustRightInd w:val="0"/>
        <w:spacing w:line="360" w:lineRule="auto"/>
        <w:ind w:firstLine="709"/>
        <w:jc w:val="both"/>
        <w:rPr>
          <w:sz w:val="28"/>
          <w:szCs w:val="28"/>
        </w:rPr>
      </w:pPr>
      <w:r w:rsidRPr="00F81EEA">
        <w:rPr>
          <w:sz w:val="28"/>
          <w:szCs w:val="28"/>
        </w:rPr>
        <w:t>3.</w:t>
      </w:r>
      <w:r w:rsidR="00636095" w:rsidRPr="00F81EEA">
        <w:rPr>
          <w:sz w:val="28"/>
          <w:szCs w:val="28"/>
        </w:rPr>
        <w:t>3.2.</w:t>
      </w:r>
      <w:r w:rsidR="00961635">
        <w:rPr>
          <w:sz w:val="28"/>
          <w:szCs w:val="28"/>
        </w:rPr>
        <w:t>14</w:t>
      </w:r>
      <w:r w:rsidRPr="00F81EEA">
        <w:rPr>
          <w:sz w:val="28"/>
          <w:szCs w:val="28"/>
        </w:rPr>
        <w:t xml:space="preserve">. Основанием для начала административной процедуры является поступление </w:t>
      </w:r>
      <w:r w:rsidR="007D75EA">
        <w:rPr>
          <w:sz w:val="28"/>
          <w:szCs w:val="28"/>
        </w:rPr>
        <w:t>ходатайства об установлении публичного сервитута</w:t>
      </w:r>
      <w:r w:rsidRPr="00F81EEA">
        <w:rPr>
          <w:sz w:val="28"/>
          <w:szCs w:val="28"/>
        </w:rPr>
        <w:t xml:space="preserve"> и прилагаемых к</w:t>
      </w:r>
      <w:r w:rsidR="008847AB">
        <w:rPr>
          <w:sz w:val="28"/>
          <w:szCs w:val="28"/>
        </w:rPr>
        <w:t> </w:t>
      </w:r>
      <w:r w:rsidRPr="00F81EEA">
        <w:rPr>
          <w:sz w:val="28"/>
          <w:szCs w:val="28"/>
        </w:rPr>
        <w:t xml:space="preserve">нему документов в </w:t>
      </w:r>
      <w:r w:rsidR="00FE7891" w:rsidRPr="00F81EEA">
        <w:rPr>
          <w:sz w:val="28"/>
          <w:szCs w:val="28"/>
        </w:rPr>
        <w:t>отдел</w:t>
      </w:r>
      <w:r w:rsidR="00211660" w:rsidRPr="00F81EEA">
        <w:rPr>
          <w:sz w:val="28"/>
          <w:szCs w:val="28"/>
        </w:rPr>
        <w:t>.</w:t>
      </w:r>
    </w:p>
    <w:p w:rsidR="00932247" w:rsidRPr="00F81EEA" w:rsidRDefault="00BC7E47" w:rsidP="00F81EEA">
      <w:pPr>
        <w:suppressAutoHyphens/>
        <w:autoSpaceDE w:val="0"/>
        <w:autoSpaceDN w:val="0"/>
        <w:adjustRightInd w:val="0"/>
        <w:spacing w:line="360" w:lineRule="auto"/>
        <w:ind w:firstLine="709"/>
        <w:jc w:val="both"/>
        <w:rPr>
          <w:sz w:val="28"/>
          <w:szCs w:val="28"/>
        </w:rPr>
      </w:pPr>
      <w:r w:rsidRPr="00F81EEA">
        <w:rPr>
          <w:sz w:val="28"/>
          <w:szCs w:val="28"/>
        </w:rPr>
        <w:t>3.</w:t>
      </w:r>
      <w:r w:rsidR="00636095" w:rsidRPr="00F81EEA">
        <w:rPr>
          <w:sz w:val="28"/>
          <w:szCs w:val="28"/>
        </w:rPr>
        <w:t>3.2.</w:t>
      </w:r>
      <w:r w:rsidR="00961635">
        <w:rPr>
          <w:sz w:val="28"/>
          <w:szCs w:val="28"/>
        </w:rPr>
        <w:t>15</w:t>
      </w:r>
      <w:r w:rsidRPr="00F81EEA">
        <w:rPr>
          <w:sz w:val="28"/>
          <w:szCs w:val="28"/>
        </w:rPr>
        <w:t>. </w:t>
      </w:r>
      <w:r w:rsidR="00932247" w:rsidRPr="00F81EEA">
        <w:rPr>
          <w:sz w:val="28"/>
          <w:szCs w:val="28"/>
        </w:rPr>
        <w:t xml:space="preserve">Начальник отдела определяет специалиста, ответственного за предоставление муниципальной услуги (далее </w:t>
      </w:r>
      <w:r w:rsidR="00932247" w:rsidRPr="00F81EEA">
        <w:rPr>
          <w:bCs/>
          <w:sz w:val="28"/>
          <w:szCs w:val="28"/>
        </w:rPr>
        <w:t>–</w:t>
      </w:r>
      <w:r w:rsidR="00932247" w:rsidRPr="00F81EEA">
        <w:rPr>
          <w:sz w:val="28"/>
          <w:szCs w:val="28"/>
        </w:rPr>
        <w:t xml:space="preserve"> специалист).</w:t>
      </w:r>
    </w:p>
    <w:p w:rsidR="00BC7E47" w:rsidRPr="00F81EEA" w:rsidRDefault="00BC7E47" w:rsidP="00F81EEA">
      <w:pPr>
        <w:suppressAutoHyphens/>
        <w:autoSpaceDE w:val="0"/>
        <w:autoSpaceDN w:val="0"/>
        <w:adjustRightInd w:val="0"/>
        <w:spacing w:line="360" w:lineRule="auto"/>
        <w:ind w:firstLine="709"/>
        <w:jc w:val="both"/>
        <w:rPr>
          <w:sz w:val="28"/>
          <w:szCs w:val="28"/>
        </w:rPr>
      </w:pPr>
      <w:r w:rsidRPr="00F81EEA">
        <w:rPr>
          <w:sz w:val="28"/>
          <w:szCs w:val="28"/>
        </w:rPr>
        <w:t>3.</w:t>
      </w:r>
      <w:r w:rsidR="00636095" w:rsidRPr="00F81EEA">
        <w:rPr>
          <w:sz w:val="28"/>
          <w:szCs w:val="28"/>
        </w:rPr>
        <w:t>3.2.</w:t>
      </w:r>
      <w:r w:rsidR="00961635">
        <w:rPr>
          <w:sz w:val="28"/>
          <w:szCs w:val="28"/>
        </w:rPr>
        <w:t>16</w:t>
      </w:r>
      <w:r w:rsidRPr="00F81EEA">
        <w:rPr>
          <w:sz w:val="28"/>
          <w:szCs w:val="28"/>
        </w:rPr>
        <w:t xml:space="preserve">. Специалист проводит проверку </w:t>
      </w:r>
      <w:r w:rsidR="00FF40EA">
        <w:rPr>
          <w:sz w:val="28"/>
          <w:szCs w:val="28"/>
        </w:rPr>
        <w:t>ходатайства об установлении публичного сервитута</w:t>
      </w:r>
      <w:r w:rsidRPr="00F81EEA">
        <w:rPr>
          <w:sz w:val="28"/>
          <w:szCs w:val="28"/>
        </w:rPr>
        <w:t xml:space="preserve"> и прилагаемых документов на</w:t>
      </w:r>
      <w:r w:rsidR="008847AB">
        <w:rPr>
          <w:sz w:val="28"/>
          <w:szCs w:val="28"/>
        </w:rPr>
        <w:t xml:space="preserve"> </w:t>
      </w:r>
      <w:r w:rsidRPr="00F81EEA">
        <w:rPr>
          <w:sz w:val="28"/>
          <w:szCs w:val="28"/>
        </w:rPr>
        <w:t>наличие и соответствие требованиям, установленным настоящим Административным регламентом,</w:t>
      </w:r>
      <w:r w:rsidR="00E67356">
        <w:rPr>
          <w:sz w:val="28"/>
          <w:szCs w:val="28"/>
        </w:rPr>
        <w:t xml:space="preserve"> в течение 1 рабочего дня</w:t>
      </w:r>
      <w:r w:rsidRPr="00F81EEA">
        <w:rPr>
          <w:sz w:val="28"/>
          <w:szCs w:val="28"/>
        </w:rPr>
        <w:t xml:space="preserve"> подготавливает и направляет запросы в</w:t>
      </w:r>
      <w:r w:rsidR="008847AB">
        <w:rPr>
          <w:sz w:val="28"/>
          <w:szCs w:val="28"/>
        </w:rPr>
        <w:t xml:space="preserve"> </w:t>
      </w:r>
      <w:r w:rsidRPr="00F81EEA">
        <w:rPr>
          <w:sz w:val="28"/>
          <w:szCs w:val="28"/>
        </w:rPr>
        <w:t>рамках межведомственного взаимодействия</w:t>
      </w:r>
      <w:r w:rsidR="00932247" w:rsidRPr="00F81EEA">
        <w:rPr>
          <w:sz w:val="28"/>
          <w:szCs w:val="28"/>
        </w:rPr>
        <w:t xml:space="preserve">, </w:t>
      </w:r>
      <w:r w:rsidRPr="00F81EEA">
        <w:rPr>
          <w:sz w:val="28"/>
          <w:szCs w:val="28"/>
        </w:rPr>
        <w:t>в том числе с</w:t>
      </w:r>
      <w:r w:rsidR="008847AB">
        <w:rPr>
          <w:sz w:val="28"/>
          <w:szCs w:val="28"/>
        </w:rPr>
        <w:t xml:space="preserve"> </w:t>
      </w:r>
      <w:r w:rsidRPr="00F81EEA">
        <w:rPr>
          <w:sz w:val="28"/>
          <w:szCs w:val="28"/>
        </w:rPr>
        <w:t>использованием</w:t>
      </w:r>
      <w:r w:rsidR="008847AB">
        <w:rPr>
          <w:sz w:val="28"/>
          <w:szCs w:val="28"/>
        </w:rPr>
        <w:t xml:space="preserve"> </w:t>
      </w:r>
      <w:r w:rsidR="00932247" w:rsidRPr="00F81EEA">
        <w:rPr>
          <w:sz w:val="28"/>
          <w:szCs w:val="28"/>
        </w:rPr>
        <w:t>СМЭВ:</w:t>
      </w:r>
    </w:p>
    <w:p w:rsidR="00FF40EA" w:rsidRDefault="00BC7E47" w:rsidP="00F81EEA">
      <w:pPr>
        <w:suppressAutoHyphens/>
        <w:autoSpaceDE w:val="0"/>
        <w:autoSpaceDN w:val="0"/>
        <w:adjustRightInd w:val="0"/>
        <w:spacing w:line="360" w:lineRule="auto"/>
        <w:ind w:firstLine="709"/>
        <w:jc w:val="both"/>
        <w:rPr>
          <w:sz w:val="28"/>
          <w:szCs w:val="28"/>
        </w:rPr>
      </w:pPr>
      <w:r w:rsidRPr="00F81EEA">
        <w:rPr>
          <w:sz w:val="28"/>
          <w:szCs w:val="28"/>
        </w:rPr>
        <w:t>а) в Федеральную налоговую службу на получение</w:t>
      </w:r>
      <w:r w:rsidR="008847AB">
        <w:rPr>
          <w:sz w:val="28"/>
          <w:szCs w:val="28"/>
        </w:rPr>
        <w:t xml:space="preserve"> </w:t>
      </w:r>
      <w:r w:rsidRPr="00F81EEA">
        <w:rPr>
          <w:sz w:val="28"/>
          <w:szCs w:val="28"/>
        </w:rPr>
        <w:t>сведений из</w:t>
      </w:r>
      <w:r w:rsidR="008847AB">
        <w:rPr>
          <w:sz w:val="28"/>
          <w:szCs w:val="28"/>
        </w:rPr>
        <w:t> </w:t>
      </w:r>
      <w:r w:rsidRPr="00F81EEA">
        <w:rPr>
          <w:sz w:val="28"/>
          <w:szCs w:val="28"/>
        </w:rPr>
        <w:t>Единого государственного реестра юридических лиц (при</w:t>
      </w:r>
      <w:r w:rsidR="008847AB">
        <w:rPr>
          <w:sz w:val="28"/>
          <w:szCs w:val="28"/>
        </w:rPr>
        <w:t xml:space="preserve"> </w:t>
      </w:r>
      <w:r w:rsidRPr="00F81EEA">
        <w:rPr>
          <w:sz w:val="28"/>
          <w:szCs w:val="28"/>
        </w:rPr>
        <w:t xml:space="preserve">обращении заявителя </w:t>
      </w:r>
      <w:r w:rsidRPr="00F81EEA">
        <w:rPr>
          <w:bCs/>
          <w:sz w:val="28"/>
          <w:szCs w:val="28"/>
        </w:rPr>
        <w:t>–</w:t>
      </w:r>
      <w:r w:rsidRPr="00F81EEA">
        <w:rPr>
          <w:sz w:val="28"/>
          <w:szCs w:val="28"/>
        </w:rPr>
        <w:t xml:space="preserve"> юридического лица) или из Единого государственного реестра индивидуальных предпринимателей (при обращении заявителя </w:t>
      </w:r>
      <w:r w:rsidRPr="00F81EEA">
        <w:rPr>
          <w:bCs/>
          <w:sz w:val="28"/>
          <w:szCs w:val="28"/>
        </w:rPr>
        <w:t>–</w:t>
      </w:r>
      <w:r w:rsidRPr="00F81EEA">
        <w:rPr>
          <w:sz w:val="28"/>
          <w:szCs w:val="28"/>
        </w:rPr>
        <w:t xml:space="preserve"> индивидуального предпринимателя)</w:t>
      </w:r>
      <w:r w:rsidR="00FF40EA">
        <w:rPr>
          <w:sz w:val="28"/>
          <w:szCs w:val="28"/>
        </w:rPr>
        <w:t>.</w:t>
      </w:r>
    </w:p>
    <w:p w:rsidR="00FF40EA" w:rsidRPr="008D0FAE" w:rsidRDefault="00FF40EA" w:rsidP="00FF40EA">
      <w:pPr>
        <w:suppressAutoHyphens/>
        <w:autoSpaceDE w:val="0"/>
        <w:autoSpaceDN w:val="0"/>
        <w:adjustRightInd w:val="0"/>
        <w:spacing w:line="377" w:lineRule="auto"/>
        <w:ind w:firstLine="709"/>
        <w:jc w:val="both"/>
        <w:rPr>
          <w:sz w:val="28"/>
          <w:szCs w:val="28"/>
        </w:rPr>
      </w:pPr>
      <w:r w:rsidRPr="008D0FAE">
        <w:rPr>
          <w:sz w:val="28"/>
          <w:szCs w:val="28"/>
        </w:rPr>
        <w:t>Запрос должен содержать: ОГРН, ИНН (для юридического лица), ОГРНИП, ИНН (для индивидуального предпринимателя);</w:t>
      </w:r>
    </w:p>
    <w:p w:rsidR="00FF40EA" w:rsidRDefault="00BC7E47" w:rsidP="00F81EEA">
      <w:pPr>
        <w:suppressAutoHyphens/>
        <w:autoSpaceDE w:val="0"/>
        <w:autoSpaceDN w:val="0"/>
        <w:adjustRightInd w:val="0"/>
        <w:spacing w:line="360" w:lineRule="auto"/>
        <w:ind w:firstLine="709"/>
        <w:jc w:val="both"/>
        <w:rPr>
          <w:sz w:val="28"/>
          <w:szCs w:val="28"/>
        </w:rPr>
      </w:pPr>
      <w:r w:rsidRPr="00F81EEA">
        <w:rPr>
          <w:sz w:val="28"/>
          <w:szCs w:val="28"/>
        </w:rPr>
        <w:t>б) в Управление Федеральной службы государственной регистрации, кадастра и картографии по Вор</w:t>
      </w:r>
      <w:r w:rsidR="00211660" w:rsidRPr="00F81EEA">
        <w:rPr>
          <w:sz w:val="28"/>
          <w:szCs w:val="28"/>
        </w:rPr>
        <w:t>онежской области на получение</w:t>
      </w:r>
      <w:r w:rsidR="008847AB">
        <w:rPr>
          <w:sz w:val="28"/>
          <w:szCs w:val="28"/>
        </w:rPr>
        <w:t xml:space="preserve"> </w:t>
      </w:r>
      <w:r w:rsidR="0059080D">
        <w:rPr>
          <w:sz w:val="28"/>
          <w:szCs w:val="28"/>
        </w:rPr>
        <w:t xml:space="preserve">необходимых </w:t>
      </w:r>
      <w:r w:rsidRPr="00F81EEA">
        <w:rPr>
          <w:sz w:val="28"/>
          <w:szCs w:val="28"/>
        </w:rPr>
        <w:t>сведений из</w:t>
      </w:r>
      <w:r w:rsidR="008847AB">
        <w:rPr>
          <w:sz w:val="28"/>
          <w:szCs w:val="28"/>
        </w:rPr>
        <w:t> </w:t>
      </w:r>
      <w:r w:rsidRPr="00F81EEA">
        <w:rPr>
          <w:sz w:val="28"/>
          <w:szCs w:val="28"/>
        </w:rPr>
        <w:t>Единого государственного реестра недвижимости</w:t>
      </w:r>
      <w:r w:rsidR="00FF40EA">
        <w:rPr>
          <w:sz w:val="28"/>
          <w:szCs w:val="28"/>
        </w:rPr>
        <w:t>.</w:t>
      </w:r>
    </w:p>
    <w:p w:rsidR="00BC7E47" w:rsidRPr="00F81EEA" w:rsidRDefault="00FF40EA" w:rsidP="00F81EEA">
      <w:pPr>
        <w:suppressAutoHyphens/>
        <w:autoSpaceDE w:val="0"/>
        <w:autoSpaceDN w:val="0"/>
        <w:adjustRightInd w:val="0"/>
        <w:spacing w:line="360" w:lineRule="auto"/>
        <w:ind w:firstLine="709"/>
        <w:jc w:val="both"/>
        <w:rPr>
          <w:sz w:val="28"/>
          <w:szCs w:val="28"/>
        </w:rPr>
      </w:pPr>
      <w:r w:rsidRPr="008D0FAE">
        <w:rPr>
          <w:sz w:val="28"/>
          <w:szCs w:val="28"/>
        </w:rPr>
        <w:t>Запрос должен содержать: кадастровый номер объекта недвижимости, ОКАТО, название района, города, населенного пункта, улицы, номер дома, корпуса</w:t>
      </w:r>
      <w:r w:rsidR="00BC7E47" w:rsidRPr="00F81EEA">
        <w:rPr>
          <w:sz w:val="28"/>
          <w:szCs w:val="28"/>
        </w:rPr>
        <w:t>;</w:t>
      </w:r>
    </w:p>
    <w:p w:rsidR="00BC7E47" w:rsidRPr="00F81EEA" w:rsidRDefault="00211660" w:rsidP="00F81EEA">
      <w:pPr>
        <w:suppressAutoHyphens/>
        <w:autoSpaceDE w:val="0"/>
        <w:autoSpaceDN w:val="0"/>
        <w:adjustRightInd w:val="0"/>
        <w:spacing w:line="360" w:lineRule="auto"/>
        <w:ind w:firstLine="709"/>
        <w:jc w:val="both"/>
        <w:rPr>
          <w:sz w:val="28"/>
          <w:szCs w:val="28"/>
        </w:rPr>
      </w:pPr>
      <w:r w:rsidRPr="00F81EEA">
        <w:rPr>
          <w:sz w:val="28"/>
          <w:szCs w:val="28"/>
        </w:rPr>
        <w:lastRenderedPageBreak/>
        <w:t>3.3.2.</w:t>
      </w:r>
      <w:r w:rsidR="00961635">
        <w:rPr>
          <w:sz w:val="28"/>
          <w:szCs w:val="28"/>
        </w:rPr>
        <w:t>17</w:t>
      </w:r>
      <w:r w:rsidRPr="00F81EEA">
        <w:rPr>
          <w:sz w:val="28"/>
          <w:szCs w:val="28"/>
        </w:rPr>
        <w:t>.</w:t>
      </w:r>
      <w:r w:rsidR="008847AB">
        <w:rPr>
          <w:sz w:val="28"/>
          <w:szCs w:val="28"/>
        </w:rPr>
        <w:t> </w:t>
      </w:r>
      <w:r w:rsidR="0059080D">
        <w:rPr>
          <w:sz w:val="28"/>
          <w:szCs w:val="28"/>
        </w:rPr>
        <w:t>Межведомственный з</w:t>
      </w:r>
      <w:r w:rsidR="00BC7E47" w:rsidRPr="00F81EEA">
        <w:rPr>
          <w:sz w:val="28"/>
          <w:szCs w:val="28"/>
        </w:rPr>
        <w:t xml:space="preserve">апрос о представлении </w:t>
      </w:r>
      <w:r w:rsidRPr="00F81EEA">
        <w:rPr>
          <w:sz w:val="28"/>
          <w:szCs w:val="28"/>
        </w:rPr>
        <w:t>документов (их</w:t>
      </w:r>
      <w:r w:rsidR="008847AB">
        <w:rPr>
          <w:sz w:val="28"/>
          <w:szCs w:val="28"/>
        </w:rPr>
        <w:t xml:space="preserve"> </w:t>
      </w:r>
      <w:r w:rsidRPr="00F81EEA">
        <w:rPr>
          <w:sz w:val="28"/>
          <w:szCs w:val="28"/>
        </w:rPr>
        <w:t xml:space="preserve">копий или сведений, содержащихся в них) </w:t>
      </w:r>
      <w:r w:rsidR="00BC7E47" w:rsidRPr="00F81EEA">
        <w:rPr>
          <w:sz w:val="28"/>
          <w:szCs w:val="28"/>
        </w:rPr>
        <w:t xml:space="preserve">содержит: </w:t>
      </w:r>
    </w:p>
    <w:p w:rsidR="00BC7E47" w:rsidRPr="00F81EEA" w:rsidRDefault="00BC7E47" w:rsidP="00F81EEA">
      <w:pPr>
        <w:suppressAutoHyphens/>
        <w:autoSpaceDE w:val="0"/>
        <w:autoSpaceDN w:val="0"/>
        <w:adjustRightInd w:val="0"/>
        <w:spacing w:line="360" w:lineRule="auto"/>
        <w:ind w:firstLine="709"/>
        <w:jc w:val="both"/>
        <w:rPr>
          <w:sz w:val="28"/>
          <w:szCs w:val="28"/>
        </w:rPr>
      </w:pPr>
      <w:r w:rsidRPr="00F81EEA">
        <w:rPr>
          <w:sz w:val="28"/>
          <w:szCs w:val="28"/>
        </w:rPr>
        <w:t xml:space="preserve">- наименование органа или организации, в адрес которых направляется межведомственный запрос; </w:t>
      </w:r>
    </w:p>
    <w:p w:rsidR="00BC7E47" w:rsidRPr="00F81EEA" w:rsidRDefault="00BC7E47" w:rsidP="00F81EEA">
      <w:pPr>
        <w:suppressAutoHyphens/>
        <w:autoSpaceDE w:val="0"/>
        <w:autoSpaceDN w:val="0"/>
        <w:adjustRightInd w:val="0"/>
        <w:spacing w:line="360" w:lineRule="auto"/>
        <w:ind w:firstLine="709"/>
        <w:jc w:val="both"/>
        <w:rPr>
          <w:sz w:val="28"/>
          <w:szCs w:val="28"/>
        </w:rPr>
      </w:pPr>
      <w:r w:rsidRPr="00F81EEA">
        <w:rPr>
          <w:sz w:val="28"/>
          <w:szCs w:val="28"/>
        </w:rPr>
        <w:t xml:space="preserve">- наименование муниципальной услуги, для предоставления которой необходимо представление документа и (или) информации; </w:t>
      </w:r>
    </w:p>
    <w:p w:rsidR="00BC7E47" w:rsidRPr="00F81EEA" w:rsidRDefault="00BC7E47" w:rsidP="00F81EEA">
      <w:pPr>
        <w:suppressAutoHyphens/>
        <w:autoSpaceDE w:val="0"/>
        <w:autoSpaceDN w:val="0"/>
        <w:adjustRightInd w:val="0"/>
        <w:spacing w:line="360" w:lineRule="auto"/>
        <w:ind w:firstLine="709"/>
        <w:jc w:val="both"/>
        <w:rPr>
          <w:sz w:val="28"/>
          <w:szCs w:val="28"/>
        </w:rPr>
      </w:pPr>
      <w:r w:rsidRPr="00F81EEA">
        <w:rPr>
          <w:sz w:val="28"/>
          <w:szCs w:val="28"/>
        </w:rPr>
        <w:t xml:space="preserve">- указание на положения нормативного правового акта, которыми установлено представление документа и (или) информации, </w:t>
      </w:r>
      <w:proofErr w:type="gramStart"/>
      <w:r w:rsidRPr="00F81EEA">
        <w:rPr>
          <w:sz w:val="28"/>
          <w:szCs w:val="28"/>
        </w:rPr>
        <w:t>необходимых</w:t>
      </w:r>
      <w:proofErr w:type="gramEnd"/>
      <w:r w:rsidRPr="00F81EEA">
        <w:rPr>
          <w:sz w:val="28"/>
          <w:szCs w:val="28"/>
        </w:rPr>
        <w:t xml:space="preserve"> для предоставления муниципальной услуги, и указание на реквизиты данного нормативного правового акта; </w:t>
      </w:r>
    </w:p>
    <w:p w:rsidR="00BC7E47" w:rsidRPr="00F81EEA" w:rsidRDefault="00BC7E47" w:rsidP="00F81EEA">
      <w:pPr>
        <w:suppressAutoHyphens/>
        <w:autoSpaceDE w:val="0"/>
        <w:autoSpaceDN w:val="0"/>
        <w:adjustRightInd w:val="0"/>
        <w:spacing w:line="360" w:lineRule="auto"/>
        <w:ind w:firstLine="709"/>
        <w:jc w:val="both"/>
        <w:rPr>
          <w:sz w:val="28"/>
          <w:szCs w:val="28"/>
        </w:rPr>
      </w:pPr>
      <w:r w:rsidRPr="00F81EEA">
        <w:rPr>
          <w:sz w:val="28"/>
          <w:szCs w:val="28"/>
        </w:rPr>
        <w:t>- реквизиты и наименования документов, необходимых для предоставления муниципальной услуги.</w:t>
      </w:r>
    </w:p>
    <w:p w:rsidR="00A43652" w:rsidRPr="00C63B9C" w:rsidRDefault="00B55C85" w:rsidP="00F81EEA">
      <w:pPr>
        <w:suppressAutoHyphens/>
        <w:autoSpaceDE w:val="0"/>
        <w:autoSpaceDN w:val="0"/>
        <w:adjustRightInd w:val="0"/>
        <w:spacing w:line="360" w:lineRule="auto"/>
        <w:ind w:firstLine="709"/>
        <w:jc w:val="both"/>
        <w:rPr>
          <w:sz w:val="28"/>
          <w:szCs w:val="28"/>
        </w:rPr>
      </w:pPr>
      <w:r w:rsidRPr="00C63B9C">
        <w:rPr>
          <w:sz w:val="28"/>
          <w:szCs w:val="28"/>
        </w:rPr>
        <w:t>3.3.2.</w:t>
      </w:r>
      <w:r w:rsidR="00961635">
        <w:rPr>
          <w:sz w:val="28"/>
          <w:szCs w:val="28"/>
        </w:rPr>
        <w:t>18</w:t>
      </w:r>
      <w:r w:rsidRPr="00C63B9C">
        <w:rPr>
          <w:sz w:val="28"/>
          <w:szCs w:val="28"/>
        </w:rPr>
        <w:t>.</w:t>
      </w:r>
      <w:r w:rsidR="008847AB" w:rsidRPr="00C63B9C">
        <w:rPr>
          <w:sz w:val="28"/>
          <w:szCs w:val="28"/>
        </w:rPr>
        <w:t> </w:t>
      </w:r>
      <w:r w:rsidR="00A43652" w:rsidRPr="00C63B9C">
        <w:rPr>
          <w:sz w:val="28"/>
          <w:szCs w:val="28"/>
        </w:rPr>
        <w:t>Межведомственное информационное в</w:t>
      </w:r>
      <w:r w:rsidR="005A678C" w:rsidRPr="00C63B9C">
        <w:rPr>
          <w:sz w:val="28"/>
          <w:szCs w:val="28"/>
        </w:rPr>
        <w:t>заимодействие может осуществлять</w:t>
      </w:r>
      <w:r w:rsidR="00A43652" w:rsidRPr="00C63B9C">
        <w:rPr>
          <w:sz w:val="28"/>
          <w:szCs w:val="28"/>
        </w:rPr>
        <w:t xml:space="preserve">ся на бумажном носителе: </w:t>
      </w:r>
    </w:p>
    <w:p w:rsidR="00A43652" w:rsidRPr="00C63B9C" w:rsidRDefault="00A43652" w:rsidP="00F81EEA">
      <w:pPr>
        <w:suppressAutoHyphens/>
        <w:autoSpaceDE w:val="0"/>
        <w:autoSpaceDN w:val="0"/>
        <w:adjustRightInd w:val="0"/>
        <w:spacing w:line="360" w:lineRule="auto"/>
        <w:ind w:firstLine="709"/>
        <w:jc w:val="both"/>
        <w:rPr>
          <w:sz w:val="28"/>
          <w:szCs w:val="28"/>
        </w:rPr>
      </w:pPr>
      <w:r w:rsidRPr="00C63B9C">
        <w:rPr>
          <w:sz w:val="28"/>
          <w:szCs w:val="28"/>
        </w:rPr>
        <w:t xml:space="preserve">-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A43652" w:rsidRPr="00C63B9C" w:rsidRDefault="00A43652" w:rsidP="00F81EEA">
      <w:pPr>
        <w:suppressAutoHyphens/>
        <w:autoSpaceDE w:val="0"/>
        <w:autoSpaceDN w:val="0"/>
        <w:adjustRightInd w:val="0"/>
        <w:spacing w:line="360" w:lineRule="auto"/>
        <w:ind w:firstLine="709"/>
        <w:jc w:val="both"/>
        <w:rPr>
          <w:sz w:val="28"/>
          <w:szCs w:val="28"/>
        </w:rPr>
      </w:pPr>
      <w:r w:rsidRPr="00C63B9C">
        <w:rPr>
          <w:sz w:val="28"/>
          <w:szCs w:val="28"/>
        </w:rPr>
        <w:t xml:space="preserve">- при необходимости представления оригиналов документов на бумажном носителе при направлении межведомственного запроса. </w:t>
      </w:r>
    </w:p>
    <w:p w:rsidR="00D42F1F" w:rsidRPr="00C63B9C" w:rsidRDefault="00A43652" w:rsidP="00F81EEA">
      <w:pPr>
        <w:suppressAutoHyphens/>
        <w:autoSpaceDE w:val="0"/>
        <w:autoSpaceDN w:val="0"/>
        <w:adjustRightInd w:val="0"/>
        <w:spacing w:line="360" w:lineRule="auto"/>
        <w:ind w:firstLine="709"/>
        <w:jc w:val="both"/>
        <w:rPr>
          <w:sz w:val="28"/>
          <w:szCs w:val="28"/>
        </w:rPr>
      </w:pPr>
      <w:r w:rsidRPr="00C63B9C">
        <w:rPr>
          <w:sz w:val="28"/>
          <w:szCs w:val="28"/>
        </w:rPr>
        <w:t>3.3.2.</w:t>
      </w:r>
      <w:r w:rsidR="00961635">
        <w:rPr>
          <w:sz w:val="28"/>
          <w:szCs w:val="28"/>
        </w:rPr>
        <w:t>19</w:t>
      </w:r>
      <w:r w:rsidRPr="00C63B9C">
        <w:rPr>
          <w:sz w:val="28"/>
          <w:szCs w:val="28"/>
        </w:rPr>
        <w:t>.</w:t>
      </w:r>
      <w:r w:rsidR="008847AB" w:rsidRPr="00C63B9C">
        <w:rPr>
          <w:sz w:val="28"/>
          <w:szCs w:val="28"/>
        </w:rPr>
        <w:t> </w:t>
      </w:r>
      <w:r w:rsidR="00D42F1F" w:rsidRPr="00C63B9C">
        <w:rPr>
          <w:sz w:val="28"/>
          <w:szCs w:val="28"/>
        </w:rPr>
        <w:t>Результатом административной процедуры является получение управлением запрашиваемых документов (их копий или сведений, содержащихся в них).</w:t>
      </w:r>
    </w:p>
    <w:p w:rsidR="00D42F1F" w:rsidRDefault="001655E6" w:rsidP="00D722E2">
      <w:pPr>
        <w:suppressAutoHyphens/>
        <w:autoSpaceDE w:val="0"/>
        <w:autoSpaceDN w:val="0"/>
        <w:adjustRightInd w:val="0"/>
        <w:spacing w:line="360" w:lineRule="auto"/>
        <w:ind w:firstLine="709"/>
        <w:jc w:val="both"/>
        <w:rPr>
          <w:sz w:val="28"/>
          <w:szCs w:val="28"/>
        </w:rPr>
      </w:pPr>
      <w:r w:rsidRPr="00C63B9C">
        <w:rPr>
          <w:sz w:val="28"/>
          <w:szCs w:val="28"/>
        </w:rPr>
        <w:t>3.3.2.</w:t>
      </w:r>
      <w:r w:rsidR="00961635">
        <w:rPr>
          <w:sz w:val="28"/>
          <w:szCs w:val="28"/>
        </w:rPr>
        <w:t>20</w:t>
      </w:r>
      <w:r w:rsidRPr="00C63B9C">
        <w:rPr>
          <w:sz w:val="28"/>
          <w:szCs w:val="28"/>
        </w:rPr>
        <w:t>.</w:t>
      </w:r>
      <w:r w:rsidR="008847AB" w:rsidRPr="00C63B9C">
        <w:rPr>
          <w:sz w:val="28"/>
          <w:szCs w:val="28"/>
        </w:rPr>
        <w:t> </w:t>
      </w:r>
      <w:r w:rsidR="00A43652" w:rsidRPr="00C63B9C">
        <w:rPr>
          <w:sz w:val="28"/>
          <w:szCs w:val="28"/>
        </w:rPr>
        <w:t>Максимальный с</w:t>
      </w:r>
      <w:r w:rsidR="00D42F1F" w:rsidRPr="00C63B9C">
        <w:rPr>
          <w:sz w:val="28"/>
          <w:szCs w:val="28"/>
        </w:rPr>
        <w:t xml:space="preserve">рок исполнения </w:t>
      </w:r>
      <w:r w:rsidR="00A43652" w:rsidRPr="00C63B9C">
        <w:rPr>
          <w:sz w:val="28"/>
          <w:szCs w:val="28"/>
        </w:rPr>
        <w:t>процедур</w:t>
      </w:r>
      <w:r w:rsidR="00C63B9C" w:rsidRPr="00C63B9C">
        <w:rPr>
          <w:sz w:val="28"/>
          <w:szCs w:val="28"/>
        </w:rPr>
        <w:t xml:space="preserve">ы </w:t>
      </w:r>
      <w:r w:rsidR="00D42F1F" w:rsidRPr="00BA6AEA">
        <w:rPr>
          <w:sz w:val="28"/>
          <w:szCs w:val="28"/>
        </w:rPr>
        <w:t xml:space="preserve">– </w:t>
      </w:r>
      <w:r w:rsidR="00BA6AEA" w:rsidRPr="00BA6AEA">
        <w:rPr>
          <w:sz w:val="28"/>
          <w:szCs w:val="28"/>
        </w:rPr>
        <w:t>5</w:t>
      </w:r>
      <w:r w:rsidR="00022A20" w:rsidRPr="00BA6AEA">
        <w:rPr>
          <w:sz w:val="28"/>
          <w:szCs w:val="28"/>
        </w:rPr>
        <w:t xml:space="preserve"> календарных </w:t>
      </w:r>
      <w:r w:rsidR="00932247" w:rsidRPr="00BA6AEA">
        <w:rPr>
          <w:sz w:val="28"/>
          <w:szCs w:val="28"/>
        </w:rPr>
        <w:t>дней</w:t>
      </w:r>
      <w:r w:rsidR="00D722E2">
        <w:rPr>
          <w:sz w:val="28"/>
          <w:szCs w:val="28"/>
        </w:rPr>
        <w:t xml:space="preserve"> с момента поступления ходатайства об установлении публичного сервитута и приложенных к нему документов в отдел</w:t>
      </w:r>
      <w:r w:rsidR="00C63B9C" w:rsidRPr="00BA6AEA">
        <w:rPr>
          <w:sz w:val="28"/>
          <w:szCs w:val="28"/>
        </w:rPr>
        <w:t>.</w:t>
      </w:r>
    </w:p>
    <w:p w:rsidR="00D722E2" w:rsidRPr="00BA6AEA" w:rsidRDefault="00D722E2" w:rsidP="00D722E2">
      <w:pPr>
        <w:suppressAutoHyphens/>
        <w:autoSpaceDE w:val="0"/>
        <w:autoSpaceDN w:val="0"/>
        <w:adjustRightInd w:val="0"/>
        <w:ind w:firstLine="709"/>
        <w:jc w:val="both"/>
        <w:rPr>
          <w:sz w:val="28"/>
          <w:szCs w:val="28"/>
        </w:rPr>
      </w:pPr>
    </w:p>
    <w:p w:rsidR="00B55C85" w:rsidRDefault="002964F5" w:rsidP="00D722E2">
      <w:pPr>
        <w:suppressAutoHyphens/>
        <w:autoSpaceDE w:val="0"/>
        <w:autoSpaceDN w:val="0"/>
        <w:adjustRightInd w:val="0"/>
        <w:jc w:val="center"/>
        <w:rPr>
          <w:b/>
          <w:sz w:val="28"/>
          <w:szCs w:val="28"/>
        </w:rPr>
      </w:pPr>
      <w:r w:rsidRPr="002964F5">
        <w:rPr>
          <w:b/>
          <w:sz w:val="28"/>
          <w:szCs w:val="28"/>
        </w:rPr>
        <w:t xml:space="preserve">Оповещение правообладателей о возможном установлении </w:t>
      </w:r>
      <w:r w:rsidR="008A5C2B">
        <w:rPr>
          <w:b/>
          <w:sz w:val="28"/>
          <w:szCs w:val="28"/>
        </w:rPr>
        <w:br/>
      </w:r>
      <w:r w:rsidRPr="002964F5">
        <w:rPr>
          <w:b/>
          <w:sz w:val="28"/>
          <w:szCs w:val="28"/>
        </w:rPr>
        <w:t>публичного сервитута</w:t>
      </w:r>
    </w:p>
    <w:p w:rsidR="008A5C2B" w:rsidRDefault="008A5C2B" w:rsidP="00D722E2">
      <w:pPr>
        <w:suppressAutoHyphens/>
        <w:autoSpaceDE w:val="0"/>
        <w:autoSpaceDN w:val="0"/>
        <w:adjustRightInd w:val="0"/>
        <w:jc w:val="center"/>
        <w:rPr>
          <w:b/>
          <w:sz w:val="28"/>
          <w:szCs w:val="28"/>
        </w:rPr>
      </w:pPr>
    </w:p>
    <w:p w:rsidR="002964F5" w:rsidRDefault="002964F5" w:rsidP="002964F5">
      <w:pPr>
        <w:suppressAutoHyphens/>
        <w:autoSpaceDE w:val="0"/>
        <w:autoSpaceDN w:val="0"/>
        <w:adjustRightInd w:val="0"/>
        <w:spacing w:line="360" w:lineRule="auto"/>
        <w:ind w:firstLine="709"/>
        <w:jc w:val="both"/>
        <w:rPr>
          <w:sz w:val="28"/>
          <w:szCs w:val="28"/>
        </w:rPr>
      </w:pPr>
      <w:r w:rsidRPr="002964F5">
        <w:rPr>
          <w:sz w:val="28"/>
          <w:szCs w:val="28"/>
        </w:rPr>
        <w:t>3.3.2.21</w:t>
      </w:r>
      <w:r>
        <w:rPr>
          <w:sz w:val="28"/>
          <w:szCs w:val="28"/>
        </w:rPr>
        <w:t>.</w:t>
      </w:r>
      <w:r w:rsidRPr="002964F5">
        <w:rPr>
          <w:sz w:val="28"/>
          <w:szCs w:val="28"/>
        </w:rPr>
        <w:t xml:space="preserve"> </w:t>
      </w:r>
      <w:proofErr w:type="gramStart"/>
      <w:r w:rsidRPr="002964F5">
        <w:rPr>
          <w:sz w:val="28"/>
          <w:szCs w:val="28"/>
        </w:rPr>
        <w:t>Если подано ходатайство об установлении публичного сервитута в целях, указанных в подпунктах 1.1, 1.3, 1.4 пункта 1 Порядка</w:t>
      </w:r>
      <w:r>
        <w:rPr>
          <w:sz w:val="28"/>
          <w:szCs w:val="28"/>
        </w:rPr>
        <w:t xml:space="preserve"> </w:t>
      </w:r>
      <w:r>
        <w:rPr>
          <w:sz w:val="28"/>
          <w:szCs w:val="28"/>
        </w:rPr>
        <w:lastRenderedPageBreak/>
        <w:t>взаимодействия структурных подразделений администрации городского округа город Воронеж при принятии решения об установлении публичного сервитута в отдельных целях, утвержденного постановлением администрации городского округа город Воронеж от 24.01.2023 № 74</w:t>
      </w:r>
      <w:r w:rsidRPr="002964F5">
        <w:rPr>
          <w:sz w:val="28"/>
          <w:szCs w:val="28"/>
        </w:rPr>
        <w:t>, управление имущественных и земельных отношений в срок не более 5 рабочих дней со дня</w:t>
      </w:r>
      <w:proofErr w:type="gramEnd"/>
      <w:r w:rsidRPr="002964F5">
        <w:rPr>
          <w:sz w:val="28"/>
          <w:szCs w:val="28"/>
        </w:rPr>
        <w:t xml:space="preserve"> регистрации ходатайства в СЭД </w:t>
      </w:r>
      <w:r>
        <w:rPr>
          <w:sz w:val="28"/>
          <w:szCs w:val="28"/>
        </w:rPr>
        <w:t>«</w:t>
      </w:r>
      <w:r w:rsidRPr="002964F5">
        <w:rPr>
          <w:sz w:val="28"/>
          <w:szCs w:val="28"/>
        </w:rPr>
        <w:t>Аврора</w:t>
      </w:r>
      <w:r>
        <w:rPr>
          <w:sz w:val="28"/>
          <w:szCs w:val="28"/>
        </w:rPr>
        <w:t>»</w:t>
      </w:r>
      <w:r w:rsidRPr="002964F5">
        <w:rPr>
          <w:sz w:val="28"/>
          <w:szCs w:val="28"/>
        </w:rPr>
        <w:t xml:space="preserve"> в целях извещения правообладателей земельных уча</w:t>
      </w:r>
      <w:r w:rsidR="00CA2F91">
        <w:rPr>
          <w:sz w:val="28"/>
          <w:szCs w:val="28"/>
        </w:rPr>
        <w:t xml:space="preserve">стков обеспечивает направление </w:t>
      </w:r>
      <w:r>
        <w:rPr>
          <w:sz w:val="28"/>
          <w:szCs w:val="28"/>
        </w:rPr>
        <w:t>с</w:t>
      </w:r>
      <w:r w:rsidRPr="002964F5">
        <w:rPr>
          <w:sz w:val="28"/>
          <w:szCs w:val="28"/>
        </w:rPr>
        <w:t xml:space="preserve">ообщения о возможном установлении публичного сервитута </w:t>
      </w:r>
      <w:r w:rsidR="00CA2F91">
        <w:rPr>
          <w:sz w:val="28"/>
          <w:szCs w:val="28"/>
        </w:rPr>
        <w:t>в порядке, предусмотренном пунктом 7 указанного Порядка</w:t>
      </w:r>
      <w:r w:rsidRPr="002964F5">
        <w:rPr>
          <w:sz w:val="28"/>
          <w:szCs w:val="28"/>
        </w:rPr>
        <w:t>.</w:t>
      </w:r>
    </w:p>
    <w:p w:rsidR="007C77F3" w:rsidRDefault="007C77F3" w:rsidP="002964F5">
      <w:pPr>
        <w:suppressAutoHyphens/>
        <w:autoSpaceDE w:val="0"/>
        <w:autoSpaceDN w:val="0"/>
        <w:adjustRightInd w:val="0"/>
        <w:spacing w:line="360" w:lineRule="auto"/>
        <w:ind w:firstLine="709"/>
        <w:jc w:val="both"/>
        <w:rPr>
          <w:sz w:val="28"/>
          <w:szCs w:val="28"/>
        </w:rPr>
      </w:pPr>
      <w:r>
        <w:rPr>
          <w:sz w:val="28"/>
          <w:szCs w:val="28"/>
        </w:rPr>
        <w:t xml:space="preserve">3.3.2.22. Результатом административной процедуры является </w:t>
      </w:r>
      <w:r w:rsidRPr="00645BB6">
        <w:rPr>
          <w:sz w:val="28"/>
          <w:szCs w:val="28"/>
        </w:rPr>
        <w:t>размещение</w:t>
      </w:r>
      <w:r w:rsidR="00645BB6">
        <w:rPr>
          <w:sz w:val="28"/>
          <w:szCs w:val="28"/>
        </w:rPr>
        <w:t xml:space="preserve"> сведений о возможном установлении сервитута способами, указанными </w:t>
      </w:r>
      <w:r w:rsidR="005F4609">
        <w:rPr>
          <w:sz w:val="28"/>
          <w:szCs w:val="28"/>
        </w:rPr>
        <w:t>в пункте 3 статьи 39.42 Земельного Кодекса.</w:t>
      </w:r>
      <w:r w:rsidR="00645BB6">
        <w:rPr>
          <w:sz w:val="28"/>
          <w:szCs w:val="28"/>
        </w:rPr>
        <w:t xml:space="preserve"> </w:t>
      </w:r>
    </w:p>
    <w:p w:rsidR="008A5C2B" w:rsidRPr="002964F5" w:rsidRDefault="008A5C2B" w:rsidP="002964F5">
      <w:pPr>
        <w:suppressAutoHyphens/>
        <w:autoSpaceDE w:val="0"/>
        <w:autoSpaceDN w:val="0"/>
        <w:adjustRightInd w:val="0"/>
        <w:spacing w:line="360" w:lineRule="auto"/>
        <w:ind w:firstLine="709"/>
        <w:jc w:val="both"/>
        <w:rPr>
          <w:sz w:val="28"/>
          <w:szCs w:val="28"/>
        </w:rPr>
      </w:pPr>
      <w:r>
        <w:rPr>
          <w:sz w:val="28"/>
          <w:szCs w:val="28"/>
        </w:rPr>
        <w:t xml:space="preserve">3.3.2.22. Максимальный срок административной процедуры – </w:t>
      </w:r>
      <w:r w:rsidR="00F459D0">
        <w:rPr>
          <w:sz w:val="28"/>
          <w:szCs w:val="28"/>
        </w:rPr>
        <w:br/>
      </w:r>
      <w:r w:rsidR="00CA2F91">
        <w:rPr>
          <w:sz w:val="28"/>
          <w:szCs w:val="28"/>
        </w:rPr>
        <w:t xml:space="preserve">не более </w:t>
      </w:r>
      <w:r w:rsidR="008F190A">
        <w:rPr>
          <w:sz w:val="28"/>
          <w:szCs w:val="28"/>
        </w:rPr>
        <w:t>7</w:t>
      </w:r>
      <w:r w:rsidR="00CA2F91">
        <w:rPr>
          <w:sz w:val="28"/>
          <w:szCs w:val="28"/>
        </w:rPr>
        <w:t xml:space="preserve"> рабочих дней с момента регистрации ходатайства об установлении публичного сервитута</w:t>
      </w:r>
      <w:r>
        <w:rPr>
          <w:sz w:val="28"/>
          <w:szCs w:val="28"/>
        </w:rPr>
        <w:t xml:space="preserve">.  </w:t>
      </w:r>
    </w:p>
    <w:p w:rsidR="002964F5" w:rsidRPr="004F580E" w:rsidRDefault="002964F5" w:rsidP="00AB32EC">
      <w:pPr>
        <w:suppressAutoHyphens/>
        <w:autoSpaceDE w:val="0"/>
        <w:autoSpaceDN w:val="0"/>
        <w:adjustRightInd w:val="0"/>
        <w:jc w:val="center"/>
        <w:rPr>
          <w:b/>
          <w:color w:val="D9D9D9" w:themeColor="background1" w:themeShade="D9"/>
          <w:sz w:val="28"/>
          <w:szCs w:val="28"/>
        </w:rPr>
      </w:pPr>
    </w:p>
    <w:p w:rsidR="00571452" w:rsidRPr="00C63B9C" w:rsidRDefault="009835D8" w:rsidP="00AB32EC">
      <w:pPr>
        <w:suppressAutoHyphens/>
        <w:autoSpaceDE w:val="0"/>
        <w:autoSpaceDN w:val="0"/>
        <w:adjustRightInd w:val="0"/>
        <w:jc w:val="center"/>
        <w:rPr>
          <w:b/>
          <w:sz w:val="28"/>
          <w:szCs w:val="28"/>
        </w:rPr>
      </w:pPr>
      <w:r w:rsidRPr="00C63B9C">
        <w:rPr>
          <w:b/>
          <w:sz w:val="28"/>
          <w:szCs w:val="28"/>
        </w:rPr>
        <w:t>П</w:t>
      </w:r>
      <w:r w:rsidR="00571452" w:rsidRPr="00C63B9C">
        <w:rPr>
          <w:b/>
          <w:sz w:val="28"/>
          <w:szCs w:val="28"/>
        </w:rPr>
        <w:t xml:space="preserve">ринятие решения о предоставлении </w:t>
      </w:r>
      <w:r w:rsidR="00D0556F" w:rsidRPr="00C63B9C">
        <w:rPr>
          <w:b/>
          <w:sz w:val="28"/>
          <w:szCs w:val="28"/>
        </w:rPr>
        <w:br/>
      </w:r>
      <w:r w:rsidR="00571452" w:rsidRPr="00C63B9C">
        <w:rPr>
          <w:b/>
          <w:sz w:val="28"/>
          <w:szCs w:val="28"/>
        </w:rPr>
        <w:t>(об отказе в предоставлении) муниципальной услуги</w:t>
      </w:r>
    </w:p>
    <w:p w:rsidR="00D42F1F" w:rsidRPr="00C63B9C" w:rsidRDefault="00D42F1F" w:rsidP="00AB32EC">
      <w:pPr>
        <w:suppressAutoHyphens/>
        <w:autoSpaceDE w:val="0"/>
        <w:autoSpaceDN w:val="0"/>
        <w:adjustRightInd w:val="0"/>
        <w:jc w:val="center"/>
        <w:rPr>
          <w:b/>
          <w:sz w:val="28"/>
          <w:szCs w:val="28"/>
        </w:rPr>
      </w:pPr>
    </w:p>
    <w:p w:rsidR="00571452" w:rsidRDefault="00D0556F" w:rsidP="00F81EEA">
      <w:pPr>
        <w:suppressAutoHyphens/>
        <w:autoSpaceDE w:val="0"/>
        <w:autoSpaceDN w:val="0"/>
        <w:adjustRightInd w:val="0"/>
        <w:spacing w:line="360" w:lineRule="auto"/>
        <w:ind w:firstLine="709"/>
        <w:jc w:val="both"/>
        <w:rPr>
          <w:sz w:val="28"/>
          <w:szCs w:val="28"/>
        </w:rPr>
      </w:pPr>
      <w:r w:rsidRPr="00C63B9C">
        <w:rPr>
          <w:sz w:val="28"/>
          <w:szCs w:val="28"/>
        </w:rPr>
        <w:t>3.</w:t>
      </w:r>
      <w:r w:rsidR="00C6742D" w:rsidRPr="00C63B9C">
        <w:rPr>
          <w:sz w:val="28"/>
          <w:szCs w:val="28"/>
        </w:rPr>
        <w:t>3.2.</w:t>
      </w:r>
      <w:r w:rsidR="008A5C2B">
        <w:rPr>
          <w:sz w:val="28"/>
          <w:szCs w:val="28"/>
        </w:rPr>
        <w:t>23</w:t>
      </w:r>
      <w:r w:rsidRPr="009717C2">
        <w:rPr>
          <w:sz w:val="28"/>
          <w:szCs w:val="28"/>
        </w:rPr>
        <w:t>.</w:t>
      </w:r>
      <w:r w:rsidR="00571452" w:rsidRPr="009717C2">
        <w:rPr>
          <w:sz w:val="28"/>
          <w:szCs w:val="28"/>
        </w:rPr>
        <w:t xml:space="preserve"> Основанием для начала административной процедуры является наличие приложенных к </w:t>
      </w:r>
      <w:r w:rsidR="00C63B9C" w:rsidRPr="009717C2">
        <w:rPr>
          <w:sz w:val="28"/>
          <w:szCs w:val="28"/>
        </w:rPr>
        <w:t>ходатайству</w:t>
      </w:r>
      <w:r w:rsidR="00571452" w:rsidRPr="009717C2">
        <w:rPr>
          <w:sz w:val="28"/>
          <w:szCs w:val="28"/>
        </w:rPr>
        <w:t xml:space="preserve"> </w:t>
      </w:r>
      <w:r w:rsidR="00C529ED" w:rsidRPr="009717C2">
        <w:rPr>
          <w:sz w:val="28"/>
          <w:szCs w:val="28"/>
        </w:rPr>
        <w:t xml:space="preserve">об установлении публичного сервитута </w:t>
      </w:r>
      <w:r w:rsidR="00571452" w:rsidRPr="009717C2">
        <w:rPr>
          <w:sz w:val="28"/>
          <w:szCs w:val="28"/>
        </w:rPr>
        <w:t>документов, представленных заявителем самостоятельно, документов, полученных в рамках м</w:t>
      </w:r>
      <w:r w:rsidR="009717C2" w:rsidRPr="009717C2">
        <w:rPr>
          <w:sz w:val="28"/>
          <w:szCs w:val="28"/>
        </w:rPr>
        <w:t>ежведом</w:t>
      </w:r>
      <w:r w:rsidR="006D2D42">
        <w:rPr>
          <w:sz w:val="28"/>
          <w:szCs w:val="28"/>
        </w:rPr>
        <w:t xml:space="preserve">ственного взаимодействия, а </w:t>
      </w:r>
      <w:r w:rsidR="006D2D42" w:rsidRPr="008F190A">
        <w:rPr>
          <w:sz w:val="28"/>
          <w:szCs w:val="28"/>
        </w:rPr>
        <w:t>так</w:t>
      </w:r>
      <w:r w:rsidR="009717C2" w:rsidRPr="008F190A">
        <w:rPr>
          <w:sz w:val="28"/>
          <w:szCs w:val="28"/>
        </w:rPr>
        <w:t>же</w:t>
      </w:r>
      <w:r w:rsidR="009717C2" w:rsidRPr="009717C2">
        <w:rPr>
          <w:sz w:val="28"/>
          <w:szCs w:val="28"/>
        </w:rPr>
        <w:t xml:space="preserve"> документов, полученных специалистом от структурных подразделений администрации посредством СЭД «Аврора».</w:t>
      </w:r>
    </w:p>
    <w:p w:rsidR="00B8650F" w:rsidRDefault="00571452" w:rsidP="00B8650F">
      <w:pPr>
        <w:suppressAutoHyphens/>
        <w:autoSpaceDE w:val="0"/>
        <w:autoSpaceDN w:val="0"/>
        <w:adjustRightInd w:val="0"/>
        <w:spacing w:line="360" w:lineRule="auto"/>
        <w:ind w:firstLine="709"/>
        <w:jc w:val="both"/>
        <w:rPr>
          <w:sz w:val="28"/>
          <w:szCs w:val="28"/>
          <w:highlight w:val="yellow"/>
        </w:rPr>
      </w:pPr>
      <w:r w:rsidRPr="00C529ED">
        <w:rPr>
          <w:sz w:val="28"/>
          <w:szCs w:val="28"/>
        </w:rPr>
        <w:t>3.</w:t>
      </w:r>
      <w:r w:rsidR="00C6742D" w:rsidRPr="00C529ED">
        <w:rPr>
          <w:sz w:val="28"/>
          <w:szCs w:val="28"/>
        </w:rPr>
        <w:t>3.2.</w:t>
      </w:r>
      <w:r w:rsidR="008A5C2B">
        <w:rPr>
          <w:sz w:val="28"/>
          <w:szCs w:val="28"/>
        </w:rPr>
        <w:t>24</w:t>
      </w:r>
      <w:r w:rsidRPr="00C529ED">
        <w:rPr>
          <w:sz w:val="28"/>
          <w:szCs w:val="28"/>
        </w:rPr>
        <w:t xml:space="preserve">. В рамках рассмотрения </w:t>
      </w:r>
      <w:r w:rsidR="00C529ED" w:rsidRPr="00C529ED">
        <w:rPr>
          <w:sz w:val="28"/>
          <w:szCs w:val="28"/>
        </w:rPr>
        <w:t>ходатайства об установлении публичного сервитута</w:t>
      </w:r>
      <w:r w:rsidRPr="00C529ED">
        <w:rPr>
          <w:sz w:val="28"/>
          <w:szCs w:val="28"/>
        </w:rPr>
        <w:t xml:space="preserve"> и</w:t>
      </w:r>
      <w:r w:rsidR="008847AB" w:rsidRPr="00C529ED">
        <w:rPr>
          <w:sz w:val="28"/>
          <w:szCs w:val="28"/>
        </w:rPr>
        <w:t> </w:t>
      </w:r>
      <w:r w:rsidRPr="00C529ED">
        <w:rPr>
          <w:sz w:val="28"/>
          <w:szCs w:val="28"/>
        </w:rPr>
        <w:t>документов, предусмотренных подпунктами «б»</w:t>
      </w:r>
      <w:r w:rsidR="008847AB" w:rsidRPr="00C529ED">
        <w:rPr>
          <w:sz w:val="28"/>
          <w:szCs w:val="28"/>
        </w:rPr>
        <w:t xml:space="preserve">, </w:t>
      </w:r>
      <w:r w:rsidRPr="00C529ED">
        <w:rPr>
          <w:sz w:val="28"/>
          <w:szCs w:val="28"/>
        </w:rPr>
        <w:t>«в» пункта 2.6.1, пунктом</w:t>
      </w:r>
      <w:r w:rsidR="008847AB" w:rsidRPr="00C529ED">
        <w:rPr>
          <w:sz w:val="28"/>
          <w:szCs w:val="28"/>
        </w:rPr>
        <w:t> </w:t>
      </w:r>
      <w:r w:rsidRPr="00C529ED">
        <w:rPr>
          <w:sz w:val="28"/>
          <w:szCs w:val="28"/>
        </w:rPr>
        <w:t xml:space="preserve">2.6.3 настоящего Административного регламента, </w:t>
      </w:r>
      <w:r w:rsidR="00D0556F" w:rsidRPr="00C529ED">
        <w:rPr>
          <w:sz w:val="28"/>
          <w:szCs w:val="28"/>
        </w:rPr>
        <w:t xml:space="preserve">специалистом </w:t>
      </w:r>
      <w:r w:rsidRPr="00C529ED">
        <w:rPr>
          <w:sz w:val="28"/>
          <w:szCs w:val="28"/>
        </w:rPr>
        <w:t>осуществляется проверка наличия и правильности оформления представленных документов.</w:t>
      </w:r>
      <w:r w:rsidR="00B8650F" w:rsidRPr="00B8650F">
        <w:rPr>
          <w:sz w:val="28"/>
          <w:szCs w:val="28"/>
          <w:highlight w:val="yellow"/>
        </w:rPr>
        <w:t xml:space="preserve"> </w:t>
      </w:r>
    </w:p>
    <w:p w:rsidR="00571452" w:rsidRDefault="00571452" w:rsidP="00F81EEA">
      <w:pPr>
        <w:suppressAutoHyphens/>
        <w:autoSpaceDE w:val="0"/>
        <w:autoSpaceDN w:val="0"/>
        <w:adjustRightInd w:val="0"/>
        <w:spacing w:line="360" w:lineRule="auto"/>
        <w:ind w:firstLine="709"/>
        <w:jc w:val="both"/>
        <w:rPr>
          <w:sz w:val="28"/>
          <w:szCs w:val="28"/>
        </w:rPr>
      </w:pPr>
      <w:r w:rsidRPr="00C529ED">
        <w:rPr>
          <w:sz w:val="28"/>
          <w:szCs w:val="28"/>
        </w:rPr>
        <w:lastRenderedPageBreak/>
        <w:t>3.</w:t>
      </w:r>
      <w:r w:rsidR="00C6742D" w:rsidRPr="00C529ED">
        <w:rPr>
          <w:sz w:val="28"/>
          <w:szCs w:val="28"/>
        </w:rPr>
        <w:t>3.2.</w:t>
      </w:r>
      <w:r w:rsidR="008A5C2B">
        <w:rPr>
          <w:sz w:val="28"/>
          <w:szCs w:val="28"/>
        </w:rPr>
        <w:t>25</w:t>
      </w:r>
      <w:r w:rsidRPr="00C529ED">
        <w:rPr>
          <w:sz w:val="28"/>
          <w:szCs w:val="28"/>
        </w:rPr>
        <w:t>. Неполучение (несвоевременное получени</w:t>
      </w:r>
      <w:r w:rsidR="00D0556F" w:rsidRPr="00C529ED">
        <w:rPr>
          <w:sz w:val="28"/>
          <w:szCs w:val="28"/>
        </w:rPr>
        <w:t xml:space="preserve">е) документов, предусмотренных </w:t>
      </w:r>
      <w:r w:rsidRPr="00C529ED">
        <w:rPr>
          <w:sz w:val="28"/>
          <w:szCs w:val="28"/>
        </w:rPr>
        <w:t>пунктом 3.</w:t>
      </w:r>
      <w:r w:rsidR="00C6742D" w:rsidRPr="00C529ED">
        <w:rPr>
          <w:sz w:val="28"/>
          <w:szCs w:val="28"/>
        </w:rPr>
        <w:t>3.2.</w:t>
      </w:r>
      <w:r w:rsidR="009717C2">
        <w:rPr>
          <w:sz w:val="28"/>
          <w:szCs w:val="28"/>
        </w:rPr>
        <w:t>16</w:t>
      </w:r>
      <w:r w:rsidR="00D0556F" w:rsidRPr="00C529ED">
        <w:rPr>
          <w:sz w:val="28"/>
          <w:szCs w:val="28"/>
        </w:rPr>
        <w:t xml:space="preserve"> </w:t>
      </w:r>
      <w:r w:rsidRPr="00C529ED">
        <w:rPr>
          <w:sz w:val="28"/>
          <w:szCs w:val="28"/>
        </w:rPr>
        <w:t>настоящего Административного регламента, не может являться основанием для отказа в</w:t>
      </w:r>
      <w:r w:rsidR="008847AB" w:rsidRPr="00C529ED">
        <w:rPr>
          <w:sz w:val="28"/>
          <w:szCs w:val="28"/>
        </w:rPr>
        <w:t xml:space="preserve"> </w:t>
      </w:r>
      <w:r w:rsidRPr="00C529ED">
        <w:rPr>
          <w:sz w:val="28"/>
          <w:szCs w:val="28"/>
        </w:rPr>
        <w:t xml:space="preserve">предоставлении муниципальной услуги. </w:t>
      </w:r>
    </w:p>
    <w:p w:rsidR="00D42F1F" w:rsidRDefault="00D42F1F" w:rsidP="00F81EEA">
      <w:pPr>
        <w:suppressAutoHyphens/>
        <w:autoSpaceDE w:val="0"/>
        <w:autoSpaceDN w:val="0"/>
        <w:adjustRightInd w:val="0"/>
        <w:spacing w:line="360" w:lineRule="auto"/>
        <w:ind w:firstLine="709"/>
        <w:jc w:val="both"/>
        <w:rPr>
          <w:sz w:val="28"/>
          <w:szCs w:val="28"/>
        </w:rPr>
      </w:pPr>
      <w:r w:rsidRPr="00AE3E94">
        <w:rPr>
          <w:sz w:val="28"/>
          <w:szCs w:val="28"/>
        </w:rPr>
        <w:t>3.</w:t>
      </w:r>
      <w:r w:rsidR="00C6742D" w:rsidRPr="00AE3E94">
        <w:rPr>
          <w:sz w:val="28"/>
          <w:szCs w:val="28"/>
        </w:rPr>
        <w:t>3.2.</w:t>
      </w:r>
      <w:r w:rsidR="008A5C2B">
        <w:rPr>
          <w:sz w:val="28"/>
          <w:szCs w:val="28"/>
        </w:rPr>
        <w:t>26</w:t>
      </w:r>
      <w:r w:rsidRPr="00AE3E94">
        <w:rPr>
          <w:sz w:val="28"/>
          <w:szCs w:val="28"/>
        </w:rPr>
        <w:t>. Критери</w:t>
      </w:r>
      <w:r w:rsidR="00695EDC" w:rsidRPr="00AE3E94">
        <w:rPr>
          <w:sz w:val="28"/>
          <w:szCs w:val="28"/>
        </w:rPr>
        <w:t>ем</w:t>
      </w:r>
      <w:r w:rsidRPr="00AE3E94">
        <w:rPr>
          <w:sz w:val="28"/>
          <w:szCs w:val="28"/>
        </w:rPr>
        <w:t xml:space="preserve"> принятия решения о предоставлении муниципальной услуги является отсутствие оснований, предусмотренных в</w:t>
      </w:r>
      <w:r w:rsidR="008847AB" w:rsidRPr="00AE3E94">
        <w:rPr>
          <w:sz w:val="28"/>
          <w:szCs w:val="28"/>
        </w:rPr>
        <w:t> </w:t>
      </w:r>
      <w:r w:rsidRPr="00AE3E94">
        <w:rPr>
          <w:sz w:val="28"/>
          <w:szCs w:val="28"/>
        </w:rPr>
        <w:t>пункте 2.</w:t>
      </w:r>
      <w:r w:rsidR="009717C2">
        <w:rPr>
          <w:sz w:val="28"/>
          <w:szCs w:val="28"/>
        </w:rPr>
        <w:t>9</w:t>
      </w:r>
      <w:r w:rsidRPr="00AE3E94">
        <w:rPr>
          <w:sz w:val="28"/>
          <w:szCs w:val="28"/>
        </w:rPr>
        <w:t>.2 настоящего Административного регламента.</w:t>
      </w:r>
    </w:p>
    <w:p w:rsidR="00B270DB" w:rsidRPr="009717C2" w:rsidRDefault="003C6AAB" w:rsidP="00F81EEA">
      <w:pPr>
        <w:suppressAutoHyphens/>
        <w:autoSpaceDE w:val="0"/>
        <w:autoSpaceDN w:val="0"/>
        <w:adjustRightInd w:val="0"/>
        <w:spacing w:line="360" w:lineRule="auto"/>
        <w:ind w:firstLine="709"/>
        <w:jc w:val="both"/>
        <w:rPr>
          <w:sz w:val="28"/>
          <w:szCs w:val="28"/>
        </w:rPr>
      </w:pPr>
      <w:r w:rsidRPr="009717C2">
        <w:rPr>
          <w:sz w:val="28"/>
          <w:szCs w:val="28"/>
        </w:rPr>
        <w:t xml:space="preserve">В случае принятия решения о предоставлении муниципальной услуги </w:t>
      </w:r>
      <w:r w:rsidR="00B270DB" w:rsidRPr="009717C2">
        <w:rPr>
          <w:sz w:val="28"/>
          <w:szCs w:val="28"/>
        </w:rPr>
        <w:t>специалист отдела готовит проект постановления о</w:t>
      </w:r>
      <w:r w:rsidR="008A5C2B">
        <w:rPr>
          <w:sz w:val="28"/>
          <w:szCs w:val="28"/>
        </w:rPr>
        <w:t>б установлении публичного сервитута</w:t>
      </w:r>
      <w:r w:rsidR="00B270DB" w:rsidRPr="009717C2">
        <w:rPr>
          <w:sz w:val="28"/>
          <w:szCs w:val="28"/>
        </w:rPr>
        <w:t xml:space="preserve"> и направляет </w:t>
      </w:r>
      <w:r w:rsidR="00C90FF1" w:rsidRPr="009717C2">
        <w:rPr>
          <w:sz w:val="28"/>
          <w:szCs w:val="28"/>
        </w:rPr>
        <w:t>его</w:t>
      </w:r>
      <w:r w:rsidR="00B270DB" w:rsidRPr="009717C2">
        <w:rPr>
          <w:sz w:val="28"/>
          <w:szCs w:val="28"/>
        </w:rPr>
        <w:t xml:space="preserve"> для визирования соответствующим должностным лицам администрации.</w:t>
      </w:r>
    </w:p>
    <w:p w:rsidR="00B270DB" w:rsidRPr="008A5C2B" w:rsidRDefault="00B270DB" w:rsidP="00F81EEA">
      <w:pPr>
        <w:suppressAutoHyphens/>
        <w:autoSpaceDE w:val="0"/>
        <w:autoSpaceDN w:val="0"/>
        <w:adjustRightInd w:val="0"/>
        <w:spacing w:line="360" w:lineRule="auto"/>
        <w:ind w:firstLine="709"/>
        <w:jc w:val="both"/>
        <w:rPr>
          <w:sz w:val="28"/>
          <w:szCs w:val="28"/>
        </w:rPr>
      </w:pPr>
      <w:r w:rsidRPr="008A5C2B">
        <w:rPr>
          <w:sz w:val="28"/>
          <w:szCs w:val="28"/>
        </w:rPr>
        <w:t xml:space="preserve">Завизированный уполномоченными должностными лицами администрации проект постановления </w:t>
      </w:r>
      <w:r w:rsidR="0096031C" w:rsidRPr="008A5C2B">
        <w:rPr>
          <w:sz w:val="28"/>
          <w:szCs w:val="28"/>
        </w:rPr>
        <w:t>передается на</w:t>
      </w:r>
      <w:r w:rsidR="008847AB" w:rsidRPr="008A5C2B">
        <w:rPr>
          <w:sz w:val="28"/>
          <w:szCs w:val="28"/>
        </w:rPr>
        <w:t> </w:t>
      </w:r>
      <w:r w:rsidR="0096031C" w:rsidRPr="008A5C2B">
        <w:rPr>
          <w:sz w:val="28"/>
          <w:szCs w:val="28"/>
        </w:rPr>
        <w:t xml:space="preserve">подпись главе </w:t>
      </w:r>
      <w:r w:rsidRPr="008A5C2B">
        <w:rPr>
          <w:sz w:val="28"/>
          <w:szCs w:val="28"/>
        </w:rPr>
        <w:t>городского округа город Воронеж.</w:t>
      </w:r>
    </w:p>
    <w:p w:rsidR="00B270DB" w:rsidRPr="008A5C2B" w:rsidRDefault="00B270DB" w:rsidP="00F81EEA">
      <w:pPr>
        <w:suppressAutoHyphens/>
        <w:autoSpaceDE w:val="0"/>
        <w:autoSpaceDN w:val="0"/>
        <w:adjustRightInd w:val="0"/>
        <w:spacing w:line="360" w:lineRule="auto"/>
        <w:ind w:firstLine="709"/>
        <w:jc w:val="both"/>
        <w:rPr>
          <w:sz w:val="28"/>
          <w:szCs w:val="28"/>
        </w:rPr>
      </w:pPr>
      <w:r w:rsidRPr="008A5C2B">
        <w:rPr>
          <w:sz w:val="28"/>
          <w:szCs w:val="28"/>
        </w:rPr>
        <w:t>3.</w:t>
      </w:r>
      <w:r w:rsidR="00C6742D" w:rsidRPr="008A5C2B">
        <w:rPr>
          <w:sz w:val="28"/>
          <w:szCs w:val="28"/>
        </w:rPr>
        <w:t>3.2.</w:t>
      </w:r>
      <w:r w:rsidR="008A5C2B" w:rsidRPr="008A5C2B">
        <w:rPr>
          <w:sz w:val="28"/>
          <w:szCs w:val="28"/>
        </w:rPr>
        <w:t>27</w:t>
      </w:r>
      <w:r w:rsidRPr="008A5C2B">
        <w:rPr>
          <w:sz w:val="28"/>
          <w:szCs w:val="28"/>
        </w:rPr>
        <w:t>. Критери</w:t>
      </w:r>
      <w:r w:rsidR="00695EDC" w:rsidRPr="008A5C2B">
        <w:rPr>
          <w:sz w:val="28"/>
          <w:szCs w:val="28"/>
        </w:rPr>
        <w:t>ем</w:t>
      </w:r>
      <w:r w:rsidRPr="008A5C2B">
        <w:rPr>
          <w:sz w:val="28"/>
          <w:szCs w:val="28"/>
        </w:rPr>
        <w:t xml:space="preserve"> принятия решения об отказе в предоставлении муниципальной услуги является наличие оснований, предусмотренных пункт</w:t>
      </w:r>
      <w:r w:rsidR="00D86EB4" w:rsidRPr="008A5C2B">
        <w:rPr>
          <w:sz w:val="28"/>
          <w:szCs w:val="28"/>
        </w:rPr>
        <w:t>ом</w:t>
      </w:r>
      <w:r w:rsidRPr="008A5C2B">
        <w:rPr>
          <w:sz w:val="28"/>
          <w:szCs w:val="28"/>
        </w:rPr>
        <w:t xml:space="preserve"> 2.8.2 настоящего Административного регламента.</w:t>
      </w:r>
    </w:p>
    <w:p w:rsidR="003C6AAB" w:rsidRPr="008A5C2B" w:rsidRDefault="003C6AAB" w:rsidP="00F81EEA">
      <w:pPr>
        <w:suppressAutoHyphens/>
        <w:autoSpaceDE w:val="0"/>
        <w:autoSpaceDN w:val="0"/>
        <w:adjustRightInd w:val="0"/>
        <w:spacing w:line="360" w:lineRule="auto"/>
        <w:ind w:firstLine="709"/>
        <w:jc w:val="both"/>
        <w:rPr>
          <w:sz w:val="28"/>
          <w:szCs w:val="28"/>
        </w:rPr>
      </w:pPr>
      <w:r w:rsidRPr="008A5C2B">
        <w:rPr>
          <w:sz w:val="28"/>
          <w:szCs w:val="28"/>
        </w:rPr>
        <w:t>В случае принятия решения об отказе в предоставлении муниципальной услуги</w:t>
      </w:r>
      <w:r w:rsidR="00874EA3" w:rsidRPr="008A5C2B">
        <w:rPr>
          <w:sz w:val="28"/>
          <w:szCs w:val="28"/>
        </w:rPr>
        <w:t>,</w:t>
      </w:r>
      <w:r w:rsidRPr="008A5C2B">
        <w:rPr>
          <w:sz w:val="28"/>
          <w:szCs w:val="28"/>
        </w:rPr>
        <w:t xml:space="preserve"> специалист отдела готовит проект постановления об отказе в </w:t>
      </w:r>
      <w:r w:rsidR="00C53F2E">
        <w:rPr>
          <w:sz w:val="28"/>
          <w:szCs w:val="28"/>
        </w:rPr>
        <w:t>установлении публичного сервитута</w:t>
      </w:r>
      <w:r w:rsidRPr="008A5C2B">
        <w:rPr>
          <w:sz w:val="28"/>
          <w:szCs w:val="28"/>
        </w:rPr>
        <w:t xml:space="preserve"> с указанием всех оснований отказа и направляет </w:t>
      </w:r>
      <w:r w:rsidR="00C53F2E">
        <w:rPr>
          <w:sz w:val="28"/>
          <w:szCs w:val="28"/>
        </w:rPr>
        <w:t>такой</w:t>
      </w:r>
      <w:r w:rsidRPr="008A5C2B">
        <w:rPr>
          <w:sz w:val="28"/>
          <w:szCs w:val="28"/>
        </w:rPr>
        <w:t xml:space="preserve"> проект постановления для визирования соответствующим должностным лицам администрации.</w:t>
      </w:r>
    </w:p>
    <w:p w:rsidR="00F32102" w:rsidRPr="00C53F2E" w:rsidRDefault="00F32102" w:rsidP="00F81EEA">
      <w:pPr>
        <w:suppressAutoHyphens/>
        <w:autoSpaceDE w:val="0"/>
        <w:autoSpaceDN w:val="0"/>
        <w:adjustRightInd w:val="0"/>
        <w:spacing w:line="360" w:lineRule="auto"/>
        <w:ind w:firstLine="709"/>
        <w:jc w:val="both"/>
        <w:rPr>
          <w:sz w:val="28"/>
          <w:szCs w:val="28"/>
        </w:rPr>
      </w:pPr>
      <w:r w:rsidRPr="00C53F2E">
        <w:rPr>
          <w:sz w:val="28"/>
          <w:szCs w:val="28"/>
        </w:rPr>
        <w:t xml:space="preserve">Завизированный уполномоченными должностными лицами администрации </w:t>
      </w:r>
      <w:r w:rsidR="00606469" w:rsidRPr="00C53F2E">
        <w:rPr>
          <w:sz w:val="28"/>
          <w:szCs w:val="28"/>
        </w:rPr>
        <w:t>проект постановления</w:t>
      </w:r>
      <w:r w:rsidR="00C90FF1" w:rsidRPr="00C53F2E">
        <w:rPr>
          <w:sz w:val="28"/>
          <w:szCs w:val="28"/>
        </w:rPr>
        <w:t xml:space="preserve"> </w:t>
      </w:r>
      <w:r w:rsidRPr="00C53F2E">
        <w:rPr>
          <w:sz w:val="28"/>
          <w:szCs w:val="28"/>
        </w:rPr>
        <w:t>утверждается главой городского округа город Воронеж.</w:t>
      </w:r>
    </w:p>
    <w:p w:rsidR="003C6AAB" w:rsidRPr="00C53F2E" w:rsidRDefault="00163859" w:rsidP="00F81EEA">
      <w:pPr>
        <w:suppressAutoHyphens/>
        <w:autoSpaceDE w:val="0"/>
        <w:autoSpaceDN w:val="0"/>
        <w:adjustRightInd w:val="0"/>
        <w:spacing w:line="360" w:lineRule="auto"/>
        <w:ind w:firstLine="709"/>
        <w:jc w:val="both"/>
        <w:rPr>
          <w:sz w:val="28"/>
          <w:szCs w:val="28"/>
        </w:rPr>
      </w:pPr>
      <w:r w:rsidRPr="00C53F2E">
        <w:rPr>
          <w:sz w:val="28"/>
          <w:szCs w:val="28"/>
        </w:rPr>
        <w:t>3.</w:t>
      </w:r>
      <w:r w:rsidR="00C6742D" w:rsidRPr="00C53F2E">
        <w:rPr>
          <w:sz w:val="28"/>
          <w:szCs w:val="28"/>
        </w:rPr>
        <w:t>3.2.</w:t>
      </w:r>
      <w:r w:rsidR="003F6239">
        <w:rPr>
          <w:sz w:val="28"/>
          <w:szCs w:val="28"/>
        </w:rPr>
        <w:t>28</w:t>
      </w:r>
      <w:r w:rsidR="003C6AAB" w:rsidRPr="00C53F2E">
        <w:rPr>
          <w:sz w:val="28"/>
          <w:szCs w:val="28"/>
        </w:rPr>
        <w:t xml:space="preserve">. Результатом административной процедуры по принятию решения о предоставлении (об отказе в предоставлении) муниципальной услуги является </w:t>
      </w:r>
      <w:r w:rsidR="00936E04" w:rsidRPr="00C53F2E">
        <w:rPr>
          <w:sz w:val="28"/>
          <w:szCs w:val="28"/>
        </w:rPr>
        <w:t>издание</w:t>
      </w:r>
      <w:r w:rsidR="0046764A" w:rsidRPr="00C53F2E">
        <w:rPr>
          <w:sz w:val="28"/>
          <w:szCs w:val="28"/>
        </w:rPr>
        <w:t xml:space="preserve"> </w:t>
      </w:r>
      <w:r w:rsidR="0096031C" w:rsidRPr="00C53F2E">
        <w:rPr>
          <w:sz w:val="28"/>
          <w:szCs w:val="28"/>
        </w:rPr>
        <w:t xml:space="preserve">(подписание) </w:t>
      </w:r>
      <w:r w:rsidR="003C6AAB" w:rsidRPr="00C53F2E">
        <w:rPr>
          <w:sz w:val="28"/>
          <w:szCs w:val="28"/>
        </w:rPr>
        <w:t xml:space="preserve">постановления </w:t>
      </w:r>
      <w:r w:rsidR="00C53F2E">
        <w:rPr>
          <w:sz w:val="28"/>
          <w:szCs w:val="28"/>
        </w:rPr>
        <w:t xml:space="preserve">об установлении публичного сервитута </w:t>
      </w:r>
      <w:r w:rsidR="003C6AAB" w:rsidRPr="00C53F2E">
        <w:rPr>
          <w:sz w:val="28"/>
          <w:szCs w:val="28"/>
        </w:rPr>
        <w:t>или</w:t>
      </w:r>
      <w:r w:rsidR="0046764A" w:rsidRPr="00C53F2E">
        <w:rPr>
          <w:sz w:val="28"/>
          <w:szCs w:val="28"/>
        </w:rPr>
        <w:t xml:space="preserve"> постановления</w:t>
      </w:r>
      <w:r w:rsidR="003C6AAB" w:rsidRPr="00C53F2E">
        <w:rPr>
          <w:sz w:val="28"/>
          <w:szCs w:val="28"/>
        </w:rPr>
        <w:t xml:space="preserve"> об отказе </w:t>
      </w:r>
      <w:r w:rsidR="00C53F2E">
        <w:rPr>
          <w:sz w:val="28"/>
          <w:szCs w:val="28"/>
        </w:rPr>
        <w:t>в установлении публичного сервитута</w:t>
      </w:r>
      <w:r w:rsidR="0046764A" w:rsidRPr="00C53F2E">
        <w:rPr>
          <w:sz w:val="28"/>
          <w:szCs w:val="28"/>
        </w:rPr>
        <w:t xml:space="preserve"> </w:t>
      </w:r>
      <w:r w:rsidR="0096031C" w:rsidRPr="00C53F2E">
        <w:rPr>
          <w:sz w:val="28"/>
          <w:szCs w:val="28"/>
        </w:rPr>
        <w:t xml:space="preserve">главой </w:t>
      </w:r>
      <w:r w:rsidR="0046764A" w:rsidRPr="00C53F2E">
        <w:rPr>
          <w:sz w:val="28"/>
          <w:szCs w:val="28"/>
        </w:rPr>
        <w:t>городского округа город Воронеж</w:t>
      </w:r>
      <w:r w:rsidR="003C6AAB" w:rsidRPr="00C53F2E">
        <w:rPr>
          <w:sz w:val="28"/>
          <w:szCs w:val="28"/>
        </w:rPr>
        <w:t>.</w:t>
      </w:r>
    </w:p>
    <w:p w:rsidR="007C77F3" w:rsidRDefault="00163859" w:rsidP="00F81EEA">
      <w:pPr>
        <w:suppressAutoHyphens/>
        <w:autoSpaceDE w:val="0"/>
        <w:autoSpaceDN w:val="0"/>
        <w:adjustRightInd w:val="0"/>
        <w:spacing w:line="360" w:lineRule="auto"/>
        <w:ind w:firstLine="709"/>
        <w:jc w:val="both"/>
        <w:rPr>
          <w:sz w:val="28"/>
          <w:szCs w:val="28"/>
        </w:rPr>
      </w:pPr>
      <w:r w:rsidRPr="00C53F2E">
        <w:rPr>
          <w:sz w:val="28"/>
          <w:szCs w:val="28"/>
        </w:rPr>
        <w:lastRenderedPageBreak/>
        <w:t>3.</w:t>
      </w:r>
      <w:r w:rsidR="00C6742D" w:rsidRPr="00C53F2E">
        <w:rPr>
          <w:sz w:val="28"/>
          <w:szCs w:val="28"/>
        </w:rPr>
        <w:t>3.2.</w:t>
      </w:r>
      <w:r w:rsidR="003F6239">
        <w:rPr>
          <w:sz w:val="28"/>
          <w:szCs w:val="28"/>
        </w:rPr>
        <w:t>29</w:t>
      </w:r>
      <w:r w:rsidR="003C6AAB" w:rsidRPr="00C53F2E">
        <w:rPr>
          <w:sz w:val="28"/>
          <w:szCs w:val="28"/>
        </w:rPr>
        <w:t>. Срок исполнения административной процедуры</w:t>
      </w:r>
      <w:r w:rsidR="007C77F3">
        <w:rPr>
          <w:sz w:val="28"/>
          <w:szCs w:val="28"/>
        </w:rPr>
        <w:t>:</w:t>
      </w:r>
    </w:p>
    <w:p w:rsidR="007C77F3" w:rsidRDefault="007C77F3" w:rsidP="007C77F3">
      <w:pPr>
        <w:suppressAutoHyphens/>
        <w:autoSpaceDE w:val="0"/>
        <w:autoSpaceDN w:val="0"/>
        <w:adjustRightInd w:val="0"/>
        <w:spacing w:line="360" w:lineRule="auto"/>
        <w:ind w:firstLine="709"/>
        <w:jc w:val="both"/>
        <w:rPr>
          <w:sz w:val="28"/>
          <w:szCs w:val="28"/>
        </w:rPr>
      </w:pPr>
      <w:r>
        <w:rPr>
          <w:sz w:val="28"/>
          <w:szCs w:val="28"/>
        </w:rPr>
        <w:t xml:space="preserve">- </w:t>
      </w:r>
      <w:r w:rsidR="007A2B68">
        <w:rPr>
          <w:sz w:val="28"/>
          <w:szCs w:val="28"/>
        </w:rPr>
        <w:t xml:space="preserve">не более 22 календарных дней </w:t>
      </w:r>
      <w:r>
        <w:rPr>
          <w:sz w:val="28"/>
          <w:szCs w:val="28"/>
        </w:rPr>
        <w:t xml:space="preserve">в случае </w:t>
      </w:r>
      <w:r w:rsidR="007A2B68" w:rsidRPr="007A2B68">
        <w:rPr>
          <w:sz w:val="28"/>
          <w:szCs w:val="28"/>
        </w:rPr>
        <w:t>поступления ходатайства об установлении публичного сервитута и прилагаемых к ходатайству документов в целях, предусмотренных  абзацами «а</w:t>
      </w:r>
      <w:proofErr w:type="gramStart"/>
      <w:r w:rsidR="007A2B68" w:rsidRPr="007A2B68">
        <w:rPr>
          <w:sz w:val="28"/>
          <w:szCs w:val="28"/>
        </w:rPr>
        <w:t>»-</w:t>
      </w:r>
      <w:proofErr w:type="gramEnd"/>
      <w:r w:rsidR="007A2B68" w:rsidRPr="007A2B68">
        <w:rPr>
          <w:sz w:val="28"/>
          <w:szCs w:val="28"/>
        </w:rPr>
        <w:t>«ж» пункта 1.1.2</w:t>
      </w:r>
    </w:p>
    <w:p w:rsidR="007C77F3" w:rsidRDefault="007C77F3" w:rsidP="007C77F3">
      <w:pPr>
        <w:suppressAutoHyphens/>
        <w:autoSpaceDE w:val="0"/>
        <w:autoSpaceDN w:val="0"/>
        <w:adjustRightInd w:val="0"/>
        <w:spacing w:line="360" w:lineRule="auto"/>
        <w:ind w:firstLine="709"/>
        <w:jc w:val="both"/>
        <w:rPr>
          <w:sz w:val="28"/>
          <w:szCs w:val="28"/>
        </w:rPr>
      </w:pPr>
      <w:r>
        <w:rPr>
          <w:sz w:val="28"/>
          <w:szCs w:val="28"/>
        </w:rPr>
        <w:t>-</w:t>
      </w:r>
      <w:r w:rsidR="007A2B68">
        <w:rPr>
          <w:sz w:val="28"/>
          <w:szCs w:val="28"/>
        </w:rPr>
        <w:t xml:space="preserve"> не более 12 календарных дней в случае </w:t>
      </w:r>
      <w:r w:rsidR="007A2B68" w:rsidRPr="007A2B68">
        <w:rPr>
          <w:sz w:val="28"/>
          <w:szCs w:val="28"/>
        </w:rPr>
        <w:t>поступления ходатайства об установлении публичного сервитута и прилагаемых к ходатайству документов в целях, предусмотренных подпунктом 3 статьи 39.37 Земельного Кодекса;</w:t>
      </w:r>
    </w:p>
    <w:p w:rsidR="007C77F3" w:rsidRDefault="007C77F3" w:rsidP="007C77F3">
      <w:pPr>
        <w:suppressAutoHyphens/>
        <w:autoSpaceDE w:val="0"/>
        <w:autoSpaceDN w:val="0"/>
        <w:adjustRightInd w:val="0"/>
        <w:spacing w:line="360" w:lineRule="auto"/>
        <w:ind w:firstLine="709"/>
        <w:jc w:val="both"/>
        <w:rPr>
          <w:sz w:val="28"/>
          <w:szCs w:val="28"/>
        </w:rPr>
      </w:pPr>
      <w:proofErr w:type="gramStart"/>
      <w:r>
        <w:rPr>
          <w:sz w:val="28"/>
          <w:szCs w:val="28"/>
        </w:rPr>
        <w:t>-</w:t>
      </w:r>
      <w:r w:rsidR="007A2B68" w:rsidRPr="007A2B68">
        <w:rPr>
          <w:sz w:val="28"/>
          <w:szCs w:val="28"/>
        </w:rPr>
        <w:t xml:space="preserve"> </w:t>
      </w:r>
      <w:r w:rsidR="007A2B68">
        <w:rPr>
          <w:sz w:val="28"/>
          <w:szCs w:val="28"/>
        </w:rPr>
        <w:t xml:space="preserve">не более 22 календарных дней в случае </w:t>
      </w:r>
      <w:r w:rsidR="007A2B68" w:rsidRPr="007A2B68">
        <w:rPr>
          <w:sz w:val="28"/>
          <w:szCs w:val="28"/>
        </w:rPr>
        <w:t xml:space="preserve">поступления ходатайства об установлении публичного сервитута и прилагаемых к ходатайству документов в целях, предусмотренных подпунктами 1, </w:t>
      </w:r>
      <w:hyperlink r:id="rId17" w:history="1">
        <w:r w:rsidR="007A2B68" w:rsidRPr="007A2B68">
          <w:rPr>
            <w:sz w:val="28"/>
            <w:szCs w:val="28"/>
          </w:rPr>
          <w:t>2</w:t>
        </w:r>
      </w:hyperlink>
      <w:r w:rsidR="007A2B68" w:rsidRPr="007A2B68">
        <w:rPr>
          <w:sz w:val="28"/>
          <w:szCs w:val="28"/>
        </w:rPr>
        <w:t xml:space="preserve">, </w:t>
      </w:r>
      <w:hyperlink r:id="rId18" w:history="1">
        <w:r w:rsidR="007A2B68" w:rsidRPr="007A2B68">
          <w:rPr>
            <w:sz w:val="28"/>
            <w:szCs w:val="28"/>
          </w:rPr>
          <w:t>4</w:t>
        </w:r>
      </w:hyperlink>
      <w:r w:rsidR="007A2B68" w:rsidRPr="007A2B68">
        <w:rPr>
          <w:sz w:val="28"/>
          <w:szCs w:val="28"/>
        </w:rPr>
        <w:t xml:space="preserve">, </w:t>
      </w:r>
      <w:hyperlink r:id="rId19" w:history="1">
        <w:r w:rsidR="007A2B68" w:rsidRPr="007A2B68">
          <w:rPr>
            <w:sz w:val="28"/>
            <w:szCs w:val="28"/>
          </w:rPr>
          <w:t>4.1</w:t>
        </w:r>
      </w:hyperlink>
      <w:r w:rsidR="007A2B68" w:rsidRPr="007A2B68">
        <w:rPr>
          <w:sz w:val="28"/>
          <w:szCs w:val="28"/>
        </w:rPr>
        <w:t xml:space="preserve"> и </w:t>
      </w:r>
      <w:hyperlink r:id="rId20" w:history="1">
        <w:r w:rsidR="007A2B68" w:rsidRPr="007A2B68">
          <w:rPr>
            <w:sz w:val="28"/>
            <w:szCs w:val="28"/>
          </w:rPr>
          <w:t>5 статьи 39.37</w:t>
        </w:r>
      </w:hyperlink>
      <w:r w:rsidR="007A2B68" w:rsidRPr="007A2B68">
        <w:rPr>
          <w:sz w:val="28"/>
          <w:szCs w:val="28"/>
        </w:rPr>
        <w:t xml:space="preserve"> Земельного Кодекса, а также в целях установления публичного сервитута для реконструкции участков (частей) инженерных сооружений, предусмотренного </w:t>
      </w:r>
      <w:hyperlink r:id="rId21" w:history="1">
        <w:r w:rsidR="007A2B68" w:rsidRPr="007A2B68">
          <w:rPr>
            <w:sz w:val="28"/>
            <w:szCs w:val="28"/>
          </w:rPr>
          <w:t>подпунктом 6 статьи 39.37</w:t>
        </w:r>
      </w:hyperlink>
      <w:r w:rsidR="007A2B68" w:rsidRPr="007A2B68">
        <w:rPr>
          <w:sz w:val="28"/>
          <w:szCs w:val="28"/>
        </w:rPr>
        <w:t xml:space="preserve"> Земельного Кодекса</w:t>
      </w:r>
      <w:proofErr w:type="gramEnd"/>
    </w:p>
    <w:p w:rsidR="007C77F3" w:rsidRDefault="00F32102" w:rsidP="00F81EEA">
      <w:pPr>
        <w:suppressAutoHyphens/>
        <w:autoSpaceDE w:val="0"/>
        <w:autoSpaceDN w:val="0"/>
        <w:adjustRightInd w:val="0"/>
        <w:spacing w:line="360" w:lineRule="auto"/>
        <w:ind w:firstLine="709"/>
        <w:jc w:val="both"/>
        <w:rPr>
          <w:rFonts w:eastAsiaTheme="minorHAnsi"/>
          <w:sz w:val="28"/>
          <w:szCs w:val="28"/>
        </w:rPr>
      </w:pPr>
      <w:r w:rsidRPr="00C53F2E">
        <w:rPr>
          <w:sz w:val="28"/>
          <w:szCs w:val="28"/>
        </w:rPr>
        <w:t xml:space="preserve"> </w:t>
      </w:r>
      <w:r w:rsidR="008F190A">
        <w:rPr>
          <w:sz w:val="28"/>
          <w:szCs w:val="28"/>
        </w:rPr>
        <w:t xml:space="preserve">- не более 12 календарных дней в случае </w:t>
      </w:r>
      <w:r w:rsidR="008F190A" w:rsidRPr="007A2B68">
        <w:rPr>
          <w:sz w:val="28"/>
          <w:szCs w:val="28"/>
        </w:rPr>
        <w:t>поступления</w:t>
      </w:r>
      <w:r w:rsidR="008F190A">
        <w:rPr>
          <w:sz w:val="28"/>
          <w:szCs w:val="28"/>
        </w:rPr>
        <w:t xml:space="preserve"> </w:t>
      </w:r>
      <w:r w:rsidR="008F190A" w:rsidRPr="007A2B68">
        <w:rPr>
          <w:sz w:val="28"/>
          <w:szCs w:val="28"/>
        </w:rPr>
        <w:t>ходатайства об установлении публичного сервитута и прилагаемых к</w:t>
      </w:r>
      <w:r w:rsidR="004E14DB">
        <w:rPr>
          <w:sz w:val="28"/>
          <w:szCs w:val="28"/>
        </w:rPr>
        <w:t xml:space="preserve"> ходатайству документов в целях </w:t>
      </w:r>
      <w:r w:rsidR="004E14DB" w:rsidRPr="0037177D">
        <w:rPr>
          <w:rFonts w:eastAsiaTheme="minorHAnsi"/>
          <w:sz w:val="28"/>
          <w:szCs w:val="28"/>
        </w:rPr>
        <w:t xml:space="preserve">установления публичного сервитута для капитального ремонта участков (частей) инженерных сооружений, предусмотренного подпунктом 6 статьи 39.37 </w:t>
      </w:r>
      <w:r w:rsidR="004E14DB">
        <w:rPr>
          <w:rFonts w:eastAsiaTheme="minorHAnsi"/>
          <w:sz w:val="28"/>
          <w:szCs w:val="28"/>
        </w:rPr>
        <w:t>Земельного Кодекса</w:t>
      </w:r>
      <w:r w:rsidR="004E14DB" w:rsidRPr="0037177D">
        <w:rPr>
          <w:rFonts w:eastAsiaTheme="minorHAnsi"/>
          <w:sz w:val="28"/>
          <w:szCs w:val="28"/>
        </w:rPr>
        <w:t>.</w:t>
      </w:r>
    </w:p>
    <w:p w:rsidR="00B8650F" w:rsidRDefault="00B8650F" w:rsidP="00B8650F">
      <w:pPr>
        <w:suppressAutoHyphens/>
        <w:autoSpaceDE w:val="0"/>
        <w:autoSpaceDN w:val="0"/>
        <w:adjustRightInd w:val="0"/>
        <w:ind w:firstLine="709"/>
        <w:jc w:val="both"/>
        <w:rPr>
          <w:sz w:val="28"/>
          <w:szCs w:val="28"/>
        </w:rPr>
      </w:pPr>
    </w:p>
    <w:p w:rsidR="003C6AAB" w:rsidRPr="003F6239" w:rsidRDefault="003C6AAB" w:rsidP="00B8650F">
      <w:pPr>
        <w:suppressAutoHyphens/>
        <w:autoSpaceDE w:val="0"/>
        <w:autoSpaceDN w:val="0"/>
        <w:adjustRightInd w:val="0"/>
        <w:ind w:firstLine="709"/>
        <w:jc w:val="center"/>
        <w:rPr>
          <w:b/>
          <w:sz w:val="28"/>
          <w:szCs w:val="28"/>
        </w:rPr>
      </w:pPr>
      <w:r w:rsidRPr="003F6239">
        <w:rPr>
          <w:b/>
          <w:sz w:val="28"/>
          <w:szCs w:val="28"/>
        </w:rPr>
        <w:t>Предоставление результата муниципальной услуги</w:t>
      </w:r>
    </w:p>
    <w:p w:rsidR="00EB21C9" w:rsidRPr="004F580E" w:rsidRDefault="00EB21C9" w:rsidP="00B8650F">
      <w:pPr>
        <w:suppressAutoHyphens/>
        <w:autoSpaceDE w:val="0"/>
        <w:autoSpaceDN w:val="0"/>
        <w:adjustRightInd w:val="0"/>
        <w:jc w:val="center"/>
        <w:rPr>
          <w:b/>
          <w:color w:val="D9D9D9" w:themeColor="background1" w:themeShade="D9"/>
          <w:sz w:val="28"/>
          <w:szCs w:val="28"/>
        </w:rPr>
      </w:pPr>
    </w:p>
    <w:p w:rsidR="003C6AAB" w:rsidRPr="00F61722" w:rsidRDefault="003C6AAB" w:rsidP="00F81EEA">
      <w:pPr>
        <w:suppressAutoHyphens/>
        <w:autoSpaceDE w:val="0"/>
        <w:autoSpaceDN w:val="0"/>
        <w:adjustRightInd w:val="0"/>
        <w:spacing w:line="360" w:lineRule="auto"/>
        <w:ind w:firstLine="709"/>
        <w:jc w:val="both"/>
        <w:rPr>
          <w:sz w:val="28"/>
          <w:szCs w:val="28"/>
        </w:rPr>
      </w:pPr>
      <w:r w:rsidRPr="00F61722">
        <w:rPr>
          <w:sz w:val="28"/>
          <w:szCs w:val="28"/>
        </w:rPr>
        <w:t>3.</w:t>
      </w:r>
      <w:r w:rsidR="00C6742D" w:rsidRPr="00F61722">
        <w:rPr>
          <w:sz w:val="28"/>
          <w:szCs w:val="28"/>
        </w:rPr>
        <w:t>3.2.</w:t>
      </w:r>
      <w:r w:rsidR="00F61722">
        <w:rPr>
          <w:sz w:val="28"/>
          <w:szCs w:val="28"/>
        </w:rPr>
        <w:t>30</w:t>
      </w:r>
      <w:r w:rsidR="00932247" w:rsidRPr="00F61722">
        <w:rPr>
          <w:sz w:val="28"/>
          <w:szCs w:val="28"/>
        </w:rPr>
        <w:t>.</w:t>
      </w:r>
      <w:r w:rsidR="008847AB" w:rsidRPr="00F61722">
        <w:rPr>
          <w:sz w:val="28"/>
          <w:szCs w:val="28"/>
        </w:rPr>
        <w:t> </w:t>
      </w:r>
      <w:r w:rsidR="00EB21C9" w:rsidRPr="00F61722">
        <w:rPr>
          <w:sz w:val="28"/>
          <w:szCs w:val="28"/>
        </w:rPr>
        <w:t xml:space="preserve">Основанием для начала выполнения административной процедуры является </w:t>
      </w:r>
      <w:r w:rsidR="00B65696" w:rsidRPr="00F61722">
        <w:rPr>
          <w:sz w:val="28"/>
          <w:szCs w:val="28"/>
        </w:rPr>
        <w:t xml:space="preserve">наличие </w:t>
      </w:r>
      <w:r w:rsidR="00EB21C9" w:rsidRPr="00F61722">
        <w:rPr>
          <w:sz w:val="28"/>
          <w:szCs w:val="28"/>
        </w:rPr>
        <w:t>утвержден</w:t>
      </w:r>
      <w:r w:rsidR="00B65696" w:rsidRPr="00F61722">
        <w:rPr>
          <w:sz w:val="28"/>
          <w:szCs w:val="28"/>
        </w:rPr>
        <w:t>ного</w:t>
      </w:r>
      <w:r w:rsidR="00EB21C9" w:rsidRPr="00F61722">
        <w:rPr>
          <w:sz w:val="28"/>
          <w:szCs w:val="28"/>
        </w:rPr>
        <w:t xml:space="preserve"> </w:t>
      </w:r>
      <w:r w:rsidR="00F32102" w:rsidRPr="00F61722">
        <w:rPr>
          <w:sz w:val="28"/>
          <w:szCs w:val="28"/>
        </w:rPr>
        <w:t>г</w:t>
      </w:r>
      <w:r w:rsidR="00163859" w:rsidRPr="00F61722">
        <w:rPr>
          <w:sz w:val="28"/>
          <w:szCs w:val="28"/>
        </w:rPr>
        <w:t xml:space="preserve">лавой </w:t>
      </w:r>
      <w:r w:rsidR="00EB21C9" w:rsidRPr="00F61722">
        <w:rPr>
          <w:sz w:val="28"/>
          <w:szCs w:val="28"/>
        </w:rPr>
        <w:t xml:space="preserve">городского округа город Воронеж </w:t>
      </w:r>
      <w:r w:rsidR="00F61722" w:rsidRPr="00C53F2E">
        <w:rPr>
          <w:sz w:val="28"/>
          <w:szCs w:val="28"/>
        </w:rPr>
        <w:t xml:space="preserve">постановления </w:t>
      </w:r>
      <w:r w:rsidR="00F61722">
        <w:rPr>
          <w:sz w:val="28"/>
          <w:szCs w:val="28"/>
        </w:rPr>
        <w:t xml:space="preserve">об установлении публичного сервитута </w:t>
      </w:r>
      <w:r w:rsidR="00F61722" w:rsidRPr="00C53F2E">
        <w:rPr>
          <w:sz w:val="28"/>
          <w:szCs w:val="28"/>
        </w:rPr>
        <w:t xml:space="preserve">или постановления об отказе </w:t>
      </w:r>
      <w:r w:rsidR="00F61722">
        <w:rPr>
          <w:sz w:val="28"/>
          <w:szCs w:val="28"/>
        </w:rPr>
        <w:t>в установлении публичного сервитута</w:t>
      </w:r>
      <w:r w:rsidR="00EB21C9" w:rsidRPr="00F61722">
        <w:rPr>
          <w:sz w:val="28"/>
          <w:szCs w:val="28"/>
        </w:rPr>
        <w:t>.</w:t>
      </w:r>
    </w:p>
    <w:p w:rsidR="00EB21C9" w:rsidRPr="00F61722" w:rsidRDefault="00EB21C9" w:rsidP="00F81EEA">
      <w:pPr>
        <w:suppressAutoHyphens/>
        <w:autoSpaceDE w:val="0"/>
        <w:autoSpaceDN w:val="0"/>
        <w:adjustRightInd w:val="0"/>
        <w:spacing w:line="360" w:lineRule="auto"/>
        <w:ind w:firstLine="709"/>
        <w:jc w:val="both"/>
        <w:rPr>
          <w:sz w:val="28"/>
          <w:szCs w:val="28"/>
        </w:rPr>
      </w:pPr>
      <w:r w:rsidRPr="00F61722">
        <w:rPr>
          <w:sz w:val="28"/>
          <w:szCs w:val="28"/>
        </w:rPr>
        <w:t>3.</w:t>
      </w:r>
      <w:r w:rsidR="00C6742D" w:rsidRPr="00F61722">
        <w:rPr>
          <w:sz w:val="28"/>
          <w:szCs w:val="28"/>
        </w:rPr>
        <w:t>3.2.</w:t>
      </w:r>
      <w:r w:rsidR="00F61722">
        <w:rPr>
          <w:sz w:val="28"/>
          <w:szCs w:val="28"/>
        </w:rPr>
        <w:t>31</w:t>
      </w:r>
      <w:r w:rsidRPr="00F61722">
        <w:rPr>
          <w:sz w:val="28"/>
          <w:szCs w:val="28"/>
        </w:rPr>
        <w:t>.</w:t>
      </w:r>
      <w:r w:rsidR="008847AB" w:rsidRPr="00F61722">
        <w:rPr>
          <w:sz w:val="28"/>
          <w:szCs w:val="28"/>
        </w:rPr>
        <w:t> </w:t>
      </w:r>
      <w:r w:rsidRPr="00F61722">
        <w:rPr>
          <w:sz w:val="28"/>
          <w:szCs w:val="28"/>
        </w:rPr>
        <w:t xml:space="preserve">Заявитель по его выбору вправе получить результат предоставления муниципальной услуги одним из следующих способов: </w:t>
      </w:r>
    </w:p>
    <w:p w:rsidR="00EB21C9" w:rsidRPr="00F61722" w:rsidRDefault="00EB21C9" w:rsidP="00F81EEA">
      <w:pPr>
        <w:suppressAutoHyphens/>
        <w:autoSpaceDE w:val="0"/>
        <w:autoSpaceDN w:val="0"/>
        <w:adjustRightInd w:val="0"/>
        <w:spacing w:line="360" w:lineRule="auto"/>
        <w:ind w:firstLine="709"/>
        <w:jc w:val="both"/>
        <w:rPr>
          <w:sz w:val="28"/>
          <w:szCs w:val="28"/>
        </w:rPr>
      </w:pPr>
      <w:r w:rsidRPr="00F61722">
        <w:rPr>
          <w:sz w:val="28"/>
          <w:szCs w:val="28"/>
        </w:rPr>
        <w:t xml:space="preserve">а) на бумажном носителе; </w:t>
      </w:r>
    </w:p>
    <w:p w:rsidR="00EB21C9" w:rsidRPr="00F61722" w:rsidRDefault="00EB21C9" w:rsidP="00F81EEA">
      <w:pPr>
        <w:suppressAutoHyphens/>
        <w:autoSpaceDE w:val="0"/>
        <w:autoSpaceDN w:val="0"/>
        <w:adjustRightInd w:val="0"/>
        <w:spacing w:line="360" w:lineRule="auto"/>
        <w:ind w:firstLine="709"/>
        <w:jc w:val="both"/>
        <w:rPr>
          <w:sz w:val="28"/>
          <w:szCs w:val="28"/>
        </w:rPr>
      </w:pPr>
      <w:r w:rsidRPr="00F61722">
        <w:rPr>
          <w:sz w:val="28"/>
          <w:szCs w:val="28"/>
        </w:rPr>
        <w:lastRenderedPageBreak/>
        <w:t>б) 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w:t>
      </w:r>
      <w:r w:rsidR="00163859" w:rsidRPr="00F61722">
        <w:rPr>
          <w:sz w:val="28"/>
          <w:szCs w:val="28"/>
        </w:rPr>
        <w:t>, курирующего отдел</w:t>
      </w:r>
      <w:r w:rsidRPr="00F61722">
        <w:rPr>
          <w:sz w:val="28"/>
          <w:szCs w:val="28"/>
        </w:rPr>
        <w:t>.</w:t>
      </w:r>
    </w:p>
    <w:p w:rsidR="00EB21C9" w:rsidRPr="00F61722" w:rsidRDefault="00EB21C9" w:rsidP="00F81EEA">
      <w:pPr>
        <w:suppressAutoHyphens/>
        <w:autoSpaceDE w:val="0"/>
        <w:autoSpaceDN w:val="0"/>
        <w:adjustRightInd w:val="0"/>
        <w:spacing w:line="360" w:lineRule="auto"/>
        <w:ind w:firstLine="709"/>
        <w:jc w:val="both"/>
        <w:rPr>
          <w:sz w:val="28"/>
          <w:szCs w:val="28"/>
        </w:rPr>
      </w:pPr>
      <w:r w:rsidRPr="00F61722">
        <w:rPr>
          <w:sz w:val="28"/>
          <w:szCs w:val="28"/>
        </w:rPr>
        <w:t>3.</w:t>
      </w:r>
      <w:r w:rsidR="00C6742D" w:rsidRPr="00F61722">
        <w:rPr>
          <w:sz w:val="28"/>
          <w:szCs w:val="28"/>
        </w:rPr>
        <w:t>3.2.</w:t>
      </w:r>
      <w:r w:rsidR="00F61722">
        <w:rPr>
          <w:sz w:val="28"/>
          <w:szCs w:val="28"/>
        </w:rPr>
        <w:t>32</w:t>
      </w:r>
      <w:r w:rsidRPr="00F61722">
        <w:rPr>
          <w:sz w:val="28"/>
          <w:szCs w:val="28"/>
        </w:rPr>
        <w:t xml:space="preserve">. Лицом, ответственным за выполнение административной </w:t>
      </w:r>
      <w:r w:rsidR="00C90FF1" w:rsidRPr="00F61722">
        <w:rPr>
          <w:sz w:val="28"/>
          <w:szCs w:val="28"/>
        </w:rPr>
        <w:t>процедуры, является специалист</w:t>
      </w:r>
      <w:r w:rsidRPr="00F61722">
        <w:rPr>
          <w:sz w:val="28"/>
          <w:szCs w:val="28"/>
        </w:rPr>
        <w:t>.</w:t>
      </w:r>
    </w:p>
    <w:p w:rsidR="00EB21C9" w:rsidRPr="00F61722" w:rsidRDefault="00EB21C9" w:rsidP="00F81EEA">
      <w:pPr>
        <w:suppressAutoHyphens/>
        <w:autoSpaceDE w:val="0"/>
        <w:autoSpaceDN w:val="0"/>
        <w:adjustRightInd w:val="0"/>
        <w:spacing w:line="360" w:lineRule="auto"/>
        <w:ind w:firstLine="709"/>
        <w:jc w:val="both"/>
        <w:rPr>
          <w:sz w:val="28"/>
          <w:szCs w:val="28"/>
        </w:rPr>
      </w:pPr>
      <w:r w:rsidRPr="00F61722">
        <w:rPr>
          <w:sz w:val="28"/>
          <w:szCs w:val="28"/>
        </w:rPr>
        <w:t>3.</w:t>
      </w:r>
      <w:r w:rsidR="00C6742D" w:rsidRPr="00F61722">
        <w:rPr>
          <w:sz w:val="28"/>
          <w:szCs w:val="28"/>
        </w:rPr>
        <w:t>3.2.</w:t>
      </w:r>
      <w:r w:rsidR="00F61722">
        <w:rPr>
          <w:sz w:val="28"/>
          <w:szCs w:val="28"/>
        </w:rPr>
        <w:t>33</w:t>
      </w:r>
      <w:r w:rsidRPr="00F61722">
        <w:rPr>
          <w:sz w:val="28"/>
          <w:szCs w:val="28"/>
        </w:rPr>
        <w:t>. </w:t>
      </w:r>
      <w:proofErr w:type="gramStart"/>
      <w:r w:rsidRPr="00F61722">
        <w:rPr>
          <w:sz w:val="28"/>
          <w:szCs w:val="28"/>
        </w:rPr>
        <w:t xml:space="preserve">При подаче </w:t>
      </w:r>
      <w:r w:rsidR="00F61722">
        <w:rPr>
          <w:sz w:val="28"/>
          <w:szCs w:val="28"/>
        </w:rPr>
        <w:t>ходатайства об установлении публичного сервитута</w:t>
      </w:r>
      <w:r w:rsidRPr="00F61722">
        <w:rPr>
          <w:sz w:val="28"/>
          <w:szCs w:val="28"/>
        </w:rPr>
        <w:t xml:space="preserve"> и документов, предусмотренных пунктами 2.6.1, 2.6.</w:t>
      </w:r>
      <w:r w:rsidR="00045F6B" w:rsidRPr="00F61722">
        <w:rPr>
          <w:sz w:val="28"/>
          <w:szCs w:val="28"/>
        </w:rPr>
        <w:t>4</w:t>
      </w:r>
      <w:r w:rsidRPr="00F61722">
        <w:rPr>
          <w:sz w:val="28"/>
          <w:szCs w:val="28"/>
        </w:rPr>
        <w:t xml:space="preserve"> настоящего Административного регламента, в ходе личного приема или посредством почтового отправления </w:t>
      </w:r>
      <w:r w:rsidR="00F61722" w:rsidRPr="00C53F2E">
        <w:rPr>
          <w:sz w:val="28"/>
          <w:szCs w:val="28"/>
        </w:rPr>
        <w:t xml:space="preserve">постановления </w:t>
      </w:r>
      <w:r w:rsidR="00F61722">
        <w:rPr>
          <w:sz w:val="28"/>
          <w:szCs w:val="28"/>
        </w:rPr>
        <w:t xml:space="preserve">об установлении публичного сервитута </w:t>
      </w:r>
      <w:r w:rsidR="00F61722" w:rsidRPr="00C53F2E">
        <w:rPr>
          <w:sz w:val="28"/>
          <w:szCs w:val="28"/>
        </w:rPr>
        <w:t xml:space="preserve">или постановления об отказе </w:t>
      </w:r>
      <w:r w:rsidR="00F61722">
        <w:rPr>
          <w:sz w:val="28"/>
          <w:szCs w:val="28"/>
        </w:rPr>
        <w:t>в установлении публичного сервитута</w:t>
      </w:r>
      <w:r w:rsidR="00F61722" w:rsidRPr="00C53F2E">
        <w:rPr>
          <w:sz w:val="28"/>
          <w:szCs w:val="28"/>
        </w:rPr>
        <w:t xml:space="preserve"> </w:t>
      </w:r>
      <w:r w:rsidRPr="00F61722">
        <w:rPr>
          <w:sz w:val="28"/>
          <w:szCs w:val="28"/>
        </w:rPr>
        <w:t>выдается заявителю на руки или</w:t>
      </w:r>
      <w:r w:rsidR="008847AB" w:rsidRPr="00F61722">
        <w:rPr>
          <w:sz w:val="28"/>
          <w:szCs w:val="28"/>
        </w:rPr>
        <w:t xml:space="preserve"> </w:t>
      </w:r>
      <w:r w:rsidRPr="00F61722">
        <w:rPr>
          <w:sz w:val="28"/>
          <w:szCs w:val="28"/>
        </w:rPr>
        <w:t xml:space="preserve">направляется посредством почтового отправления, если в </w:t>
      </w:r>
      <w:r w:rsidR="00F61722">
        <w:rPr>
          <w:sz w:val="28"/>
          <w:szCs w:val="28"/>
        </w:rPr>
        <w:t>ходатайстве не был указан иной способ</w:t>
      </w:r>
      <w:r w:rsidRPr="00F61722">
        <w:rPr>
          <w:sz w:val="28"/>
          <w:szCs w:val="28"/>
        </w:rPr>
        <w:t>.</w:t>
      </w:r>
      <w:proofErr w:type="gramEnd"/>
    </w:p>
    <w:p w:rsidR="005858D5" w:rsidRPr="00F61722" w:rsidRDefault="005858D5" w:rsidP="00F81EEA">
      <w:pPr>
        <w:suppressAutoHyphens/>
        <w:autoSpaceDE w:val="0"/>
        <w:autoSpaceDN w:val="0"/>
        <w:adjustRightInd w:val="0"/>
        <w:spacing w:line="360" w:lineRule="auto"/>
        <w:ind w:firstLine="709"/>
        <w:jc w:val="both"/>
        <w:rPr>
          <w:sz w:val="28"/>
          <w:szCs w:val="28"/>
        </w:rPr>
      </w:pPr>
      <w:r w:rsidRPr="00F61722">
        <w:rPr>
          <w:sz w:val="28"/>
          <w:szCs w:val="28"/>
        </w:rPr>
        <w:t>3.</w:t>
      </w:r>
      <w:r w:rsidR="00C6742D" w:rsidRPr="00F61722">
        <w:rPr>
          <w:sz w:val="28"/>
          <w:szCs w:val="28"/>
        </w:rPr>
        <w:t>3.2.</w:t>
      </w:r>
      <w:r w:rsidR="00F61722" w:rsidRPr="00F61722">
        <w:rPr>
          <w:sz w:val="28"/>
          <w:szCs w:val="28"/>
        </w:rPr>
        <w:t>34</w:t>
      </w:r>
      <w:r w:rsidRPr="00F61722">
        <w:rPr>
          <w:sz w:val="28"/>
          <w:szCs w:val="28"/>
        </w:rPr>
        <w:t>. </w:t>
      </w:r>
      <w:proofErr w:type="gramStart"/>
      <w:r w:rsidRPr="00F61722">
        <w:rPr>
          <w:sz w:val="28"/>
          <w:szCs w:val="28"/>
        </w:rPr>
        <w:t xml:space="preserve">При подаче </w:t>
      </w:r>
      <w:r w:rsidR="00F61722">
        <w:rPr>
          <w:sz w:val="28"/>
          <w:szCs w:val="28"/>
        </w:rPr>
        <w:t>ходатайства об установлении публичного сервитута</w:t>
      </w:r>
      <w:r w:rsidR="00F61722" w:rsidRPr="00F61722">
        <w:rPr>
          <w:sz w:val="28"/>
          <w:szCs w:val="28"/>
        </w:rPr>
        <w:t xml:space="preserve"> </w:t>
      </w:r>
      <w:r w:rsidRPr="00F61722">
        <w:rPr>
          <w:sz w:val="28"/>
          <w:szCs w:val="28"/>
        </w:rPr>
        <w:t>и документов, предусмотренных пунктами 2.6.1, 2.6.</w:t>
      </w:r>
      <w:r w:rsidR="00045F6B" w:rsidRPr="00F61722">
        <w:rPr>
          <w:sz w:val="28"/>
          <w:szCs w:val="28"/>
        </w:rPr>
        <w:t>4</w:t>
      </w:r>
      <w:r w:rsidRPr="00F61722">
        <w:rPr>
          <w:sz w:val="28"/>
          <w:szCs w:val="28"/>
        </w:rPr>
        <w:t xml:space="preserve"> настоящего Административного регламента, посредством </w:t>
      </w:r>
      <w:r w:rsidR="00816F39">
        <w:rPr>
          <w:sz w:val="28"/>
          <w:szCs w:val="28"/>
        </w:rPr>
        <w:t>ЕПГУ</w:t>
      </w:r>
      <w:r w:rsidRPr="00F61722">
        <w:rPr>
          <w:sz w:val="28"/>
          <w:szCs w:val="28"/>
        </w:rPr>
        <w:t xml:space="preserve"> и (или) Портала Воронежской области в сети Интернет направление заявителю </w:t>
      </w:r>
      <w:r w:rsidR="00F61722" w:rsidRPr="00C53F2E">
        <w:rPr>
          <w:sz w:val="28"/>
          <w:szCs w:val="28"/>
        </w:rPr>
        <w:t xml:space="preserve">постановления </w:t>
      </w:r>
      <w:r w:rsidR="00F61722">
        <w:rPr>
          <w:sz w:val="28"/>
          <w:szCs w:val="28"/>
        </w:rPr>
        <w:t xml:space="preserve">об установлении публичного сервитута </w:t>
      </w:r>
      <w:r w:rsidR="00F61722" w:rsidRPr="00C53F2E">
        <w:rPr>
          <w:sz w:val="28"/>
          <w:szCs w:val="28"/>
        </w:rPr>
        <w:t xml:space="preserve">или постановления об отказе </w:t>
      </w:r>
      <w:r w:rsidR="00F61722">
        <w:rPr>
          <w:sz w:val="28"/>
          <w:szCs w:val="28"/>
        </w:rPr>
        <w:t>в установлении публичного сервитута</w:t>
      </w:r>
      <w:r w:rsidR="00F61722" w:rsidRPr="00C53F2E">
        <w:rPr>
          <w:sz w:val="28"/>
          <w:szCs w:val="28"/>
        </w:rPr>
        <w:t xml:space="preserve"> </w:t>
      </w:r>
      <w:r w:rsidRPr="00F61722">
        <w:rPr>
          <w:sz w:val="28"/>
          <w:szCs w:val="28"/>
        </w:rPr>
        <w:t>осуществляется в</w:t>
      </w:r>
      <w:r w:rsidR="008847AB" w:rsidRPr="00F61722">
        <w:rPr>
          <w:sz w:val="28"/>
          <w:szCs w:val="28"/>
        </w:rPr>
        <w:t xml:space="preserve"> </w:t>
      </w:r>
      <w:r w:rsidRPr="00F61722">
        <w:rPr>
          <w:sz w:val="28"/>
          <w:szCs w:val="28"/>
        </w:rPr>
        <w:t xml:space="preserve">личный кабинет заявителя на </w:t>
      </w:r>
      <w:r w:rsidR="00816F39">
        <w:rPr>
          <w:sz w:val="28"/>
          <w:szCs w:val="28"/>
        </w:rPr>
        <w:t>ЕПГУ</w:t>
      </w:r>
      <w:r w:rsidRPr="00F61722">
        <w:rPr>
          <w:sz w:val="28"/>
          <w:szCs w:val="28"/>
        </w:rPr>
        <w:t xml:space="preserve"> и (или) Портале Воронежской области в</w:t>
      </w:r>
      <w:r w:rsidR="008847AB" w:rsidRPr="00F61722">
        <w:rPr>
          <w:sz w:val="28"/>
          <w:szCs w:val="28"/>
        </w:rPr>
        <w:t xml:space="preserve"> </w:t>
      </w:r>
      <w:r w:rsidRPr="00F61722">
        <w:rPr>
          <w:sz w:val="28"/>
          <w:szCs w:val="28"/>
        </w:rPr>
        <w:t>сети Интернет, если</w:t>
      </w:r>
      <w:r w:rsidR="008847AB" w:rsidRPr="00F61722">
        <w:rPr>
          <w:sz w:val="28"/>
          <w:szCs w:val="28"/>
        </w:rPr>
        <w:t> </w:t>
      </w:r>
      <w:r w:rsidRPr="00F61722">
        <w:rPr>
          <w:sz w:val="28"/>
          <w:szCs w:val="28"/>
        </w:rPr>
        <w:t>в</w:t>
      </w:r>
      <w:r w:rsidR="008847AB" w:rsidRPr="00F61722">
        <w:rPr>
          <w:sz w:val="28"/>
          <w:szCs w:val="28"/>
        </w:rPr>
        <w:t> </w:t>
      </w:r>
      <w:r w:rsidR="00F61722" w:rsidRPr="00F61722">
        <w:rPr>
          <w:sz w:val="28"/>
          <w:szCs w:val="28"/>
        </w:rPr>
        <w:t xml:space="preserve"> </w:t>
      </w:r>
      <w:r w:rsidR="00F61722">
        <w:rPr>
          <w:sz w:val="28"/>
          <w:szCs w:val="28"/>
        </w:rPr>
        <w:t>ходатайстве не</w:t>
      </w:r>
      <w:proofErr w:type="gramEnd"/>
      <w:r w:rsidR="00F61722">
        <w:rPr>
          <w:sz w:val="28"/>
          <w:szCs w:val="28"/>
        </w:rPr>
        <w:t xml:space="preserve"> был указан иной способ</w:t>
      </w:r>
      <w:r w:rsidRPr="00F61722">
        <w:rPr>
          <w:sz w:val="28"/>
          <w:szCs w:val="28"/>
        </w:rPr>
        <w:t>.</w:t>
      </w:r>
    </w:p>
    <w:p w:rsidR="003C6AAB" w:rsidRPr="00387C7F" w:rsidRDefault="00DE210A" w:rsidP="00F81EEA">
      <w:pPr>
        <w:suppressAutoHyphens/>
        <w:autoSpaceDE w:val="0"/>
        <w:autoSpaceDN w:val="0"/>
        <w:adjustRightInd w:val="0"/>
        <w:spacing w:line="360" w:lineRule="auto"/>
        <w:ind w:firstLine="709"/>
        <w:jc w:val="both"/>
        <w:rPr>
          <w:sz w:val="28"/>
          <w:szCs w:val="28"/>
        </w:rPr>
      </w:pPr>
      <w:r w:rsidRPr="00F61722">
        <w:rPr>
          <w:sz w:val="28"/>
          <w:szCs w:val="28"/>
        </w:rPr>
        <w:t>3.</w:t>
      </w:r>
      <w:r w:rsidR="00C6742D" w:rsidRPr="00F61722">
        <w:rPr>
          <w:sz w:val="28"/>
          <w:szCs w:val="28"/>
        </w:rPr>
        <w:t>3.2.</w:t>
      </w:r>
      <w:r w:rsidR="00387C7F">
        <w:rPr>
          <w:sz w:val="28"/>
          <w:szCs w:val="28"/>
        </w:rPr>
        <w:t>35</w:t>
      </w:r>
      <w:r w:rsidRPr="00F61722">
        <w:rPr>
          <w:sz w:val="28"/>
          <w:szCs w:val="28"/>
        </w:rPr>
        <w:t xml:space="preserve">. При подаче </w:t>
      </w:r>
      <w:r w:rsidR="00387C7F">
        <w:rPr>
          <w:sz w:val="28"/>
          <w:szCs w:val="28"/>
        </w:rPr>
        <w:t>ходатайства об установлении публичного сервитута</w:t>
      </w:r>
      <w:r w:rsidR="00387C7F" w:rsidRPr="00F61722">
        <w:rPr>
          <w:sz w:val="28"/>
          <w:szCs w:val="28"/>
        </w:rPr>
        <w:t xml:space="preserve"> </w:t>
      </w:r>
      <w:r w:rsidRPr="00F61722">
        <w:rPr>
          <w:sz w:val="28"/>
          <w:szCs w:val="28"/>
        </w:rPr>
        <w:t>и документов, предусмотренных пунктами 2.6.1, 2.6.</w:t>
      </w:r>
      <w:r w:rsidR="00045F6B" w:rsidRPr="00F61722">
        <w:rPr>
          <w:sz w:val="28"/>
          <w:szCs w:val="28"/>
        </w:rPr>
        <w:t>4</w:t>
      </w:r>
      <w:r w:rsidRPr="00F61722">
        <w:rPr>
          <w:sz w:val="28"/>
          <w:szCs w:val="28"/>
        </w:rPr>
        <w:t xml:space="preserve"> настоящего Административного регламента, через МФЦ </w:t>
      </w:r>
      <w:r w:rsidR="00BA28E1" w:rsidRPr="00F61722">
        <w:rPr>
          <w:sz w:val="28"/>
          <w:szCs w:val="28"/>
        </w:rPr>
        <w:t>постановление о</w:t>
      </w:r>
      <w:r w:rsidR="00387C7F">
        <w:rPr>
          <w:sz w:val="28"/>
          <w:szCs w:val="28"/>
        </w:rPr>
        <w:t xml:space="preserve">б установлении публичного сервитута или </w:t>
      </w:r>
      <w:r w:rsidR="00BA28E1" w:rsidRPr="00387C7F">
        <w:rPr>
          <w:sz w:val="28"/>
          <w:szCs w:val="28"/>
        </w:rPr>
        <w:t xml:space="preserve"> </w:t>
      </w:r>
      <w:r w:rsidR="00C90FF1" w:rsidRPr="00387C7F">
        <w:rPr>
          <w:sz w:val="28"/>
          <w:szCs w:val="28"/>
        </w:rPr>
        <w:t xml:space="preserve">постановление </w:t>
      </w:r>
      <w:r w:rsidR="00BA28E1" w:rsidRPr="00387C7F">
        <w:rPr>
          <w:sz w:val="28"/>
          <w:szCs w:val="28"/>
        </w:rPr>
        <w:t xml:space="preserve">об отказе в </w:t>
      </w:r>
      <w:r w:rsidR="00387C7F">
        <w:rPr>
          <w:sz w:val="28"/>
          <w:szCs w:val="28"/>
        </w:rPr>
        <w:t>установлении публичного сервитута</w:t>
      </w:r>
      <w:r w:rsidR="00BA28E1" w:rsidRPr="00387C7F">
        <w:rPr>
          <w:sz w:val="28"/>
          <w:szCs w:val="28"/>
        </w:rPr>
        <w:t xml:space="preserve"> </w:t>
      </w:r>
      <w:r w:rsidRPr="00387C7F">
        <w:rPr>
          <w:sz w:val="28"/>
          <w:szCs w:val="28"/>
        </w:rPr>
        <w:t xml:space="preserve">направляется в МФЦ, </w:t>
      </w:r>
      <w:r w:rsidR="00387C7F" w:rsidRPr="00F61722">
        <w:rPr>
          <w:sz w:val="28"/>
          <w:szCs w:val="28"/>
        </w:rPr>
        <w:t xml:space="preserve">если в  </w:t>
      </w:r>
      <w:r w:rsidR="00387C7F">
        <w:rPr>
          <w:sz w:val="28"/>
          <w:szCs w:val="28"/>
        </w:rPr>
        <w:t>ходатайстве не был указан иной способ</w:t>
      </w:r>
      <w:r w:rsidR="00BA28E1" w:rsidRPr="00387C7F">
        <w:rPr>
          <w:sz w:val="28"/>
          <w:szCs w:val="28"/>
        </w:rPr>
        <w:t>.</w:t>
      </w:r>
    </w:p>
    <w:p w:rsidR="00045F6B" w:rsidRPr="00387C7F" w:rsidRDefault="00045F6B" w:rsidP="00F81EEA">
      <w:pPr>
        <w:suppressAutoHyphens/>
        <w:autoSpaceDE w:val="0"/>
        <w:autoSpaceDN w:val="0"/>
        <w:adjustRightInd w:val="0"/>
        <w:spacing w:line="360" w:lineRule="auto"/>
        <w:ind w:firstLine="709"/>
        <w:jc w:val="both"/>
        <w:rPr>
          <w:sz w:val="28"/>
          <w:szCs w:val="28"/>
        </w:rPr>
      </w:pPr>
      <w:r w:rsidRPr="00387C7F">
        <w:rPr>
          <w:sz w:val="28"/>
          <w:szCs w:val="28"/>
        </w:rPr>
        <w:t>3.</w:t>
      </w:r>
      <w:r w:rsidR="00C6742D" w:rsidRPr="00387C7F">
        <w:rPr>
          <w:sz w:val="28"/>
          <w:szCs w:val="28"/>
        </w:rPr>
        <w:t>3.2.</w:t>
      </w:r>
      <w:r w:rsidR="00387C7F">
        <w:rPr>
          <w:sz w:val="28"/>
          <w:szCs w:val="28"/>
        </w:rPr>
        <w:t>36</w:t>
      </w:r>
      <w:r w:rsidRPr="00387C7F">
        <w:rPr>
          <w:sz w:val="28"/>
          <w:szCs w:val="28"/>
        </w:rPr>
        <w:t>.</w:t>
      </w:r>
      <w:r w:rsidR="008847AB" w:rsidRPr="00387C7F">
        <w:rPr>
          <w:sz w:val="28"/>
          <w:szCs w:val="28"/>
        </w:rPr>
        <w:t> </w:t>
      </w:r>
      <w:r w:rsidRPr="00387C7F">
        <w:rPr>
          <w:sz w:val="28"/>
          <w:szCs w:val="28"/>
        </w:rPr>
        <w:t>Результатом административной процедуры является направление (выдача) заявителю результата муниципальной услуги.</w:t>
      </w:r>
    </w:p>
    <w:p w:rsidR="00DE13DC" w:rsidRPr="00387C7F" w:rsidRDefault="00045F6B" w:rsidP="00F81EEA">
      <w:pPr>
        <w:suppressAutoHyphens/>
        <w:autoSpaceDE w:val="0"/>
        <w:autoSpaceDN w:val="0"/>
        <w:adjustRightInd w:val="0"/>
        <w:spacing w:line="360" w:lineRule="auto"/>
        <w:ind w:firstLine="709"/>
        <w:jc w:val="both"/>
        <w:rPr>
          <w:sz w:val="28"/>
          <w:szCs w:val="28"/>
        </w:rPr>
      </w:pPr>
      <w:r w:rsidRPr="00387C7F">
        <w:rPr>
          <w:sz w:val="28"/>
          <w:szCs w:val="28"/>
        </w:rPr>
        <w:t>3.</w:t>
      </w:r>
      <w:r w:rsidR="00C6742D" w:rsidRPr="00387C7F">
        <w:rPr>
          <w:sz w:val="28"/>
          <w:szCs w:val="28"/>
        </w:rPr>
        <w:t>3.2.</w:t>
      </w:r>
      <w:r w:rsidR="00387C7F">
        <w:rPr>
          <w:sz w:val="28"/>
          <w:szCs w:val="28"/>
        </w:rPr>
        <w:t>37</w:t>
      </w:r>
      <w:r w:rsidRPr="00387C7F">
        <w:rPr>
          <w:sz w:val="28"/>
          <w:szCs w:val="28"/>
        </w:rPr>
        <w:t>. </w:t>
      </w:r>
      <w:r w:rsidR="00BA28E1" w:rsidRPr="00387C7F">
        <w:rPr>
          <w:sz w:val="28"/>
          <w:szCs w:val="28"/>
        </w:rPr>
        <w:t>Срок предоставления заявителю результата муниципальной услуги исчисляется со дня утверждения постановления о</w:t>
      </w:r>
      <w:r w:rsidR="00387C7F">
        <w:rPr>
          <w:sz w:val="28"/>
          <w:szCs w:val="28"/>
        </w:rPr>
        <w:t xml:space="preserve">б установлении </w:t>
      </w:r>
      <w:r w:rsidR="00387C7F">
        <w:rPr>
          <w:sz w:val="28"/>
          <w:szCs w:val="28"/>
        </w:rPr>
        <w:lastRenderedPageBreak/>
        <w:t xml:space="preserve">публичного сервитута </w:t>
      </w:r>
      <w:r w:rsidR="00BA28E1" w:rsidRPr="00387C7F">
        <w:rPr>
          <w:sz w:val="28"/>
          <w:szCs w:val="28"/>
        </w:rPr>
        <w:t xml:space="preserve"> или </w:t>
      </w:r>
      <w:r w:rsidR="00C90FF1" w:rsidRPr="00387C7F">
        <w:rPr>
          <w:sz w:val="28"/>
          <w:szCs w:val="28"/>
        </w:rPr>
        <w:t xml:space="preserve">постановления </w:t>
      </w:r>
      <w:r w:rsidR="00BA28E1" w:rsidRPr="00387C7F">
        <w:rPr>
          <w:sz w:val="28"/>
          <w:szCs w:val="28"/>
        </w:rPr>
        <w:t xml:space="preserve">об отказе в </w:t>
      </w:r>
      <w:r w:rsidR="00387C7F">
        <w:rPr>
          <w:sz w:val="28"/>
          <w:szCs w:val="28"/>
        </w:rPr>
        <w:t xml:space="preserve">установлении публичного сервитута </w:t>
      </w:r>
      <w:r w:rsidR="00BA28E1" w:rsidRPr="00387C7F">
        <w:rPr>
          <w:sz w:val="28"/>
          <w:szCs w:val="28"/>
        </w:rPr>
        <w:t xml:space="preserve">и составляет </w:t>
      </w:r>
      <w:r w:rsidR="005F553D" w:rsidRPr="00387C7F">
        <w:rPr>
          <w:sz w:val="28"/>
          <w:szCs w:val="28"/>
        </w:rPr>
        <w:t>2</w:t>
      </w:r>
      <w:r w:rsidR="008847AB" w:rsidRPr="00387C7F">
        <w:rPr>
          <w:sz w:val="28"/>
          <w:szCs w:val="28"/>
        </w:rPr>
        <w:t> </w:t>
      </w:r>
      <w:proofErr w:type="gramStart"/>
      <w:r w:rsidR="00B43A00" w:rsidRPr="00387C7F">
        <w:rPr>
          <w:sz w:val="28"/>
          <w:szCs w:val="28"/>
        </w:rPr>
        <w:t>календарных</w:t>
      </w:r>
      <w:proofErr w:type="gramEnd"/>
      <w:r w:rsidR="005F553D" w:rsidRPr="00387C7F">
        <w:rPr>
          <w:sz w:val="28"/>
          <w:szCs w:val="28"/>
        </w:rPr>
        <w:t xml:space="preserve"> д</w:t>
      </w:r>
      <w:r w:rsidR="00BA28E1" w:rsidRPr="00387C7F">
        <w:rPr>
          <w:sz w:val="28"/>
          <w:szCs w:val="28"/>
        </w:rPr>
        <w:t>н</w:t>
      </w:r>
      <w:r w:rsidR="005F553D" w:rsidRPr="00387C7F">
        <w:rPr>
          <w:sz w:val="28"/>
          <w:szCs w:val="28"/>
        </w:rPr>
        <w:t>я</w:t>
      </w:r>
      <w:r w:rsidR="00DE13DC" w:rsidRPr="00387C7F">
        <w:rPr>
          <w:sz w:val="28"/>
          <w:szCs w:val="28"/>
        </w:rPr>
        <w:t xml:space="preserve">. </w:t>
      </w:r>
    </w:p>
    <w:p w:rsidR="00C90FF1" w:rsidRPr="004F580E" w:rsidRDefault="00C90FF1" w:rsidP="00AB32EC">
      <w:pPr>
        <w:suppressAutoHyphens/>
        <w:autoSpaceDE w:val="0"/>
        <w:autoSpaceDN w:val="0"/>
        <w:adjustRightInd w:val="0"/>
        <w:jc w:val="center"/>
        <w:rPr>
          <w:b/>
          <w:color w:val="D9D9D9" w:themeColor="background1" w:themeShade="D9"/>
          <w:sz w:val="28"/>
          <w:szCs w:val="28"/>
        </w:rPr>
      </w:pPr>
    </w:p>
    <w:p w:rsidR="007943D1" w:rsidRPr="00A74326" w:rsidRDefault="007943D1" w:rsidP="00AB32EC">
      <w:pPr>
        <w:suppressAutoHyphens/>
        <w:autoSpaceDE w:val="0"/>
        <w:autoSpaceDN w:val="0"/>
        <w:adjustRightInd w:val="0"/>
        <w:jc w:val="center"/>
        <w:rPr>
          <w:b/>
          <w:sz w:val="28"/>
          <w:szCs w:val="28"/>
        </w:rPr>
      </w:pPr>
      <w:r w:rsidRPr="00A74326">
        <w:rPr>
          <w:b/>
          <w:sz w:val="28"/>
          <w:szCs w:val="28"/>
        </w:rPr>
        <w:t>Получение дополнительных сведений от заявителя</w:t>
      </w:r>
    </w:p>
    <w:p w:rsidR="00C90FF1" w:rsidRPr="004F580E" w:rsidRDefault="00C90FF1" w:rsidP="00AB32EC">
      <w:pPr>
        <w:suppressAutoHyphens/>
        <w:autoSpaceDE w:val="0"/>
        <w:autoSpaceDN w:val="0"/>
        <w:adjustRightInd w:val="0"/>
        <w:jc w:val="center"/>
        <w:rPr>
          <w:b/>
          <w:color w:val="D9D9D9" w:themeColor="background1" w:themeShade="D9"/>
          <w:sz w:val="28"/>
          <w:szCs w:val="28"/>
        </w:rPr>
      </w:pPr>
    </w:p>
    <w:p w:rsidR="007943D1" w:rsidRPr="00A74326" w:rsidRDefault="007943D1" w:rsidP="00F81EEA">
      <w:pPr>
        <w:suppressAutoHyphens/>
        <w:autoSpaceDE w:val="0"/>
        <w:autoSpaceDN w:val="0"/>
        <w:adjustRightInd w:val="0"/>
        <w:spacing w:line="360" w:lineRule="auto"/>
        <w:ind w:firstLine="709"/>
        <w:jc w:val="both"/>
        <w:rPr>
          <w:sz w:val="28"/>
          <w:szCs w:val="28"/>
        </w:rPr>
      </w:pPr>
      <w:r w:rsidRPr="00A74326">
        <w:rPr>
          <w:sz w:val="28"/>
          <w:szCs w:val="28"/>
        </w:rPr>
        <w:t>3.3.2.</w:t>
      </w:r>
      <w:r w:rsidR="00267032" w:rsidRPr="00A74326">
        <w:rPr>
          <w:sz w:val="28"/>
          <w:szCs w:val="28"/>
        </w:rPr>
        <w:t>3</w:t>
      </w:r>
      <w:r w:rsidR="00A74326">
        <w:rPr>
          <w:sz w:val="28"/>
          <w:szCs w:val="28"/>
        </w:rPr>
        <w:t>8</w:t>
      </w:r>
      <w:r w:rsidRPr="00A74326">
        <w:rPr>
          <w:sz w:val="28"/>
          <w:szCs w:val="28"/>
        </w:rPr>
        <w:t xml:space="preserve">. Получение дополнительных сведений от заявителя не предусмотрено. </w:t>
      </w:r>
    </w:p>
    <w:p w:rsidR="007943D1" w:rsidRPr="00A74326" w:rsidRDefault="007943D1" w:rsidP="00F81EEA">
      <w:pPr>
        <w:suppressAutoHyphens/>
        <w:autoSpaceDE w:val="0"/>
        <w:autoSpaceDN w:val="0"/>
        <w:adjustRightInd w:val="0"/>
        <w:spacing w:line="360" w:lineRule="auto"/>
        <w:ind w:firstLine="709"/>
        <w:jc w:val="both"/>
        <w:rPr>
          <w:sz w:val="28"/>
          <w:szCs w:val="28"/>
        </w:rPr>
      </w:pPr>
      <w:r w:rsidRPr="00A74326">
        <w:rPr>
          <w:sz w:val="28"/>
          <w:szCs w:val="28"/>
        </w:rPr>
        <w:t>3.3.2.</w:t>
      </w:r>
      <w:r w:rsidR="00A74326" w:rsidRPr="00A74326">
        <w:rPr>
          <w:sz w:val="28"/>
          <w:szCs w:val="28"/>
        </w:rPr>
        <w:t>39</w:t>
      </w:r>
      <w:r w:rsidRPr="00A74326">
        <w:rPr>
          <w:sz w:val="28"/>
          <w:szCs w:val="28"/>
        </w:rPr>
        <w:t>. Возможность предоставления муниципальной услуги в упреждающем (</w:t>
      </w:r>
      <w:proofErr w:type="spellStart"/>
      <w:r w:rsidRPr="00A74326">
        <w:rPr>
          <w:sz w:val="28"/>
          <w:szCs w:val="28"/>
        </w:rPr>
        <w:t>проактивном</w:t>
      </w:r>
      <w:proofErr w:type="spellEnd"/>
      <w:r w:rsidRPr="00A74326">
        <w:rPr>
          <w:sz w:val="28"/>
          <w:szCs w:val="28"/>
        </w:rPr>
        <w:t>) режиме не предусмотрена.</w:t>
      </w:r>
    </w:p>
    <w:p w:rsidR="00C90FF1" w:rsidRDefault="00C90FF1" w:rsidP="00AB32EC">
      <w:pPr>
        <w:suppressAutoHyphens/>
        <w:autoSpaceDE w:val="0"/>
        <w:autoSpaceDN w:val="0"/>
        <w:adjustRightInd w:val="0"/>
        <w:jc w:val="center"/>
        <w:rPr>
          <w:b/>
          <w:color w:val="D9D9D9" w:themeColor="background1" w:themeShade="D9"/>
          <w:sz w:val="28"/>
          <w:szCs w:val="28"/>
        </w:rPr>
      </w:pPr>
    </w:p>
    <w:p w:rsidR="00B6367D" w:rsidRPr="00E10422" w:rsidRDefault="00201B90" w:rsidP="00AB32EC">
      <w:pPr>
        <w:suppressAutoHyphens/>
        <w:autoSpaceDE w:val="0"/>
        <w:autoSpaceDN w:val="0"/>
        <w:adjustRightInd w:val="0"/>
        <w:jc w:val="center"/>
        <w:rPr>
          <w:b/>
          <w:sz w:val="28"/>
          <w:szCs w:val="28"/>
        </w:rPr>
      </w:pPr>
      <w:r w:rsidRPr="00E10422">
        <w:rPr>
          <w:b/>
          <w:sz w:val="28"/>
          <w:szCs w:val="28"/>
        </w:rPr>
        <w:t xml:space="preserve">3.4. Описание </w:t>
      </w:r>
      <w:r w:rsidR="00C42C3E" w:rsidRPr="00E10422">
        <w:rPr>
          <w:b/>
          <w:sz w:val="28"/>
          <w:szCs w:val="28"/>
        </w:rPr>
        <w:t>2</w:t>
      </w:r>
      <w:r w:rsidRPr="00E10422">
        <w:rPr>
          <w:b/>
          <w:sz w:val="28"/>
          <w:szCs w:val="28"/>
        </w:rPr>
        <w:t xml:space="preserve"> варианта предоставления муниципальной услуги</w:t>
      </w:r>
    </w:p>
    <w:p w:rsidR="00C90FF1" w:rsidRDefault="00C90FF1" w:rsidP="00AB32EC">
      <w:pPr>
        <w:suppressAutoHyphens/>
        <w:autoSpaceDE w:val="0"/>
        <w:autoSpaceDN w:val="0"/>
        <w:adjustRightInd w:val="0"/>
        <w:jc w:val="center"/>
        <w:rPr>
          <w:b/>
          <w:sz w:val="28"/>
          <w:szCs w:val="28"/>
        </w:rPr>
      </w:pPr>
    </w:p>
    <w:p w:rsidR="00336555" w:rsidRPr="00E10422" w:rsidRDefault="00F878C5" w:rsidP="00F81EEA">
      <w:pPr>
        <w:suppressAutoHyphens/>
        <w:autoSpaceDE w:val="0"/>
        <w:autoSpaceDN w:val="0"/>
        <w:adjustRightInd w:val="0"/>
        <w:spacing w:line="360" w:lineRule="auto"/>
        <w:ind w:firstLine="709"/>
        <w:jc w:val="both"/>
        <w:rPr>
          <w:spacing w:val="-4"/>
          <w:sz w:val="28"/>
          <w:szCs w:val="28"/>
        </w:rPr>
      </w:pPr>
      <w:r w:rsidRPr="00E10422">
        <w:rPr>
          <w:spacing w:val="-4"/>
          <w:sz w:val="28"/>
          <w:szCs w:val="28"/>
        </w:rPr>
        <w:t>3.</w:t>
      </w:r>
      <w:r w:rsidR="00687813" w:rsidRPr="00E10422">
        <w:rPr>
          <w:spacing w:val="-4"/>
          <w:sz w:val="28"/>
          <w:szCs w:val="28"/>
        </w:rPr>
        <w:t>4</w:t>
      </w:r>
      <w:r w:rsidRPr="00E10422">
        <w:rPr>
          <w:spacing w:val="-4"/>
          <w:sz w:val="28"/>
          <w:szCs w:val="28"/>
        </w:rPr>
        <w:t>.1. </w:t>
      </w:r>
      <w:r w:rsidR="00336555" w:rsidRPr="00E10422">
        <w:rPr>
          <w:spacing w:val="-4"/>
          <w:sz w:val="28"/>
          <w:szCs w:val="28"/>
        </w:rPr>
        <w:t>Результат предоставления муниципальной услуги указан в подпунктах «в», «г» пункта 2.3.1 настоящего Административного</w:t>
      </w:r>
      <w:r w:rsidR="008847AB" w:rsidRPr="00E10422">
        <w:rPr>
          <w:spacing w:val="-4"/>
          <w:sz w:val="28"/>
          <w:szCs w:val="28"/>
        </w:rPr>
        <w:t xml:space="preserve"> </w:t>
      </w:r>
      <w:r w:rsidR="00336555" w:rsidRPr="00E10422">
        <w:rPr>
          <w:spacing w:val="-4"/>
          <w:sz w:val="28"/>
          <w:szCs w:val="28"/>
        </w:rPr>
        <w:t>регламента.</w:t>
      </w:r>
    </w:p>
    <w:p w:rsidR="00F878C5" w:rsidRPr="00E10422" w:rsidRDefault="00F878C5" w:rsidP="00F81EEA">
      <w:pPr>
        <w:suppressAutoHyphens/>
        <w:autoSpaceDE w:val="0"/>
        <w:autoSpaceDN w:val="0"/>
        <w:adjustRightInd w:val="0"/>
        <w:spacing w:line="360" w:lineRule="auto"/>
        <w:ind w:firstLine="709"/>
        <w:jc w:val="both"/>
        <w:rPr>
          <w:sz w:val="28"/>
          <w:szCs w:val="28"/>
        </w:rPr>
      </w:pPr>
      <w:r w:rsidRPr="00E10422">
        <w:rPr>
          <w:sz w:val="28"/>
          <w:szCs w:val="28"/>
        </w:rPr>
        <w:t>3.</w:t>
      </w:r>
      <w:r w:rsidR="00687813" w:rsidRPr="00E10422">
        <w:rPr>
          <w:sz w:val="28"/>
          <w:szCs w:val="28"/>
        </w:rPr>
        <w:t>4</w:t>
      </w:r>
      <w:r w:rsidRPr="00E10422">
        <w:rPr>
          <w:sz w:val="28"/>
          <w:szCs w:val="28"/>
        </w:rPr>
        <w:t>.2. Перечень и описание административных процедур предоставления муниципальной услуги:</w:t>
      </w:r>
    </w:p>
    <w:p w:rsidR="00C90FF1" w:rsidRPr="004F580E" w:rsidRDefault="00C90FF1" w:rsidP="00B8650F">
      <w:pPr>
        <w:suppressAutoHyphens/>
        <w:autoSpaceDE w:val="0"/>
        <w:autoSpaceDN w:val="0"/>
        <w:adjustRightInd w:val="0"/>
        <w:jc w:val="center"/>
        <w:rPr>
          <w:b/>
          <w:color w:val="D9D9D9" w:themeColor="background1" w:themeShade="D9"/>
          <w:sz w:val="28"/>
          <w:szCs w:val="28"/>
        </w:rPr>
      </w:pPr>
    </w:p>
    <w:p w:rsidR="00F878C5" w:rsidRPr="00E10422" w:rsidRDefault="00F878C5" w:rsidP="00B8650F">
      <w:pPr>
        <w:suppressAutoHyphens/>
        <w:autoSpaceDE w:val="0"/>
        <w:autoSpaceDN w:val="0"/>
        <w:adjustRightInd w:val="0"/>
        <w:jc w:val="center"/>
        <w:rPr>
          <w:b/>
          <w:sz w:val="28"/>
          <w:szCs w:val="28"/>
        </w:rPr>
      </w:pPr>
      <w:r w:rsidRPr="00E10422">
        <w:rPr>
          <w:b/>
          <w:sz w:val="28"/>
          <w:szCs w:val="28"/>
        </w:rPr>
        <w:t>Прием запроса и документов и (или) информации,</w:t>
      </w:r>
    </w:p>
    <w:p w:rsidR="00F878C5" w:rsidRPr="00E10422" w:rsidRDefault="00F878C5" w:rsidP="00B8650F">
      <w:pPr>
        <w:suppressAutoHyphens/>
        <w:autoSpaceDE w:val="0"/>
        <w:autoSpaceDN w:val="0"/>
        <w:adjustRightInd w:val="0"/>
        <w:jc w:val="center"/>
        <w:rPr>
          <w:b/>
          <w:sz w:val="28"/>
          <w:szCs w:val="28"/>
        </w:rPr>
      </w:pPr>
      <w:proofErr w:type="gramStart"/>
      <w:r w:rsidRPr="00E10422">
        <w:rPr>
          <w:b/>
          <w:sz w:val="28"/>
          <w:szCs w:val="28"/>
        </w:rPr>
        <w:t>необходимых</w:t>
      </w:r>
      <w:proofErr w:type="gramEnd"/>
      <w:r w:rsidRPr="00E10422">
        <w:rPr>
          <w:b/>
          <w:sz w:val="28"/>
          <w:szCs w:val="28"/>
        </w:rPr>
        <w:t xml:space="preserve"> для предоставления муниципальной услуги</w:t>
      </w:r>
    </w:p>
    <w:p w:rsidR="00055FCE" w:rsidRPr="004F580E" w:rsidRDefault="00055FCE" w:rsidP="00B8650F">
      <w:pPr>
        <w:suppressAutoHyphens/>
        <w:autoSpaceDE w:val="0"/>
        <w:autoSpaceDN w:val="0"/>
        <w:adjustRightInd w:val="0"/>
        <w:jc w:val="center"/>
        <w:rPr>
          <w:b/>
          <w:color w:val="D9D9D9" w:themeColor="background1" w:themeShade="D9"/>
          <w:sz w:val="28"/>
          <w:szCs w:val="28"/>
        </w:rPr>
      </w:pPr>
    </w:p>
    <w:p w:rsidR="00F878C5" w:rsidRPr="009C3C73" w:rsidRDefault="00F878C5" w:rsidP="00F81EEA">
      <w:pPr>
        <w:suppressAutoHyphens/>
        <w:autoSpaceDE w:val="0"/>
        <w:autoSpaceDN w:val="0"/>
        <w:adjustRightInd w:val="0"/>
        <w:spacing w:line="360" w:lineRule="auto"/>
        <w:ind w:firstLine="709"/>
        <w:jc w:val="both"/>
        <w:rPr>
          <w:spacing w:val="-4"/>
          <w:sz w:val="28"/>
          <w:szCs w:val="28"/>
        </w:rPr>
      </w:pPr>
      <w:r w:rsidRPr="009C3C73">
        <w:rPr>
          <w:spacing w:val="-4"/>
          <w:sz w:val="28"/>
          <w:szCs w:val="28"/>
        </w:rPr>
        <w:t>3.</w:t>
      </w:r>
      <w:r w:rsidR="00687813" w:rsidRPr="009C3C73">
        <w:rPr>
          <w:spacing w:val="-4"/>
          <w:sz w:val="28"/>
          <w:szCs w:val="28"/>
        </w:rPr>
        <w:t>4</w:t>
      </w:r>
      <w:r w:rsidRPr="009C3C73">
        <w:rPr>
          <w:spacing w:val="-4"/>
          <w:sz w:val="28"/>
          <w:szCs w:val="28"/>
        </w:rPr>
        <w:t xml:space="preserve">.2.1. Основанием для начала административной процедуры является поступление </w:t>
      </w:r>
      <w:r w:rsidR="00413EC9" w:rsidRPr="009C3C73">
        <w:rPr>
          <w:spacing w:val="-4"/>
          <w:sz w:val="28"/>
          <w:szCs w:val="28"/>
        </w:rPr>
        <w:t xml:space="preserve">в управление </w:t>
      </w:r>
      <w:r w:rsidRPr="009C3C73">
        <w:rPr>
          <w:spacing w:val="-4"/>
          <w:sz w:val="28"/>
          <w:szCs w:val="28"/>
        </w:rPr>
        <w:t>заявления об исправлении допущенных опечаток и</w:t>
      </w:r>
      <w:r w:rsidR="008847AB" w:rsidRPr="009C3C73">
        <w:rPr>
          <w:spacing w:val="-4"/>
          <w:sz w:val="28"/>
          <w:szCs w:val="28"/>
        </w:rPr>
        <w:t> </w:t>
      </w:r>
      <w:r w:rsidRPr="009C3C73">
        <w:rPr>
          <w:spacing w:val="-4"/>
          <w:sz w:val="28"/>
          <w:szCs w:val="28"/>
        </w:rPr>
        <w:t>ошибок</w:t>
      </w:r>
      <w:r w:rsidR="00C90FF1" w:rsidRPr="009C3C73">
        <w:rPr>
          <w:spacing w:val="-4"/>
          <w:sz w:val="28"/>
          <w:szCs w:val="28"/>
        </w:rPr>
        <w:t xml:space="preserve"> по</w:t>
      </w:r>
      <w:r w:rsidR="00932247" w:rsidRPr="009C3C73">
        <w:rPr>
          <w:spacing w:val="-4"/>
          <w:sz w:val="28"/>
          <w:szCs w:val="28"/>
        </w:rPr>
        <w:t xml:space="preserve"> форме </w:t>
      </w:r>
      <w:r w:rsidR="00C90FF1" w:rsidRPr="009C3C73">
        <w:rPr>
          <w:spacing w:val="-4"/>
          <w:sz w:val="28"/>
          <w:szCs w:val="28"/>
        </w:rPr>
        <w:t>согласно</w:t>
      </w:r>
      <w:r w:rsidR="00932247" w:rsidRPr="009C3C73">
        <w:rPr>
          <w:spacing w:val="-4"/>
          <w:sz w:val="28"/>
          <w:szCs w:val="28"/>
        </w:rPr>
        <w:t xml:space="preserve"> приложени</w:t>
      </w:r>
      <w:r w:rsidR="00C90FF1" w:rsidRPr="009C3C73">
        <w:rPr>
          <w:spacing w:val="-4"/>
          <w:sz w:val="28"/>
          <w:szCs w:val="28"/>
        </w:rPr>
        <w:t>ю</w:t>
      </w:r>
      <w:r w:rsidR="00932247" w:rsidRPr="009C3C73">
        <w:rPr>
          <w:spacing w:val="-4"/>
          <w:sz w:val="28"/>
          <w:szCs w:val="28"/>
        </w:rPr>
        <w:t xml:space="preserve"> № </w:t>
      </w:r>
      <w:r w:rsidR="000C38DA">
        <w:rPr>
          <w:spacing w:val="-4"/>
          <w:sz w:val="28"/>
          <w:szCs w:val="28"/>
        </w:rPr>
        <w:t>4</w:t>
      </w:r>
      <w:r w:rsidR="00932247" w:rsidRPr="009C3C73">
        <w:rPr>
          <w:spacing w:val="-4"/>
          <w:sz w:val="28"/>
          <w:szCs w:val="28"/>
        </w:rPr>
        <w:t xml:space="preserve"> к настоящему Административному регламенту</w:t>
      </w:r>
      <w:r w:rsidRPr="009C3C73">
        <w:rPr>
          <w:spacing w:val="-4"/>
          <w:sz w:val="28"/>
          <w:szCs w:val="28"/>
        </w:rPr>
        <w:t xml:space="preserve"> и документов, предусмотренных подпунктами «б», «в» пункта 2.6.1 настоящего Административного регламента, одним из способов, установленных </w:t>
      </w:r>
      <w:r w:rsidR="00413EC9" w:rsidRPr="009C3C73">
        <w:rPr>
          <w:spacing w:val="-4"/>
          <w:sz w:val="28"/>
          <w:szCs w:val="28"/>
        </w:rPr>
        <w:t>под</w:t>
      </w:r>
      <w:r w:rsidRPr="009C3C73">
        <w:rPr>
          <w:spacing w:val="-4"/>
          <w:sz w:val="28"/>
          <w:szCs w:val="28"/>
        </w:rPr>
        <w:t>пунктом</w:t>
      </w:r>
      <w:r w:rsidR="00413EC9" w:rsidRPr="009C3C73">
        <w:rPr>
          <w:spacing w:val="-4"/>
          <w:sz w:val="28"/>
          <w:szCs w:val="28"/>
        </w:rPr>
        <w:t xml:space="preserve"> «б» пункта</w:t>
      </w:r>
      <w:r w:rsidRPr="009C3C73">
        <w:rPr>
          <w:spacing w:val="-4"/>
          <w:sz w:val="28"/>
          <w:szCs w:val="28"/>
        </w:rPr>
        <w:t xml:space="preserve"> 2.6.</w:t>
      </w:r>
      <w:r w:rsidR="00B43A00" w:rsidRPr="009C3C73">
        <w:rPr>
          <w:spacing w:val="-4"/>
          <w:sz w:val="28"/>
          <w:szCs w:val="28"/>
        </w:rPr>
        <w:t>5</w:t>
      </w:r>
      <w:r w:rsidRPr="009C3C73">
        <w:rPr>
          <w:spacing w:val="-4"/>
          <w:sz w:val="28"/>
          <w:szCs w:val="28"/>
        </w:rPr>
        <w:t xml:space="preserve"> настоящего Административного регламента.</w:t>
      </w:r>
    </w:p>
    <w:p w:rsidR="00640434" w:rsidRPr="009C3C73" w:rsidRDefault="00640434" w:rsidP="00F81EEA">
      <w:pPr>
        <w:suppressAutoHyphens/>
        <w:autoSpaceDE w:val="0"/>
        <w:autoSpaceDN w:val="0"/>
        <w:adjustRightInd w:val="0"/>
        <w:spacing w:line="360" w:lineRule="auto"/>
        <w:ind w:firstLine="709"/>
        <w:jc w:val="both"/>
        <w:rPr>
          <w:sz w:val="28"/>
          <w:szCs w:val="28"/>
        </w:rPr>
      </w:pPr>
      <w:r w:rsidRPr="009C3C73">
        <w:rPr>
          <w:sz w:val="28"/>
          <w:szCs w:val="28"/>
        </w:rPr>
        <w:t>3.</w:t>
      </w:r>
      <w:r w:rsidR="00687813" w:rsidRPr="009C3C73">
        <w:rPr>
          <w:sz w:val="28"/>
          <w:szCs w:val="28"/>
        </w:rPr>
        <w:t>4</w:t>
      </w:r>
      <w:r w:rsidRPr="009C3C73">
        <w:rPr>
          <w:sz w:val="28"/>
          <w:szCs w:val="28"/>
        </w:rPr>
        <w:t>.2.2. В целях установления личности физическо</w:t>
      </w:r>
      <w:r w:rsidR="001A4FDA" w:rsidRPr="009C3C73">
        <w:rPr>
          <w:sz w:val="28"/>
          <w:szCs w:val="28"/>
        </w:rPr>
        <w:t xml:space="preserve">е лицо представляет в </w:t>
      </w:r>
      <w:r w:rsidR="008847AB" w:rsidRPr="009C3C73">
        <w:rPr>
          <w:sz w:val="28"/>
          <w:szCs w:val="28"/>
        </w:rPr>
        <w:t>управление</w:t>
      </w:r>
      <w:r w:rsidRPr="009C3C73">
        <w:rPr>
          <w:sz w:val="28"/>
          <w:szCs w:val="28"/>
        </w:rPr>
        <w:t xml:space="preserve"> документ, предусмотренный подпунктом «б» пункта 2.6.1 настоящего Административного регламента. Представитель физического лица, обратившийся по доверен</w:t>
      </w:r>
      <w:r w:rsidR="001A4FDA" w:rsidRPr="009C3C73">
        <w:rPr>
          <w:sz w:val="28"/>
          <w:szCs w:val="28"/>
        </w:rPr>
        <w:t xml:space="preserve">ности, представляет в </w:t>
      </w:r>
      <w:r w:rsidR="00C90FF1" w:rsidRPr="009C3C73">
        <w:rPr>
          <w:sz w:val="28"/>
          <w:szCs w:val="28"/>
        </w:rPr>
        <w:t>управление</w:t>
      </w:r>
      <w:r w:rsidRPr="009C3C73">
        <w:rPr>
          <w:sz w:val="28"/>
          <w:szCs w:val="28"/>
        </w:rPr>
        <w:t xml:space="preserve"> документы, предусмотренные подпунктами «б», «в» пункта 2.6.1 настоящего Административного регламента. </w:t>
      </w:r>
    </w:p>
    <w:p w:rsidR="00640434" w:rsidRPr="009C3C73" w:rsidRDefault="00640434" w:rsidP="00F81EEA">
      <w:pPr>
        <w:suppressAutoHyphens/>
        <w:autoSpaceDE w:val="0"/>
        <w:autoSpaceDN w:val="0"/>
        <w:adjustRightInd w:val="0"/>
        <w:spacing w:line="360" w:lineRule="auto"/>
        <w:ind w:firstLine="709"/>
        <w:jc w:val="both"/>
        <w:rPr>
          <w:sz w:val="28"/>
          <w:szCs w:val="28"/>
        </w:rPr>
      </w:pPr>
      <w:r w:rsidRPr="009C3C73">
        <w:rPr>
          <w:sz w:val="28"/>
          <w:szCs w:val="28"/>
        </w:rPr>
        <w:lastRenderedPageBreak/>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w:t>
      </w:r>
      <w:r w:rsidR="00C90FF1" w:rsidRPr="009C3C73">
        <w:rPr>
          <w:sz w:val="28"/>
          <w:szCs w:val="28"/>
        </w:rPr>
        <w:t xml:space="preserve">управление </w:t>
      </w:r>
      <w:r w:rsidRPr="009C3C73">
        <w:rPr>
          <w:sz w:val="28"/>
          <w:szCs w:val="28"/>
        </w:rPr>
        <w:t>представляются документы, предусмотренные подпунктами</w:t>
      </w:r>
      <w:r w:rsidR="0073600B" w:rsidRPr="009C3C73">
        <w:rPr>
          <w:sz w:val="28"/>
          <w:szCs w:val="28"/>
        </w:rPr>
        <w:t> </w:t>
      </w:r>
      <w:r w:rsidRPr="009C3C73">
        <w:rPr>
          <w:sz w:val="28"/>
          <w:szCs w:val="28"/>
        </w:rPr>
        <w:t xml:space="preserve">«б», «в» пункта 2.6.1 настоящего Административного регламента. </w:t>
      </w:r>
    </w:p>
    <w:p w:rsidR="00640434" w:rsidRPr="009C3C73" w:rsidRDefault="00640434" w:rsidP="00F81EEA">
      <w:pPr>
        <w:suppressAutoHyphens/>
        <w:autoSpaceDE w:val="0"/>
        <w:autoSpaceDN w:val="0"/>
        <w:adjustRightInd w:val="0"/>
        <w:spacing w:line="360" w:lineRule="auto"/>
        <w:ind w:firstLine="709"/>
        <w:jc w:val="both"/>
        <w:rPr>
          <w:sz w:val="28"/>
          <w:szCs w:val="28"/>
        </w:rPr>
      </w:pPr>
      <w:r w:rsidRPr="009C3C73">
        <w:rPr>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w:t>
      </w:r>
      <w:r w:rsidRPr="004F580E">
        <w:rPr>
          <w:color w:val="D9D9D9" w:themeColor="background1" w:themeShade="D9"/>
          <w:sz w:val="28"/>
          <w:szCs w:val="28"/>
        </w:rPr>
        <w:t xml:space="preserve"> </w:t>
      </w:r>
      <w:r w:rsidRPr="009C3C73">
        <w:rPr>
          <w:sz w:val="28"/>
          <w:szCs w:val="28"/>
        </w:rPr>
        <w:t xml:space="preserve">в </w:t>
      </w:r>
      <w:r w:rsidR="00C90FF1" w:rsidRPr="009C3C73">
        <w:rPr>
          <w:sz w:val="28"/>
          <w:szCs w:val="28"/>
        </w:rPr>
        <w:t xml:space="preserve">управление </w:t>
      </w:r>
      <w:r w:rsidRPr="009C3C73">
        <w:rPr>
          <w:sz w:val="28"/>
          <w:szCs w:val="28"/>
        </w:rPr>
        <w:t>представляется документ, предусмотренный подпунктом «б» пункта 2.6.1 настоящего Административного регламента.</w:t>
      </w:r>
    </w:p>
    <w:p w:rsidR="00CB2278" w:rsidRPr="009C3C73" w:rsidRDefault="00640434" w:rsidP="00F81EEA">
      <w:pPr>
        <w:suppressAutoHyphens/>
        <w:autoSpaceDE w:val="0"/>
        <w:autoSpaceDN w:val="0"/>
        <w:adjustRightInd w:val="0"/>
        <w:spacing w:line="360" w:lineRule="auto"/>
        <w:ind w:firstLine="709"/>
        <w:jc w:val="both"/>
        <w:rPr>
          <w:sz w:val="28"/>
          <w:szCs w:val="28"/>
        </w:rPr>
      </w:pPr>
      <w:r w:rsidRPr="009C3C73">
        <w:rPr>
          <w:sz w:val="28"/>
          <w:szCs w:val="28"/>
        </w:rPr>
        <w:t>3.</w:t>
      </w:r>
      <w:r w:rsidR="00687813" w:rsidRPr="009C3C73">
        <w:rPr>
          <w:sz w:val="28"/>
          <w:szCs w:val="28"/>
        </w:rPr>
        <w:t>4</w:t>
      </w:r>
      <w:r w:rsidRPr="009C3C73">
        <w:rPr>
          <w:sz w:val="28"/>
          <w:szCs w:val="28"/>
        </w:rPr>
        <w:t xml:space="preserve">.2.3. Основания для принятия решения об отказе в приеме заявления об исправлении допущенных опечаток и ошибок и документов, необходимых для предоставления муниципальной услуги, отсутствуют. </w:t>
      </w:r>
    </w:p>
    <w:p w:rsidR="00640434" w:rsidRPr="009C3C73" w:rsidRDefault="00640434" w:rsidP="00F81EEA">
      <w:pPr>
        <w:suppressAutoHyphens/>
        <w:autoSpaceDE w:val="0"/>
        <w:autoSpaceDN w:val="0"/>
        <w:adjustRightInd w:val="0"/>
        <w:spacing w:line="360" w:lineRule="auto"/>
        <w:ind w:firstLine="709"/>
        <w:jc w:val="both"/>
        <w:rPr>
          <w:sz w:val="28"/>
          <w:szCs w:val="28"/>
        </w:rPr>
      </w:pPr>
      <w:r w:rsidRPr="009C3C73">
        <w:rPr>
          <w:sz w:val="28"/>
          <w:szCs w:val="28"/>
        </w:rPr>
        <w:t>3.</w:t>
      </w:r>
      <w:r w:rsidR="00687813" w:rsidRPr="009C3C73">
        <w:rPr>
          <w:sz w:val="28"/>
          <w:szCs w:val="28"/>
        </w:rPr>
        <w:t>4</w:t>
      </w:r>
      <w:r w:rsidRPr="009C3C73">
        <w:rPr>
          <w:sz w:val="28"/>
          <w:szCs w:val="28"/>
        </w:rPr>
        <w:t>.2.</w:t>
      </w:r>
      <w:r w:rsidR="00E01081" w:rsidRPr="009C3C73">
        <w:rPr>
          <w:sz w:val="28"/>
          <w:szCs w:val="28"/>
        </w:rPr>
        <w:t>4</w:t>
      </w:r>
      <w:r w:rsidRPr="009C3C73">
        <w:rPr>
          <w:sz w:val="28"/>
          <w:szCs w:val="28"/>
        </w:rPr>
        <w:t>. Заявление об исправлении допущенных опечаток и ошибок</w:t>
      </w:r>
      <w:r w:rsidR="00E01081" w:rsidRPr="009C3C73">
        <w:rPr>
          <w:sz w:val="28"/>
          <w:szCs w:val="28"/>
        </w:rPr>
        <w:t xml:space="preserve"> и</w:t>
      </w:r>
      <w:r w:rsidR="0094153E" w:rsidRPr="009C3C73">
        <w:rPr>
          <w:sz w:val="28"/>
          <w:szCs w:val="28"/>
        </w:rPr>
        <w:t> </w:t>
      </w:r>
      <w:r w:rsidR="00E01081" w:rsidRPr="009C3C73">
        <w:rPr>
          <w:sz w:val="28"/>
          <w:szCs w:val="28"/>
        </w:rPr>
        <w:t>приложенные к нему документы</w:t>
      </w:r>
      <w:r w:rsidRPr="009C3C73">
        <w:rPr>
          <w:sz w:val="28"/>
          <w:szCs w:val="28"/>
        </w:rPr>
        <w:t xml:space="preserve"> принима</w:t>
      </w:r>
      <w:r w:rsidR="00E01081" w:rsidRPr="009C3C73">
        <w:rPr>
          <w:sz w:val="28"/>
          <w:szCs w:val="28"/>
        </w:rPr>
        <w:t>ю</w:t>
      </w:r>
      <w:r w:rsidRPr="009C3C73">
        <w:rPr>
          <w:sz w:val="28"/>
          <w:szCs w:val="28"/>
        </w:rPr>
        <w:t>тся специалистами</w:t>
      </w:r>
      <w:r w:rsidR="001B0B52" w:rsidRPr="009C3C73">
        <w:rPr>
          <w:sz w:val="28"/>
          <w:szCs w:val="28"/>
        </w:rPr>
        <w:t xml:space="preserve"> </w:t>
      </w:r>
      <w:r w:rsidR="008847AB" w:rsidRPr="009C3C73">
        <w:rPr>
          <w:sz w:val="28"/>
          <w:szCs w:val="28"/>
        </w:rPr>
        <w:t>управление</w:t>
      </w:r>
      <w:r w:rsidRPr="009C3C73">
        <w:rPr>
          <w:sz w:val="28"/>
          <w:szCs w:val="28"/>
        </w:rPr>
        <w:t>.</w:t>
      </w:r>
    </w:p>
    <w:p w:rsidR="00336555" w:rsidRPr="009C3C73" w:rsidRDefault="00336555" w:rsidP="00F81EEA">
      <w:pPr>
        <w:suppressAutoHyphens/>
        <w:autoSpaceDE w:val="0"/>
        <w:autoSpaceDN w:val="0"/>
        <w:adjustRightInd w:val="0"/>
        <w:spacing w:line="360" w:lineRule="auto"/>
        <w:ind w:firstLine="709"/>
        <w:jc w:val="both"/>
        <w:rPr>
          <w:sz w:val="28"/>
          <w:szCs w:val="28"/>
        </w:rPr>
      </w:pPr>
      <w:r w:rsidRPr="009C3C73">
        <w:rPr>
          <w:sz w:val="28"/>
          <w:szCs w:val="28"/>
        </w:rPr>
        <w:t>3.4.2.</w:t>
      </w:r>
      <w:r w:rsidR="00E01081" w:rsidRPr="009C3C73">
        <w:rPr>
          <w:sz w:val="28"/>
          <w:szCs w:val="28"/>
        </w:rPr>
        <w:t>5</w:t>
      </w:r>
      <w:r w:rsidRPr="009C3C73">
        <w:rPr>
          <w:sz w:val="28"/>
          <w:szCs w:val="28"/>
        </w:rPr>
        <w:t>. Результатом административной процедуры является регистрация заявления об исправлении допущенных опечаток и ошибок.</w:t>
      </w:r>
    </w:p>
    <w:p w:rsidR="00336555" w:rsidRPr="009C3C73" w:rsidRDefault="00640434" w:rsidP="00F81EEA">
      <w:pPr>
        <w:suppressAutoHyphens/>
        <w:autoSpaceDE w:val="0"/>
        <w:autoSpaceDN w:val="0"/>
        <w:adjustRightInd w:val="0"/>
        <w:spacing w:line="360" w:lineRule="auto"/>
        <w:ind w:firstLine="709"/>
        <w:jc w:val="both"/>
        <w:rPr>
          <w:sz w:val="28"/>
          <w:szCs w:val="28"/>
        </w:rPr>
      </w:pPr>
      <w:r w:rsidRPr="009C3C73">
        <w:rPr>
          <w:sz w:val="28"/>
          <w:szCs w:val="28"/>
        </w:rPr>
        <w:t>3.</w:t>
      </w:r>
      <w:r w:rsidR="00687813" w:rsidRPr="009C3C73">
        <w:rPr>
          <w:sz w:val="28"/>
          <w:szCs w:val="28"/>
        </w:rPr>
        <w:t>4</w:t>
      </w:r>
      <w:r w:rsidRPr="009C3C73">
        <w:rPr>
          <w:sz w:val="28"/>
          <w:szCs w:val="28"/>
        </w:rPr>
        <w:t>.2.</w:t>
      </w:r>
      <w:r w:rsidR="00E01081" w:rsidRPr="009C3C73">
        <w:rPr>
          <w:sz w:val="28"/>
          <w:szCs w:val="28"/>
        </w:rPr>
        <w:t>6</w:t>
      </w:r>
      <w:r w:rsidRPr="009C3C73">
        <w:rPr>
          <w:sz w:val="28"/>
          <w:szCs w:val="28"/>
        </w:rPr>
        <w:t>. </w:t>
      </w:r>
      <w:r w:rsidR="00336555" w:rsidRPr="009C3C73">
        <w:rPr>
          <w:sz w:val="28"/>
          <w:szCs w:val="28"/>
        </w:rPr>
        <w:t>Срок регистрации заявления об исправлении допущенных опечаток и ошибок указан в подразделе 2.1</w:t>
      </w:r>
      <w:r w:rsidR="00997383">
        <w:rPr>
          <w:sz w:val="28"/>
          <w:szCs w:val="28"/>
        </w:rPr>
        <w:t>2</w:t>
      </w:r>
      <w:r w:rsidR="00336555" w:rsidRPr="009C3C73">
        <w:rPr>
          <w:sz w:val="28"/>
          <w:szCs w:val="28"/>
        </w:rPr>
        <w:t xml:space="preserve"> настоящего Административного регламента.</w:t>
      </w:r>
    </w:p>
    <w:p w:rsidR="00640434" w:rsidRPr="009C3C73" w:rsidRDefault="00640434" w:rsidP="00F81EEA">
      <w:pPr>
        <w:suppressAutoHyphens/>
        <w:autoSpaceDE w:val="0"/>
        <w:autoSpaceDN w:val="0"/>
        <w:adjustRightInd w:val="0"/>
        <w:spacing w:line="360" w:lineRule="auto"/>
        <w:ind w:firstLine="709"/>
        <w:jc w:val="both"/>
        <w:rPr>
          <w:sz w:val="28"/>
          <w:szCs w:val="28"/>
        </w:rPr>
      </w:pPr>
      <w:r w:rsidRPr="009C3C73">
        <w:rPr>
          <w:sz w:val="28"/>
          <w:szCs w:val="28"/>
        </w:rPr>
        <w:t>3.</w:t>
      </w:r>
      <w:r w:rsidR="00687813" w:rsidRPr="009C3C73">
        <w:rPr>
          <w:sz w:val="28"/>
          <w:szCs w:val="28"/>
        </w:rPr>
        <w:t>4</w:t>
      </w:r>
      <w:r w:rsidRPr="009C3C73">
        <w:rPr>
          <w:sz w:val="28"/>
          <w:szCs w:val="28"/>
        </w:rPr>
        <w:t>.2.</w:t>
      </w:r>
      <w:r w:rsidR="00E01081" w:rsidRPr="009C3C73">
        <w:rPr>
          <w:sz w:val="28"/>
          <w:szCs w:val="28"/>
        </w:rPr>
        <w:t>7</w:t>
      </w:r>
      <w:r w:rsidRPr="009C3C73">
        <w:rPr>
          <w:sz w:val="28"/>
          <w:szCs w:val="28"/>
        </w:rPr>
        <w:t>. </w:t>
      </w:r>
      <w:r w:rsidR="0094153E" w:rsidRPr="009C3C73">
        <w:rPr>
          <w:sz w:val="28"/>
          <w:szCs w:val="28"/>
        </w:rPr>
        <w:t>Зарегистрированное</w:t>
      </w:r>
      <w:r w:rsidR="00CB2278" w:rsidRPr="009C3C73">
        <w:rPr>
          <w:sz w:val="28"/>
          <w:szCs w:val="28"/>
        </w:rPr>
        <w:t xml:space="preserve"> заявление </w:t>
      </w:r>
      <w:r w:rsidRPr="009C3C73">
        <w:rPr>
          <w:sz w:val="28"/>
          <w:szCs w:val="28"/>
        </w:rPr>
        <w:t>об исправлении допущенных опечаток и ошибок направляется в отдел</w:t>
      </w:r>
      <w:r w:rsidR="00866396" w:rsidRPr="009C3C73">
        <w:rPr>
          <w:sz w:val="28"/>
          <w:szCs w:val="28"/>
        </w:rPr>
        <w:t>.</w:t>
      </w:r>
    </w:p>
    <w:p w:rsidR="00B466AD" w:rsidRPr="004F580E" w:rsidRDefault="00B466AD" w:rsidP="00AB32EC">
      <w:pPr>
        <w:suppressAutoHyphens/>
        <w:autoSpaceDE w:val="0"/>
        <w:autoSpaceDN w:val="0"/>
        <w:adjustRightInd w:val="0"/>
        <w:jc w:val="center"/>
        <w:rPr>
          <w:b/>
          <w:color w:val="D9D9D9" w:themeColor="background1" w:themeShade="D9"/>
          <w:sz w:val="28"/>
          <w:szCs w:val="28"/>
        </w:rPr>
      </w:pPr>
    </w:p>
    <w:p w:rsidR="00640434" w:rsidRPr="009C3C73" w:rsidRDefault="00640434" w:rsidP="00AB32EC">
      <w:pPr>
        <w:suppressAutoHyphens/>
        <w:autoSpaceDE w:val="0"/>
        <w:autoSpaceDN w:val="0"/>
        <w:adjustRightInd w:val="0"/>
        <w:jc w:val="center"/>
        <w:rPr>
          <w:b/>
          <w:sz w:val="28"/>
          <w:szCs w:val="28"/>
        </w:rPr>
      </w:pPr>
      <w:r w:rsidRPr="009C3C73">
        <w:rPr>
          <w:b/>
          <w:sz w:val="28"/>
          <w:szCs w:val="28"/>
        </w:rPr>
        <w:t>Межведомственное информационное взаимодействие</w:t>
      </w:r>
    </w:p>
    <w:p w:rsidR="00687813" w:rsidRPr="004F580E" w:rsidRDefault="00687813" w:rsidP="00AB32EC">
      <w:pPr>
        <w:suppressAutoHyphens/>
        <w:autoSpaceDE w:val="0"/>
        <w:autoSpaceDN w:val="0"/>
        <w:adjustRightInd w:val="0"/>
        <w:jc w:val="center"/>
        <w:rPr>
          <w:b/>
          <w:color w:val="D9D9D9" w:themeColor="background1" w:themeShade="D9"/>
          <w:sz w:val="28"/>
          <w:szCs w:val="28"/>
        </w:rPr>
      </w:pPr>
    </w:p>
    <w:p w:rsidR="00640434" w:rsidRPr="009C3C73" w:rsidRDefault="00BE59AA" w:rsidP="00F81EEA">
      <w:pPr>
        <w:suppressAutoHyphens/>
        <w:autoSpaceDE w:val="0"/>
        <w:autoSpaceDN w:val="0"/>
        <w:adjustRightInd w:val="0"/>
        <w:spacing w:line="360" w:lineRule="auto"/>
        <w:ind w:firstLine="709"/>
        <w:jc w:val="both"/>
        <w:rPr>
          <w:sz w:val="28"/>
          <w:szCs w:val="28"/>
        </w:rPr>
      </w:pPr>
      <w:r w:rsidRPr="009C3C73">
        <w:rPr>
          <w:sz w:val="28"/>
          <w:szCs w:val="28"/>
        </w:rPr>
        <w:t>3.4</w:t>
      </w:r>
      <w:r w:rsidR="00640434" w:rsidRPr="009C3C73">
        <w:rPr>
          <w:sz w:val="28"/>
          <w:szCs w:val="28"/>
        </w:rPr>
        <w:t>.2.</w:t>
      </w:r>
      <w:r w:rsidR="00E01081" w:rsidRPr="009C3C73">
        <w:rPr>
          <w:sz w:val="28"/>
          <w:szCs w:val="28"/>
        </w:rPr>
        <w:t>8</w:t>
      </w:r>
      <w:r w:rsidR="00640434" w:rsidRPr="009C3C73">
        <w:rPr>
          <w:sz w:val="28"/>
          <w:szCs w:val="28"/>
        </w:rPr>
        <w:t>. Основанием для начала административной процедуры является поступление заявления об исправлении допущенных опечаток и </w:t>
      </w:r>
      <w:r w:rsidR="00866396" w:rsidRPr="009C3C73">
        <w:rPr>
          <w:sz w:val="28"/>
          <w:szCs w:val="28"/>
        </w:rPr>
        <w:t>ошибок в отдел</w:t>
      </w:r>
      <w:r w:rsidR="00640434" w:rsidRPr="009C3C73">
        <w:rPr>
          <w:sz w:val="28"/>
          <w:szCs w:val="28"/>
        </w:rPr>
        <w:t>.</w:t>
      </w:r>
    </w:p>
    <w:p w:rsidR="00640434" w:rsidRPr="009C3C73" w:rsidRDefault="00BE59AA" w:rsidP="00F81EEA">
      <w:pPr>
        <w:suppressAutoHyphens/>
        <w:autoSpaceDE w:val="0"/>
        <w:autoSpaceDN w:val="0"/>
        <w:adjustRightInd w:val="0"/>
        <w:spacing w:line="360" w:lineRule="auto"/>
        <w:ind w:firstLine="709"/>
        <w:jc w:val="both"/>
        <w:rPr>
          <w:sz w:val="28"/>
          <w:szCs w:val="28"/>
        </w:rPr>
      </w:pPr>
      <w:r w:rsidRPr="009C3C73">
        <w:rPr>
          <w:sz w:val="28"/>
          <w:szCs w:val="28"/>
        </w:rPr>
        <w:t>3.4</w:t>
      </w:r>
      <w:r w:rsidR="00866396" w:rsidRPr="009C3C73">
        <w:rPr>
          <w:sz w:val="28"/>
          <w:szCs w:val="28"/>
        </w:rPr>
        <w:t>.2.</w:t>
      </w:r>
      <w:r w:rsidR="00E01081" w:rsidRPr="009C3C73">
        <w:rPr>
          <w:sz w:val="28"/>
          <w:szCs w:val="28"/>
        </w:rPr>
        <w:t>9</w:t>
      </w:r>
      <w:r w:rsidR="00640434" w:rsidRPr="009C3C73">
        <w:rPr>
          <w:sz w:val="28"/>
          <w:szCs w:val="28"/>
        </w:rPr>
        <w:t>. Начальник отдела определяет ответственного специалиста за предоставление муниципальной услуги.</w:t>
      </w:r>
    </w:p>
    <w:p w:rsidR="00640434" w:rsidRPr="009C3C73" w:rsidRDefault="00BE59AA" w:rsidP="00F81EEA">
      <w:pPr>
        <w:suppressAutoHyphens/>
        <w:autoSpaceDE w:val="0"/>
        <w:autoSpaceDN w:val="0"/>
        <w:adjustRightInd w:val="0"/>
        <w:spacing w:line="360" w:lineRule="auto"/>
        <w:ind w:firstLine="709"/>
        <w:jc w:val="both"/>
        <w:rPr>
          <w:sz w:val="28"/>
          <w:szCs w:val="28"/>
        </w:rPr>
      </w:pPr>
      <w:r w:rsidRPr="009C3C73">
        <w:rPr>
          <w:sz w:val="28"/>
          <w:szCs w:val="28"/>
        </w:rPr>
        <w:lastRenderedPageBreak/>
        <w:t>3.4</w:t>
      </w:r>
      <w:r w:rsidR="00640434" w:rsidRPr="009C3C73">
        <w:rPr>
          <w:sz w:val="28"/>
          <w:szCs w:val="28"/>
        </w:rPr>
        <w:t>.2.</w:t>
      </w:r>
      <w:r w:rsidR="00695EDC" w:rsidRPr="009C3C73">
        <w:rPr>
          <w:sz w:val="28"/>
          <w:szCs w:val="28"/>
        </w:rPr>
        <w:t>10</w:t>
      </w:r>
      <w:r w:rsidR="00640434" w:rsidRPr="009C3C73">
        <w:rPr>
          <w:sz w:val="28"/>
          <w:szCs w:val="28"/>
        </w:rPr>
        <w:t>. </w:t>
      </w:r>
      <w:proofErr w:type="gramStart"/>
      <w:r w:rsidR="00640434" w:rsidRPr="009C3C73">
        <w:rPr>
          <w:sz w:val="28"/>
          <w:szCs w:val="28"/>
        </w:rPr>
        <w:t>Специалист проводит проверку заявления об исправлении допущенных опечаток и ошибок и прилагаемых</w:t>
      </w:r>
      <w:r w:rsidR="00E01081" w:rsidRPr="009C3C73">
        <w:rPr>
          <w:sz w:val="28"/>
          <w:szCs w:val="28"/>
        </w:rPr>
        <w:t xml:space="preserve"> к нему</w:t>
      </w:r>
      <w:r w:rsidR="00640434" w:rsidRPr="009C3C73">
        <w:rPr>
          <w:sz w:val="28"/>
          <w:szCs w:val="28"/>
        </w:rPr>
        <w:t xml:space="preserve"> документов на</w:t>
      </w:r>
      <w:r w:rsidR="0094153E" w:rsidRPr="009C3C73">
        <w:rPr>
          <w:sz w:val="28"/>
          <w:szCs w:val="28"/>
        </w:rPr>
        <w:t> </w:t>
      </w:r>
      <w:r w:rsidR="00640434" w:rsidRPr="009C3C73">
        <w:rPr>
          <w:sz w:val="28"/>
          <w:szCs w:val="28"/>
        </w:rPr>
        <w:t>наличие и</w:t>
      </w:r>
      <w:r w:rsidR="0094153E" w:rsidRPr="009C3C73">
        <w:rPr>
          <w:sz w:val="28"/>
          <w:szCs w:val="28"/>
        </w:rPr>
        <w:t xml:space="preserve"> </w:t>
      </w:r>
      <w:r w:rsidR="00640434" w:rsidRPr="009C3C73">
        <w:rPr>
          <w:sz w:val="28"/>
          <w:szCs w:val="28"/>
        </w:rPr>
        <w:t>соответст</w:t>
      </w:r>
      <w:r w:rsidR="00685F19" w:rsidRPr="009C3C73">
        <w:rPr>
          <w:sz w:val="28"/>
          <w:szCs w:val="28"/>
        </w:rPr>
        <w:t xml:space="preserve">вие требованиям, установленным </w:t>
      </w:r>
      <w:r w:rsidR="00640434" w:rsidRPr="009C3C73">
        <w:rPr>
          <w:sz w:val="28"/>
          <w:szCs w:val="28"/>
        </w:rPr>
        <w:t xml:space="preserve">настоящим Административным регламентом, </w:t>
      </w:r>
      <w:r w:rsidR="00685F19" w:rsidRPr="009C3C73">
        <w:rPr>
          <w:sz w:val="28"/>
          <w:szCs w:val="28"/>
        </w:rPr>
        <w:t xml:space="preserve">в случае необходимости </w:t>
      </w:r>
      <w:r w:rsidR="00640434" w:rsidRPr="009C3C73">
        <w:rPr>
          <w:sz w:val="28"/>
          <w:szCs w:val="28"/>
        </w:rPr>
        <w:t>подготавливает и</w:t>
      </w:r>
      <w:r w:rsidR="0094153E" w:rsidRPr="009C3C73">
        <w:rPr>
          <w:sz w:val="28"/>
          <w:szCs w:val="28"/>
        </w:rPr>
        <w:t> </w:t>
      </w:r>
      <w:r w:rsidR="00640434" w:rsidRPr="009C3C73">
        <w:rPr>
          <w:sz w:val="28"/>
          <w:szCs w:val="28"/>
        </w:rPr>
        <w:t xml:space="preserve">направляет запросы в рамках межведомственного </w:t>
      </w:r>
      <w:r w:rsidR="00C90FF1" w:rsidRPr="009C3C73">
        <w:rPr>
          <w:sz w:val="28"/>
          <w:szCs w:val="28"/>
        </w:rPr>
        <w:t xml:space="preserve">информационного </w:t>
      </w:r>
      <w:r w:rsidR="00640434" w:rsidRPr="009C3C73">
        <w:rPr>
          <w:sz w:val="28"/>
          <w:szCs w:val="28"/>
        </w:rPr>
        <w:t>взаимодействия</w:t>
      </w:r>
      <w:r w:rsidR="008A704B" w:rsidRPr="009C3C73">
        <w:rPr>
          <w:sz w:val="28"/>
          <w:szCs w:val="28"/>
        </w:rPr>
        <w:t xml:space="preserve">, </w:t>
      </w:r>
      <w:r w:rsidR="00640434" w:rsidRPr="009C3C73">
        <w:rPr>
          <w:sz w:val="28"/>
          <w:szCs w:val="28"/>
        </w:rPr>
        <w:t>в т</w:t>
      </w:r>
      <w:r w:rsidR="00CB2278" w:rsidRPr="009C3C73">
        <w:rPr>
          <w:sz w:val="28"/>
          <w:szCs w:val="28"/>
        </w:rPr>
        <w:t>ом числе с использованием СМЭВ</w:t>
      </w:r>
      <w:r w:rsidR="008A704B" w:rsidRPr="009C3C73">
        <w:rPr>
          <w:sz w:val="28"/>
          <w:szCs w:val="28"/>
        </w:rPr>
        <w:t>,</w:t>
      </w:r>
      <w:r w:rsidR="001977FD" w:rsidRPr="009C3C73">
        <w:rPr>
          <w:sz w:val="28"/>
          <w:szCs w:val="28"/>
        </w:rPr>
        <w:t xml:space="preserve"> в порядке, указанном в пункт</w:t>
      </w:r>
      <w:r w:rsidR="00B234AE" w:rsidRPr="009C3C73">
        <w:rPr>
          <w:sz w:val="28"/>
          <w:szCs w:val="28"/>
        </w:rPr>
        <w:t>ах</w:t>
      </w:r>
      <w:r w:rsidR="001977FD" w:rsidRPr="009C3C73">
        <w:rPr>
          <w:sz w:val="28"/>
          <w:szCs w:val="28"/>
        </w:rPr>
        <w:t xml:space="preserve"> 3.3.2.</w:t>
      </w:r>
      <w:r w:rsidR="009423C3" w:rsidRPr="009C3C73">
        <w:rPr>
          <w:sz w:val="28"/>
          <w:szCs w:val="28"/>
        </w:rPr>
        <w:t>15</w:t>
      </w:r>
      <w:r w:rsidR="00997383">
        <w:rPr>
          <w:sz w:val="28"/>
          <w:szCs w:val="28"/>
        </w:rPr>
        <w:t xml:space="preserve"> –</w:t>
      </w:r>
      <w:r w:rsidR="00B234AE" w:rsidRPr="009C3C73">
        <w:rPr>
          <w:sz w:val="28"/>
          <w:szCs w:val="28"/>
        </w:rPr>
        <w:t xml:space="preserve"> 3.3.2.1</w:t>
      </w:r>
      <w:r w:rsidR="00997383">
        <w:rPr>
          <w:sz w:val="28"/>
          <w:szCs w:val="28"/>
        </w:rPr>
        <w:t>8</w:t>
      </w:r>
      <w:r w:rsidR="001977FD" w:rsidRPr="009C3C73">
        <w:rPr>
          <w:sz w:val="28"/>
          <w:szCs w:val="28"/>
        </w:rPr>
        <w:t xml:space="preserve"> настоящего Административного регламента</w:t>
      </w:r>
      <w:r w:rsidR="00CB2278" w:rsidRPr="009C3C73">
        <w:rPr>
          <w:sz w:val="28"/>
          <w:szCs w:val="28"/>
        </w:rPr>
        <w:t>.</w:t>
      </w:r>
      <w:proofErr w:type="gramEnd"/>
    </w:p>
    <w:p w:rsidR="001977FD" w:rsidRPr="009C3C73" w:rsidRDefault="001977FD" w:rsidP="00F81EEA">
      <w:pPr>
        <w:suppressAutoHyphens/>
        <w:autoSpaceDE w:val="0"/>
        <w:autoSpaceDN w:val="0"/>
        <w:adjustRightInd w:val="0"/>
        <w:spacing w:line="360" w:lineRule="auto"/>
        <w:ind w:firstLine="709"/>
        <w:jc w:val="both"/>
        <w:rPr>
          <w:sz w:val="28"/>
          <w:szCs w:val="28"/>
        </w:rPr>
      </w:pPr>
      <w:r w:rsidRPr="009C3C73">
        <w:rPr>
          <w:sz w:val="28"/>
          <w:szCs w:val="28"/>
        </w:rPr>
        <w:t>3.4.2.</w:t>
      </w:r>
      <w:r w:rsidR="00695EDC" w:rsidRPr="009C3C73">
        <w:rPr>
          <w:sz w:val="28"/>
          <w:szCs w:val="28"/>
        </w:rPr>
        <w:t>11</w:t>
      </w:r>
      <w:r w:rsidRPr="009C3C73">
        <w:rPr>
          <w:sz w:val="28"/>
          <w:szCs w:val="28"/>
        </w:rPr>
        <w:t>. Результатом административной процедуры является получение управлением запрашиваемых документов (их копий или сведений, содержащихся в них).</w:t>
      </w:r>
    </w:p>
    <w:p w:rsidR="00336555" w:rsidRPr="009C3C73" w:rsidRDefault="00336555" w:rsidP="00F81EEA">
      <w:pPr>
        <w:suppressAutoHyphens/>
        <w:autoSpaceDE w:val="0"/>
        <w:autoSpaceDN w:val="0"/>
        <w:adjustRightInd w:val="0"/>
        <w:spacing w:line="360" w:lineRule="auto"/>
        <w:ind w:firstLine="709"/>
        <w:jc w:val="both"/>
        <w:rPr>
          <w:sz w:val="28"/>
          <w:szCs w:val="28"/>
        </w:rPr>
      </w:pPr>
      <w:r w:rsidRPr="009C3C73">
        <w:rPr>
          <w:sz w:val="28"/>
          <w:szCs w:val="28"/>
        </w:rPr>
        <w:t>3.4.2.</w:t>
      </w:r>
      <w:r w:rsidR="00695EDC" w:rsidRPr="009C3C73">
        <w:rPr>
          <w:sz w:val="28"/>
          <w:szCs w:val="28"/>
        </w:rPr>
        <w:t>12</w:t>
      </w:r>
      <w:r w:rsidRPr="009C3C73">
        <w:rPr>
          <w:sz w:val="28"/>
          <w:szCs w:val="28"/>
        </w:rPr>
        <w:t>. Срок исполнения административной процедуры –</w:t>
      </w:r>
      <w:r w:rsidR="009423C3" w:rsidRPr="009C3C73">
        <w:rPr>
          <w:sz w:val="28"/>
          <w:szCs w:val="28"/>
        </w:rPr>
        <w:t xml:space="preserve"> не</w:t>
      </w:r>
      <w:r w:rsidR="0094153E" w:rsidRPr="009C3C73">
        <w:rPr>
          <w:sz w:val="28"/>
          <w:szCs w:val="28"/>
        </w:rPr>
        <w:t> </w:t>
      </w:r>
      <w:r w:rsidR="009423C3" w:rsidRPr="009C3C73">
        <w:rPr>
          <w:sz w:val="28"/>
          <w:szCs w:val="28"/>
        </w:rPr>
        <w:t>более</w:t>
      </w:r>
      <w:r w:rsidR="0094153E" w:rsidRPr="009C3C73">
        <w:rPr>
          <w:sz w:val="28"/>
          <w:szCs w:val="28"/>
        </w:rPr>
        <w:t> </w:t>
      </w:r>
      <w:r w:rsidR="00136EF1" w:rsidRPr="009C3C73">
        <w:rPr>
          <w:sz w:val="28"/>
          <w:szCs w:val="28"/>
        </w:rPr>
        <w:t>5</w:t>
      </w:r>
      <w:r w:rsidR="0094153E" w:rsidRPr="009C3C73">
        <w:rPr>
          <w:sz w:val="28"/>
          <w:szCs w:val="28"/>
        </w:rPr>
        <w:t> </w:t>
      </w:r>
      <w:r w:rsidRPr="009C3C73">
        <w:rPr>
          <w:sz w:val="28"/>
          <w:szCs w:val="28"/>
        </w:rPr>
        <w:t>календарных дней</w:t>
      </w:r>
      <w:r w:rsidR="00645BB6">
        <w:rPr>
          <w:sz w:val="28"/>
          <w:szCs w:val="28"/>
        </w:rPr>
        <w:t xml:space="preserve"> с момента поступления заявления об исправлении опечаток и ошибок и приложенных к нему документов в отдел</w:t>
      </w:r>
      <w:r w:rsidRPr="009C3C73">
        <w:rPr>
          <w:sz w:val="28"/>
          <w:szCs w:val="28"/>
        </w:rPr>
        <w:t>.</w:t>
      </w:r>
    </w:p>
    <w:p w:rsidR="00695EDC" w:rsidRPr="004F580E" w:rsidRDefault="00695EDC" w:rsidP="00AB32EC">
      <w:pPr>
        <w:suppressAutoHyphens/>
        <w:autoSpaceDE w:val="0"/>
        <w:autoSpaceDN w:val="0"/>
        <w:adjustRightInd w:val="0"/>
        <w:jc w:val="center"/>
        <w:rPr>
          <w:b/>
          <w:color w:val="D9D9D9" w:themeColor="background1" w:themeShade="D9"/>
          <w:sz w:val="28"/>
          <w:szCs w:val="28"/>
        </w:rPr>
      </w:pPr>
    </w:p>
    <w:p w:rsidR="0094153E" w:rsidRPr="009C3C73" w:rsidRDefault="00640434" w:rsidP="00AB32EC">
      <w:pPr>
        <w:suppressAutoHyphens/>
        <w:autoSpaceDE w:val="0"/>
        <w:autoSpaceDN w:val="0"/>
        <w:adjustRightInd w:val="0"/>
        <w:jc w:val="center"/>
        <w:rPr>
          <w:b/>
          <w:sz w:val="28"/>
          <w:szCs w:val="28"/>
        </w:rPr>
      </w:pPr>
      <w:r w:rsidRPr="009C3C73">
        <w:rPr>
          <w:b/>
          <w:sz w:val="28"/>
          <w:szCs w:val="28"/>
        </w:rPr>
        <w:t>Принятие решения о предоставлении</w:t>
      </w:r>
    </w:p>
    <w:p w:rsidR="00640434" w:rsidRPr="009C3C73" w:rsidRDefault="00640434" w:rsidP="00AB32EC">
      <w:pPr>
        <w:suppressAutoHyphens/>
        <w:autoSpaceDE w:val="0"/>
        <w:autoSpaceDN w:val="0"/>
        <w:adjustRightInd w:val="0"/>
        <w:jc w:val="center"/>
        <w:rPr>
          <w:b/>
          <w:sz w:val="28"/>
          <w:szCs w:val="28"/>
        </w:rPr>
      </w:pPr>
      <w:r w:rsidRPr="009C3C73">
        <w:rPr>
          <w:b/>
          <w:sz w:val="28"/>
          <w:szCs w:val="28"/>
        </w:rPr>
        <w:t>(об отказе в предоставлении)</w:t>
      </w:r>
      <w:r w:rsidR="00AC4E07" w:rsidRPr="009C3C73">
        <w:rPr>
          <w:b/>
          <w:sz w:val="28"/>
          <w:szCs w:val="28"/>
        </w:rPr>
        <w:t xml:space="preserve"> </w:t>
      </w:r>
      <w:r w:rsidRPr="009C3C73">
        <w:rPr>
          <w:b/>
          <w:sz w:val="28"/>
          <w:szCs w:val="28"/>
        </w:rPr>
        <w:t>муниципальной услуги</w:t>
      </w:r>
    </w:p>
    <w:p w:rsidR="00695EDC" w:rsidRPr="009C3C73" w:rsidRDefault="00695EDC" w:rsidP="00AB32EC">
      <w:pPr>
        <w:suppressAutoHyphens/>
        <w:autoSpaceDE w:val="0"/>
        <w:autoSpaceDN w:val="0"/>
        <w:adjustRightInd w:val="0"/>
        <w:jc w:val="center"/>
        <w:rPr>
          <w:b/>
          <w:sz w:val="28"/>
          <w:szCs w:val="28"/>
        </w:rPr>
      </w:pPr>
    </w:p>
    <w:p w:rsidR="00640434" w:rsidRPr="009C3C73" w:rsidRDefault="00640434" w:rsidP="00F81EEA">
      <w:pPr>
        <w:suppressAutoHyphens/>
        <w:autoSpaceDE w:val="0"/>
        <w:autoSpaceDN w:val="0"/>
        <w:adjustRightInd w:val="0"/>
        <w:spacing w:line="360" w:lineRule="auto"/>
        <w:ind w:firstLine="709"/>
        <w:jc w:val="both"/>
        <w:rPr>
          <w:sz w:val="28"/>
          <w:szCs w:val="28"/>
        </w:rPr>
      </w:pPr>
      <w:r w:rsidRPr="009C3C73">
        <w:rPr>
          <w:sz w:val="28"/>
          <w:szCs w:val="28"/>
        </w:rPr>
        <w:t>3.</w:t>
      </w:r>
      <w:r w:rsidR="00BE59AA" w:rsidRPr="009C3C73">
        <w:rPr>
          <w:sz w:val="28"/>
          <w:szCs w:val="28"/>
        </w:rPr>
        <w:t>4.2.</w:t>
      </w:r>
      <w:r w:rsidR="00695EDC" w:rsidRPr="009C3C73">
        <w:rPr>
          <w:sz w:val="28"/>
          <w:szCs w:val="28"/>
        </w:rPr>
        <w:t>13</w:t>
      </w:r>
      <w:r w:rsidRPr="009C3C73">
        <w:rPr>
          <w:sz w:val="28"/>
          <w:szCs w:val="28"/>
        </w:rPr>
        <w:t>. Основанием для начала административной процедуры является наличие приложенных к заявлению  об исправлении допущенных опечаток и ошибок документов, представленных заявителем самостоятельно, а также документов, полученных в рамках межведомственного взаимодействия.</w:t>
      </w:r>
    </w:p>
    <w:p w:rsidR="00640434" w:rsidRPr="009C3C73" w:rsidRDefault="00640434" w:rsidP="00F81EEA">
      <w:pPr>
        <w:suppressAutoHyphens/>
        <w:autoSpaceDE w:val="0"/>
        <w:autoSpaceDN w:val="0"/>
        <w:adjustRightInd w:val="0"/>
        <w:spacing w:line="360" w:lineRule="auto"/>
        <w:ind w:firstLine="709"/>
        <w:jc w:val="both"/>
        <w:rPr>
          <w:sz w:val="28"/>
          <w:szCs w:val="28"/>
        </w:rPr>
      </w:pPr>
      <w:r w:rsidRPr="009C3C73">
        <w:rPr>
          <w:sz w:val="28"/>
          <w:szCs w:val="28"/>
        </w:rPr>
        <w:t>3.</w:t>
      </w:r>
      <w:r w:rsidR="000C0D04" w:rsidRPr="009C3C73">
        <w:rPr>
          <w:sz w:val="28"/>
          <w:szCs w:val="28"/>
        </w:rPr>
        <w:t>4</w:t>
      </w:r>
      <w:r w:rsidR="00BE59AA" w:rsidRPr="009C3C73">
        <w:rPr>
          <w:sz w:val="28"/>
          <w:szCs w:val="28"/>
        </w:rPr>
        <w:t>.2.</w:t>
      </w:r>
      <w:r w:rsidR="00695EDC" w:rsidRPr="009C3C73">
        <w:rPr>
          <w:sz w:val="28"/>
          <w:szCs w:val="28"/>
        </w:rPr>
        <w:t>14</w:t>
      </w:r>
      <w:r w:rsidRPr="009C3C73">
        <w:rPr>
          <w:sz w:val="28"/>
          <w:szCs w:val="28"/>
        </w:rPr>
        <w:t xml:space="preserve">. В рамках рассмотрения заявления об исправлении допущенных опечаток и ошибок осуществляется его проверка на предмет наличия (отсутствия) оснований для принятия решения об исправлении допущенных опечаток и ошибок. </w:t>
      </w:r>
    </w:p>
    <w:p w:rsidR="00C31F84" w:rsidRPr="009C3C73" w:rsidRDefault="00640434" w:rsidP="00F81EEA">
      <w:pPr>
        <w:suppressAutoHyphens/>
        <w:autoSpaceDE w:val="0"/>
        <w:autoSpaceDN w:val="0"/>
        <w:adjustRightInd w:val="0"/>
        <w:spacing w:line="360" w:lineRule="auto"/>
        <w:ind w:firstLine="709"/>
        <w:jc w:val="both"/>
        <w:rPr>
          <w:sz w:val="28"/>
          <w:szCs w:val="28"/>
        </w:rPr>
      </w:pPr>
      <w:r w:rsidRPr="009C3C73">
        <w:rPr>
          <w:sz w:val="28"/>
          <w:szCs w:val="28"/>
        </w:rPr>
        <w:t>3.</w:t>
      </w:r>
      <w:r w:rsidR="000C0D04" w:rsidRPr="009C3C73">
        <w:rPr>
          <w:sz w:val="28"/>
          <w:szCs w:val="28"/>
        </w:rPr>
        <w:t>4</w:t>
      </w:r>
      <w:r w:rsidR="00BE59AA" w:rsidRPr="009C3C73">
        <w:rPr>
          <w:sz w:val="28"/>
          <w:szCs w:val="28"/>
        </w:rPr>
        <w:t>.2.</w:t>
      </w:r>
      <w:r w:rsidR="00695EDC" w:rsidRPr="009C3C73">
        <w:rPr>
          <w:sz w:val="28"/>
          <w:szCs w:val="28"/>
        </w:rPr>
        <w:t>15</w:t>
      </w:r>
      <w:r w:rsidRPr="009C3C73">
        <w:rPr>
          <w:sz w:val="28"/>
          <w:szCs w:val="28"/>
        </w:rPr>
        <w:t>. </w:t>
      </w:r>
      <w:r w:rsidR="00C31F84" w:rsidRPr="009C3C73">
        <w:rPr>
          <w:sz w:val="28"/>
          <w:szCs w:val="28"/>
        </w:rPr>
        <w:t>Неполучение (несвоевременное получение) документов в</w:t>
      </w:r>
      <w:r w:rsidR="0094153E" w:rsidRPr="009C3C73">
        <w:rPr>
          <w:sz w:val="28"/>
          <w:szCs w:val="28"/>
        </w:rPr>
        <w:t> </w:t>
      </w:r>
      <w:r w:rsidR="00C31F84" w:rsidRPr="009C3C73">
        <w:rPr>
          <w:sz w:val="28"/>
          <w:szCs w:val="28"/>
        </w:rPr>
        <w:t xml:space="preserve">рамках межведомственного </w:t>
      </w:r>
      <w:r w:rsidR="00695EDC" w:rsidRPr="009C3C73">
        <w:rPr>
          <w:sz w:val="28"/>
          <w:szCs w:val="28"/>
        </w:rPr>
        <w:t xml:space="preserve">информационного </w:t>
      </w:r>
      <w:r w:rsidR="00C31F84" w:rsidRPr="009C3C73">
        <w:rPr>
          <w:sz w:val="28"/>
          <w:szCs w:val="28"/>
        </w:rPr>
        <w:t>взаимодействия не может являться основанием для отказа в предоставлении муниципальной услуги.</w:t>
      </w:r>
    </w:p>
    <w:p w:rsidR="00640434" w:rsidRPr="009C3C73" w:rsidRDefault="00640434" w:rsidP="00F81EEA">
      <w:pPr>
        <w:suppressAutoHyphens/>
        <w:autoSpaceDE w:val="0"/>
        <w:autoSpaceDN w:val="0"/>
        <w:adjustRightInd w:val="0"/>
        <w:spacing w:line="360" w:lineRule="auto"/>
        <w:ind w:firstLine="709"/>
        <w:jc w:val="both"/>
        <w:rPr>
          <w:sz w:val="28"/>
          <w:szCs w:val="28"/>
        </w:rPr>
      </w:pPr>
      <w:r w:rsidRPr="009C3C73">
        <w:rPr>
          <w:sz w:val="28"/>
          <w:szCs w:val="28"/>
        </w:rPr>
        <w:t>3.</w:t>
      </w:r>
      <w:r w:rsidR="000C0D04" w:rsidRPr="009C3C73">
        <w:rPr>
          <w:sz w:val="28"/>
          <w:szCs w:val="28"/>
        </w:rPr>
        <w:t>4</w:t>
      </w:r>
      <w:r w:rsidR="00BE59AA" w:rsidRPr="009C3C73">
        <w:rPr>
          <w:sz w:val="28"/>
          <w:szCs w:val="28"/>
        </w:rPr>
        <w:t>.2.</w:t>
      </w:r>
      <w:r w:rsidR="00695EDC" w:rsidRPr="009C3C73">
        <w:rPr>
          <w:sz w:val="28"/>
          <w:szCs w:val="28"/>
        </w:rPr>
        <w:t>16</w:t>
      </w:r>
      <w:r w:rsidRPr="009C3C73">
        <w:rPr>
          <w:sz w:val="28"/>
          <w:szCs w:val="28"/>
        </w:rPr>
        <w:t>. Критери</w:t>
      </w:r>
      <w:r w:rsidR="00847281" w:rsidRPr="009C3C73">
        <w:rPr>
          <w:sz w:val="28"/>
          <w:szCs w:val="28"/>
        </w:rPr>
        <w:t>ями</w:t>
      </w:r>
      <w:r w:rsidRPr="009C3C73">
        <w:rPr>
          <w:sz w:val="28"/>
          <w:szCs w:val="28"/>
        </w:rPr>
        <w:t xml:space="preserve"> принятия решения о предоставлении муниципальной услуги являются:</w:t>
      </w:r>
    </w:p>
    <w:p w:rsidR="00640434" w:rsidRPr="009C3C73" w:rsidRDefault="00640434" w:rsidP="00F81EEA">
      <w:pPr>
        <w:suppressAutoHyphens/>
        <w:autoSpaceDE w:val="0"/>
        <w:autoSpaceDN w:val="0"/>
        <w:adjustRightInd w:val="0"/>
        <w:spacing w:line="360" w:lineRule="auto"/>
        <w:ind w:firstLine="709"/>
        <w:jc w:val="both"/>
        <w:rPr>
          <w:sz w:val="28"/>
          <w:szCs w:val="28"/>
        </w:rPr>
      </w:pPr>
      <w:r w:rsidRPr="009C3C73">
        <w:rPr>
          <w:sz w:val="28"/>
          <w:szCs w:val="28"/>
        </w:rPr>
        <w:lastRenderedPageBreak/>
        <w:t>а) соответствие заявителя кругу лиц, указанных в подразделе 1.2 настоящего Административного регламента;</w:t>
      </w:r>
    </w:p>
    <w:p w:rsidR="00640434" w:rsidRPr="009C3C73" w:rsidRDefault="00640434" w:rsidP="00F81EEA">
      <w:pPr>
        <w:suppressAutoHyphens/>
        <w:autoSpaceDE w:val="0"/>
        <w:autoSpaceDN w:val="0"/>
        <w:adjustRightInd w:val="0"/>
        <w:spacing w:line="360" w:lineRule="auto"/>
        <w:ind w:firstLine="709"/>
        <w:jc w:val="both"/>
        <w:rPr>
          <w:sz w:val="28"/>
          <w:szCs w:val="28"/>
        </w:rPr>
      </w:pPr>
      <w:r w:rsidRPr="009C3C73">
        <w:rPr>
          <w:sz w:val="28"/>
          <w:szCs w:val="28"/>
        </w:rPr>
        <w:t>б) наличие опечаток и ошибок в</w:t>
      </w:r>
      <w:r w:rsidR="00BE59AA" w:rsidRPr="009C3C73">
        <w:rPr>
          <w:sz w:val="28"/>
          <w:szCs w:val="28"/>
        </w:rPr>
        <w:t xml:space="preserve"> </w:t>
      </w:r>
      <w:r w:rsidR="00C31F84" w:rsidRPr="009C3C73">
        <w:rPr>
          <w:sz w:val="28"/>
          <w:szCs w:val="28"/>
        </w:rPr>
        <w:t>постановлен</w:t>
      </w:r>
      <w:r w:rsidR="009C3C73">
        <w:rPr>
          <w:sz w:val="28"/>
          <w:szCs w:val="28"/>
        </w:rPr>
        <w:t xml:space="preserve">ии об установлении публичного сервитута </w:t>
      </w:r>
      <w:r w:rsidR="00C31F84" w:rsidRPr="009C3C73">
        <w:rPr>
          <w:sz w:val="28"/>
          <w:szCs w:val="28"/>
        </w:rPr>
        <w:t xml:space="preserve">либо постановлении об отказе в </w:t>
      </w:r>
      <w:r w:rsidR="009C3C73">
        <w:rPr>
          <w:sz w:val="28"/>
          <w:szCs w:val="28"/>
        </w:rPr>
        <w:t>установлении публичного сервитута</w:t>
      </w:r>
      <w:r w:rsidRPr="009C3C73">
        <w:rPr>
          <w:sz w:val="28"/>
          <w:szCs w:val="28"/>
        </w:rPr>
        <w:t>.</w:t>
      </w:r>
    </w:p>
    <w:p w:rsidR="00640434" w:rsidRPr="009C3C73" w:rsidRDefault="00640434" w:rsidP="009C3C73">
      <w:pPr>
        <w:suppressAutoHyphens/>
        <w:autoSpaceDE w:val="0"/>
        <w:autoSpaceDN w:val="0"/>
        <w:adjustRightInd w:val="0"/>
        <w:spacing w:line="360" w:lineRule="auto"/>
        <w:ind w:firstLine="709"/>
        <w:jc w:val="both"/>
        <w:rPr>
          <w:sz w:val="28"/>
          <w:szCs w:val="28"/>
        </w:rPr>
      </w:pPr>
      <w:r w:rsidRPr="009C3C73">
        <w:rPr>
          <w:sz w:val="28"/>
          <w:szCs w:val="28"/>
        </w:rPr>
        <w:t>3.</w:t>
      </w:r>
      <w:r w:rsidR="000C0D04" w:rsidRPr="009C3C73">
        <w:rPr>
          <w:sz w:val="28"/>
          <w:szCs w:val="28"/>
        </w:rPr>
        <w:t>4</w:t>
      </w:r>
      <w:r w:rsidR="00685F19" w:rsidRPr="009C3C73">
        <w:rPr>
          <w:sz w:val="28"/>
          <w:szCs w:val="28"/>
        </w:rPr>
        <w:t>.2.</w:t>
      </w:r>
      <w:r w:rsidR="00695EDC" w:rsidRPr="009C3C73">
        <w:rPr>
          <w:sz w:val="28"/>
          <w:szCs w:val="28"/>
        </w:rPr>
        <w:t>17</w:t>
      </w:r>
      <w:r w:rsidRPr="009C3C73">
        <w:rPr>
          <w:sz w:val="28"/>
          <w:szCs w:val="28"/>
        </w:rPr>
        <w:t>. Критериями принятия решения об отказе в предоставлении муниципальной услуги явля</w:t>
      </w:r>
      <w:r w:rsidR="00847281" w:rsidRPr="009C3C73">
        <w:rPr>
          <w:sz w:val="28"/>
          <w:szCs w:val="28"/>
        </w:rPr>
        <w:t>ю</w:t>
      </w:r>
      <w:r w:rsidRPr="009C3C73">
        <w:rPr>
          <w:sz w:val="28"/>
          <w:szCs w:val="28"/>
        </w:rPr>
        <w:t>тся:</w:t>
      </w:r>
    </w:p>
    <w:p w:rsidR="00640434" w:rsidRPr="009C3C73" w:rsidRDefault="00640434" w:rsidP="009C3C73">
      <w:pPr>
        <w:suppressAutoHyphens/>
        <w:autoSpaceDE w:val="0"/>
        <w:autoSpaceDN w:val="0"/>
        <w:adjustRightInd w:val="0"/>
        <w:spacing w:line="360" w:lineRule="auto"/>
        <w:ind w:firstLine="709"/>
        <w:jc w:val="both"/>
        <w:rPr>
          <w:sz w:val="28"/>
          <w:szCs w:val="28"/>
        </w:rPr>
      </w:pPr>
      <w:r w:rsidRPr="009C3C73">
        <w:rPr>
          <w:sz w:val="28"/>
          <w:szCs w:val="28"/>
        </w:rPr>
        <w:t>а) несоответствие заявителя кругу лиц, указанных в подразделе 1.2 настоящего Административного регламента;</w:t>
      </w:r>
    </w:p>
    <w:p w:rsidR="009C3C73" w:rsidRPr="009C3C73" w:rsidRDefault="00640434" w:rsidP="009C3C73">
      <w:pPr>
        <w:suppressAutoHyphens/>
        <w:autoSpaceDE w:val="0"/>
        <w:autoSpaceDN w:val="0"/>
        <w:adjustRightInd w:val="0"/>
        <w:spacing w:line="360" w:lineRule="auto"/>
        <w:ind w:firstLine="709"/>
        <w:jc w:val="both"/>
        <w:rPr>
          <w:sz w:val="28"/>
          <w:szCs w:val="28"/>
        </w:rPr>
      </w:pPr>
      <w:r w:rsidRPr="009C3C73">
        <w:rPr>
          <w:sz w:val="28"/>
          <w:szCs w:val="28"/>
        </w:rPr>
        <w:t xml:space="preserve">б) отсутствие опечаток и ошибок в </w:t>
      </w:r>
      <w:r w:rsidR="009C3C73" w:rsidRPr="009C3C73">
        <w:rPr>
          <w:sz w:val="28"/>
          <w:szCs w:val="28"/>
        </w:rPr>
        <w:t>постановлен</w:t>
      </w:r>
      <w:r w:rsidR="009C3C73">
        <w:rPr>
          <w:sz w:val="28"/>
          <w:szCs w:val="28"/>
        </w:rPr>
        <w:t xml:space="preserve">ии об установлении публичного сервитута </w:t>
      </w:r>
      <w:r w:rsidR="009C3C73" w:rsidRPr="009C3C73">
        <w:rPr>
          <w:sz w:val="28"/>
          <w:szCs w:val="28"/>
        </w:rPr>
        <w:t xml:space="preserve">либо постановлении об отказе в </w:t>
      </w:r>
      <w:r w:rsidR="009C3C73">
        <w:rPr>
          <w:sz w:val="28"/>
          <w:szCs w:val="28"/>
        </w:rPr>
        <w:t>установлении публичного сервитута</w:t>
      </w:r>
      <w:r w:rsidR="009C3C73" w:rsidRPr="009C3C73">
        <w:rPr>
          <w:sz w:val="28"/>
          <w:szCs w:val="28"/>
        </w:rPr>
        <w:t>.</w:t>
      </w:r>
    </w:p>
    <w:p w:rsidR="003A4C85" w:rsidRPr="009C3C73" w:rsidRDefault="003A4C85" w:rsidP="009C3C73">
      <w:pPr>
        <w:suppressAutoHyphens/>
        <w:autoSpaceDE w:val="0"/>
        <w:autoSpaceDN w:val="0"/>
        <w:adjustRightInd w:val="0"/>
        <w:spacing w:line="360" w:lineRule="auto"/>
        <w:ind w:firstLine="709"/>
        <w:jc w:val="both"/>
        <w:rPr>
          <w:sz w:val="28"/>
          <w:szCs w:val="28"/>
        </w:rPr>
      </w:pPr>
      <w:r w:rsidRPr="009C3C73">
        <w:rPr>
          <w:sz w:val="28"/>
          <w:szCs w:val="28"/>
        </w:rPr>
        <w:t>3.4.2.</w:t>
      </w:r>
      <w:r w:rsidR="00695EDC" w:rsidRPr="009C3C73">
        <w:rPr>
          <w:sz w:val="28"/>
          <w:szCs w:val="28"/>
        </w:rPr>
        <w:t>18</w:t>
      </w:r>
      <w:r w:rsidRPr="009C3C73">
        <w:rPr>
          <w:sz w:val="28"/>
          <w:szCs w:val="28"/>
        </w:rPr>
        <w:t>.</w:t>
      </w:r>
      <w:r w:rsidR="0094153E" w:rsidRPr="009C3C73">
        <w:rPr>
          <w:sz w:val="28"/>
          <w:szCs w:val="28"/>
        </w:rPr>
        <w:t> </w:t>
      </w:r>
      <w:proofErr w:type="gramStart"/>
      <w:r w:rsidRPr="009C3C73">
        <w:rPr>
          <w:sz w:val="28"/>
          <w:szCs w:val="28"/>
        </w:rPr>
        <w:t>В случае подтверждения наличия допущенных опечаток и</w:t>
      </w:r>
      <w:r w:rsidR="0094153E" w:rsidRPr="009C3C73">
        <w:rPr>
          <w:sz w:val="28"/>
          <w:szCs w:val="28"/>
        </w:rPr>
        <w:t> </w:t>
      </w:r>
      <w:r w:rsidRPr="009C3C73">
        <w:rPr>
          <w:sz w:val="28"/>
          <w:szCs w:val="28"/>
        </w:rPr>
        <w:t xml:space="preserve">ошибок </w:t>
      </w:r>
      <w:r w:rsidR="009C3C73" w:rsidRPr="009C3C73">
        <w:rPr>
          <w:sz w:val="28"/>
          <w:szCs w:val="28"/>
        </w:rPr>
        <w:t>в постановлен</w:t>
      </w:r>
      <w:r w:rsidR="009C3C73">
        <w:rPr>
          <w:sz w:val="28"/>
          <w:szCs w:val="28"/>
        </w:rPr>
        <w:t xml:space="preserve">ии об установлении публичного сервитута </w:t>
      </w:r>
      <w:r w:rsidR="009C3C73" w:rsidRPr="009C3C73">
        <w:rPr>
          <w:sz w:val="28"/>
          <w:szCs w:val="28"/>
        </w:rPr>
        <w:t xml:space="preserve">либо постановлении об отказе в </w:t>
      </w:r>
      <w:r w:rsidR="009C3C73">
        <w:rPr>
          <w:sz w:val="28"/>
          <w:szCs w:val="28"/>
        </w:rPr>
        <w:t>установлении публичного сервитута</w:t>
      </w:r>
      <w:r w:rsidR="009C3C73" w:rsidRPr="009C3C73">
        <w:rPr>
          <w:sz w:val="28"/>
          <w:szCs w:val="28"/>
        </w:rPr>
        <w:t xml:space="preserve"> </w:t>
      </w:r>
      <w:r w:rsidRPr="009C3C73">
        <w:rPr>
          <w:sz w:val="28"/>
          <w:szCs w:val="28"/>
        </w:rPr>
        <w:t xml:space="preserve">специалист готовит проект постановления </w:t>
      </w:r>
      <w:r w:rsidR="00847281" w:rsidRPr="009C3C73">
        <w:rPr>
          <w:sz w:val="28"/>
          <w:szCs w:val="28"/>
        </w:rPr>
        <w:t xml:space="preserve">о внесении изменений </w:t>
      </w:r>
      <w:r w:rsidR="009C3C73" w:rsidRPr="009C3C73">
        <w:rPr>
          <w:sz w:val="28"/>
          <w:szCs w:val="28"/>
        </w:rPr>
        <w:t>в постановлен</w:t>
      </w:r>
      <w:r w:rsidR="009C3C73">
        <w:rPr>
          <w:sz w:val="28"/>
          <w:szCs w:val="28"/>
        </w:rPr>
        <w:t xml:space="preserve">ии об установлении публичного сервитута </w:t>
      </w:r>
      <w:r w:rsidR="009C3C73" w:rsidRPr="009C3C73">
        <w:rPr>
          <w:sz w:val="28"/>
          <w:szCs w:val="28"/>
        </w:rPr>
        <w:t xml:space="preserve">либо постановлении об отказе в </w:t>
      </w:r>
      <w:r w:rsidR="009C3C73">
        <w:rPr>
          <w:sz w:val="28"/>
          <w:szCs w:val="28"/>
        </w:rPr>
        <w:t>установлении публичного сервитута</w:t>
      </w:r>
      <w:r w:rsidR="009C3C73" w:rsidRPr="009C3C73">
        <w:rPr>
          <w:sz w:val="28"/>
          <w:szCs w:val="28"/>
        </w:rPr>
        <w:t xml:space="preserve"> </w:t>
      </w:r>
      <w:r w:rsidR="00847281" w:rsidRPr="009C3C73">
        <w:rPr>
          <w:sz w:val="28"/>
          <w:szCs w:val="28"/>
        </w:rPr>
        <w:t>(далее – постановление о внесении изменений в постановление)</w:t>
      </w:r>
      <w:r w:rsidRPr="009C3C73">
        <w:rPr>
          <w:sz w:val="28"/>
          <w:szCs w:val="28"/>
        </w:rPr>
        <w:t xml:space="preserve"> и</w:t>
      </w:r>
      <w:r w:rsidR="00847281" w:rsidRPr="009C3C73">
        <w:rPr>
          <w:sz w:val="28"/>
          <w:szCs w:val="28"/>
        </w:rPr>
        <w:t xml:space="preserve"> </w:t>
      </w:r>
      <w:r w:rsidRPr="009C3C73">
        <w:rPr>
          <w:sz w:val="28"/>
          <w:szCs w:val="28"/>
        </w:rPr>
        <w:t>направляет подготовленный проект постановления для визирования соответствующим должностным лицам</w:t>
      </w:r>
      <w:proofErr w:type="gramEnd"/>
      <w:r w:rsidRPr="009C3C73">
        <w:rPr>
          <w:sz w:val="28"/>
          <w:szCs w:val="28"/>
        </w:rPr>
        <w:t xml:space="preserve"> администрации городского округа город Воронеж.</w:t>
      </w:r>
      <w:r w:rsidR="009C3C73">
        <w:rPr>
          <w:sz w:val="28"/>
          <w:szCs w:val="28"/>
        </w:rPr>
        <w:t xml:space="preserve">  </w:t>
      </w:r>
    </w:p>
    <w:p w:rsidR="003A4C85" w:rsidRPr="009C3C73" w:rsidRDefault="003A4C85" w:rsidP="009C3C73">
      <w:pPr>
        <w:suppressAutoHyphens/>
        <w:autoSpaceDE w:val="0"/>
        <w:autoSpaceDN w:val="0"/>
        <w:adjustRightInd w:val="0"/>
        <w:spacing w:line="360" w:lineRule="auto"/>
        <w:ind w:firstLine="709"/>
        <w:jc w:val="both"/>
        <w:rPr>
          <w:sz w:val="28"/>
          <w:szCs w:val="28"/>
        </w:rPr>
      </w:pPr>
      <w:r w:rsidRPr="009C3C73">
        <w:rPr>
          <w:sz w:val="28"/>
          <w:szCs w:val="28"/>
        </w:rPr>
        <w:t xml:space="preserve">Завизированный уполномоченными должностными лицами администрации проект постановления </w:t>
      </w:r>
      <w:r w:rsidR="00847281" w:rsidRPr="009C3C73">
        <w:rPr>
          <w:sz w:val="28"/>
          <w:szCs w:val="28"/>
        </w:rPr>
        <w:t>о внесении изменений в</w:t>
      </w:r>
      <w:r w:rsidR="003B25B3" w:rsidRPr="009C3C73">
        <w:rPr>
          <w:sz w:val="28"/>
          <w:szCs w:val="28"/>
        </w:rPr>
        <w:t xml:space="preserve"> </w:t>
      </w:r>
      <w:r w:rsidR="00847281" w:rsidRPr="009C3C73">
        <w:rPr>
          <w:sz w:val="28"/>
          <w:szCs w:val="28"/>
        </w:rPr>
        <w:t xml:space="preserve">постановление </w:t>
      </w:r>
      <w:r w:rsidRPr="009C3C73">
        <w:rPr>
          <w:sz w:val="28"/>
          <w:szCs w:val="28"/>
        </w:rPr>
        <w:t>передается на подпись главе городского округа город Воронеж.</w:t>
      </w:r>
    </w:p>
    <w:p w:rsidR="003A4C85" w:rsidRPr="009C3C73" w:rsidRDefault="003A4C85" w:rsidP="009C3C73">
      <w:pPr>
        <w:suppressAutoHyphens/>
        <w:autoSpaceDE w:val="0"/>
        <w:autoSpaceDN w:val="0"/>
        <w:adjustRightInd w:val="0"/>
        <w:spacing w:line="360" w:lineRule="auto"/>
        <w:ind w:firstLine="709"/>
        <w:jc w:val="both"/>
        <w:rPr>
          <w:sz w:val="28"/>
          <w:szCs w:val="28"/>
        </w:rPr>
      </w:pPr>
      <w:r w:rsidRPr="009C3C73">
        <w:rPr>
          <w:sz w:val="28"/>
          <w:szCs w:val="28"/>
        </w:rPr>
        <w:t>3.4.2.</w:t>
      </w:r>
      <w:r w:rsidR="00695EDC" w:rsidRPr="009C3C73">
        <w:rPr>
          <w:sz w:val="28"/>
          <w:szCs w:val="28"/>
        </w:rPr>
        <w:t>19</w:t>
      </w:r>
      <w:r w:rsidRPr="009C3C73">
        <w:rPr>
          <w:sz w:val="28"/>
          <w:szCs w:val="28"/>
        </w:rPr>
        <w:t>.</w:t>
      </w:r>
      <w:r w:rsidR="009A4682" w:rsidRPr="009C3C73">
        <w:rPr>
          <w:sz w:val="28"/>
          <w:szCs w:val="28"/>
        </w:rPr>
        <w:t> </w:t>
      </w:r>
      <w:proofErr w:type="gramStart"/>
      <w:r w:rsidRPr="009C3C73">
        <w:rPr>
          <w:sz w:val="28"/>
          <w:szCs w:val="28"/>
        </w:rPr>
        <w:t>В случае отсутстви</w:t>
      </w:r>
      <w:r w:rsidR="009C3C73">
        <w:rPr>
          <w:sz w:val="28"/>
          <w:szCs w:val="28"/>
        </w:rPr>
        <w:t>я допущенных опечаток и ошибок</w:t>
      </w:r>
      <w:r w:rsidRPr="009C3C73">
        <w:rPr>
          <w:sz w:val="28"/>
          <w:szCs w:val="28"/>
        </w:rPr>
        <w:t> </w:t>
      </w:r>
      <w:r w:rsidR="009C3C73" w:rsidRPr="009C3C73">
        <w:rPr>
          <w:sz w:val="28"/>
          <w:szCs w:val="28"/>
        </w:rPr>
        <w:t>в постановлен</w:t>
      </w:r>
      <w:r w:rsidR="009C3C73">
        <w:rPr>
          <w:sz w:val="28"/>
          <w:szCs w:val="28"/>
        </w:rPr>
        <w:t xml:space="preserve">ии об установлении публичного сервитута </w:t>
      </w:r>
      <w:r w:rsidR="009C3C73" w:rsidRPr="009C3C73">
        <w:rPr>
          <w:sz w:val="28"/>
          <w:szCs w:val="28"/>
        </w:rPr>
        <w:t xml:space="preserve">либо постановлении об отказе в </w:t>
      </w:r>
      <w:r w:rsidR="009C3C73">
        <w:rPr>
          <w:sz w:val="28"/>
          <w:szCs w:val="28"/>
        </w:rPr>
        <w:t>установлении публичного сервитута</w:t>
      </w:r>
      <w:r w:rsidRPr="009C3C73">
        <w:rPr>
          <w:sz w:val="28"/>
          <w:szCs w:val="28"/>
        </w:rPr>
        <w:t xml:space="preserve"> специалист готовит проект решения об отказе в исправлении допущенных опечаток и ошибок </w:t>
      </w:r>
      <w:r w:rsidR="009C3C73" w:rsidRPr="009C3C73">
        <w:rPr>
          <w:sz w:val="28"/>
          <w:szCs w:val="28"/>
        </w:rPr>
        <w:t>в постановлен</w:t>
      </w:r>
      <w:r w:rsidR="009C3C73">
        <w:rPr>
          <w:sz w:val="28"/>
          <w:szCs w:val="28"/>
        </w:rPr>
        <w:t xml:space="preserve">ии об установлении публичного сервитута </w:t>
      </w:r>
      <w:r w:rsidR="009C3C73" w:rsidRPr="009C3C73">
        <w:rPr>
          <w:sz w:val="28"/>
          <w:szCs w:val="28"/>
        </w:rPr>
        <w:t xml:space="preserve">либо постановлении </w:t>
      </w:r>
      <w:r w:rsidR="009C3C73" w:rsidRPr="009C3C73">
        <w:rPr>
          <w:sz w:val="28"/>
          <w:szCs w:val="28"/>
        </w:rPr>
        <w:lastRenderedPageBreak/>
        <w:t xml:space="preserve">об отказе в </w:t>
      </w:r>
      <w:r w:rsidR="009C3C73">
        <w:rPr>
          <w:sz w:val="28"/>
          <w:szCs w:val="28"/>
        </w:rPr>
        <w:t>установлении публичного сервитута</w:t>
      </w:r>
      <w:r w:rsidR="009C3C73" w:rsidRPr="009C3C73">
        <w:rPr>
          <w:sz w:val="28"/>
          <w:szCs w:val="28"/>
        </w:rPr>
        <w:t xml:space="preserve"> </w:t>
      </w:r>
      <w:r w:rsidR="00982725" w:rsidRPr="009C3C73">
        <w:rPr>
          <w:sz w:val="28"/>
          <w:szCs w:val="28"/>
        </w:rPr>
        <w:t>(далее – решение об отказе в исправлении допущенных опечаток и ошибок)</w:t>
      </w:r>
      <w:r w:rsidRPr="009C3C73">
        <w:rPr>
          <w:sz w:val="28"/>
          <w:szCs w:val="28"/>
        </w:rPr>
        <w:t>.</w:t>
      </w:r>
      <w:proofErr w:type="gramEnd"/>
    </w:p>
    <w:p w:rsidR="003A4C85" w:rsidRPr="009C3C73" w:rsidRDefault="00982725" w:rsidP="009C3C73">
      <w:pPr>
        <w:suppressAutoHyphens/>
        <w:autoSpaceDE w:val="0"/>
        <w:autoSpaceDN w:val="0"/>
        <w:adjustRightInd w:val="0"/>
        <w:spacing w:line="360" w:lineRule="auto"/>
        <w:ind w:firstLine="709"/>
        <w:jc w:val="both"/>
        <w:rPr>
          <w:sz w:val="28"/>
          <w:szCs w:val="28"/>
        </w:rPr>
      </w:pPr>
      <w:r w:rsidRPr="009C3C73">
        <w:rPr>
          <w:sz w:val="28"/>
          <w:szCs w:val="28"/>
        </w:rPr>
        <w:t xml:space="preserve">Решение об отказе в исправлении допущенных опечаток и ошибок </w:t>
      </w:r>
      <w:r w:rsidR="003A4C85" w:rsidRPr="009C3C73">
        <w:rPr>
          <w:sz w:val="28"/>
          <w:szCs w:val="28"/>
        </w:rPr>
        <w:t>подписывается руководителем управления.</w:t>
      </w:r>
    </w:p>
    <w:p w:rsidR="003C3289" w:rsidRPr="009C3C73" w:rsidRDefault="003C3289" w:rsidP="009C3C73">
      <w:pPr>
        <w:suppressAutoHyphens/>
        <w:autoSpaceDE w:val="0"/>
        <w:autoSpaceDN w:val="0"/>
        <w:adjustRightInd w:val="0"/>
        <w:spacing w:line="360" w:lineRule="auto"/>
        <w:ind w:firstLine="709"/>
        <w:jc w:val="both"/>
        <w:rPr>
          <w:sz w:val="28"/>
          <w:szCs w:val="28"/>
        </w:rPr>
      </w:pPr>
      <w:r w:rsidRPr="009C3C73">
        <w:rPr>
          <w:sz w:val="28"/>
          <w:szCs w:val="28"/>
        </w:rPr>
        <w:t>3.</w:t>
      </w:r>
      <w:r w:rsidR="000C0D04" w:rsidRPr="009C3C73">
        <w:rPr>
          <w:sz w:val="28"/>
          <w:szCs w:val="28"/>
        </w:rPr>
        <w:t>4</w:t>
      </w:r>
      <w:r w:rsidR="00E878D9" w:rsidRPr="009C3C73">
        <w:rPr>
          <w:sz w:val="28"/>
          <w:szCs w:val="28"/>
        </w:rPr>
        <w:t>.2.</w:t>
      </w:r>
      <w:r w:rsidR="00C92E81" w:rsidRPr="009C3C73">
        <w:rPr>
          <w:sz w:val="28"/>
          <w:szCs w:val="28"/>
        </w:rPr>
        <w:t>20</w:t>
      </w:r>
      <w:r w:rsidRPr="009C3C73">
        <w:rPr>
          <w:sz w:val="28"/>
          <w:szCs w:val="28"/>
        </w:rPr>
        <w:t xml:space="preserve">. Результатом административной процедуры является соответственно </w:t>
      </w:r>
      <w:r w:rsidR="0098429F" w:rsidRPr="009C3C73">
        <w:rPr>
          <w:sz w:val="28"/>
          <w:szCs w:val="28"/>
        </w:rPr>
        <w:t xml:space="preserve">утверждение </w:t>
      </w:r>
      <w:r w:rsidR="00E878B6" w:rsidRPr="009C3C73">
        <w:rPr>
          <w:sz w:val="28"/>
          <w:szCs w:val="28"/>
        </w:rPr>
        <w:t>постановлени</w:t>
      </w:r>
      <w:r w:rsidR="0098429F" w:rsidRPr="009C3C73">
        <w:rPr>
          <w:sz w:val="28"/>
          <w:szCs w:val="28"/>
        </w:rPr>
        <w:t>я</w:t>
      </w:r>
      <w:r w:rsidR="00E878B6" w:rsidRPr="009C3C73">
        <w:rPr>
          <w:sz w:val="28"/>
          <w:szCs w:val="28"/>
        </w:rPr>
        <w:t xml:space="preserve"> </w:t>
      </w:r>
      <w:r w:rsidR="00C92E81" w:rsidRPr="009C3C73">
        <w:rPr>
          <w:sz w:val="28"/>
          <w:szCs w:val="28"/>
        </w:rPr>
        <w:t>о внесении изменений в</w:t>
      </w:r>
      <w:r w:rsidR="0094153E" w:rsidRPr="009C3C73">
        <w:rPr>
          <w:sz w:val="28"/>
          <w:szCs w:val="28"/>
        </w:rPr>
        <w:t> </w:t>
      </w:r>
      <w:r w:rsidR="00C92E81" w:rsidRPr="009C3C73">
        <w:rPr>
          <w:sz w:val="28"/>
          <w:szCs w:val="28"/>
        </w:rPr>
        <w:t>постановление</w:t>
      </w:r>
      <w:r w:rsidR="00E878B6" w:rsidRPr="009C3C73">
        <w:rPr>
          <w:sz w:val="28"/>
          <w:szCs w:val="28"/>
        </w:rPr>
        <w:t xml:space="preserve"> </w:t>
      </w:r>
      <w:r w:rsidRPr="009C3C73">
        <w:rPr>
          <w:sz w:val="28"/>
          <w:szCs w:val="28"/>
        </w:rPr>
        <w:t xml:space="preserve">или </w:t>
      </w:r>
      <w:r w:rsidR="00982725" w:rsidRPr="009C3C73">
        <w:rPr>
          <w:sz w:val="28"/>
          <w:szCs w:val="28"/>
        </w:rPr>
        <w:t>подписание</w:t>
      </w:r>
      <w:r w:rsidR="00E878D9" w:rsidRPr="009C3C73">
        <w:rPr>
          <w:sz w:val="28"/>
          <w:szCs w:val="28"/>
        </w:rPr>
        <w:t xml:space="preserve"> </w:t>
      </w:r>
      <w:r w:rsidR="00982725" w:rsidRPr="009C3C73">
        <w:rPr>
          <w:sz w:val="28"/>
          <w:szCs w:val="28"/>
        </w:rPr>
        <w:t>решения об отказе в исправлении</w:t>
      </w:r>
      <w:r w:rsidR="00982725" w:rsidRPr="004F580E">
        <w:rPr>
          <w:color w:val="D9D9D9" w:themeColor="background1" w:themeShade="D9"/>
          <w:sz w:val="28"/>
          <w:szCs w:val="28"/>
        </w:rPr>
        <w:t xml:space="preserve"> </w:t>
      </w:r>
      <w:r w:rsidR="00982725" w:rsidRPr="009C3C73">
        <w:rPr>
          <w:sz w:val="28"/>
          <w:szCs w:val="28"/>
        </w:rPr>
        <w:t>допущенных опечаток и ошибок</w:t>
      </w:r>
      <w:r w:rsidR="00E878D9" w:rsidRPr="009C3C73">
        <w:rPr>
          <w:sz w:val="28"/>
          <w:szCs w:val="28"/>
        </w:rPr>
        <w:t>.</w:t>
      </w:r>
      <w:r w:rsidRPr="009C3C73">
        <w:rPr>
          <w:sz w:val="28"/>
          <w:szCs w:val="28"/>
        </w:rPr>
        <w:t xml:space="preserve"> </w:t>
      </w:r>
    </w:p>
    <w:p w:rsidR="00645BB6" w:rsidRDefault="00336555" w:rsidP="00F81EEA">
      <w:pPr>
        <w:suppressAutoHyphens/>
        <w:autoSpaceDE w:val="0"/>
        <w:autoSpaceDN w:val="0"/>
        <w:adjustRightInd w:val="0"/>
        <w:spacing w:line="360" w:lineRule="auto"/>
        <w:ind w:firstLine="709"/>
        <w:jc w:val="both"/>
        <w:rPr>
          <w:sz w:val="28"/>
          <w:szCs w:val="28"/>
        </w:rPr>
      </w:pPr>
      <w:r w:rsidRPr="009C3C73">
        <w:rPr>
          <w:sz w:val="28"/>
          <w:szCs w:val="28"/>
        </w:rPr>
        <w:t>3.4.2.</w:t>
      </w:r>
      <w:r w:rsidR="00C92E81" w:rsidRPr="009C3C73">
        <w:rPr>
          <w:sz w:val="28"/>
          <w:szCs w:val="28"/>
        </w:rPr>
        <w:t>21</w:t>
      </w:r>
      <w:r w:rsidRPr="009C3C73">
        <w:rPr>
          <w:sz w:val="28"/>
          <w:szCs w:val="28"/>
        </w:rPr>
        <w:t>.</w:t>
      </w:r>
      <w:r w:rsidR="00461369" w:rsidRPr="009C3C73">
        <w:rPr>
          <w:sz w:val="28"/>
          <w:szCs w:val="28"/>
        </w:rPr>
        <w:t xml:space="preserve"> Срок </w:t>
      </w:r>
      <w:r w:rsidR="00D64520" w:rsidRPr="009C3C73">
        <w:rPr>
          <w:sz w:val="28"/>
          <w:szCs w:val="28"/>
        </w:rPr>
        <w:t>административной процедуры</w:t>
      </w:r>
      <w:r w:rsidR="00461369" w:rsidRPr="009C3C73">
        <w:rPr>
          <w:sz w:val="28"/>
          <w:szCs w:val="28"/>
        </w:rPr>
        <w:t xml:space="preserve"> </w:t>
      </w:r>
      <w:r w:rsidR="00D64520" w:rsidRPr="009C3C73">
        <w:rPr>
          <w:sz w:val="28"/>
          <w:szCs w:val="28"/>
        </w:rPr>
        <w:t xml:space="preserve">– </w:t>
      </w:r>
      <w:r w:rsidR="00461369" w:rsidRPr="009C3C73">
        <w:rPr>
          <w:sz w:val="28"/>
          <w:szCs w:val="28"/>
        </w:rPr>
        <w:t xml:space="preserve">не </w:t>
      </w:r>
      <w:r w:rsidR="00D64520" w:rsidRPr="009C3C73">
        <w:rPr>
          <w:sz w:val="28"/>
          <w:szCs w:val="28"/>
        </w:rPr>
        <w:t xml:space="preserve">более </w:t>
      </w:r>
      <w:r w:rsidR="00997383">
        <w:rPr>
          <w:sz w:val="28"/>
          <w:szCs w:val="28"/>
        </w:rPr>
        <w:t>7</w:t>
      </w:r>
      <w:r w:rsidR="0094153E" w:rsidRPr="00B466AD">
        <w:rPr>
          <w:sz w:val="28"/>
          <w:szCs w:val="28"/>
        </w:rPr>
        <w:t> </w:t>
      </w:r>
      <w:r w:rsidR="002A731D" w:rsidRPr="00B466AD">
        <w:rPr>
          <w:sz w:val="28"/>
          <w:szCs w:val="28"/>
        </w:rPr>
        <w:t>календарных</w:t>
      </w:r>
      <w:r w:rsidR="00461369" w:rsidRPr="009C3C73">
        <w:rPr>
          <w:sz w:val="28"/>
          <w:szCs w:val="28"/>
        </w:rPr>
        <w:t xml:space="preserve"> дней</w:t>
      </w:r>
      <w:r w:rsidR="00645BB6">
        <w:rPr>
          <w:sz w:val="28"/>
          <w:szCs w:val="28"/>
        </w:rPr>
        <w:t xml:space="preserve"> с момента поступления в отдел документов, полученных в порядке межведомственного информационного взаимодействия</w:t>
      </w:r>
      <w:r w:rsidR="00461369" w:rsidRPr="009C3C73">
        <w:rPr>
          <w:sz w:val="28"/>
          <w:szCs w:val="28"/>
        </w:rPr>
        <w:t>.</w:t>
      </w:r>
    </w:p>
    <w:p w:rsidR="00461369" w:rsidRPr="009C3C73" w:rsidRDefault="00461369" w:rsidP="00B8650F">
      <w:pPr>
        <w:suppressAutoHyphens/>
        <w:autoSpaceDE w:val="0"/>
        <w:autoSpaceDN w:val="0"/>
        <w:adjustRightInd w:val="0"/>
        <w:ind w:firstLine="709"/>
        <w:jc w:val="both"/>
        <w:rPr>
          <w:sz w:val="28"/>
          <w:szCs w:val="28"/>
        </w:rPr>
      </w:pPr>
      <w:r w:rsidRPr="009C3C73">
        <w:rPr>
          <w:sz w:val="28"/>
          <w:szCs w:val="28"/>
        </w:rPr>
        <w:t xml:space="preserve"> </w:t>
      </w:r>
    </w:p>
    <w:p w:rsidR="00461369" w:rsidRPr="009C3C73" w:rsidRDefault="00461369" w:rsidP="00B8650F">
      <w:pPr>
        <w:suppressAutoHyphens/>
        <w:autoSpaceDE w:val="0"/>
        <w:autoSpaceDN w:val="0"/>
        <w:adjustRightInd w:val="0"/>
        <w:jc w:val="center"/>
        <w:rPr>
          <w:b/>
          <w:sz w:val="28"/>
          <w:szCs w:val="28"/>
        </w:rPr>
      </w:pPr>
      <w:r w:rsidRPr="009C3C73">
        <w:rPr>
          <w:b/>
          <w:sz w:val="28"/>
          <w:szCs w:val="28"/>
        </w:rPr>
        <w:t>Предоставление результата муниципальной услуги</w:t>
      </w:r>
    </w:p>
    <w:p w:rsidR="000F3005" w:rsidRPr="004F580E" w:rsidRDefault="000F3005" w:rsidP="00B8650F">
      <w:pPr>
        <w:suppressAutoHyphens/>
        <w:autoSpaceDE w:val="0"/>
        <w:autoSpaceDN w:val="0"/>
        <w:adjustRightInd w:val="0"/>
        <w:jc w:val="center"/>
        <w:rPr>
          <w:b/>
          <w:color w:val="D9D9D9" w:themeColor="background1" w:themeShade="D9"/>
          <w:sz w:val="28"/>
          <w:szCs w:val="28"/>
        </w:rPr>
      </w:pPr>
    </w:p>
    <w:p w:rsidR="00461369" w:rsidRPr="009C3C73" w:rsidRDefault="00461369" w:rsidP="00F81EEA">
      <w:pPr>
        <w:suppressAutoHyphens/>
        <w:autoSpaceDE w:val="0"/>
        <w:autoSpaceDN w:val="0"/>
        <w:adjustRightInd w:val="0"/>
        <w:spacing w:line="360" w:lineRule="auto"/>
        <w:ind w:firstLine="709"/>
        <w:jc w:val="both"/>
        <w:rPr>
          <w:spacing w:val="4"/>
          <w:sz w:val="28"/>
          <w:szCs w:val="28"/>
        </w:rPr>
      </w:pPr>
      <w:r w:rsidRPr="009C3C73">
        <w:rPr>
          <w:spacing w:val="4"/>
          <w:sz w:val="28"/>
          <w:szCs w:val="28"/>
        </w:rPr>
        <w:t>3.</w:t>
      </w:r>
      <w:r w:rsidR="000F3005" w:rsidRPr="009C3C73">
        <w:rPr>
          <w:spacing w:val="4"/>
          <w:sz w:val="28"/>
          <w:szCs w:val="28"/>
        </w:rPr>
        <w:t>4</w:t>
      </w:r>
      <w:r w:rsidRPr="009C3C73">
        <w:rPr>
          <w:spacing w:val="4"/>
          <w:sz w:val="28"/>
          <w:szCs w:val="28"/>
        </w:rPr>
        <w:t>.2.</w:t>
      </w:r>
      <w:r w:rsidR="00C92E81" w:rsidRPr="009C3C73">
        <w:rPr>
          <w:spacing w:val="4"/>
          <w:sz w:val="28"/>
          <w:szCs w:val="28"/>
        </w:rPr>
        <w:t>22</w:t>
      </w:r>
      <w:r w:rsidRPr="009C3C73">
        <w:rPr>
          <w:spacing w:val="4"/>
          <w:sz w:val="28"/>
          <w:szCs w:val="28"/>
        </w:rPr>
        <w:t xml:space="preserve">. Основанием для начала выполнения административной процедуры является </w:t>
      </w:r>
      <w:r w:rsidR="00207B79" w:rsidRPr="009C3C73">
        <w:rPr>
          <w:spacing w:val="4"/>
          <w:sz w:val="28"/>
          <w:szCs w:val="28"/>
        </w:rPr>
        <w:t xml:space="preserve">наличие </w:t>
      </w:r>
      <w:r w:rsidRPr="009C3C73">
        <w:rPr>
          <w:spacing w:val="4"/>
          <w:sz w:val="28"/>
          <w:szCs w:val="28"/>
        </w:rPr>
        <w:t>утвержден</w:t>
      </w:r>
      <w:r w:rsidR="00207B79" w:rsidRPr="009C3C73">
        <w:rPr>
          <w:spacing w:val="4"/>
          <w:sz w:val="28"/>
          <w:szCs w:val="28"/>
        </w:rPr>
        <w:t>ного</w:t>
      </w:r>
      <w:r w:rsidRPr="009C3C73">
        <w:rPr>
          <w:spacing w:val="4"/>
          <w:sz w:val="28"/>
          <w:szCs w:val="28"/>
        </w:rPr>
        <w:t xml:space="preserve"> главой городского округа город Воронеж постановления </w:t>
      </w:r>
      <w:r w:rsidR="00C92E81" w:rsidRPr="009C3C73">
        <w:rPr>
          <w:spacing w:val="4"/>
          <w:sz w:val="28"/>
          <w:szCs w:val="28"/>
        </w:rPr>
        <w:t>о внесении изменений в постановление</w:t>
      </w:r>
      <w:r w:rsidR="00207B79" w:rsidRPr="009C3C73">
        <w:rPr>
          <w:spacing w:val="4"/>
          <w:sz w:val="28"/>
          <w:szCs w:val="28"/>
        </w:rPr>
        <w:t xml:space="preserve"> или</w:t>
      </w:r>
      <w:r w:rsidR="004F47D2" w:rsidRPr="009C3C73">
        <w:rPr>
          <w:spacing w:val="4"/>
          <w:sz w:val="28"/>
          <w:szCs w:val="28"/>
        </w:rPr>
        <w:t> </w:t>
      </w:r>
      <w:r w:rsidR="00207B79" w:rsidRPr="009C3C73">
        <w:rPr>
          <w:spacing w:val="4"/>
          <w:sz w:val="28"/>
          <w:szCs w:val="28"/>
        </w:rPr>
        <w:t xml:space="preserve">наличие подписанного </w:t>
      </w:r>
      <w:r w:rsidR="00982725" w:rsidRPr="009C3C73">
        <w:rPr>
          <w:spacing w:val="4"/>
          <w:sz w:val="28"/>
          <w:szCs w:val="28"/>
        </w:rPr>
        <w:t>решени</w:t>
      </w:r>
      <w:r w:rsidR="00B466AD">
        <w:rPr>
          <w:spacing w:val="4"/>
          <w:sz w:val="28"/>
          <w:szCs w:val="28"/>
        </w:rPr>
        <w:t>я</w:t>
      </w:r>
      <w:r w:rsidR="00982725" w:rsidRPr="009C3C73">
        <w:rPr>
          <w:spacing w:val="4"/>
          <w:sz w:val="28"/>
          <w:szCs w:val="28"/>
        </w:rPr>
        <w:t xml:space="preserve"> об отказе в исправлении допущенных опечаток и ошибок</w:t>
      </w:r>
      <w:r w:rsidR="00657A69" w:rsidRPr="009C3C73">
        <w:rPr>
          <w:spacing w:val="4"/>
          <w:sz w:val="28"/>
          <w:szCs w:val="28"/>
        </w:rPr>
        <w:t>.</w:t>
      </w:r>
    </w:p>
    <w:p w:rsidR="00D04270" w:rsidRPr="009C3C73" w:rsidRDefault="00D04270" w:rsidP="00F81EEA">
      <w:pPr>
        <w:suppressAutoHyphens/>
        <w:autoSpaceDE w:val="0"/>
        <w:autoSpaceDN w:val="0"/>
        <w:adjustRightInd w:val="0"/>
        <w:spacing w:line="360" w:lineRule="auto"/>
        <w:ind w:firstLine="709"/>
        <w:jc w:val="both"/>
        <w:rPr>
          <w:sz w:val="28"/>
          <w:szCs w:val="28"/>
        </w:rPr>
      </w:pPr>
      <w:r w:rsidRPr="009C3C73">
        <w:rPr>
          <w:sz w:val="28"/>
          <w:szCs w:val="28"/>
        </w:rPr>
        <w:t>3.4.2.</w:t>
      </w:r>
      <w:r w:rsidR="00982725" w:rsidRPr="009C3C73">
        <w:rPr>
          <w:sz w:val="28"/>
          <w:szCs w:val="28"/>
        </w:rPr>
        <w:t>23</w:t>
      </w:r>
      <w:r w:rsidRPr="009C3C73">
        <w:rPr>
          <w:sz w:val="28"/>
          <w:szCs w:val="28"/>
        </w:rPr>
        <w:t>. Лицом, ответственным за выполнение административной</w:t>
      </w:r>
      <w:r w:rsidR="00C92E81" w:rsidRPr="009C3C73">
        <w:rPr>
          <w:sz w:val="28"/>
          <w:szCs w:val="28"/>
        </w:rPr>
        <w:t xml:space="preserve"> процедуры, является специалист</w:t>
      </w:r>
      <w:r w:rsidRPr="009C3C73">
        <w:rPr>
          <w:sz w:val="28"/>
          <w:szCs w:val="28"/>
        </w:rPr>
        <w:t>.</w:t>
      </w:r>
    </w:p>
    <w:p w:rsidR="0063488B" w:rsidRPr="009C3C73" w:rsidRDefault="0063488B" w:rsidP="00F81EEA">
      <w:pPr>
        <w:suppressAutoHyphens/>
        <w:autoSpaceDE w:val="0"/>
        <w:autoSpaceDN w:val="0"/>
        <w:adjustRightInd w:val="0"/>
        <w:spacing w:line="360" w:lineRule="auto"/>
        <w:ind w:firstLine="709"/>
        <w:jc w:val="both"/>
        <w:rPr>
          <w:sz w:val="28"/>
          <w:szCs w:val="28"/>
        </w:rPr>
      </w:pPr>
      <w:r w:rsidRPr="009C3C73">
        <w:rPr>
          <w:sz w:val="28"/>
          <w:szCs w:val="28"/>
        </w:rPr>
        <w:t>3.</w:t>
      </w:r>
      <w:r w:rsidR="000F3005" w:rsidRPr="009C3C73">
        <w:rPr>
          <w:sz w:val="28"/>
          <w:szCs w:val="28"/>
        </w:rPr>
        <w:t>4</w:t>
      </w:r>
      <w:r w:rsidRPr="009C3C73">
        <w:rPr>
          <w:sz w:val="28"/>
          <w:szCs w:val="28"/>
        </w:rPr>
        <w:t>.2.</w:t>
      </w:r>
      <w:r w:rsidR="00982725" w:rsidRPr="009C3C73">
        <w:rPr>
          <w:sz w:val="28"/>
          <w:szCs w:val="28"/>
        </w:rPr>
        <w:t>24</w:t>
      </w:r>
      <w:r w:rsidRPr="009C3C73">
        <w:rPr>
          <w:sz w:val="28"/>
          <w:szCs w:val="28"/>
        </w:rPr>
        <w:t xml:space="preserve">. Заявитель по его выбору вправе получить результат предоставления муниципальной услуги одним из следующих способов: </w:t>
      </w:r>
    </w:p>
    <w:p w:rsidR="0063488B" w:rsidRPr="009C3C73" w:rsidRDefault="00D04270" w:rsidP="00F81EEA">
      <w:pPr>
        <w:suppressAutoHyphens/>
        <w:autoSpaceDE w:val="0"/>
        <w:autoSpaceDN w:val="0"/>
        <w:adjustRightInd w:val="0"/>
        <w:spacing w:line="360" w:lineRule="auto"/>
        <w:ind w:firstLine="709"/>
        <w:jc w:val="both"/>
        <w:rPr>
          <w:sz w:val="28"/>
          <w:szCs w:val="28"/>
        </w:rPr>
      </w:pPr>
      <w:r w:rsidRPr="009C3C73">
        <w:rPr>
          <w:sz w:val="28"/>
          <w:szCs w:val="28"/>
        </w:rPr>
        <w:t>-</w:t>
      </w:r>
      <w:r w:rsidR="0063488B" w:rsidRPr="009C3C73">
        <w:rPr>
          <w:sz w:val="28"/>
          <w:szCs w:val="28"/>
        </w:rPr>
        <w:t> </w:t>
      </w:r>
      <w:r w:rsidRPr="009C3C73">
        <w:rPr>
          <w:sz w:val="28"/>
          <w:szCs w:val="28"/>
        </w:rPr>
        <w:t>п</w:t>
      </w:r>
      <w:r w:rsidR="0063488B" w:rsidRPr="009C3C73">
        <w:rPr>
          <w:sz w:val="28"/>
          <w:szCs w:val="28"/>
        </w:rPr>
        <w:t>ри подаче заявления об исправлении допущенных опечаток и</w:t>
      </w:r>
      <w:r w:rsidR="004F47D2" w:rsidRPr="009C3C73">
        <w:rPr>
          <w:sz w:val="28"/>
          <w:szCs w:val="28"/>
        </w:rPr>
        <w:t> </w:t>
      </w:r>
      <w:r w:rsidR="0063488B" w:rsidRPr="009C3C73">
        <w:rPr>
          <w:sz w:val="28"/>
          <w:szCs w:val="28"/>
        </w:rPr>
        <w:t xml:space="preserve">ошибок и документов, предусмотренных подпунктами «б», «в» пункта 2.6.1 настоящего Административного регламента, в ходе личного приема, посредством почтового отправления постановление </w:t>
      </w:r>
      <w:r w:rsidR="00982725" w:rsidRPr="009C3C73">
        <w:rPr>
          <w:sz w:val="28"/>
          <w:szCs w:val="28"/>
        </w:rPr>
        <w:t>о внесении изменений в</w:t>
      </w:r>
      <w:r w:rsidR="004F47D2" w:rsidRPr="009C3C73">
        <w:rPr>
          <w:sz w:val="28"/>
          <w:szCs w:val="28"/>
        </w:rPr>
        <w:t> </w:t>
      </w:r>
      <w:r w:rsidR="00982725" w:rsidRPr="009C3C73">
        <w:rPr>
          <w:sz w:val="28"/>
          <w:szCs w:val="28"/>
        </w:rPr>
        <w:t>постановление</w:t>
      </w:r>
      <w:r w:rsidR="0063488B" w:rsidRPr="009C3C73">
        <w:rPr>
          <w:sz w:val="28"/>
          <w:szCs w:val="28"/>
        </w:rPr>
        <w:t xml:space="preserve"> или </w:t>
      </w:r>
      <w:r w:rsidR="00982725" w:rsidRPr="009C3C73">
        <w:rPr>
          <w:sz w:val="28"/>
          <w:szCs w:val="28"/>
        </w:rPr>
        <w:t>решение об отказе в исправлении допущенных опечаток и ошибок</w:t>
      </w:r>
      <w:r w:rsidR="0063488B" w:rsidRPr="009C3C73">
        <w:rPr>
          <w:sz w:val="28"/>
          <w:szCs w:val="28"/>
        </w:rPr>
        <w:t xml:space="preserve"> выдается заявителю на руки или направляется посредством почтового отправления, если в заявлении об исправлении допущенных опечаток и</w:t>
      </w:r>
      <w:r w:rsidR="004F47D2" w:rsidRPr="009C3C73">
        <w:rPr>
          <w:sz w:val="28"/>
          <w:szCs w:val="28"/>
        </w:rPr>
        <w:t xml:space="preserve"> </w:t>
      </w:r>
      <w:r w:rsidR="0063488B" w:rsidRPr="009C3C73">
        <w:rPr>
          <w:sz w:val="28"/>
          <w:szCs w:val="28"/>
        </w:rPr>
        <w:t>о</w:t>
      </w:r>
      <w:r w:rsidRPr="009C3C73">
        <w:rPr>
          <w:sz w:val="28"/>
          <w:szCs w:val="28"/>
        </w:rPr>
        <w:t>шибок не был указан иной способ;</w:t>
      </w:r>
    </w:p>
    <w:p w:rsidR="0063488B" w:rsidRPr="00B466AD" w:rsidRDefault="00D04270" w:rsidP="00F81EEA">
      <w:pPr>
        <w:suppressAutoHyphens/>
        <w:autoSpaceDE w:val="0"/>
        <w:autoSpaceDN w:val="0"/>
        <w:adjustRightInd w:val="0"/>
        <w:spacing w:line="360" w:lineRule="auto"/>
        <w:ind w:firstLine="709"/>
        <w:jc w:val="both"/>
        <w:rPr>
          <w:sz w:val="28"/>
          <w:szCs w:val="28"/>
        </w:rPr>
      </w:pPr>
      <w:proofErr w:type="gramStart"/>
      <w:r w:rsidRPr="009C3C73">
        <w:rPr>
          <w:sz w:val="28"/>
          <w:szCs w:val="28"/>
        </w:rPr>
        <w:lastRenderedPageBreak/>
        <w:t>-</w:t>
      </w:r>
      <w:r w:rsidR="004F47D2" w:rsidRPr="009C3C73">
        <w:rPr>
          <w:sz w:val="28"/>
          <w:szCs w:val="28"/>
        </w:rPr>
        <w:t> </w:t>
      </w:r>
      <w:r w:rsidRPr="009C3C73">
        <w:rPr>
          <w:sz w:val="28"/>
          <w:szCs w:val="28"/>
        </w:rPr>
        <w:t>п</w:t>
      </w:r>
      <w:r w:rsidR="0063488B" w:rsidRPr="009C3C73">
        <w:rPr>
          <w:sz w:val="28"/>
          <w:szCs w:val="28"/>
        </w:rPr>
        <w:t>ри подаче заявления об исправлении допущенных опечаток и</w:t>
      </w:r>
      <w:r w:rsidR="004F47D2" w:rsidRPr="009C3C73">
        <w:rPr>
          <w:sz w:val="28"/>
          <w:szCs w:val="28"/>
        </w:rPr>
        <w:t> </w:t>
      </w:r>
      <w:r w:rsidR="0063488B" w:rsidRPr="009C3C73">
        <w:rPr>
          <w:sz w:val="28"/>
          <w:szCs w:val="28"/>
        </w:rPr>
        <w:t xml:space="preserve">ошибок и документов, предусмотренных подпунктами «б», «в» пункта 2.6.1 настоящего Административного регламента, через МФЦ постановление </w:t>
      </w:r>
      <w:r w:rsidR="00031354" w:rsidRPr="009C3C73">
        <w:rPr>
          <w:sz w:val="28"/>
          <w:szCs w:val="28"/>
        </w:rPr>
        <w:t>о внесении изменений в постановление</w:t>
      </w:r>
      <w:r w:rsidR="0063488B" w:rsidRPr="009C3C73">
        <w:rPr>
          <w:sz w:val="28"/>
          <w:szCs w:val="28"/>
        </w:rPr>
        <w:t xml:space="preserve"> или</w:t>
      </w:r>
      <w:r w:rsidR="00031354" w:rsidRPr="009C3C73">
        <w:rPr>
          <w:sz w:val="28"/>
          <w:szCs w:val="28"/>
        </w:rPr>
        <w:t xml:space="preserve"> </w:t>
      </w:r>
      <w:r w:rsidR="00982725" w:rsidRPr="009C3C73">
        <w:rPr>
          <w:sz w:val="28"/>
          <w:szCs w:val="28"/>
        </w:rPr>
        <w:t>решение об отказе в</w:t>
      </w:r>
      <w:r w:rsidR="00031354" w:rsidRPr="009C3C73">
        <w:rPr>
          <w:sz w:val="28"/>
          <w:szCs w:val="28"/>
        </w:rPr>
        <w:t xml:space="preserve"> </w:t>
      </w:r>
      <w:r w:rsidR="00982725" w:rsidRPr="009C3C73">
        <w:rPr>
          <w:sz w:val="28"/>
          <w:szCs w:val="28"/>
        </w:rPr>
        <w:t xml:space="preserve">исправлении </w:t>
      </w:r>
      <w:r w:rsidR="00982725" w:rsidRPr="00B466AD">
        <w:rPr>
          <w:sz w:val="28"/>
          <w:szCs w:val="28"/>
        </w:rPr>
        <w:t>допущенных опечаток и ошибок</w:t>
      </w:r>
      <w:r w:rsidR="0063488B" w:rsidRPr="00B466AD">
        <w:rPr>
          <w:sz w:val="28"/>
          <w:szCs w:val="28"/>
        </w:rPr>
        <w:t xml:space="preserve"> направляется </w:t>
      </w:r>
      <w:r w:rsidR="00DC1448" w:rsidRPr="00B466AD">
        <w:rPr>
          <w:sz w:val="28"/>
          <w:szCs w:val="28"/>
        </w:rPr>
        <w:t>через</w:t>
      </w:r>
      <w:r w:rsidR="0063488B" w:rsidRPr="00B466AD">
        <w:rPr>
          <w:sz w:val="28"/>
          <w:szCs w:val="28"/>
        </w:rPr>
        <w:t xml:space="preserve"> МФЦ, если в заявлении об исправлении допущенных опечаток и ошибок не был указан иной способ.</w:t>
      </w:r>
      <w:proofErr w:type="gramEnd"/>
    </w:p>
    <w:p w:rsidR="0090176A" w:rsidRPr="00B466AD" w:rsidRDefault="00F6240B" w:rsidP="00F81EEA">
      <w:pPr>
        <w:suppressAutoHyphens/>
        <w:autoSpaceDE w:val="0"/>
        <w:autoSpaceDN w:val="0"/>
        <w:adjustRightInd w:val="0"/>
        <w:spacing w:line="360" w:lineRule="auto"/>
        <w:ind w:firstLine="709"/>
        <w:jc w:val="both"/>
        <w:rPr>
          <w:sz w:val="28"/>
          <w:szCs w:val="28"/>
        </w:rPr>
      </w:pPr>
      <w:r w:rsidRPr="00B466AD">
        <w:rPr>
          <w:sz w:val="28"/>
          <w:szCs w:val="28"/>
        </w:rPr>
        <w:t>3.4.2.</w:t>
      </w:r>
      <w:r w:rsidR="00DC1448" w:rsidRPr="00B466AD">
        <w:rPr>
          <w:sz w:val="28"/>
          <w:szCs w:val="28"/>
        </w:rPr>
        <w:t>25</w:t>
      </w:r>
      <w:r w:rsidRPr="00B466AD">
        <w:rPr>
          <w:sz w:val="28"/>
          <w:szCs w:val="28"/>
        </w:rPr>
        <w:t>.</w:t>
      </w:r>
      <w:r w:rsidR="004F47D2" w:rsidRPr="00B466AD">
        <w:rPr>
          <w:sz w:val="28"/>
          <w:szCs w:val="28"/>
        </w:rPr>
        <w:t> </w:t>
      </w:r>
      <w:r w:rsidR="0090176A" w:rsidRPr="00B466AD">
        <w:rPr>
          <w:sz w:val="28"/>
          <w:szCs w:val="28"/>
        </w:rPr>
        <w:t>Возможность получения результата по экстерриториальному принципу отсутствует.</w:t>
      </w:r>
    </w:p>
    <w:p w:rsidR="00F6240B" w:rsidRPr="00B466AD" w:rsidRDefault="00F6240B" w:rsidP="00F81EEA">
      <w:pPr>
        <w:suppressAutoHyphens/>
        <w:autoSpaceDE w:val="0"/>
        <w:autoSpaceDN w:val="0"/>
        <w:adjustRightInd w:val="0"/>
        <w:spacing w:line="360" w:lineRule="auto"/>
        <w:ind w:firstLine="709"/>
        <w:jc w:val="both"/>
        <w:rPr>
          <w:sz w:val="28"/>
          <w:szCs w:val="28"/>
        </w:rPr>
      </w:pPr>
      <w:r w:rsidRPr="00B466AD">
        <w:rPr>
          <w:sz w:val="28"/>
          <w:szCs w:val="28"/>
        </w:rPr>
        <w:t>3.4.2.</w:t>
      </w:r>
      <w:r w:rsidR="00DC1448" w:rsidRPr="00B466AD">
        <w:rPr>
          <w:sz w:val="28"/>
          <w:szCs w:val="28"/>
        </w:rPr>
        <w:t>26</w:t>
      </w:r>
      <w:r w:rsidRPr="00B466AD">
        <w:rPr>
          <w:sz w:val="28"/>
          <w:szCs w:val="28"/>
        </w:rPr>
        <w:t>. </w:t>
      </w:r>
      <w:r w:rsidR="00357553" w:rsidRPr="00B466AD">
        <w:rPr>
          <w:sz w:val="28"/>
          <w:szCs w:val="28"/>
        </w:rPr>
        <w:t>Результатом административной процедуры является направление (выдача) заявителю результата муниципальной услуги</w:t>
      </w:r>
      <w:r w:rsidR="00DC1448" w:rsidRPr="00B466AD">
        <w:rPr>
          <w:sz w:val="28"/>
          <w:szCs w:val="28"/>
        </w:rPr>
        <w:t>.</w:t>
      </w:r>
    </w:p>
    <w:p w:rsidR="0063488B" w:rsidRPr="00B466AD" w:rsidRDefault="0063488B" w:rsidP="00F81EEA">
      <w:pPr>
        <w:suppressAutoHyphens/>
        <w:autoSpaceDE w:val="0"/>
        <w:autoSpaceDN w:val="0"/>
        <w:adjustRightInd w:val="0"/>
        <w:spacing w:line="360" w:lineRule="auto"/>
        <w:ind w:firstLine="709"/>
        <w:jc w:val="both"/>
        <w:rPr>
          <w:sz w:val="28"/>
          <w:szCs w:val="28"/>
        </w:rPr>
      </w:pPr>
      <w:r w:rsidRPr="00B466AD">
        <w:rPr>
          <w:sz w:val="28"/>
          <w:szCs w:val="28"/>
        </w:rPr>
        <w:t>3.</w:t>
      </w:r>
      <w:r w:rsidR="000F3005" w:rsidRPr="00B466AD">
        <w:rPr>
          <w:sz w:val="28"/>
          <w:szCs w:val="28"/>
        </w:rPr>
        <w:t>4</w:t>
      </w:r>
      <w:r w:rsidRPr="00B466AD">
        <w:rPr>
          <w:sz w:val="28"/>
          <w:szCs w:val="28"/>
        </w:rPr>
        <w:t>.2.</w:t>
      </w:r>
      <w:r w:rsidR="00DC1448" w:rsidRPr="00B466AD">
        <w:rPr>
          <w:sz w:val="28"/>
          <w:szCs w:val="28"/>
        </w:rPr>
        <w:t>27</w:t>
      </w:r>
      <w:r w:rsidRPr="00B466AD">
        <w:rPr>
          <w:sz w:val="28"/>
          <w:szCs w:val="28"/>
        </w:rPr>
        <w:t xml:space="preserve">. Срок предоставления заявителю результата муниципальной услуги исчисляется со дня </w:t>
      </w:r>
      <w:r w:rsidR="00F76D19" w:rsidRPr="00B466AD">
        <w:rPr>
          <w:sz w:val="28"/>
          <w:szCs w:val="28"/>
        </w:rPr>
        <w:t xml:space="preserve">утверждения </w:t>
      </w:r>
      <w:r w:rsidR="00D8017B" w:rsidRPr="00B466AD">
        <w:rPr>
          <w:sz w:val="28"/>
          <w:szCs w:val="28"/>
        </w:rPr>
        <w:t>г</w:t>
      </w:r>
      <w:r w:rsidR="00F76D19" w:rsidRPr="00B466AD">
        <w:rPr>
          <w:sz w:val="28"/>
          <w:szCs w:val="28"/>
        </w:rPr>
        <w:t xml:space="preserve">лавой городского округа постановления </w:t>
      </w:r>
      <w:r w:rsidR="00DC1448" w:rsidRPr="00B466AD">
        <w:rPr>
          <w:sz w:val="28"/>
          <w:szCs w:val="28"/>
        </w:rPr>
        <w:t>о внесении изменений в постановление</w:t>
      </w:r>
      <w:r w:rsidR="00F76D19" w:rsidRPr="00B466AD">
        <w:rPr>
          <w:sz w:val="28"/>
          <w:szCs w:val="28"/>
        </w:rPr>
        <w:t xml:space="preserve"> </w:t>
      </w:r>
      <w:r w:rsidRPr="00B466AD">
        <w:rPr>
          <w:sz w:val="28"/>
          <w:szCs w:val="28"/>
        </w:rPr>
        <w:t>или</w:t>
      </w:r>
      <w:r w:rsidR="00F76D19" w:rsidRPr="00B466AD">
        <w:rPr>
          <w:sz w:val="28"/>
          <w:szCs w:val="28"/>
        </w:rPr>
        <w:t xml:space="preserve"> принятия </w:t>
      </w:r>
      <w:r w:rsidR="00DC1448" w:rsidRPr="00B466AD">
        <w:rPr>
          <w:sz w:val="28"/>
          <w:szCs w:val="28"/>
        </w:rPr>
        <w:t>решения об отказе в исправлении допущенных опечаток и ошибок</w:t>
      </w:r>
      <w:r w:rsidR="005804F1" w:rsidRPr="00B466AD">
        <w:rPr>
          <w:sz w:val="28"/>
          <w:szCs w:val="28"/>
        </w:rPr>
        <w:t xml:space="preserve"> и</w:t>
      </w:r>
      <w:r w:rsidR="004F47D2" w:rsidRPr="00B466AD">
        <w:rPr>
          <w:sz w:val="28"/>
          <w:szCs w:val="28"/>
        </w:rPr>
        <w:t> </w:t>
      </w:r>
      <w:r w:rsidR="005804F1" w:rsidRPr="00B466AD">
        <w:rPr>
          <w:sz w:val="28"/>
          <w:szCs w:val="28"/>
        </w:rPr>
        <w:t>составляет 1</w:t>
      </w:r>
      <w:r w:rsidRPr="00B466AD">
        <w:rPr>
          <w:sz w:val="28"/>
          <w:szCs w:val="28"/>
        </w:rPr>
        <w:t xml:space="preserve"> рабочий день.</w:t>
      </w:r>
    </w:p>
    <w:p w:rsidR="00DC1448" w:rsidRPr="00B466AD" w:rsidRDefault="00DC1448" w:rsidP="00AB32EC">
      <w:pPr>
        <w:suppressAutoHyphens/>
        <w:autoSpaceDE w:val="0"/>
        <w:autoSpaceDN w:val="0"/>
        <w:adjustRightInd w:val="0"/>
        <w:jc w:val="center"/>
        <w:rPr>
          <w:b/>
          <w:sz w:val="28"/>
          <w:szCs w:val="28"/>
        </w:rPr>
      </w:pPr>
    </w:p>
    <w:p w:rsidR="004D5AB0" w:rsidRPr="00B466AD" w:rsidRDefault="004D5AB0" w:rsidP="00AB32EC">
      <w:pPr>
        <w:suppressAutoHyphens/>
        <w:autoSpaceDE w:val="0"/>
        <w:autoSpaceDN w:val="0"/>
        <w:adjustRightInd w:val="0"/>
        <w:jc w:val="center"/>
        <w:rPr>
          <w:b/>
          <w:sz w:val="28"/>
          <w:szCs w:val="28"/>
        </w:rPr>
      </w:pPr>
      <w:r w:rsidRPr="00B466AD">
        <w:rPr>
          <w:b/>
          <w:sz w:val="28"/>
          <w:szCs w:val="28"/>
        </w:rPr>
        <w:t>Получение дополнительных сведений от заявителя</w:t>
      </w:r>
    </w:p>
    <w:p w:rsidR="00DC1448" w:rsidRPr="00B466AD" w:rsidRDefault="00DC1448" w:rsidP="00AB32EC">
      <w:pPr>
        <w:suppressAutoHyphens/>
        <w:autoSpaceDE w:val="0"/>
        <w:autoSpaceDN w:val="0"/>
        <w:adjustRightInd w:val="0"/>
        <w:jc w:val="center"/>
        <w:rPr>
          <w:b/>
          <w:sz w:val="28"/>
          <w:szCs w:val="28"/>
        </w:rPr>
      </w:pPr>
    </w:p>
    <w:p w:rsidR="004D5AB0" w:rsidRPr="00B466AD" w:rsidRDefault="004D5AB0" w:rsidP="00F81EEA">
      <w:pPr>
        <w:suppressAutoHyphens/>
        <w:autoSpaceDE w:val="0"/>
        <w:autoSpaceDN w:val="0"/>
        <w:adjustRightInd w:val="0"/>
        <w:spacing w:line="360" w:lineRule="auto"/>
        <w:ind w:firstLine="709"/>
        <w:jc w:val="both"/>
        <w:rPr>
          <w:sz w:val="28"/>
          <w:szCs w:val="28"/>
        </w:rPr>
      </w:pPr>
      <w:r w:rsidRPr="00B466AD">
        <w:rPr>
          <w:sz w:val="28"/>
          <w:szCs w:val="28"/>
        </w:rPr>
        <w:t>3.4.2.</w:t>
      </w:r>
      <w:r w:rsidR="00DC1448" w:rsidRPr="00B466AD">
        <w:rPr>
          <w:sz w:val="28"/>
          <w:szCs w:val="28"/>
        </w:rPr>
        <w:t>28</w:t>
      </w:r>
      <w:r w:rsidRPr="00B466AD">
        <w:rPr>
          <w:sz w:val="28"/>
          <w:szCs w:val="28"/>
        </w:rPr>
        <w:t xml:space="preserve">. Получение дополнительных сведений от заявителя не предусмотрено. </w:t>
      </w:r>
    </w:p>
    <w:p w:rsidR="004D5AB0" w:rsidRPr="00B466AD" w:rsidRDefault="004D5AB0" w:rsidP="00F81EEA">
      <w:pPr>
        <w:suppressAutoHyphens/>
        <w:autoSpaceDE w:val="0"/>
        <w:autoSpaceDN w:val="0"/>
        <w:adjustRightInd w:val="0"/>
        <w:spacing w:line="360" w:lineRule="auto"/>
        <w:ind w:firstLine="709"/>
        <w:jc w:val="both"/>
        <w:rPr>
          <w:sz w:val="28"/>
          <w:szCs w:val="28"/>
        </w:rPr>
      </w:pPr>
      <w:r w:rsidRPr="00B466AD">
        <w:rPr>
          <w:sz w:val="28"/>
          <w:szCs w:val="28"/>
        </w:rPr>
        <w:t>3.4.2.</w:t>
      </w:r>
      <w:r w:rsidR="00DC1448" w:rsidRPr="00B466AD">
        <w:rPr>
          <w:sz w:val="28"/>
          <w:szCs w:val="28"/>
        </w:rPr>
        <w:t>29</w:t>
      </w:r>
      <w:r w:rsidRPr="00B466AD">
        <w:rPr>
          <w:sz w:val="28"/>
          <w:szCs w:val="28"/>
        </w:rPr>
        <w:t>. Возможность предоставления муниципальной услуги в упреждающем (</w:t>
      </w:r>
      <w:proofErr w:type="spellStart"/>
      <w:r w:rsidRPr="00B466AD">
        <w:rPr>
          <w:sz w:val="28"/>
          <w:szCs w:val="28"/>
        </w:rPr>
        <w:t>проактивном</w:t>
      </w:r>
      <w:proofErr w:type="spellEnd"/>
      <w:r w:rsidRPr="00B466AD">
        <w:rPr>
          <w:sz w:val="28"/>
          <w:szCs w:val="28"/>
        </w:rPr>
        <w:t>) режиме не предусмотрена.</w:t>
      </w:r>
    </w:p>
    <w:p w:rsidR="00B466AD" w:rsidRPr="00B466AD" w:rsidRDefault="00B466AD" w:rsidP="00AB32EC">
      <w:pPr>
        <w:suppressAutoHyphens/>
        <w:autoSpaceDE w:val="0"/>
        <w:autoSpaceDN w:val="0"/>
        <w:adjustRightInd w:val="0"/>
        <w:jc w:val="center"/>
        <w:rPr>
          <w:b/>
          <w:bCs/>
          <w:sz w:val="28"/>
          <w:szCs w:val="28"/>
        </w:rPr>
      </w:pPr>
    </w:p>
    <w:p w:rsidR="00377E99" w:rsidRPr="00F81EEA" w:rsidRDefault="00377E99" w:rsidP="00AB32EC">
      <w:pPr>
        <w:pStyle w:val="1"/>
        <w:keepNext w:val="0"/>
        <w:suppressAutoHyphens/>
        <w:jc w:val="center"/>
        <w:rPr>
          <w:szCs w:val="28"/>
        </w:rPr>
      </w:pPr>
      <w:r w:rsidRPr="00F81EEA">
        <w:rPr>
          <w:szCs w:val="28"/>
          <w:lang w:val="en-US"/>
        </w:rPr>
        <w:t>IV</w:t>
      </w:r>
      <w:proofErr w:type="gramStart"/>
      <w:r w:rsidRPr="00F81EEA">
        <w:rPr>
          <w:szCs w:val="28"/>
        </w:rPr>
        <w:t>.  ФОРМЫ</w:t>
      </w:r>
      <w:proofErr w:type="gramEnd"/>
      <w:r w:rsidRPr="00F81EEA">
        <w:rPr>
          <w:szCs w:val="28"/>
        </w:rPr>
        <w:t xml:space="preserve">  КОНТРОЛЯ  ЗА  ИСПОЛНЕНИЕМ</w:t>
      </w:r>
    </w:p>
    <w:p w:rsidR="00377E99" w:rsidRPr="00F81EEA" w:rsidRDefault="00377E99" w:rsidP="00AB32EC">
      <w:pPr>
        <w:pStyle w:val="1"/>
        <w:keepNext w:val="0"/>
        <w:suppressAutoHyphens/>
        <w:jc w:val="center"/>
        <w:rPr>
          <w:szCs w:val="28"/>
        </w:rPr>
      </w:pPr>
      <w:r w:rsidRPr="00F81EEA">
        <w:rPr>
          <w:szCs w:val="28"/>
        </w:rPr>
        <w:t>АДМИНИСТРАТИВНОГО  РЕГЛАМЕНТА</w:t>
      </w:r>
    </w:p>
    <w:p w:rsidR="00503703" w:rsidRPr="00AB32EC" w:rsidRDefault="00503703" w:rsidP="00AB32EC">
      <w:pPr>
        <w:suppressAutoHyphens/>
        <w:autoSpaceDE w:val="0"/>
        <w:autoSpaceDN w:val="0"/>
        <w:adjustRightInd w:val="0"/>
        <w:jc w:val="center"/>
        <w:rPr>
          <w:b/>
          <w:sz w:val="28"/>
          <w:szCs w:val="28"/>
        </w:rPr>
      </w:pPr>
    </w:p>
    <w:p w:rsidR="004F47D2" w:rsidRDefault="00377E99" w:rsidP="00AB32EC">
      <w:pPr>
        <w:suppressAutoHyphens/>
        <w:autoSpaceDE w:val="0"/>
        <w:autoSpaceDN w:val="0"/>
        <w:adjustRightInd w:val="0"/>
        <w:jc w:val="center"/>
        <w:rPr>
          <w:b/>
          <w:sz w:val="28"/>
          <w:szCs w:val="28"/>
        </w:rPr>
      </w:pPr>
      <w:r w:rsidRPr="00AB32EC">
        <w:rPr>
          <w:b/>
          <w:sz w:val="28"/>
          <w:szCs w:val="28"/>
        </w:rPr>
        <w:t>4.1. Порядок осуществления текущего контроля</w:t>
      </w:r>
    </w:p>
    <w:p w:rsidR="004F47D2" w:rsidRDefault="001B20FB" w:rsidP="00AB32EC">
      <w:pPr>
        <w:suppressAutoHyphens/>
        <w:autoSpaceDE w:val="0"/>
        <w:autoSpaceDN w:val="0"/>
        <w:adjustRightInd w:val="0"/>
        <w:jc w:val="center"/>
        <w:rPr>
          <w:b/>
          <w:sz w:val="28"/>
          <w:szCs w:val="28"/>
        </w:rPr>
      </w:pPr>
      <w:r w:rsidRPr="00AB32EC">
        <w:rPr>
          <w:b/>
          <w:sz w:val="28"/>
          <w:szCs w:val="28"/>
        </w:rPr>
        <w:t>за соблюдением и и</w:t>
      </w:r>
      <w:r w:rsidR="00377E99" w:rsidRPr="00AB32EC">
        <w:rPr>
          <w:b/>
          <w:sz w:val="28"/>
          <w:szCs w:val="28"/>
        </w:rPr>
        <w:t>сполнением ответственными должностными лицами</w:t>
      </w:r>
    </w:p>
    <w:p w:rsidR="004F47D2" w:rsidRDefault="00377E99" w:rsidP="00AB32EC">
      <w:pPr>
        <w:suppressAutoHyphens/>
        <w:autoSpaceDE w:val="0"/>
        <w:autoSpaceDN w:val="0"/>
        <w:adjustRightInd w:val="0"/>
        <w:jc w:val="center"/>
        <w:rPr>
          <w:b/>
          <w:sz w:val="28"/>
          <w:szCs w:val="28"/>
        </w:rPr>
      </w:pPr>
      <w:r w:rsidRPr="00AB32EC">
        <w:rPr>
          <w:b/>
          <w:sz w:val="28"/>
          <w:szCs w:val="28"/>
        </w:rPr>
        <w:t>положений</w:t>
      </w:r>
      <w:r w:rsidR="001B20FB" w:rsidRPr="00AB32EC">
        <w:rPr>
          <w:b/>
          <w:sz w:val="28"/>
          <w:szCs w:val="28"/>
        </w:rPr>
        <w:t xml:space="preserve"> </w:t>
      </w:r>
      <w:r w:rsidRPr="00AB32EC">
        <w:rPr>
          <w:b/>
          <w:sz w:val="28"/>
          <w:szCs w:val="28"/>
        </w:rPr>
        <w:t>Административного регламента</w:t>
      </w:r>
    </w:p>
    <w:p w:rsidR="004F47D2" w:rsidRDefault="00377E99" w:rsidP="00AB32EC">
      <w:pPr>
        <w:suppressAutoHyphens/>
        <w:autoSpaceDE w:val="0"/>
        <w:autoSpaceDN w:val="0"/>
        <w:adjustRightInd w:val="0"/>
        <w:jc w:val="center"/>
        <w:rPr>
          <w:b/>
          <w:sz w:val="28"/>
          <w:szCs w:val="28"/>
        </w:rPr>
      </w:pPr>
      <w:r w:rsidRPr="00AB32EC">
        <w:rPr>
          <w:b/>
          <w:sz w:val="28"/>
          <w:szCs w:val="28"/>
        </w:rPr>
        <w:t>и иных нормативных правовых актов, устанавливающих требования</w:t>
      </w:r>
      <w:r w:rsidR="001B20FB" w:rsidRPr="00AB32EC">
        <w:rPr>
          <w:b/>
          <w:sz w:val="28"/>
          <w:szCs w:val="28"/>
        </w:rPr>
        <w:t xml:space="preserve"> </w:t>
      </w:r>
      <w:r w:rsidRPr="00AB32EC">
        <w:rPr>
          <w:b/>
          <w:sz w:val="28"/>
          <w:szCs w:val="28"/>
        </w:rPr>
        <w:t>к</w:t>
      </w:r>
      <w:r w:rsidR="004F47D2">
        <w:rPr>
          <w:b/>
          <w:sz w:val="28"/>
          <w:szCs w:val="28"/>
        </w:rPr>
        <w:t> </w:t>
      </w:r>
      <w:r w:rsidRPr="00AB32EC">
        <w:rPr>
          <w:b/>
          <w:sz w:val="28"/>
          <w:szCs w:val="28"/>
        </w:rPr>
        <w:t>предоставлению муниципальной услуги,</w:t>
      </w:r>
    </w:p>
    <w:p w:rsidR="00377E99" w:rsidRPr="00AB32EC" w:rsidRDefault="00377E99" w:rsidP="00AB32EC">
      <w:pPr>
        <w:suppressAutoHyphens/>
        <w:autoSpaceDE w:val="0"/>
        <w:autoSpaceDN w:val="0"/>
        <w:adjustRightInd w:val="0"/>
        <w:jc w:val="center"/>
        <w:rPr>
          <w:b/>
          <w:sz w:val="28"/>
          <w:szCs w:val="28"/>
        </w:rPr>
      </w:pPr>
      <w:r w:rsidRPr="00AB32EC">
        <w:rPr>
          <w:b/>
          <w:sz w:val="28"/>
          <w:szCs w:val="28"/>
        </w:rPr>
        <w:t>а также принятием ими решений</w:t>
      </w:r>
    </w:p>
    <w:p w:rsidR="00DC1448" w:rsidRPr="00AB32EC" w:rsidRDefault="00DC1448" w:rsidP="00AB32EC">
      <w:pPr>
        <w:suppressAutoHyphens/>
        <w:autoSpaceDE w:val="0"/>
        <w:autoSpaceDN w:val="0"/>
        <w:adjustRightInd w:val="0"/>
        <w:jc w:val="center"/>
        <w:rPr>
          <w:b/>
          <w:sz w:val="28"/>
          <w:szCs w:val="28"/>
        </w:rPr>
      </w:pPr>
    </w:p>
    <w:p w:rsidR="004D5AB0" w:rsidRPr="00F81EEA" w:rsidRDefault="004D5AB0" w:rsidP="00F81EEA">
      <w:pPr>
        <w:suppressAutoHyphens/>
        <w:autoSpaceDE w:val="0"/>
        <w:autoSpaceDN w:val="0"/>
        <w:adjustRightInd w:val="0"/>
        <w:spacing w:line="360" w:lineRule="auto"/>
        <w:ind w:firstLine="709"/>
        <w:jc w:val="both"/>
        <w:rPr>
          <w:sz w:val="28"/>
          <w:szCs w:val="28"/>
        </w:rPr>
      </w:pPr>
      <w:r w:rsidRPr="00F81EEA">
        <w:rPr>
          <w:sz w:val="28"/>
          <w:szCs w:val="28"/>
        </w:rPr>
        <w:lastRenderedPageBreak/>
        <w:t xml:space="preserve">Текущий </w:t>
      </w:r>
      <w:proofErr w:type="gramStart"/>
      <w:r w:rsidRPr="00F81EEA">
        <w:rPr>
          <w:sz w:val="28"/>
          <w:szCs w:val="28"/>
        </w:rPr>
        <w:t>контроль за</w:t>
      </w:r>
      <w:proofErr w:type="gramEnd"/>
      <w:r w:rsidRPr="00F81EEA">
        <w:rPr>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руководителем управления. </w:t>
      </w:r>
    </w:p>
    <w:p w:rsidR="004D5AB0" w:rsidRPr="004F47D2" w:rsidRDefault="004D5AB0" w:rsidP="00F81EEA">
      <w:pPr>
        <w:suppressAutoHyphens/>
        <w:autoSpaceDE w:val="0"/>
        <w:autoSpaceDN w:val="0"/>
        <w:adjustRightInd w:val="0"/>
        <w:spacing w:line="360" w:lineRule="auto"/>
        <w:ind w:firstLine="709"/>
        <w:jc w:val="both"/>
        <w:rPr>
          <w:spacing w:val="4"/>
          <w:sz w:val="28"/>
          <w:szCs w:val="28"/>
        </w:rPr>
      </w:pPr>
      <w:r w:rsidRPr="004F47D2">
        <w:rPr>
          <w:spacing w:val="4"/>
          <w:sz w:val="28"/>
          <w:szCs w:val="28"/>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сотрудниками управления положений настоящего Административного регламента, нормативных правовых актов Российской Федерации, Воронежской области, администрации.</w:t>
      </w:r>
    </w:p>
    <w:p w:rsidR="00DC1448" w:rsidRPr="00AB32EC" w:rsidRDefault="00DC1448" w:rsidP="00AB32EC">
      <w:pPr>
        <w:suppressAutoHyphens/>
        <w:autoSpaceDE w:val="0"/>
        <w:autoSpaceDN w:val="0"/>
        <w:adjustRightInd w:val="0"/>
        <w:jc w:val="center"/>
        <w:rPr>
          <w:b/>
          <w:sz w:val="28"/>
          <w:szCs w:val="28"/>
        </w:rPr>
      </w:pPr>
    </w:p>
    <w:p w:rsidR="00EE565C" w:rsidRDefault="00377E99" w:rsidP="00AB32EC">
      <w:pPr>
        <w:pStyle w:val="1"/>
        <w:keepNext w:val="0"/>
        <w:suppressAutoHyphens/>
        <w:jc w:val="center"/>
        <w:rPr>
          <w:szCs w:val="28"/>
        </w:rPr>
      </w:pPr>
      <w:r w:rsidRPr="00AB32EC">
        <w:rPr>
          <w:szCs w:val="28"/>
        </w:rPr>
        <w:t>4.2. Порядок и периодичность осуществления</w:t>
      </w:r>
    </w:p>
    <w:p w:rsidR="00377E99" w:rsidRPr="00AB32EC" w:rsidRDefault="00EE565C" w:rsidP="00EE565C">
      <w:pPr>
        <w:pStyle w:val="1"/>
        <w:keepNext w:val="0"/>
        <w:suppressAutoHyphens/>
        <w:jc w:val="center"/>
        <w:rPr>
          <w:bCs w:val="0"/>
          <w:szCs w:val="28"/>
        </w:rPr>
      </w:pPr>
      <w:r>
        <w:rPr>
          <w:szCs w:val="28"/>
        </w:rPr>
        <w:t>п</w:t>
      </w:r>
      <w:r w:rsidR="00377E99" w:rsidRPr="00AB32EC">
        <w:rPr>
          <w:szCs w:val="28"/>
        </w:rPr>
        <w:t>лановых</w:t>
      </w:r>
      <w:r>
        <w:rPr>
          <w:szCs w:val="28"/>
        </w:rPr>
        <w:t xml:space="preserve"> </w:t>
      </w:r>
      <w:r w:rsidR="00377E99" w:rsidRPr="00AB32EC">
        <w:rPr>
          <w:szCs w:val="28"/>
        </w:rPr>
        <w:t>и внеплановых проверок полноты и качества</w:t>
      </w:r>
    </w:p>
    <w:p w:rsidR="00377E99" w:rsidRPr="00AB32EC" w:rsidRDefault="00377E99" w:rsidP="00AB32EC">
      <w:pPr>
        <w:suppressAutoHyphens/>
        <w:autoSpaceDE w:val="0"/>
        <w:autoSpaceDN w:val="0"/>
        <w:adjustRightInd w:val="0"/>
        <w:jc w:val="center"/>
        <w:rPr>
          <w:b/>
          <w:bCs/>
          <w:sz w:val="28"/>
          <w:szCs w:val="28"/>
        </w:rPr>
      </w:pPr>
      <w:r w:rsidRPr="00AB32EC">
        <w:rPr>
          <w:b/>
          <w:bCs/>
          <w:sz w:val="28"/>
          <w:szCs w:val="28"/>
        </w:rPr>
        <w:t>предоставления муниципальной услуги,</w:t>
      </w:r>
    </w:p>
    <w:p w:rsidR="00377E99" w:rsidRPr="00AB32EC" w:rsidRDefault="00377E99" w:rsidP="00AB32EC">
      <w:pPr>
        <w:suppressAutoHyphens/>
        <w:autoSpaceDE w:val="0"/>
        <w:autoSpaceDN w:val="0"/>
        <w:adjustRightInd w:val="0"/>
        <w:jc w:val="center"/>
        <w:rPr>
          <w:b/>
          <w:bCs/>
          <w:sz w:val="28"/>
          <w:szCs w:val="28"/>
        </w:rPr>
      </w:pPr>
      <w:r w:rsidRPr="00AB32EC">
        <w:rPr>
          <w:b/>
          <w:bCs/>
          <w:sz w:val="28"/>
          <w:szCs w:val="28"/>
        </w:rPr>
        <w:t xml:space="preserve">в том числе порядок и формы </w:t>
      </w:r>
      <w:proofErr w:type="gramStart"/>
      <w:r w:rsidRPr="00AB32EC">
        <w:rPr>
          <w:b/>
          <w:bCs/>
          <w:sz w:val="28"/>
          <w:szCs w:val="28"/>
        </w:rPr>
        <w:t>контроля за</w:t>
      </w:r>
      <w:proofErr w:type="gramEnd"/>
      <w:r w:rsidRPr="00AB32EC">
        <w:rPr>
          <w:b/>
          <w:bCs/>
          <w:sz w:val="28"/>
          <w:szCs w:val="28"/>
        </w:rPr>
        <w:t xml:space="preserve"> полнотой</w:t>
      </w:r>
    </w:p>
    <w:p w:rsidR="00377E99" w:rsidRPr="00AB32EC" w:rsidRDefault="00377E99" w:rsidP="00AB32EC">
      <w:pPr>
        <w:suppressAutoHyphens/>
        <w:autoSpaceDE w:val="0"/>
        <w:autoSpaceDN w:val="0"/>
        <w:adjustRightInd w:val="0"/>
        <w:jc w:val="center"/>
        <w:rPr>
          <w:b/>
          <w:bCs/>
          <w:sz w:val="28"/>
          <w:szCs w:val="28"/>
        </w:rPr>
      </w:pPr>
      <w:r w:rsidRPr="00AB32EC">
        <w:rPr>
          <w:b/>
          <w:bCs/>
          <w:sz w:val="28"/>
          <w:szCs w:val="28"/>
        </w:rPr>
        <w:t>и качеством предоставления муниципальной услуги</w:t>
      </w:r>
    </w:p>
    <w:p w:rsidR="00DC1448" w:rsidRPr="00AB32EC" w:rsidRDefault="00DC1448" w:rsidP="00AB32EC">
      <w:pPr>
        <w:suppressAutoHyphens/>
        <w:autoSpaceDE w:val="0"/>
        <w:autoSpaceDN w:val="0"/>
        <w:adjustRightInd w:val="0"/>
        <w:jc w:val="center"/>
        <w:rPr>
          <w:b/>
          <w:bCs/>
          <w:sz w:val="28"/>
          <w:szCs w:val="28"/>
        </w:rPr>
      </w:pPr>
    </w:p>
    <w:p w:rsidR="004D5AB0" w:rsidRPr="00EE565C" w:rsidRDefault="004D5AB0" w:rsidP="00F81EEA">
      <w:pPr>
        <w:suppressAutoHyphens/>
        <w:autoSpaceDE w:val="0"/>
        <w:autoSpaceDN w:val="0"/>
        <w:adjustRightInd w:val="0"/>
        <w:spacing w:line="360" w:lineRule="auto"/>
        <w:ind w:firstLine="709"/>
        <w:jc w:val="both"/>
        <w:rPr>
          <w:spacing w:val="-4"/>
          <w:sz w:val="28"/>
          <w:szCs w:val="28"/>
        </w:rPr>
      </w:pPr>
      <w:r w:rsidRPr="00EE565C">
        <w:rPr>
          <w:spacing w:val="-4"/>
          <w:sz w:val="28"/>
          <w:szCs w:val="28"/>
        </w:rPr>
        <w:t>4.2.1. </w:t>
      </w:r>
      <w:proofErr w:type="gramStart"/>
      <w:r w:rsidRPr="00EE565C">
        <w:rPr>
          <w:spacing w:val="-4"/>
          <w:sz w:val="28"/>
          <w:szCs w:val="28"/>
        </w:rPr>
        <w:t>Контроль за</w:t>
      </w:r>
      <w:proofErr w:type="gramEnd"/>
      <w:r w:rsidRPr="00EE565C">
        <w:rPr>
          <w:spacing w:val="-4"/>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4D5AB0" w:rsidRPr="00F81EEA" w:rsidRDefault="004D5AB0" w:rsidP="00F81EEA">
      <w:pPr>
        <w:suppressAutoHyphens/>
        <w:autoSpaceDE w:val="0"/>
        <w:autoSpaceDN w:val="0"/>
        <w:adjustRightInd w:val="0"/>
        <w:spacing w:line="360" w:lineRule="auto"/>
        <w:ind w:firstLine="709"/>
        <w:jc w:val="both"/>
        <w:rPr>
          <w:sz w:val="28"/>
          <w:szCs w:val="28"/>
        </w:rPr>
      </w:pPr>
      <w:r w:rsidRPr="00F81EEA">
        <w:rPr>
          <w:sz w:val="28"/>
          <w:szCs w:val="28"/>
        </w:rPr>
        <w:t>4.2.2. 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руководителем управления.</w:t>
      </w:r>
    </w:p>
    <w:p w:rsidR="004D5AB0" w:rsidRPr="00F81EEA" w:rsidRDefault="004D5AB0" w:rsidP="00F81EEA">
      <w:pPr>
        <w:suppressAutoHyphens/>
        <w:autoSpaceDE w:val="0"/>
        <w:autoSpaceDN w:val="0"/>
        <w:adjustRightInd w:val="0"/>
        <w:spacing w:line="360" w:lineRule="auto"/>
        <w:ind w:firstLine="709"/>
        <w:jc w:val="both"/>
        <w:rPr>
          <w:sz w:val="28"/>
          <w:szCs w:val="28"/>
        </w:rPr>
      </w:pPr>
      <w:r w:rsidRPr="00F81EEA">
        <w:rPr>
          <w:sz w:val="28"/>
          <w:szCs w:val="28"/>
        </w:rPr>
        <w:t>При плановой проверке полноты и качества предоставления муниципальной услуги контролю подлежат:</w:t>
      </w:r>
    </w:p>
    <w:p w:rsidR="004D5AB0" w:rsidRPr="00F81EEA" w:rsidRDefault="004D5AB0" w:rsidP="00F81EEA">
      <w:pPr>
        <w:suppressAutoHyphens/>
        <w:autoSpaceDE w:val="0"/>
        <w:autoSpaceDN w:val="0"/>
        <w:adjustRightInd w:val="0"/>
        <w:spacing w:line="360" w:lineRule="auto"/>
        <w:ind w:firstLine="709"/>
        <w:jc w:val="both"/>
        <w:rPr>
          <w:sz w:val="28"/>
          <w:szCs w:val="28"/>
        </w:rPr>
      </w:pPr>
      <w:r w:rsidRPr="00F81EEA">
        <w:rPr>
          <w:sz w:val="28"/>
          <w:szCs w:val="28"/>
        </w:rPr>
        <w:t>- соблюдение сроков предоставления муниципальной услуги;</w:t>
      </w:r>
    </w:p>
    <w:p w:rsidR="004D5AB0" w:rsidRPr="00F81EEA" w:rsidRDefault="004D5AB0" w:rsidP="00F81EEA">
      <w:pPr>
        <w:suppressAutoHyphens/>
        <w:autoSpaceDE w:val="0"/>
        <w:autoSpaceDN w:val="0"/>
        <w:adjustRightInd w:val="0"/>
        <w:spacing w:line="360" w:lineRule="auto"/>
        <w:ind w:firstLine="709"/>
        <w:jc w:val="both"/>
        <w:rPr>
          <w:sz w:val="28"/>
          <w:szCs w:val="28"/>
        </w:rPr>
      </w:pPr>
      <w:r w:rsidRPr="00F81EEA">
        <w:rPr>
          <w:sz w:val="28"/>
          <w:szCs w:val="28"/>
        </w:rPr>
        <w:t>- соблюдение положений настоящего Административного регламента;</w:t>
      </w:r>
    </w:p>
    <w:p w:rsidR="004D5AB0" w:rsidRPr="00F81EEA" w:rsidRDefault="004D5AB0" w:rsidP="00F81EEA">
      <w:pPr>
        <w:suppressAutoHyphens/>
        <w:autoSpaceDE w:val="0"/>
        <w:autoSpaceDN w:val="0"/>
        <w:adjustRightInd w:val="0"/>
        <w:spacing w:line="360" w:lineRule="auto"/>
        <w:ind w:firstLine="709"/>
        <w:jc w:val="both"/>
        <w:rPr>
          <w:sz w:val="28"/>
          <w:szCs w:val="28"/>
        </w:rPr>
      </w:pPr>
      <w:r w:rsidRPr="00F81EEA">
        <w:rPr>
          <w:sz w:val="28"/>
          <w:szCs w:val="28"/>
        </w:rPr>
        <w:t>- правильность и обоснованность принятого решения об отказе в предоставлении муниципальной услуги.</w:t>
      </w:r>
    </w:p>
    <w:p w:rsidR="004D5AB0" w:rsidRPr="00EE565C" w:rsidRDefault="004D5AB0" w:rsidP="00F81EEA">
      <w:pPr>
        <w:suppressAutoHyphens/>
        <w:autoSpaceDE w:val="0"/>
        <w:autoSpaceDN w:val="0"/>
        <w:adjustRightInd w:val="0"/>
        <w:spacing w:line="360" w:lineRule="auto"/>
        <w:ind w:firstLine="709"/>
        <w:jc w:val="both"/>
        <w:rPr>
          <w:spacing w:val="4"/>
          <w:sz w:val="28"/>
          <w:szCs w:val="28"/>
        </w:rPr>
      </w:pPr>
      <w:r w:rsidRPr="00EE565C">
        <w:rPr>
          <w:spacing w:val="4"/>
          <w:sz w:val="28"/>
          <w:szCs w:val="28"/>
        </w:rPr>
        <w:t xml:space="preserve">Внеплановая проверка может проводиться по конкретному обращению заявителя или иных заинтересованных лиц. Для проведения внеплановой проверки полноты и качества организации предоставления </w:t>
      </w:r>
      <w:r w:rsidRPr="00EE565C">
        <w:rPr>
          <w:spacing w:val="4"/>
          <w:sz w:val="28"/>
          <w:szCs w:val="28"/>
        </w:rPr>
        <w:lastRenderedPageBreak/>
        <w:t>муниципальной услуги формируется комиссия, состав которой утверждается приказом управления.</w:t>
      </w:r>
    </w:p>
    <w:p w:rsidR="004D5AB0" w:rsidRPr="00F81EEA" w:rsidRDefault="004D5AB0" w:rsidP="00F81EEA">
      <w:pPr>
        <w:suppressAutoHyphens/>
        <w:autoSpaceDE w:val="0"/>
        <w:autoSpaceDN w:val="0"/>
        <w:adjustRightInd w:val="0"/>
        <w:spacing w:line="360" w:lineRule="auto"/>
        <w:ind w:firstLine="709"/>
        <w:jc w:val="both"/>
        <w:rPr>
          <w:sz w:val="28"/>
          <w:szCs w:val="28"/>
        </w:rPr>
      </w:pPr>
      <w:r w:rsidRPr="00EE565C">
        <w:rPr>
          <w:spacing w:val="-4"/>
          <w:sz w:val="28"/>
          <w:szCs w:val="28"/>
        </w:rPr>
        <w:t>Результаты проверки оформляются в виде справки, в которой отмечаются</w:t>
      </w:r>
      <w:r w:rsidRPr="00F81EEA">
        <w:rPr>
          <w:sz w:val="28"/>
          <w:szCs w:val="28"/>
        </w:rPr>
        <w:t xml:space="preserve"> выявленные недостатки и указываются предложения по их устранению.</w:t>
      </w:r>
    </w:p>
    <w:p w:rsidR="004D5AB0" w:rsidRPr="00F81EEA" w:rsidRDefault="004D5AB0" w:rsidP="00F81EEA">
      <w:pPr>
        <w:suppressAutoHyphens/>
        <w:autoSpaceDE w:val="0"/>
        <w:autoSpaceDN w:val="0"/>
        <w:adjustRightInd w:val="0"/>
        <w:spacing w:line="360" w:lineRule="auto"/>
        <w:ind w:firstLine="709"/>
        <w:jc w:val="both"/>
        <w:rPr>
          <w:sz w:val="28"/>
          <w:szCs w:val="28"/>
        </w:rPr>
      </w:pPr>
      <w:r w:rsidRPr="00F81EEA">
        <w:rPr>
          <w:sz w:val="28"/>
          <w:szCs w:val="28"/>
        </w:rPr>
        <w:t>4.2.3. Контроль деятельности управления осуществляет первый заместитель главы администрации по стратегическому планированию, экономике и финансам.</w:t>
      </w:r>
    </w:p>
    <w:p w:rsidR="00AB32EC" w:rsidRDefault="00AB32EC" w:rsidP="00AB32EC">
      <w:pPr>
        <w:suppressAutoHyphens/>
        <w:autoSpaceDE w:val="0"/>
        <w:autoSpaceDN w:val="0"/>
        <w:adjustRightInd w:val="0"/>
        <w:jc w:val="center"/>
        <w:rPr>
          <w:b/>
          <w:sz w:val="28"/>
          <w:szCs w:val="28"/>
        </w:rPr>
      </w:pPr>
    </w:p>
    <w:p w:rsidR="006C3003" w:rsidRPr="00EE565C" w:rsidRDefault="006C3003" w:rsidP="00AB32EC">
      <w:pPr>
        <w:suppressAutoHyphens/>
        <w:autoSpaceDE w:val="0"/>
        <w:autoSpaceDN w:val="0"/>
        <w:adjustRightInd w:val="0"/>
        <w:jc w:val="center"/>
        <w:rPr>
          <w:b/>
          <w:spacing w:val="-4"/>
          <w:sz w:val="28"/>
          <w:szCs w:val="28"/>
        </w:rPr>
      </w:pPr>
      <w:r w:rsidRPr="00EE565C">
        <w:rPr>
          <w:b/>
          <w:spacing w:val="-4"/>
          <w:sz w:val="28"/>
          <w:szCs w:val="28"/>
        </w:rPr>
        <w:t>4.3. Ответственность должностных лиц органа,</w:t>
      </w:r>
    </w:p>
    <w:p w:rsidR="006C3003" w:rsidRPr="00EE565C" w:rsidRDefault="006C3003" w:rsidP="00AB32EC">
      <w:pPr>
        <w:suppressAutoHyphens/>
        <w:autoSpaceDE w:val="0"/>
        <w:autoSpaceDN w:val="0"/>
        <w:adjustRightInd w:val="0"/>
        <w:jc w:val="center"/>
        <w:rPr>
          <w:b/>
          <w:spacing w:val="-4"/>
          <w:sz w:val="28"/>
          <w:szCs w:val="28"/>
        </w:rPr>
      </w:pPr>
      <w:proofErr w:type="gramStart"/>
      <w:r w:rsidRPr="00EE565C">
        <w:rPr>
          <w:b/>
          <w:spacing w:val="-4"/>
          <w:sz w:val="28"/>
          <w:szCs w:val="28"/>
        </w:rPr>
        <w:t>предоставляющего</w:t>
      </w:r>
      <w:proofErr w:type="gramEnd"/>
      <w:r w:rsidRPr="00EE565C">
        <w:rPr>
          <w:b/>
          <w:spacing w:val="-4"/>
          <w:sz w:val="28"/>
          <w:szCs w:val="28"/>
        </w:rPr>
        <w:t xml:space="preserve"> муниципальную услугу,</w:t>
      </w:r>
    </w:p>
    <w:p w:rsidR="006C3003" w:rsidRPr="00EE565C" w:rsidRDefault="006C3003" w:rsidP="00AB32EC">
      <w:pPr>
        <w:suppressAutoHyphens/>
        <w:autoSpaceDE w:val="0"/>
        <w:autoSpaceDN w:val="0"/>
        <w:adjustRightInd w:val="0"/>
        <w:jc w:val="center"/>
        <w:rPr>
          <w:b/>
          <w:spacing w:val="-4"/>
          <w:sz w:val="28"/>
          <w:szCs w:val="28"/>
        </w:rPr>
      </w:pPr>
      <w:r w:rsidRPr="00EE565C">
        <w:rPr>
          <w:b/>
          <w:spacing w:val="-4"/>
          <w:sz w:val="28"/>
          <w:szCs w:val="28"/>
        </w:rPr>
        <w:t>за решения и действия (бездействие), принимаемые (осуществляемые) ими</w:t>
      </w:r>
      <w:r w:rsidR="001B20FB" w:rsidRPr="00EE565C">
        <w:rPr>
          <w:b/>
          <w:spacing w:val="-4"/>
          <w:sz w:val="28"/>
          <w:szCs w:val="28"/>
        </w:rPr>
        <w:t xml:space="preserve"> </w:t>
      </w:r>
      <w:r w:rsidRPr="00EE565C">
        <w:rPr>
          <w:b/>
          <w:spacing w:val="-4"/>
          <w:sz w:val="28"/>
          <w:szCs w:val="28"/>
        </w:rPr>
        <w:t>в ходе предоставления муниципальной услуги</w:t>
      </w:r>
    </w:p>
    <w:p w:rsidR="004D5AB0" w:rsidRPr="00AB32EC" w:rsidRDefault="004D5AB0" w:rsidP="00AB32EC">
      <w:pPr>
        <w:suppressAutoHyphens/>
        <w:autoSpaceDE w:val="0"/>
        <w:autoSpaceDN w:val="0"/>
        <w:adjustRightInd w:val="0"/>
        <w:jc w:val="center"/>
        <w:rPr>
          <w:b/>
          <w:sz w:val="28"/>
          <w:szCs w:val="28"/>
        </w:rPr>
      </w:pPr>
    </w:p>
    <w:p w:rsidR="004D5AB0" w:rsidRPr="00F81EEA" w:rsidRDefault="004D5AB0" w:rsidP="00F81EEA">
      <w:pPr>
        <w:suppressAutoHyphens/>
        <w:autoSpaceDE w:val="0"/>
        <w:autoSpaceDN w:val="0"/>
        <w:adjustRightInd w:val="0"/>
        <w:spacing w:line="360" w:lineRule="auto"/>
        <w:ind w:firstLine="709"/>
        <w:jc w:val="both"/>
        <w:rPr>
          <w:sz w:val="28"/>
          <w:szCs w:val="28"/>
        </w:rPr>
      </w:pPr>
      <w:r w:rsidRPr="00F81EEA">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4D5AB0" w:rsidRPr="00F81EEA" w:rsidRDefault="004D5AB0" w:rsidP="00F81EEA">
      <w:pPr>
        <w:suppressAutoHyphens/>
        <w:autoSpaceDE w:val="0"/>
        <w:autoSpaceDN w:val="0"/>
        <w:adjustRightInd w:val="0"/>
        <w:spacing w:line="360" w:lineRule="auto"/>
        <w:ind w:firstLine="709"/>
        <w:jc w:val="both"/>
        <w:rPr>
          <w:sz w:val="28"/>
          <w:szCs w:val="28"/>
        </w:rPr>
      </w:pPr>
      <w:r w:rsidRPr="00F81EEA">
        <w:rPr>
          <w:sz w:val="28"/>
          <w:szCs w:val="28"/>
        </w:rPr>
        <w:t>Сотрудники управления, ответственные за</w:t>
      </w:r>
      <w:r w:rsidR="00C436EB">
        <w:rPr>
          <w:sz w:val="28"/>
          <w:szCs w:val="28"/>
        </w:rPr>
        <w:t xml:space="preserve"> </w:t>
      </w:r>
      <w:r w:rsidRPr="00F81EEA">
        <w:rPr>
          <w:sz w:val="28"/>
          <w:szCs w:val="28"/>
        </w:rPr>
        <w:t xml:space="preserve">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 </w:t>
      </w:r>
    </w:p>
    <w:p w:rsidR="00DC1448" w:rsidRPr="00AB32EC" w:rsidRDefault="00DC1448" w:rsidP="00AB32EC">
      <w:pPr>
        <w:suppressAutoHyphens/>
        <w:autoSpaceDE w:val="0"/>
        <w:autoSpaceDN w:val="0"/>
        <w:adjustRightInd w:val="0"/>
        <w:jc w:val="center"/>
        <w:rPr>
          <w:b/>
          <w:sz w:val="28"/>
          <w:szCs w:val="28"/>
        </w:rPr>
      </w:pPr>
    </w:p>
    <w:p w:rsidR="004D5AB0" w:rsidRPr="00AB32EC" w:rsidRDefault="004D5AB0" w:rsidP="00AB32EC">
      <w:pPr>
        <w:suppressAutoHyphens/>
        <w:autoSpaceDE w:val="0"/>
        <w:autoSpaceDN w:val="0"/>
        <w:adjustRightInd w:val="0"/>
        <w:jc w:val="center"/>
        <w:rPr>
          <w:b/>
          <w:sz w:val="28"/>
          <w:szCs w:val="28"/>
        </w:rPr>
      </w:pPr>
      <w:r w:rsidRPr="00AB32EC">
        <w:rPr>
          <w:b/>
          <w:sz w:val="28"/>
          <w:szCs w:val="28"/>
        </w:rPr>
        <w:t>4.4. Требования к порядку и формам контроля</w:t>
      </w:r>
    </w:p>
    <w:p w:rsidR="004D5AB0" w:rsidRPr="00AB32EC" w:rsidRDefault="004D5AB0" w:rsidP="00AB32EC">
      <w:pPr>
        <w:suppressAutoHyphens/>
        <w:autoSpaceDE w:val="0"/>
        <w:autoSpaceDN w:val="0"/>
        <w:adjustRightInd w:val="0"/>
        <w:jc w:val="center"/>
        <w:rPr>
          <w:b/>
          <w:sz w:val="28"/>
          <w:szCs w:val="28"/>
        </w:rPr>
      </w:pPr>
      <w:r w:rsidRPr="00AB32EC">
        <w:rPr>
          <w:b/>
          <w:sz w:val="28"/>
          <w:szCs w:val="28"/>
        </w:rPr>
        <w:t>за предоставлением муниципальной услуги,</w:t>
      </w:r>
    </w:p>
    <w:p w:rsidR="004D5AB0" w:rsidRPr="00AB32EC" w:rsidRDefault="004D5AB0" w:rsidP="00AB32EC">
      <w:pPr>
        <w:suppressAutoHyphens/>
        <w:autoSpaceDE w:val="0"/>
        <w:autoSpaceDN w:val="0"/>
        <w:adjustRightInd w:val="0"/>
        <w:jc w:val="center"/>
        <w:rPr>
          <w:b/>
          <w:sz w:val="28"/>
          <w:szCs w:val="28"/>
        </w:rPr>
      </w:pPr>
      <w:r w:rsidRPr="00AB32EC">
        <w:rPr>
          <w:b/>
          <w:sz w:val="28"/>
          <w:szCs w:val="28"/>
        </w:rPr>
        <w:t>в том числе со стороны граждан, их объединений и организаций</w:t>
      </w:r>
    </w:p>
    <w:p w:rsidR="004D5AB0" w:rsidRPr="00AB32EC" w:rsidRDefault="004D5AB0" w:rsidP="00AB32EC">
      <w:pPr>
        <w:suppressAutoHyphens/>
        <w:autoSpaceDE w:val="0"/>
        <w:autoSpaceDN w:val="0"/>
        <w:adjustRightInd w:val="0"/>
        <w:jc w:val="center"/>
        <w:rPr>
          <w:b/>
          <w:sz w:val="28"/>
          <w:szCs w:val="28"/>
        </w:rPr>
      </w:pPr>
    </w:p>
    <w:p w:rsidR="004D5AB0" w:rsidRPr="00F81EEA" w:rsidRDefault="004D5AB0" w:rsidP="00F81EEA">
      <w:pPr>
        <w:suppressAutoHyphens/>
        <w:autoSpaceDE w:val="0"/>
        <w:autoSpaceDN w:val="0"/>
        <w:adjustRightInd w:val="0"/>
        <w:spacing w:line="360" w:lineRule="auto"/>
        <w:ind w:firstLine="709"/>
        <w:jc w:val="both"/>
        <w:rPr>
          <w:sz w:val="28"/>
          <w:szCs w:val="28"/>
        </w:rPr>
      </w:pPr>
      <w:r w:rsidRPr="00F81EEA">
        <w:rPr>
          <w:sz w:val="28"/>
          <w:szCs w:val="28"/>
        </w:rPr>
        <w:t xml:space="preserve">4.4.1. Граждане, их объединения и организации имеют право осуществлять </w:t>
      </w:r>
      <w:proofErr w:type="gramStart"/>
      <w:r w:rsidRPr="00F81EEA">
        <w:rPr>
          <w:sz w:val="28"/>
          <w:szCs w:val="28"/>
        </w:rPr>
        <w:t>контроль за</w:t>
      </w:r>
      <w:proofErr w:type="gramEnd"/>
      <w:r w:rsidRPr="00F81EEA">
        <w:rPr>
          <w:sz w:val="28"/>
          <w:szCs w:val="28"/>
        </w:rPr>
        <w:t xml:space="preserve"> предоставлением муниципальной услуги путем получения информации о ходе ее предоставления, в</w:t>
      </w:r>
      <w:r w:rsidR="00C436EB">
        <w:rPr>
          <w:sz w:val="28"/>
          <w:szCs w:val="28"/>
        </w:rPr>
        <w:t xml:space="preserve"> </w:t>
      </w:r>
      <w:r w:rsidRPr="00F81EEA">
        <w:rPr>
          <w:sz w:val="28"/>
          <w:szCs w:val="28"/>
        </w:rPr>
        <w:t>том</w:t>
      </w:r>
      <w:r w:rsidR="00C436EB">
        <w:rPr>
          <w:sz w:val="28"/>
          <w:szCs w:val="28"/>
        </w:rPr>
        <w:t xml:space="preserve"> </w:t>
      </w:r>
      <w:r w:rsidRPr="00F81EEA">
        <w:rPr>
          <w:sz w:val="28"/>
          <w:szCs w:val="28"/>
        </w:rPr>
        <w:t>числе о сроках завершения административных процедур (действий).</w:t>
      </w:r>
    </w:p>
    <w:p w:rsidR="004D5AB0" w:rsidRPr="00F81EEA" w:rsidRDefault="004D5AB0" w:rsidP="00F81EEA">
      <w:pPr>
        <w:suppressAutoHyphens/>
        <w:autoSpaceDE w:val="0"/>
        <w:autoSpaceDN w:val="0"/>
        <w:adjustRightInd w:val="0"/>
        <w:spacing w:line="360" w:lineRule="auto"/>
        <w:ind w:firstLine="709"/>
        <w:jc w:val="both"/>
        <w:rPr>
          <w:sz w:val="28"/>
          <w:szCs w:val="28"/>
        </w:rPr>
      </w:pPr>
      <w:r w:rsidRPr="00F81EEA">
        <w:rPr>
          <w:sz w:val="28"/>
          <w:szCs w:val="28"/>
        </w:rPr>
        <w:t>Граждане, их объединения и организации также имеют право:</w:t>
      </w:r>
    </w:p>
    <w:p w:rsidR="004D5AB0" w:rsidRPr="00F81EEA" w:rsidRDefault="004D5AB0" w:rsidP="00F81EEA">
      <w:pPr>
        <w:suppressAutoHyphens/>
        <w:autoSpaceDE w:val="0"/>
        <w:autoSpaceDN w:val="0"/>
        <w:adjustRightInd w:val="0"/>
        <w:spacing w:line="360" w:lineRule="auto"/>
        <w:ind w:firstLine="709"/>
        <w:jc w:val="both"/>
        <w:rPr>
          <w:sz w:val="28"/>
          <w:szCs w:val="28"/>
        </w:rPr>
      </w:pPr>
      <w:r w:rsidRPr="00F81EEA">
        <w:rPr>
          <w:sz w:val="28"/>
          <w:szCs w:val="28"/>
        </w:rPr>
        <w:t>- направлять замечания и предложения по улучшению доступности и качества предоставления муниципальной услуги;</w:t>
      </w:r>
    </w:p>
    <w:p w:rsidR="004D5AB0" w:rsidRPr="00F81EEA" w:rsidRDefault="004D5AB0" w:rsidP="00F81EEA">
      <w:pPr>
        <w:suppressAutoHyphens/>
        <w:autoSpaceDE w:val="0"/>
        <w:autoSpaceDN w:val="0"/>
        <w:adjustRightInd w:val="0"/>
        <w:spacing w:line="360" w:lineRule="auto"/>
        <w:ind w:firstLine="709"/>
        <w:jc w:val="both"/>
        <w:rPr>
          <w:sz w:val="28"/>
          <w:szCs w:val="28"/>
        </w:rPr>
      </w:pPr>
      <w:r w:rsidRPr="00F81EEA">
        <w:rPr>
          <w:sz w:val="28"/>
          <w:szCs w:val="28"/>
        </w:rPr>
        <w:lastRenderedPageBreak/>
        <w:t>- вносить предложения о мерах по устранению нарушений настоящего Административного регламента.</w:t>
      </w:r>
    </w:p>
    <w:p w:rsidR="004D5AB0" w:rsidRPr="00F81EEA" w:rsidRDefault="004D5AB0" w:rsidP="00F81EEA">
      <w:pPr>
        <w:suppressAutoHyphens/>
        <w:autoSpaceDE w:val="0"/>
        <w:autoSpaceDN w:val="0"/>
        <w:adjustRightInd w:val="0"/>
        <w:spacing w:line="360" w:lineRule="auto"/>
        <w:ind w:firstLine="709"/>
        <w:jc w:val="both"/>
        <w:rPr>
          <w:sz w:val="28"/>
          <w:szCs w:val="28"/>
        </w:rPr>
      </w:pPr>
      <w:r w:rsidRPr="00F81EEA">
        <w:rPr>
          <w:sz w:val="28"/>
          <w:szCs w:val="28"/>
        </w:rPr>
        <w:t>4.4.2. Должностные лица, ответственные за организацию работы по предоставлению муниципальной услуги, принимают меры к прекращению допущенных нарушений, устраняют причины и условия, способствующие совершению нарушений.</w:t>
      </w:r>
    </w:p>
    <w:p w:rsidR="004D5AB0" w:rsidRDefault="004D5AB0" w:rsidP="00F81EEA">
      <w:pPr>
        <w:suppressAutoHyphens/>
        <w:autoSpaceDE w:val="0"/>
        <w:autoSpaceDN w:val="0"/>
        <w:adjustRightInd w:val="0"/>
        <w:spacing w:line="360" w:lineRule="auto"/>
        <w:ind w:firstLine="709"/>
        <w:jc w:val="both"/>
        <w:rPr>
          <w:sz w:val="28"/>
          <w:szCs w:val="28"/>
        </w:rPr>
      </w:pPr>
      <w:r w:rsidRPr="00F81EEA">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B392D" w:rsidRPr="00F81EEA" w:rsidRDefault="004B392D" w:rsidP="00F81EEA">
      <w:pPr>
        <w:suppressAutoHyphens/>
        <w:autoSpaceDE w:val="0"/>
        <w:autoSpaceDN w:val="0"/>
        <w:adjustRightInd w:val="0"/>
        <w:spacing w:line="360" w:lineRule="auto"/>
        <w:ind w:firstLine="709"/>
        <w:jc w:val="both"/>
        <w:rPr>
          <w:sz w:val="28"/>
          <w:szCs w:val="28"/>
        </w:rPr>
      </w:pPr>
    </w:p>
    <w:p w:rsidR="00C436EB" w:rsidRDefault="004D5AB0" w:rsidP="00AB32EC">
      <w:pPr>
        <w:suppressAutoHyphens/>
        <w:autoSpaceDE w:val="0"/>
        <w:autoSpaceDN w:val="0"/>
        <w:adjustRightInd w:val="0"/>
        <w:jc w:val="center"/>
        <w:rPr>
          <w:b/>
          <w:sz w:val="28"/>
          <w:szCs w:val="28"/>
        </w:rPr>
      </w:pPr>
      <w:r w:rsidRPr="00F81EEA">
        <w:rPr>
          <w:b/>
          <w:sz w:val="28"/>
          <w:szCs w:val="28"/>
        </w:rPr>
        <w:t>V.  ДОСУДЕБНЫЙ  (ВНЕСУДЕБНЫЙ)  ПОРЯДОК</w:t>
      </w:r>
      <w:r w:rsidR="00C436EB">
        <w:rPr>
          <w:b/>
          <w:sz w:val="28"/>
          <w:szCs w:val="28"/>
        </w:rPr>
        <w:t xml:space="preserve"> </w:t>
      </w:r>
      <w:r w:rsidRPr="00F81EEA">
        <w:rPr>
          <w:b/>
          <w:sz w:val="28"/>
          <w:szCs w:val="28"/>
        </w:rPr>
        <w:t xml:space="preserve"> ОБЖАЛОВАНИЯ</w:t>
      </w:r>
    </w:p>
    <w:p w:rsidR="00C436EB" w:rsidRDefault="004D5AB0" w:rsidP="00AB32EC">
      <w:pPr>
        <w:suppressAutoHyphens/>
        <w:autoSpaceDE w:val="0"/>
        <w:autoSpaceDN w:val="0"/>
        <w:adjustRightInd w:val="0"/>
        <w:jc w:val="center"/>
        <w:rPr>
          <w:b/>
          <w:sz w:val="28"/>
          <w:szCs w:val="28"/>
        </w:rPr>
      </w:pPr>
      <w:r w:rsidRPr="00F81EEA">
        <w:rPr>
          <w:b/>
          <w:sz w:val="28"/>
          <w:szCs w:val="28"/>
        </w:rPr>
        <w:t>РЕШЕНИЙ  И  ДЕЙСТВИЙ  (БЕЗДЕЙСТВИЯ)  ОРГАНА,</w:t>
      </w:r>
    </w:p>
    <w:p w:rsidR="00C436EB" w:rsidRDefault="004D5AB0" w:rsidP="00AB32EC">
      <w:pPr>
        <w:suppressAutoHyphens/>
        <w:autoSpaceDE w:val="0"/>
        <w:autoSpaceDN w:val="0"/>
        <w:adjustRightInd w:val="0"/>
        <w:jc w:val="center"/>
        <w:rPr>
          <w:b/>
          <w:sz w:val="28"/>
          <w:szCs w:val="28"/>
        </w:rPr>
      </w:pPr>
      <w:proofErr w:type="gramStart"/>
      <w:r w:rsidRPr="00F81EEA">
        <w:rPr>
          <w:b/>
          <w:sz w:val="28"/>
          <w:szCs w:val="28"/>
        </w:rPr>
        <w:t>ПРЕДОСТАВЛЯЮЩЕГО</w:t>
      </w:r>
      <w:proofErr w:type="gramEnd"/>
      <w:r w:rsidRPr="00F81EEA">
        <w:rPr>
          <w:b/>
          <w:sz w:val="28"/>
          <w:szCs w:val="28"/>
        </w:rPr>
        <w:t xml:space="preserve">  МУНИЦИПАЛЬНУЮ  УСЛУГУ,  МФЦ,</w:t>
      </w:r>
    </w:p>
    <w:p w:rsidR="00C436EB" w:rsidRDefault="004D5AB0" w:rsidP="00AB32EC">
      <w:pPr>
        <w:suppressAutoHyphens/>
        <w:autoSpaceDE w:val="0"/>
        <w:autoSpaceDN w:val="0"/>
        <w:adjustRightInd w:val="0"/>
        <w:jc w:val="center"/>
        <w:rPr>
          <w:b/>
          <w:sz w:val="28"/>
          <w:szCs w:val="28"/>
        </w:rPr>
      </w:pPr>
      <w:r w:rsidRPr="00F81EEA">
        <w:rPr>
          <w:b/>
          <w:sz w:val="28"/>
          <w:szCs w:val="28"/>
        </w:rPr>
        <w:t>ОРГАНИЗАЦИЙ,  УКАЗАННЫХ  В  ЧАСТИ  1.1</w:t>
      </w:r>
      <w:r w:rsidR="00C436EB">
        <w:rPr>
          <w:b/>
          <w:sz w:val="28"/>
          <w:szCs w:val="28"/>
        </w:rPr>
        <w:t xml:space="preserve">  </w:t>
      </w:r>
      <w:r w:rsidRPr="00F81EEA">
        <w:rPr>
          <w:b/>
          <w:sz w:val="28"/>
          <w:szCs w:val="28"/>
        </w:rPr>
        <w:t>СТАТЬИ  16</w:t>
      </w:r>
    </w:p>
    <w:p w:rsidR="00C436EB" w:rsidRDefault="004D5AB0" w:rsidP="00AB32EC">
      <w:pPr>
        <w:suppressAutoHyphens/>
        <w:autoSpaceDE w:val="0"/>
        <w:autoSpaceDN w:val="0"/>
        <w:adjustRightInd w:val="0"/>
        <w:jc w:val="center"/>
        <w:rPr>
          <w:b/>
          <w:sz w:val="28"/>
          <w:szCs w:val="28"/>
        </w:rPr>
      </w:pPr>
      <w:r w:rsidRPr="00F81EEA">
        <w:rPr>
          <w:b/>
          <w:sz w:val="28"/>
          <w:szCs w:val="28"/>
        </w:rPr>
        <w:t>ФЕДЕРАЛЬНОГО  ЗАКОНА  ОТ  27.07.2010  №  210-ФЗ</w:t>
      </w:r>
    </w:p>
    <w:p w:rsidR="004D5AB0" w:rsidRPr="00F81EEA" w:rsidRDefault="004D5AB0" w:rsidP="00AB32EC">
      <w:pPr>
        <w:suppressAutoHyphens/>
        <w:autoSpaceDE w:val="0"/>
        <w:autoSpaceDN w:val="0"/>
        <w:adjustRightInd w:val="0"/>
        <w:jc w:val="center"/>
        <w:rPr>
          <w:b/>
          <w:sz w:val="28"/>
          <w:szCs w:val="28"/>
        </w:rPr>
      </w:pPr>
      <w:r w:rsidRPr="00F81EEA">
        <w:rPr>
          <w:b/>
          <w:sz w:val="28"/>
          <w:szCs w:val="28"/>
        </w:rPr>
        <w:t>«ОБ  ОРГАНИЗАЦИИ  ПРЕДОСТАВЛЕНИЯ</w:t>
      </w:r>
    </w:p>
    <w:p w:rsidR="004D5AB0" w:rsidRPr="00F81EEA" w:rsidRDefault="004D5AB0" w:rsidP="00AB32EC">
      <w:pPr>
        <w:suppressAutoHyphens/>
        <w:autoSpaceDE w:val="0"/>
        <w:autoSpaceDN w:val="0"/>
        <w:adjustRightInd w:val="0"/>
        <w:jc w:val="center"/>
        <w:rPr>
          <w:b/>
          <w:sz w:val="28"/>
          <w:szCs w:val="28"/>
        </w:rPr>
      </w:pPr>
      <w:r w:rsidRPr="00F81EEA">
        <w:rPr>
          <w:b/>
          <w:sz w:val="28"/>
          <w:szCs w:val="28"/>
        </w:rPr>
        <w:t>ГОСУДАРСТВЕННЫХ  И  МУНИЦИПАЛЬНЫХ  УСЛУГ»,</w:t>
      </w:r>
    </w:p>
    <w:p w:rsidR="004D5AB0" w:rsidRPr="00F81EEA" w:rsidRDefault="004D5AB0" w:rsidP="00AB32EC">
      <w:pPr>
        <w:suppressAutoHyphens/>
        <w:autoSpaceDE w:val="0"/>
        <w:autoSpaceDN w:val="0"/>
        <w:adjustRightInd w:val="0"/>
        <w:jc w:val="center"/>
        <w:rPr>
          <w:b/>
          <w:sz w:val="28"/>
          <w:szCs w:val="28"/>
        </w:rPr>
      </w:pPr>
      <w:r w:rsidRPr="00F81EEA">
        <w:rPr>
          <w:b/>
          <w:sz w:val="28"/>
          <w:szCs w:val="28"/>
        </w:rPr>
        <w:t>А  ТАКЖЕ  ИХ  ДОЛЖНОСТНЫХ  ЛИЦ,</w:t>
      </w:r>
    </w:p>
    <w:p w:rsidR="004D5AB0" w:rsidRDefault="004D5AB0" w:rsidP="00AB32EC">
      <w:pPr>
        <w:suppressAutoHyphens/>
        <w:autoSpaceDE w:val="0"/>
        <w:autoSpaceDN w:val="0"/>
        <w:adjustRightInd w:val="0"/>
        <w:jc w:val="center"/>
        <w:rPr>
          <w:b/>
          <w:sz w:val="28"/>
          <w:szCs w:val="28"/>
        </w:rPr>
      </w:pPr>
      <w:r w:rsidRPr="00F81EEA">
        <w:rPr>
          <w:b/>
          <w:sz w:val="28"/>
          <w:szCs w:val="28"/>
        </w:rPr>
        <w:t>МУНИЦИПАЛЬНЫХ  СЛУЖАЩИХ,  РАБОТНИКОВ</w:t>
      </w:r>
    </w:p>
    <w:p w:rsidR="004B392D" w:rsidRPr="00F81EEA" w:rsidRDefault="004B392D" w:rsidP="00AB32EC">
      <w:pPr>
        <w:suppressAutoHyphens/>
        <w:autoSpaceDE w:val="0"/>
        <w:autoSpaceDN w:val="0"/>
        <w:adjustRightInd w:val="0"/>
        <w:jc w:val="center"/>
        <w:rPr>
          <w:b/>
          <w:sz w:val="28"/>
          <w:szCs w:val="28"/>
        </w:rPr>
      </w:pPr>
    </w:p>
    <w:p w:rsidR="004D5AB0" w:rsidRPr="00F81EEA" w:rsidRDefault="004D5AB0" w:rsidP="00F81EEA">
      <w:pPr>
        <w:suppressAutoHyphens/>
        <w:autoSpaceDE w:val="0"/>
        <w:autoSpaceDN w:val="0"/>
        <w:adjustRightInd w:val="0"/>
        <w:spacing w:line="360" w:lineRule="auto"/>
        <w:ind w:firstLine="709"/>
        <w:jc w:val="both"/>
        <w:rPr>
          <w:sz w:val="28"/>
          <w:szCs w:val="28"/>
        </w:rPr>
      </w:pPr>
      <w:r w:rsidRPr="00F81EEA">
        <w:rPr>
          <w:sz w:val="28"/>
          <w:szCs w:val="28"/>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22" w:history="1">
        <w:r w:rsidRPr="00F81EEA">
          <w:rPr>
            <w:sz w:val="28"/>
            <w:szCs w:val="28"/>
          </w:rPr>
          <w:t>частью 1.1 статьи 16</w:t>
        </w:r>
      </w:hyperlink>
      <w:r w:rsidRPr="00F81EEA">
        <w:rPr>
          <w:sz w:val="28"/>
          <w:szCs w:val="28"/>
        </w:rPr>
        <w:t xml:space="preserve"> Федерального закона от 27.07.2010 № 210-ФЗ «Об организации предоставления государственных и муниципальных услуг» (далее – привлекаемые организации), или их работников в досудебном порядке.</w:t>
      </w:r>
    </w:p>
    <w:p w:rsidR="004D5AB0" w:rsidRPr="00F81EEA" w:rsidRDefault="004D5AB0" w:rsidP="00F81EEA">
      <w:pPr>
        <w:suppressAutoHyphens/>
        <w:autoSpaceDE w:val="0"/>
        <w:autoSpaceDN w:val="0"/>
        <w:adjustRightInd w:val="0"/>
        <w:spacing w:line="360" w:lineRule="auto"/>
        <w:ind w:firstLine="709"/>
        <w:jc w:val="both"/>
        <w:rPr>
          <w:sz w:val="28"/>
          <w:szCs w:val="28"/>
        </w:rPr>
      </w:pPr>
      <w:r w:rsidRPr="00F81EEA">
        <w:rPr>
          <w:sz w:val="28"/>
          <w:szCs w:val="28"/>
        </w:rPr>
        <w:t>5.2. Заявитель может обратиться с жалобой в том числе в следующих случаях:</w:t>
      </w:r>
    </w:p>
    <w:p w:rsidR="004D5AB0" w:rsidRPr="00D12CA3" w:rsidRDefault="004D5AB0" w:rsidP="00F81EEA">
      <w:pPr>
        <w:suppressAutoHyphens/>
        <w:autoSpaceDE w:val="0"/>
        <w:autoSpaceDN w:val="0"/>
        <w:adjustRightInd w:val="0"/>
        <w:spacing w:line="360" w:lineRule="auto"/>
        <w:ind w:firstLine="709"/>
        <w:jc w:val="both"/>
        <w:rPr>
          <w:spacing w:val="-4"/>
          <w:sz w:val="28"/>
          <w:szCs w:val="28"/>
        </w:rPr>
      </w:pPr>
      <w:r w:rsidRPr="00D12CA3">
        <w:rPr>
          <w:spacing w:val="-4"/>
          <w:sz w:val="28"/>
          <w:szCs w:val="28"/>
        </w:rPr>
        <w:t>- нарушение срока регистрации заявления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 (далее – Федеральный закон № 210-ФЗ);</w:t>
      </w:r>
    </w:p>
    <w:p w:rsidR="004D5AB0" w:rsidRPr="00F81EEA" w:rsidRDefault="004D5AB0" w:rsidP="00F81EEA">
      <w:pPr>
        <w:suppressAutoHyphens/>
        <w:autoSpaceDE w:val="0"/>
        <w:autoSpaceDN w:val="0"/>
        <w:adjustRightInd w:val="0"/>
        <w:spacing w:line="360" w:lineRule="auto"/>
        <w:ind w:firstLine="709"/>
        <w:jc w:val="both"/>
        <w:rPr>
          <w:sz w:val="28"/>
          <w:szCs w:val="28"/>
        </w:rPr>
      </w:pPr>
      <w:r w:rsidRPr="00F81EEA">
        <w:rPr>
          <w:sz w:val="28"/>
          <w:szCs w:val="28"/>
        </w:rPr>
        <w:lastRenderedPageBreak/>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Pr="00F81EEA">
          <w:rPr>
            <w:sz w:val="28"/>
            <w:szCs w:val="28"/>
          </w:rPr>
          <w:t>частью 1.3 статьи 16</w:t>
        </w:r>
      </w:hyperlink>
      <w:r w:rsidRPr="00F81EEA">
        <w:rPr>
          <w:sz w:val="28"/>
          <w:szCs w:val="28"/>
        </w:rPr>
        <w:t xml:space="preserve"> Федерального закона № 210-ФЗ;</w:t>
      </w:r>
    </w:p>
    <w:p w:rsidR="004D5AB0" w:rsidRPr="00F81EEA" w:rsidRDefault="004D5AB0" w:rsidP="00F81EEA">
      <w:pPr>
        <w:suppressAutoHyphens/>
        <w:autoSpaceDE w:val="0"/>
        <w:autoSpaceDN w:val="0"/>
        <w:adjustRightInd w:val="0"/>
        <w:spacing w:line="360" w:lineRule="auto"/>
        <w:ind w:firstLine="709"/>
        <w:jc w:val="both"/>
        <w:rPr>
          <w:sz w:val="28"/>
          <w:szCs w:val="28"/>
        </w:rPr>
      </w:pPr>
      <w:r w:rsidRPr="00F81EEA">
        <w:rPr>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4D5AB0" w:rsidRPr="00F81EEA" w:rsidRDefault="004D5AB0" w:rsidP="00F81EEA">
      <w:pPr>
        <w:suppressAutoHyphens/>
        <w:autoSpaceDE w:val="0"/>
        <w:autoSpaceDN w:val="0"/>
        <w:adjustRightInd w:val="0"/>
        <w:spacing w:line="360" w:lineRule="auto"/>
        <w:ind w:firstLine="709"/>
        <w:jc w:val="both"/>
        <w:rPr>
          <w:sz w:val="28"/>
          <w:szCs w:val="28"/>
        </w:rPr>
      </w:pPr>
      <w:r w:rsidRPr="00F81EEA">
        <w:rPr>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4D5AB0" w:rsidRPr="00F81EEA" w:rsidRDefault="004D5AB0" w:rsidP="00F81EEA">
      <w:pPr>
        <w:suppressAutoHyphens/>
        <w:autoSpaceDE w:val="0"/>
        <w:autoSpaceDN w:val="0"/>
        <w:adjustRightInd w:val="0"/>
        <w:spacing w:line="360" w:lineRule="auto"/>
        <w:ind w:firstLine="709"/>
        <w:jc w:val="both"/>
        <w:rPr>
          <w:sz w:val="28"/>
          <w:szCs w:val="28"/>
        </w:rPr>
      </w:pPr>
      <w:proofErr w:type="gramStart"/>
      <w:r w:rsidRPr="00F81EEA">
        <w:rPr>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F81EEA">
        <w:rPr>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F81EEA">
          <w:rPr>
            <w:sz w:val="28"/>
            <w:szCs w:val="28"/>
          </w:rPr>
          <w:t>частью 1.3 статьи 16</w:t>
        </w:r>
      </w:hyperlink>
      <w:r w:rsidRPr="00F81EEA">
        <w:rPr>
          <w:sz w:val="28"/>
          <w:szCs w:val="28"/>
        </w:rPr>
        <w:t xml:space="preserve"> Федерального закона № 210-ФЗ;</w:t>
      </w:r>
    </w:p>
    <w:p w:rsidR="004D5AB0" w:rsidRPr="00F81EEA" w:rsidRDefault="004D5AB0" w:rsidP="00F81EEA">
      <w:pPr>
        <w:suppressAutoHyphens/>
        <w:autoSpaceDE w:val="0"/>
        <w:autoSpaceDN w:val="0"/>
        <w:adjustRightInd w:val="0"/>
        <w:spacing w:line="360" w:lineRule="auto"/>
        <w:ind w:firstLine="709"/>
        <w:jc w:val="both"/>
        <w:rPr>
          <w:sz w:val="28"/>
          <w:szCs w:val="28"/>
        </w:rPr>
      </w:pPr>
      <w:r w:rsidRPr="00F81EEA">
        <w:rPr>
          <w:sz w:val="28"/>
          <w:szCs w:val="28"/>
        </w:rPr>
        <w:lastRenderedPageBreak/>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4D5AB0" w:rsidRPr="00F81EEA" w:rsidRDefault="004D5AB0" w:rsidP="00F81EEA">
      <w:pPr>
        <w:suppressAutoHyphens/>
        <w:autoSpaceDE w:val="0"/>
        <w:autoSpaceDN w:val="0"/>
        <w:adjustRightInd w:val="0"/>
        <w:spacing w:line="360" w:lineRule="auto"/>
        <w:ind w:firstLine="709"/>
        <w:jc w:val="both"/>
        <w:rPr>
          <w:sz w:val="28"/>
          <w:szCs w:val="28"/>
        </w:rPr>
      </w:pPr>
      <w:r w:rsidRPr="00F81EEA">
        <w:rPr>
          <w:sz w:val="28"/>
          <w:szCs w:val="28"/>
        </w:rPr>
        <w:t xml:space="preserve">- отказ администрации,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5" w:history="1">
        <w:r w:rsidRPr="00F81EEA">
          <w:rPr>
            <w:sz w:val="28"/>
            <w:szCs w:val="28"/>
          </w:rPr>
          <w:t>частью 1.3 статьи 16</w:t>
        </w:r>
      </w:hyperlink>
      <w:r w:rsidRPr="00F81EEA">
        <w:rPr>
          <w:sz w:val="28"/>
          <w:szCs w:val="28"/>
        </w:rPr>
        <w:t xml:space="preserve"> Федерального закона № 210-ФЗ;</w:t>
      </w:r>
    </w:p>
    <w:p w:rsidR="004D5AB0" w:rsidRPr="00F81EEA" w:rsidRDefault="004D5AB0" w:rsidP="00D12CA3">
      <w:pPr>
        <w:suppressAutoHyphens/>
        <w:autoSpaceDE w:val="0"/>
        <w:autoSpaceDN w:val="0"/>
        <w:adjustRightInd w:val="0"/>
        <w:spacing w:line="372" w:lineRule="auto"/>
        <w:ind w:firstLine="709"/>
        <w:jc w:val="both"/>
        <w:rPr>
          <w:sz w:val="28"/>
          <w:szCs w:val="28"/>
        </w:rPr>
      </w:pPr>
      <w:r w:rsidRPr="00F81EEA">
        <w:rPr>
          <w:sz w:val="28"/>
          <w:szCs w:val="28"/>
        </w:rPr>
        <w:t>- нарушение срока или порядка выдачи документов по результатам предоставления муниципальной услуги;</w:t>
      </w:r>
    </w:p>
    <w:p w:rsidR="004D5AB0" w:rsidRPr="00D12CA3" w:rsidRDefault="004D5AB0" w:rsidP="00D12CA3">
      <w:pPr>
        <w:suppressAutoHyphens/>
        <w:autoSpaceDE w:val="0"/>
        <w:autoSpaceDN w:val="0"/>
        <w:adjustRightInd w:val="0"/>
        <w:spacing w:line="372" w:lineRule="auto"/>
        <w:ind w:firstLine="709"/>
        <w:jc w:val="both"/>
        <w:rPr>
          <w:spacing w:val="-4"/>
          <w:sz w:val="28"/>
          <w:szCs w:val="28"/>
        </w:rPr>
      </w:pPr>
      <w:proofErr w:type="gramStart"/>
      <w:r w:rsidRPr="00D12CA3">
        <w:rPr>
          <w:spacing w:val="-4"/>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D12CA3">
        <w:rPr>
          <w:spacing w:val="-4"/>
          <w:sz w:val="28"/>
          <w:szCs w:val="28"/>
        </w:rPr>
        <w:t xml:space="preserve"> В указанном случае досудебное (внесудебное) обжалование заявителем решений и</w:t>
      </w:r>
      <w:r w:rsidR="00D12CA3">
        <w:rPr>
          <w:spacing w:val="-4"/>
          <w:sz w:val="28"/>
          <w:szCs w:val="28"/>
        </w:rPr>
        <w:t xml:space="preserve"> </w:t>
      </w:r>
      <w:r w:rsidRPr="00D12CA3">
        <w:rPr>
          <w:spacing w:val="-4"/>
          <w:sz w:val="28"/>
          <w:szCs w:val="28"/>
        </w:rPr>
        <w:t>действий (бездействия) МФЦ, работника МФЦ возможно в случае, если</w:t>
      </w:r>
      <w:r w:rsidR="00D12CA3">
        <w:rPr>
          <w:spacing w:val="-4"/>
          <w:sz w:val="28"/>
          <w:szCs w:val="28"/>
        </w:rPr>
        <w:t xml:space="preserve"> </w:t>
      </w:r>
      <w:r w:rsidRPr="00D12CA3">
        <w:rPr>
          <w:spacing w:val="-4"/>
          <w:sz w:val="28"/>
          <w:szCs w:val="28"/>
        </w:rPr>
        <w:t>на</w:t>
      </w:r>
      <w:r w:rsidR="00D12CA3">
        <w:rPr>
          <w:spacing w:val="-4"/>
          <w:sz w:val="28"/>
          <w:szCs w:val="28"/>
        </w:rPr>
        <w:t xml:space="preserve"> </w:t>
      </w:r>
      <w:r w:rsidRPr="00D12CA3">
        <w:rPr>
          <w:spacing w:val="-4"/>
          <w:sz w:val="28"/>
          <w:szCs w:val="28"/>
        </w:rPr>
        <w:t xml:space="preserve">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6" w:history="1">
        <w:r w:rsidRPr="00D12CA3">
          <w:rPr>
            <w:spacing w:val="-4"/>
            <w:sz w:val="28"/>
            <w:szCs w:val="28"/>
          </w:rPr>
          <w:t>частью 1.3 статьи 16</w:t>
        </w:r>
      </w:hyperlink>
      <w:r w:rsidRPr="00D12CA3">
        <w:rPr>
          <w:spacing w:val="-4"/>
          <w:sz w:val="28"/>
          <w:szCs w:val="28"/>
        </w:rPr>
        <w:t xml:space="preserve"> Федерального закона № 210-ФЗ;</w:t>
      </w:r>
    </w:p>
    <w:p w:rsidR="004D5AB0" w:rsidRPr="00F81EEA" w:rsidRDefault="004D5AB0" w:rsidP="00D12CA3">
      <w:pPr>
        <w:suppressAutoHyphens/>
        <w:autoSpaceDE w:val="0"/>
        <w:autoSpaceDN w:val="0"/>
        <w:adjustRightInd w:val="0"/>
        <w:spacing w:line="372" w:lineRule="auto"/>
        <w:ind w:firstLine="709"/>
        <w:jc w:val="both"/>
        <w:rPr>
          <w:sz w:val="28"/>
          <w:szCs w:val="28"/>
        </w:rPr>
      </w:pPr>
      <w:r w:rsidRPr="00F81EEA">
        <w:rPr>
          <w:sz w:val="28"/>
          <w:szCs w:val="28"/>
        </w:rPr>
        <w:lastRenderedPageBreak/>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7" w:history="1">
        <w:r w:rsidRPr="00F81EEA">
          <w:rPr>
            <w:sz w:val="28"/>
            <w:szCs w:val="28"/>
          </w:rPr>
          <w:t>пунктом 4 части 1 статьи 7</w:t>
        </w:r>
      </w:hyperlink>
      <w:r w:rsidRPr="00F81EEA">
        <w:rPr>
          <w:sz w:val="28"/>
          <w:szCs w:val="28"/>
        </w:rPr>
        <w:t xml:space="preserve"> Федерального закона</w:t>
      </w:r>
      <w:r w:rsidRPr="00F81EEA">
        <w:rPr>
          <w:sz w:val="28"/>
          <w:szCs w:val="28"/>
        </w:rPr>
        <w:br/>
        <w:t xml:space="preserve">№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8" w:history="1">
        <w:r w:rsidRPr="00F81EEA">
          <w:rPr>
            <w:sz w:val="28"/>
            <w:szCs w:val="28"/>
          </w:rPr>
          <w:t>частью 1.3 статьи 16</w:t>
        </w:r>
      </w:hyperlink>
      <w:r w:rsidRPr="00F81EEA">
        <w:rPr>
          <w:sz w:val="28"/>
          <w:szCs w:val="28"/>
        </w:rPr>
        <w:t xml:space="preserve"> Федерального закона № 210-ФЗ.</w:t>
      </w:r>
    </w:p>
    <w:p w:rsidR="004D5AB0" w:rsidRPr="00F81EEA" w:rsidRDefault="004D5AB0" w:rsidP="00D12CA3">
      <w:pPr>
        <w:suppressAutoHyphens/>
        <w:autoSpaceDE w:val="0"/>
        <w:autoSpaceDN w:val="0"/>
        <w:adjustRightInd w:val="0"/>
        <w:spacing w:line="372" w:lineRule="auto"/>
        <w:ind w:firstLine="709"/>
        <w:jc w:val="both"/>
        <w:rPr>
          <w:sz w:val="28"/>
          <w:szCs w:val="28"/>
        </w:rPr>
      </w:pPr>
      <w:r w:rsidRPr="00F81EEA">
        <w:rPr>
          <w:sz w:val="28"/>
          <w:szCs w:val="28"/>
        </w:rPr>
        <w:t>5.3. Заявители имеют право на получение информации, необходимой для обоснования и рассмотрения жалобы.</w:t>
      </w:r>
    </w:p>
    <w:p w:rsidR="004D5AB0" w:rsidRPr="00F81EEA" w:rsidRDefault="004D5AB0" w:rsidP="00D12CA3">
      <w:pPr>
        <w:suppressAutoHyphens/>
        <w:autoSpaceDE w:val="0"/>
        <w:autoSpaceDN w:val="0"/>
        <w:adjustRightInd w:val="0"/>
        <w:spacing w:line="372" w:lineRule="auto"/>
        <w:ind w:firstLine="709"/>
        <w:jc w:val="both"/>
        <w:rPr>
          <w:sz w:val="28"/>
          <w:szCs w:val="28"/>
        </w:rPr>
      </w:pPr>
      <w:r w:rsidRPr="00F81EEA">
        <w:rPr>
          <w:sz w:val="28"/>
          <w:szCs w:val="28"/>
        </w:rPr>
        <w:t>5.4. Оснований для отказа в рассмотрении жалобы не имеется.</w:t>
      </w:r>
    </w:p>
    <w:p w:rsidR="004D5AB0" w:rsidRPr="00F81EEA" w:rsidRDefault="004D5AB0" w:rsidP="00D12CA3">
      <w:pPr>
        <w:suppressAutoHyphens/>
        <w:autoSpaceDE w:val="0"/>
        <w:autoSpaceDN w:val="0"/>
        <w:adjustRightInd w:val="0"/>
        <w:spacing w:line="372" w:lineRule="auto"/>
        <w:ind w:firstLine="709"/>
        <w:jc w:val="both"/>
        <w:rPr>
          <w:sz w:val="28"/>
          <w:szCs w:val="28"/>
        </w:rPr>
      </w:pPr>
      <w:r w:rsidRPr="00F81EEA">
        <w:rPr>
          <w:sz w:val="28"/>
          <w:szCs w:val="28"/>
        </w:rPr>
        <w:t>5.5. Основанием для начала процедуры досудебного (внесудебного) обжалования является поступившая жалоба.</w:t>
      </w:r>
    </w:p>
    <w:p w:rsidR="004D5AB0" w:rsidRPr="00F81EEA" w:rsidRDefault="004D5AB0" w:rsidP="00D12CA3">
      <w:pPr>
        <w:suppressAutoHyphens/>
        <w:autoSpaceDE w:val="0"/>
        <w:autoSpaceDN w:val="0"/>
        <w:adjustRightInd w:val="0"/>
        <w:spacing w:line="372" w:lineRule="auto"/>
        <w:ind w:firstLine="709"/>
        <w:jc w:val="both"/>
        <w:rPr>
          <w:sz w:val="28"/>
          <w:szCs w:val="28"/>
        </w:rPr>
      </w:pPr>
      <w:r w:rsidRPr="00F81EEA">
        <w:rPr>
          <w:sz w:val="28"/>
          <w:szCs w:val="28"/>
        </w:rPr>
        <w:t>Жалоба подается в письменной форме на бумажном носителе, в электронной форме в администрацию, МФЦ либо в министерство цифрового развития Воронежской области</w:t>
      </w:r>
      <w:r w:rsidR="00DC1448" w:rsidRPr="00F81EEA">
        <w:rPr>
          <w:sz w:val="28"/>
          <w:szCs w:val="28"/>
        </w:rPr>
        <w:t xml:space="preserve"> (далее – министерство цифрового развития)</w:t>
      </w:r>
      <w:r w:rsidRPr="00F81EEA">
        <w:rPr>
          <w:sz w:val="28"/>
          <w:szCs w:val="28"/>
        </w:rPr>
        <w:t>, а также в привлекаемые организации.</w:t>
      </w:r>
    </w:p>
    <w:p w:rsidR="004D5AB0" w:rsidRPr="00F81EEA" w:rsidRDefault="004D5AB0" w:rsidP="00D12CA3">
      <w:pPr>
        <w:suppressAutoHyphens/>
        <w:autoSpaceDE w:val="0"/>
        <w:autoSpaceDN w:val="0"/>
        <w:adjustRightInd w:val="0"/>
        <w:spacing w:line="372" w:lineRule="auto"/>
        <w:ind w:firstLine="709"/>
        <w:jc w:val="both"/>
        <w:rPr>
          <w:sz w:val="28"/>
          <w:szCs w:val="28"/>
        </w:rPr>
      </w:pPr>
      <w:r w:rsidRPr="00F81EEA">
        <w:rPr>
          <w:sz w:val="28"/>
          <w:szCs w:val="28"/>
        </w:rPr>
        <w:t xml:space="preserve">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в том числе </w:t>
      </w:r>
      <w:r w:rsidR="00816F39">
        <w:rPr>
          <w:sz w:val="28"/>
          <w:szCs w:val="28"/>
        </w:rPr>
        <w:t>ЕПГУ</w:t>
      </w:r>
      <w:r w:rsidRPr="00F81EEA">
        <w:rPr>
          <w:sz w:val="28"/>
          <w:szCs w:val="28"/>
        </w:rPr>
        <w:t xml:space="preserve"> либо Портала Воронежской области в сети Интернет, официального сайта администрации, а также может быть принята при личном приеме заявителя.</w:t>
      </w:r>
    </w:p>
    <w:p w:rsidR="004D5AB0" w:rsidRPr="00F81EEA" w:rsidRDefault="004D5AB0" w:rsidP="00D12CA3">
      <w:pPr>
        <w:suppressAutoHyphens/>
        <w:autoSpaceDE w:val="0"/>
        <w:autoSpaceDN w:val="0"/>
        <w:adjustRightInd w:val="0"/>
        <w:spacing w:line="372" w:lineRule="auto"/>
        <w:ind w:firstLine="709"/>
        <w:jc w:val="both"/>
        <w:rPr>
          <w:sz w:val="28"/>
          <w:szCs w:val="28"/>
        </w:rPr>
      </w:pPr>
      <w:r w:rsidRPr="00F81EEA">
        <w:rPr>
          <w:sz w:val="28"/>
          <w:szCs w:val="28"/>
        </w:rPr>
        <w:t>Жалоба на решения и действия (бездействие) МФЦ, работника МФЦ может быть направлена по почте, с использованием информационно-</w:t>
      </w:r>
      <w:r w:rsidRPr="00F81EEA">
        <w:rPr>
          <w:sz w:val="28"/>
          <w:szCs w:val="28"/>
        </w:rPr>
        <w:lastRenderedPageBreak/>
        <w:t xml:space="preserve">телекоммуникационной сети «Интернет», в том числе официального сайта МФЦ, </w:t>
      </w:r>
      <w:r w:rsidR="00816F39">
        <w:rPr>
          <w:sz w:val="28"/>
          <w:szCs w:val="28"/>
        </w:rPr>
        <w:t>ЕПГУ</w:t>
      </w:r>
      <w:r w:rsidR="00816F39" w:rsidRPr="00F81EEA">
        <w:rPr>
          <w:sz w:val="28"/>
          <w:szCs w:val="28"/>
        </w:rPr>
        <w:t xml:space="preserve"> </w:t>
      </w:r>
      <w:r w:rsidRPr="00F81EEA">
        <w:rPr>
          <w:sz w:val="28"/>
          <w:szCs w:val="28"/>
        </w:rPr>
        <w:t>либо Портала Воронежской области в сети Интернет, а также может быть принята при личном приеме заявителя.</w:t>
      </w:r>
    </w:p>
    <w:p w:rsidR="004D5AB0" w:rsidRPr="00F81EEA" w:rsidRDefault="004D5AB0" w:rsidP="00D12CA3">
      <w:pPr>
        <w:suppressAutoHyphens/>
        <w:autoSpaceDE w:val="0"/>
        <w:autoSpaceDN w:val="0"/>
        <w:adjustRightInd w:val="0"/>
        <w:spacing w:line="372" w:lineRule="auto"/>
        <w:ind w:firstLine="709"/>
        <w:jc w:val="both"/>
        <w:rPr>
          <w:sz w:val="28"/>
          <w:szCs w:val="28"/>
        </w:rPr>
      </w:pPr>
      <w:r w:rsidRPr="00F81EEA">
        <w:rPr>
          <w:sz w:val="28"/>
          <w:szCs w:val="28"/>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w:t>
      </w:r>
      <w:r w:rsidR="00816F39">
        <w:rPr>
          <w:sz w:val="28"/>
          <w:szCs w:val="28"/>
        </w:rPr>
        <w:t>ЕПГУ</w:t>
      </w:r>
      <w:r w:rsidRPr="00F81EEA">
        <w:rPr>
          <w:sz w:val="28"/>
          <w:szCs w:val="28"/>
        </w:rPr>
        <w:t xml:space="preserve"> либо Портала Воронежской области в сети Интернет, а также может быть принята при личном приеме заявителя.</w:t>
      </w:r>
    </w:p>
    <w:p w:rsidR="004D5AB0" w:rsidRPr="00F81EEA" w:rsidRDefault="004D5AB0" w:rsidP="00D12CA3">
      <w:pPr>
        <w:suppressAutoHyphens/>
        <w:autoSpaceDE w:val="0"/>
        <w:autoSpaceDN w:val="0"/>
        <w:adjustRightInd w:val="0"/>
        <w:spacing w:line="372" w:lineRule="auto"/>
        <w:ind w:firstLine="709"/>
        <w:jc w:val="both"/>
        <w:rPr>
          <w:sz w:val="28"/>
          <w:szCs w:val="28"/>
        </w:rPr>
      </w:pPr>
      <w:r w:rsidRPr="00F81EEA">
        <w:rPr>
          <w:sz w:val="28"/>
          <w:szCs w:val="28"/>
        </w:rPr>
        <w:t>5.6. Жалоба должна содержать:</w:t>
      </w:r>
    </w:p>
    <w:p w:rsidR="004D5AB0" w:rsidRPr="00F81EEA" w:rsidRDefault="004D5AB0" w:rsidP="00D12CA3">
      <w:pPr>
        <w:suppressAutoHyphens/>
        <w:autoSpaceDE w:val="0"/>
        <w:autoSpaceDN w:val="0"/>
        <w:adjustRightInd w:val="0"/>
        <w:spacing w:line="372" w:lineRule="auto"/>
        <w:ind w:firstLine="709"/>
        <w:jc w:val="both"/>
        <w:rPr>
          <w:sz w:val="28"/>
          <w:szCs w:val="28"/>
        </w:rPr>
      </w:pPr>
      <w:proofErr w:type="gramStart"/>
      <w:r w:rsidRPr="00F81EEA">
        <w:rPr>
          <w:sz w:val="28"/>
          <w:szCs w:val="28"/>
        </w:rPr>
        <w:t>- наименование администрации, должностного лица администрации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4D5AB0" w:rsidRPr="00F81EEA" w:rsidRDefault="004D5AB0" w:rsidP="00D12CA3">
      <w:pPr>
        <w:suppressAutoHyphens/>
        <w:autoSpaceDE w:val="0"/>
        <w:autoSpaceDN w:val="0"/>
        <w:adjustRightInd w:val="0"/>
        <w:spacing w:line="372" w:lineRule="auto"/>
        <w:ind w:firstLine="709"/>
        <w:jc w:val="both"/>
        <w:rPr>
          <w:sz w:val="28"/>
          <w:szCs w:val="28"/>
        </w:rPr>
      </w:pPr>
      <w:proofErr w:type="gramStart"/>
      <w:r w:rsidRPr="00F81EEA">
        <w:rPr>
          <w:sz w:val="28"/>
          <w:szCs w:val="28"/>
        </w:rPr>
        <w:t>- фамилию, имя, отчество (последнее при наличии), сведения о месте жительства заявителя – физического лица;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D5AB0" w:rsidRPr="00F81EEA" w:rsidRDefault="004D5AB0" w:rsidP="00D12CA3">
      <w:pPr>
        <w:suppressAutoHyphens/>
        <w:autoSpaceDE w:val="0"/>
        <w:autoSpaceDN w:val="0"/>
        <w:adjustRightInd w:val="0"/>
        <w:spacing w:line="372" w:lineRule="auto"/>
        <w:ind w:firstLine="709"/>
        <w:jc w:val="both"/>
        <w:rPr>
          <w:sz w:val="28"/>
          <w:szCs w:val="28"/>
        </w:rPr>
      </w:pPr>
      <w:r w:rsidRPr="00F81EEA">
        <w:rPr>
          <w:sz w:val="28"/>
          <w:szCs w:val="28"/>
        </w:rPr>
        <w:t>-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их работников;</w:t>
      </w:r>
    </w:p>
    <w:p w:rsidR="004D5AB0" w:rsidRPr="00F81EEA" w:rsidRDefault="004D5AB0" w:rsidP="00D12CA3">
      <w:pPr>
        <w:suppressAutoHyphens/>
        <w:autoSpaceDE w:val="0"/>
        <w:autoSpaceDN w:val="0"/>
        <w:adjustRightInd w:val="0"/>
        <w:spacing w:line="372" w:lineRule="auto"/>
        <w:ind w:firstLine="709"/>
        <w:jc w:val="both"/>
        <w:rPr>
          <w:sz w:val="28"/>
          <w:szCs w:val="28"/>
        </w:rPr>
      </w:pPr>
      <w:r w:rsidRPr="00D12CA3">
        <w:rPr>
          <w:spacing w:val="-4"/>
          <w:sz w:val="28"/>
          <w:szCs w:val="28"/>
        </w:rPr>
        <w:t>- 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w:t>
      </w:r>
      <w:r w:rsidRPr="00F81EEA">
        <w:rPr>
          <w:sz w:val="28"/>
          <w:szCs w:val="28"/>
        </w:rPr>
        <w:t xml:space="preserve"> наличии), подтверждающие доводы заявителя, либо</w:t>
      </w:r>
      <w:r w:rsidR="00D12CA3">
        <w:rPr>
          <w:sz w:val="28"/>
          <w:szCs w:val="28"/>
        </w:rPr>
        <w:t xml:space="preserve"> </w:t>
      </w:r>
      <w:r w:rsidRPr="00F81EEA">
        <w:rPr>
          <w:sz w:val="28"/>
          <w:szCs w:val="28"/>
        </w:rPr>
        <w:t>их</w:t>
      </w:r>
      <w:r w:rsidR="00D12CA3">
        <w:rPr>
          <w:sz w:val="28"/>
          <w:szCs w:val="28"/>
        </w:rPr>
        <w:t xml:space="preserve"> </w:t>
      </w:r>
      <w:r w:rsidRPr="00F81EEA">
        <w:rPr>
          <w:sz w:val="28"/>
          <w:szCs w:val="28"/>
        </w:rPr>
        <w:t>копии.</w:t>
      </w:r>
    </w:p>
    <w:p w:rsidR="004D5AB0" w:rsidRPr="00F81EEA" w:rsidRDefault="004D5AB0" w:rsidP="00D12CA3">
      <w:pPr>
        <w:suppressAutoHyphens/>
        <w:autoSpaceDE w:val="0"/>
        <w:autoSpaceDN w:val="0"/>
        <w:adjustRightInd w:val="0"/>
        <w:spacing w:line="372" w:lineRule="auto"/>
        <w:ind w:firstLine="709"/>
        <w:jc w:val="both"/>
        <w:rPr>
          <w:rFonts w:eastAsiaTheme="minorHAnsi"/>
          <w:sz w:val="28"/>
          <w:szCs w:val="28"/>
        </w:rPr>
      </w:pPr>
      <w:r w:rsidRPr="00F81EEA">
        <w:rPr>
          <w:sz w:val="28"/>
          <w:szCs w:val="28"/>
        </w:rPr>
        <w:lastRenderedPageBreak/>
        <w:t>5.7.</w:t>
      </w:r>
      <w:r w:rsidR="00D12CA3">
        <w:rPr>
          <w:sz w:val="28"/>
          <w:szCs w:val="28"/>
        </w:rPr>
        <w:t> </w:t>
      </w:r>
      <w:r w:rsidRPr="00F81EEA">
        <w:rPr>
          <w:rFonts w:eastAsiaTheme="minorHAnsi"/>
          <w:sz w:val="28"/>
          <w:szCs w:val="28"/>
        </w:rPr>
        <w:t>Заявитель может обжаловать решения и действия (бездействие) должностных лиц, муниципальных служащих администрации главе городского округа город Воронеж.</w:t>
      </w:r>
    </w:p>
    <w:p w:rsidR="004D5AB0" w:rsidRPr="00D12CA3" w:rsidRDefault="004D5AB0" w:rsidP="00D12CA3">
      <w:pPr>
        <w:suppressAutoHyphens/>
        <w:autoSpaceDE w:val="0"/>
        <w:autoSpaceDN w:val="0"/>
        <w:adjustRightInd w:val="0"/>
        <w:spacing w:line="372" w:lineRule="auto"/>
        <w:ind w:firstLine="709"/>
        <w:jc w:val="both"/>
        <w:rPr>
          <w:rFonts w:eastAsiaTheme="minorHAnsi"/>
          <w:spacing w:val="4"/>
          <w:sz w:val="28"/>
          <w:szCs w:val="28"/>
        </w:rPr>
      </w:pPr>
      <w:r w:rsidRPr="00D12CA3">
        <w:rPr>
          <w:rFonts w:eastAsiaTheme="minorHAnsi"/>
          <w:spacing w:val="4"/>
          <w:sz w:val="28"/>
          <w:szCs w:val="28"/>
        </w:rPr>
        <w:t>Глава городского округа город Воронеж проводит личный прием заявителей. Личный прием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w:t>
      </w:r>
      <w:r w:rsidR="00D12CA3">
        <w:rPr>
          <w:rFonts w:eastAsiaTheme="minorHAnsi"/>
          <w:spacing w:val="4"/>
          <w:sz w:val="28"/>
          <w:szCs w:val="28"/>
        </w:rPr>
        <w:t> </w:t>
      </w:r>
      <w:r w:rsidRPr="00D12CA3">
        <w:rPr>
          <w:rFonts w:eastAsiaTheme="minorHAnsi"/>
          <w:spacing w:val="4"/>
          <w:sz w:val="28"/>
          <w:szCs w:val="28"/>
        </w:rPr>
        <w:t>официальном сайте администрации в сети Интернет, на</w:t>
      </w:r>
      <w:r w:rsidR="00D12CA3">
        <w:rPr>
          <w:rFonts w:eastAsiaTheme="minorHAnsi"/>
          <w:spacing w:val="4"/>
          <w:sz w:val="28"/>
          <w:szCs w:val="28"/>
        </w:rPr>
        <w:t> </w:t>
      </w:r>
      <w:r w:rsidRPr="00D12CA3">
        <w:rPr>
          <w:rFonts w:eastAsiaTheme="minorHAnsi"/>
          <w:spacing w:val="4"/>
          <w:sz w:val="28"/>
          <w:szCs w:val="28"/>
        </w:rPr>
        <w:t>информационных стендах.</w:t>
      </w:r>
    </w:p>
    <w:p w:rsidR="004D5AB0" w:rsidRPr="00F81EEA" w:rsidRDefault="004D5AB0" w:rsidP="00D12CA3">
      <w:pPr>
        <w:suppressAutoHyphens/>
        <w:autoSpaceDE w:val="0"/>
        <w:autoSpaceDN w:val="0"/>
        <w:adjustRightInd w:val="0"/>
        <w:spacing w:line="372" w:lineRule="auto"/>
        <w:ind w:firstLine="709"/>
        <w:jc w:val="both"/>
        <w:rPr>
          <w:rFonts w:eastAsiaTheme="minorHAnsi"/>
          <w:sz w:val="28"/>
          <w:szCs w:val="28"/>
        </w:rPr>
      </w:pPr>
      <w:r w:rsidRPr="00F81EEA">
        <w:rPr>
          <w:rFonts w:eastAsiaTheme="minorHAnsi"/>
          <w:sz w:val="28"/>
          <w:szCs w:val="28"/>
        </w:rPr>
        <w:t>Лицо, 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p>
    <w:p w:rsidR="004D5AB0" w:rsidRPr="00F81EEA" w:rsidRDefault="004D5AB0" w:rsidP="00D12CA3">
      <w:pPr>
        <w:suppressAutoHyphens/>
        <w:autoSpaceDE w:val="0"/>
        <w:autoSpaceDN w:val="0"/>
        <w:adjustRightInd w:val="0"/>
        <w:spacing w:line="372" w:lineRule="auto"/>
        <w:ind w:firstLine="709"/>
        <w:jc w:val="both"/>
        <w:rPr>
          <w:sz w:val="28"/>
          <w:szCs w:val="28"/>
        </w:rPr>
      </w:pPr>
      <w:r w:rsidRPr="00F81EEA">
        <w:rPr>
          <w:sz w:val="28"/>
          <w:szCs w:val="28"/>
        </w:rPr>
        <w:t>5.8. Жалобы на решения и действия (бездействие) работника МФЦ подаются руководителю этого МФЦ. Жалобы на решения и действия (бездействие) МФЦ подаются в министерство цифрового развития.</w:t>
      </w:r>
    </w:p>
    <w:p w:rsidR="004D5AB0" w:rsidRPr="00F81EEA" w:rsidRDefault="004D5AB0" w:rsidP="00D12CA3">
      <w:pPr>
        <w:suppressAutoHyphens/>
        <w:autoSpaceDE w:val="0"/>
        <w:autoSpaceDN w:val="0"/>
        <w:adjustRightInd w:val="0"/>
        <w:spacing w:line="372" w:lineRule="auto"/>
        <w:ind w:firstLine="709"/>
        <w:jc w:val="both"/>
        <w:rPr>
          <w:sz w:val="28"/>
          <w:szCs w:val="28"/>
        </w:rPr>
      </w:pPr>
      <w:r w:rsidRPr="00F81EEA">
        <w:rPr>
          <w:sz w:val="28"/>
          <w:szCs w:val="28"/>
        </w:rPr>
        <w:t>Жалобы на решения и действия (бездействие) работников привлекаемых организаций подаются руководителям этих организаций.</w:t>
      </w:r>
    </w:p>
    <w:p w:rsidR="004D5AB0" w:rsidRPr="00F81EEA" w:rsidRDefault="004D5AB0" w:rsidP="00D12CA3">
      <w:pPr>
        <w:suppressAutoHyphens/>
        <w:autoSpaceDE w:val="0"/>
        <w:autoSpaceDN w:val="0"/>
        <w:adjustRightInd w:val="0"/>
        <w:spacing w:line="372" w:lineRule="auto"/>
        <w:ind w:firstLine="709"/>
        <w:jc w:val="both"/>
        <w:rPr>
          <w:sz w:val="28"/>
          <w:szCs w:val="28"/>
        </w:rPr>
      </w:pPr>
      <w:r w:rsidRPr="00F81EEA">
        <w:rPr>
          <w:sz w:val="28"/>
          <w:szCs w:val="28"/>
        </w:rPr>
        <w:t>5.9. По результатам рассмотрения жалобы лицом, уполномоченным на ее рассмотрение, принимается одно из следующих решений:</w:t>
      </w:r>
    </w:p>
    <w:p w:rsidR="004D5AB0" w:rsidRPr="00F81EEA" w:rsidRDefault="004D5AB0" w:rsidP="00D12CA3">
      <w:pPr>
        <w:suppressAutoHyphens/>
        <w:autoSpaceDE w:val="0"/>
        <w:autoSpaceDN w:val="0"/>
        <w:adjustRightInd w:val="0"/>
        <w:spacing w:line="372" w:lineRule="auto"/>
        <w:ind w:firstLine="709"/>
        <w:jc w:val="both"/>
        <w:rPr>
          <w:sz w:val="28"/>
          <w:szCs w:val="28"/>
        </w:rPr>
      </w:pPr>
      <w:proofErr w:type="gramStart"/>
      <w:r w:rsidRPr="00F81EEA">
        <w:rPr>
          <w:sz w:val="28"/>
          <w:szCs w:val="28"/>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rsidR="004D5AB0" w:rsidRPr="00F81EEA" w:rsidRDefault="004D5AB0" w:rsidP="00D12CA3">
      <w:pPr>
        <w:suppressAutoHyphens/>
        <w:autoSpaceDE w:val="0"/>
        <w:autoSpaceDN w:val="0"/>
        <w:adjustRightInd w:val="0"/>
        <w:spacing w:line="372" w:lineRule="auto"/>
        <w:ind w:firstLine="709"/>
        <w:jc w:val="both"/>
        <w:rPr>
          <w:sz w:val="28"/>
          <w:szCs w:val="28"/>
        </w:rPr>
      </w:pPr>
      <w:r w:rsidRPr="00F81EEA">
        <w:rPr>
          <w:sz w:val="28"/>
          <w:szCs w:val="28"/>
        </w:rPr>
        <w:t>б) в удовлетворении жалобы отказывается.</w:t>
      </w:r>
    </w:p>
    <w:p w:rsidR="004D5AB0" w:rsidRPr="00F81EEA" w:rsidRDefault="004D5AB0" w:rsidP="00D12CA3">
      <w:pPr>
        <w:suppressAutoHyphens/>
        <w:autoSpaceDE w:val="0"/>
        <w:autoSpaceDN w:val="0"/>
        <w:adjustRightInd w:val="0"/>
        <w:spacing w:line="372" w:lineRule="auto"/>
        <w:ind w:firstLine="709"/>
        <w:jc w:val="both"/>
        <w:rPr>
          <w:sz w:val="28"/>
          <w:szCs w:val="28"/>
        </w:rPr>
      </w:pPr>
      <w:r w:rsidRPr="00F81EEA">
        <w:rPr>
          <w:sz w:val="28"/>
          <w:szCs w:val="28"/>
        </w:rPr>
        <w:t>5.10. </w:t>
      </w:r>
      <w:proofErr w:type="gramStart"/>
      <w:r w:rsidRPr="00F81EEA">
        <w:rPr>
          <w:sz w:val="28"/>
          <w:szCs w:val="28"/>
        </w:rPr>
        <w:t xml:space="preserve">Жалоба, поступившая в администрацию, МФЦ, министерство цифрового развития, привлекаемые организации, подлежит рассмотрению </w:t>
      </w:r>
      <w:r w:rsidRPr="00F81EEA">
        <w:rPr>
          <w:sz w:val="28"/>
          <w:szCs w:val="28"/>
        </w:rPr>
        <w:lastRenderedPageBreak/>
        <w:t>в течение 15 рабочих дней со дня ее регистрации, а в случае обжалования отказа управления, МФЦ, привлекаемых организаций в приеме документов у</w:t>
      </w:r>
      <w:r w:rsidR="00D12CA3">
        <w:rPr>
          <w:sz w:val="28"/>
          <w:szCs w:val="28"/>
        </w:rPr>
        <w:t> </w:t>
      </w:r>
      <w:r w:rsidRPr="00F81EEA">
        <w:rPr>
          <w:sz w:val="28"/>
          <w:szCs w:val="28"/>
        </w:rPr>
        <w:t>заявителя либо в исправлении допущенных опечаток и ошибок или в</w:t>
      </w:r>
      <w:r w:rsidR="00D12CA3">
        <w:rPr>
          <w:sz w:val="28"/>
          <w:szCs w:val="28"/>
        </w:rPr>
        <w:t> </w:t>
      </w:r>
      <w:r w:rsidRPr="00F81EEA">
        <w:rPr>
          <w:sz w:val="28"/>
          <w:szCs w:val="28"/>
        </w:rPr>
        <w:t>случае обжалования нарушения установленного срока таких исправлений – в течение 5 рабочих дней со дня ее регистрации.</w:t>
      </w:r>
      <w:proofErr w:type="gramEnd"/>
    </w:p>
    <w:p w:rsidR="004D5AB0" w:rsidRPr="00F81EEA" w:rsidRDefault="004D5AB0" w:rsidP="00D12CA3">
      <w:pPr>
        <w:suppressAutoHyphens/>
        <w:autoSpaceDE w:val="0"/>
        <w:autoSpaceDN w:val="0"/>
        <w:adjustRightInd w:val="0"/>
        <w:spacing w:line="372" w:lineRule="auto"/>
        <w:ind w:firstLine="709"/>
        <w:jc w:val="both"/>
        <w:rPr>
          <w:sz w:val="28"/>
          <w:szCs w:val="28"/>
        </w:rPr>
      </w:pPr>
      <w:r w:rsidRPr="00F81EEA">
        <w:rPr>
          <w:sz w:val="28"/>
          <w:szCs w:val="28"/>
        </w:rPr>
        <w:t xml:space="preserve">5.11. Должностное лицо или орган, уполномоченные на рассмотрение жалобы, МФЦ, министерство цифрового развития отказывают в удовлетворении жалобы в следующих случаях: </w:t>
      </w:r>
    </w:p>
    <w:p w:rsidR="004D5AB0" w:rsidRPr="00F81EEA" w:rsidRDefault="004D5AB0" w:rsidP="00D12CA3">
      <w:pPr>
        <w:suppressAutoHyphens/>
        <w:autoSpaceDE w:val="0"/>
        <w:autoSpaceDN w:val="0"/>
        <w:adjustRightInd w:val="0"/>
        <w:spacing w:line="372" w:lineRule="auto"/>
        <w:ind w:firstLine="709"/>
        <w:jc w:val="both"/>
        <w:rPr>
          <w:sz w:val="28"/>
          <w:szCs w:val="28"/>
        </w:rPr>
      </w:pPr>
      <w:r w:rsidRPr="00F81EEA">
        <w:rPr>
          <w:sz w:val="28"/>
          <w:szCs w:val="28"/>
        </w:rPr>
        <w:t>а) наличие вступившего в законную силу решения суда, арбитражного суда об отказе в удовлетворении жалобы о том же предмете и по тем же основаниям;</w:t>
      </w:r>
    </w:p>
    <w:p w:rsidR="004D5AB0" w:rsidRPr="00F81EEA" w:rsidRDefault="004D5AB0" w:rsidP="00D12CA3">
      <w:pPr>
        <w:suppressAutoHyphens/>
        <w:autoSpaceDE w:val="0"/>
        <w:autoSpaceDN w:val="0"/>
        <w:adjustRightInd w:val="0"/>
        <w:spacing w:line="372" w:lineRule="auto"/>
        <w:ind w:firstLine="709"/>
        <w:jc w:val="both"/>
        <w:rPr>
          <w:sz w:val="28"/>
          <w:szCs w:val="28"/>
        </w:rPr>
      </w:pPr>
      <w:r w:rsidRPr="00F81EEA">
        <w:rPr>
          <w:sz w:val="28"/>
          <w:szCs w:val="28"/>
        </w:rPr>
        <w:t>б) подача жалобы лицом, полномочия которого не подтверждены в порядке, установленном законодательством;</w:t>
      </w:r>
    </w:p>
    <w:p w:rsidR="004D5AB0" w:rsidRPr="00F81EEA" w:rsidRDefault="004D5AB0" w:rsidP="00D12CA3">
      <w:pPr>
        <w:suppressAutoHyphens/>
        <w:autoSpaceDE w:val="0"/>
        <w:autoSpaceDN w:val="0"/>
        <w:adjustRightInd w:val="0"/>
        <w:spacing w:line="372" w:lineRule="auto"/>
        <w:ind w:firstLine="709"/>
        <w:jc w:val="both"/>
        <w:rPr>
          <w:sz w:val="28"/>
          <w:szCs w:val="28"/>
        </w:rPr>
      </w:pPr>
      <w:r w:rsidRPr="00F81EEA">
        <w:rPr>
          <w:sz w:val="28"/>
          <w:szCs w:val="28"/>
        </w:rPr>
        <w:t>в) наличие решения по жалобе, принятого ранее этим же органом в соответствии с требованиями Закона Воронежской области от 26.04.2013 № 53-ОЗ «Об особенностях подачи и рассмотрения жалоб на нарушение порядка предоставления государственных услуг в Воронежской области» в отношении того же заявителя и по тому же предмету жалобы;</w:t>
      </w:r>
    </w:p>
    <w:p w:rsidR="004D5AB0" w:rsidRPr="00F81EEA" w:rsidRDefault="004D5AB0" w:rsidP="00D12CA3">
      <w:pPr>
        <w:suppressAutoHyphens/>
        <w:autoSpaceDE w:val="0"/>
        <w:autoSpaceDN w:val="0"/>
        <w:adjustRightInd w:val="0"/>
        <w:spacing w:line="372" w:lineRule="auto"/>
        <w:ind w:firstLine="709"/>
        <w:jc w:val="both"/>
        <w:rPr>
          <w:sz w:val="28"/>
          <w:szCs w:val="28"/>
        </w:rPr>
      </w:pPr>
      <w:r w:rsidRPr="00F81EEA">
        <w:rPr>
          <w:sz w:val="28"/>
          <w:szCs w:val="28"/>
        </w:rPr>
        <w:t>г) если обжалуемые действия являются правомерными.</w:t>
      </w:r>
    </w:p>
    <w:p w:rsidR="004D5AB0" w:rsidRPr="00F81EEA" w:rsidRDefault="004D5AB0" w:rsidP="00D12CA3">
      <w:pPr>
        <w:suppressAutoHyphens/>
        <w:autoSpaceDE w:val="0"/>
        <w:autoSpaceDN w:val="0"/>
        <w:adjustRightInd w:val="0"/>
        <w:spacing w:line="372" w:lineRule="auto"/>
        <w:ind w:firstLine="709"/>
        <w:jc w:val="both"/>
        <w:rPr>
          <w:sz w:val="28"/>
          <w:szCs w:val="28"/>
        </w:rPr>
      </w:pPr>
      <w:r w:rsidRPr="00F81EEA">
        <w:rPr>
          <w:sz w:val="28"/>
          <w:szCs w:val="28"/>
        </w:rPr>
        <w:t xml:space="preserve">5.12. Должностное лицо или орган, уполномоченные на рассмотрение жалобы, МФЦ, министерство цифрового развития оставляют жалобу без ответа в следующих случаях: </w:t>
      </w:r>
    </w:p>
    <w:p w:rsidR="004D5AB0" w:rsidRPr="00F81EEA" w:rsidRDefault="004D5AB0" w:rsidP="00D12CA3">
      <w:pPr>
        <w:suppressAutoHyphens/>
        <w:autoSpaceDE w:val="0"/>
        <w:autoSpaceDN w:val="0"/>
        <w:adjustRightInd w:val="0"/>
        <w:spacing w:line="372" w:lineRule="auto"/>
        <w:ind w:firstLine="709"/>
        <w:jc w:val="both"/>
        <w:rPr>
          <w:sz w:val="28"/>
          <w:szCs w:val="28"/>
        </w:rPr>
      </w:pPr>
      <w:r w:rsidRPr="00F81EEA">
        <w:rPr>
          <w:sz w:val="28"/>
          <w:szCs w:val="28"/>
        </w:rPr>
        <w:t>а) наличие в жалобе нецензурных либо оскорбительных выражений, угроз жизни, здоровью и имуществу должностного лица, гражданского служащего, работника МФЦ, а также членов его семьи;</w:t>
      </w:r>
    </w:p>
    <w:p w:rsidR="004D5AB0" w:rsidRPr="00F81EEA" w:rsidRDefault="004D5AB0" w:rsidP="00D12CA3">
      <w:pPr>
        <w:suppressAutoHyphens/>
        <w:autoSpaceDE w:val="0"/>
        <w:autoSpaceDN w:val="0"/>
        <w:adjustRightInd w:val="0"/>
        <w:spacing w:line="372" w:lineRule="auto"/>
        <w:ind w:firstLine="709"/>
        <w:jc w:val="both"/>
        <w:rPr>
          <w:sz w:val="28"/>
          <w:szCs w:val="28"/>
        </w:rPr>
      </w:pPr>
      <w:r w:rsidRPr="00F81EEA">
        <w:rPr>
          <w:sz w:val="28"/>
          <w:szCs w:val="28"/>
        </w:rPr>
        <w:t>б) отсутствие возможности прочитать какую-либо часть текста жалобы, данные о заявителе (фамилия, имя, отчество (при наличии) или наименование юридического лица и (или) адрес).</w:t>
      </w:r>
    </w:p>
    <w:p w:rsidR="004D5AB0" w:rsidRPr="00F81EEA" w:rsidRDefault="004D5AB0" w:rsidP="00D12CA3">
      <w:pPr>
        <w:suppressAutoHyphens/>
        <w:autoSpaceDE w:val="0"/>
        <w:autoSpaceDN w:val="0"/>
        <w:adjustRightInd w:val="0"/>
        <w:spacing w:line="372" w:lineRule="auto"/>
        <w:ind w:firstLine="709"/>
        <w:jc w:val="both"/>
        <w:rPr>
          <w:sz w:val="28"/>
          <w:szCs w:val="28"/>
        </w:rPr>
      </w:pPr>
      <w:r w:rsidRPr="00F81EEA">
        <w:rPr>
          <w:sz w:val="28"/>
          <w:szCs w:val="28"/>
        </w:rPr>
        <w:lastRenderedPageBreak/>
        <w:t xml:space="preserve">Должностное лицо или орган, уполномоченные на рассмотрение жалобы, МФЦ, министерство цифрового развития сообщают заявителю об оставлении жалобы без ответа в течение 3 рабочих дней со дня регистрации жалобы, если данные о заявителе поддаются прочтению. </w:t>
      </w:r>
    </w:p>
    <w:p w:rsidR="004D5AB0" w:rsidRPr="00F81EEA" w:rsidRDefault="004D5AB0" w:rsidP="00D12CA3">
      <w:pPr>
        <w:suppressAutoHyphens/>
        <w:autoSpaceDE w:val="0"/>
        <w:autoSpaceDN w:val="0"/>
        <w:adjustRightInd w:val="0"/>
        <w:spacing w:line="372" w:lineRule="auto"/>
        <w:ind w:firstLine="709"/>
        <w:jc w:val="both"/>
        <w:rPr>
          <w:sz w:val="28"/>
          <w:szCs w:val="28"/>
        </w:rPr>
      </w:pPr>
      <w:r w:rsidRPr="00F81EEA">
        <w:rPr>
          <w:sz w:val="28"/>
          <w:szCs w:val="28"/>
        </w:rPr>
        <w:t>В случае если почтовый адрес заявителя не указан или не поддается прочтению, письменный ответ на бумажном носителе заявителю не направляется.</w:t>
      </w:r>
    </w:p>
    <w:p w:rsidR="004D5AB0" w:rsidRPr="00D12CA3" w:rsidRDefault="004D5AB0" w:rsidP="00D12CA3">
      <w:pPr>
        <w:suppressAutoHyphens/>
        <w:autoSpaceDE w:val="0"/>
        <w:autoSpaceDN w:val="0"/>
        <w:adjustRightInd w:val="0"/>
        <w:spacing w:line="372" w:lineRule="auto"/>
        <w:ind w:firstLine="709"/>
        <w:jc w:val="both"/>
        <w:rPr>
          <w:spacing w:val="-4"/>
          <w:sz w:val="28"/>
          <w:szCs w:val="28"/>
        </w:rPr>
      </w:pPr>
      <w:r w:rsidRPr="00D12CA3">
        <w:rPr>
          <w:spacing w:val="-6"/>
          <w:sz w:val="28"/>
          <w:szCs w:val="28"/>
        </w:rPr>
        <w:t xml:space="preserve">5.13. Не позднее дня, следующего за днем принятия решения, указанного в </w:t>
      </w:r>
      <w:hyperlink w:anchor="Par521" w:history="1">
        <w:r w:rsidRPr="00D12CA3">
          <w:rPr>
            <w:spacing w:val="-6"/>
            <w:sz w:val="28"/>
            <w:szCs w:val="28"/>
          </w:rPr>
          <w:t>пункте 5.9</w:t>
        </w:r>
      </w:hyperlink>
      <w:r w:rsidRPr="00D12CA3">
        <w:rPr>
          <w:spacing w:val="-6"/>
          <w:sz w:val="28"/>
          <w:szCs w:val="28"/>
        </w:rPr>
        <w:t xml:space="preserve"> настоящего Административного регламента, заявителю в</w:t>
      </w:r>
      <w:r w:rsidR="00D12CA3">
        <w:rPr>
          <w:spacing w:val="-6"/>
          <w:sz w:val="28"/>
          <w:szCs w:val="28"/>
        </w:rPr>
        <w:t xml:space="preserve"> </w:t>
      </w:r>
      <w:r w:rsidRPr="00D12CA3">
        <w:rPr>
          <w:spacing w:val="-6"/>
          <w:sz w:val="28"/>
          <w:szCs w:val="28"/>
        </w:rPr>
        <w:t xml:space="preserve">письменной </w:t>
      </w:r>
      <w:r w:rsidRPr="00D12CA3">
        <w:rPr>
          <w:spacing w:val="-4"/>
          <w:sz w:val="28"/>
          <w:szCs w:val="28"/>
        </w:rPr>
        <w:t>форме и по желанию заявителя в электронной форме направляется мотивированный ответ о результатах рассмотрения жалобы.</w:t>
      </w:r>
    </w:p>
    <w:p w:rsidR="004D5AB0" w:rsidRPr="00F81EEA" w:rsidRDefault="004D5AB0" w:rsidP="00F81EEA">
      <w:pPr>
        <w:suppressAutoHyphens/>
        <w:autoSpaceDE w:val="0"/>
        <w:autoSpaceDN w:val="0"/>
        <w:adjustRightInd w:val="0"/>
        <w:spacing w:line="360" w:lineRule="auto"/>
        <w:ind w:firstLine="709"/>
        <w:jc w:val="both"/>
        <w:rPr>
          <w:sz w:val="28"/>
          <w:szCs w:val="28"/>
        </w:rPr>
      </w:pPr>
      <w:r w:rsidRPr="00F81EEA">
        <w:rPr>
          <w:sz w:val="28"/>
          <w:szCs w:val="28"/>
        </w:rPr>
        <w:t xml:space="preserve">5.14. В случае признания жалобы подлежащей удовлетворению в ответе заявителю, указанном в пункте 5.13 настоящего Административного регламента, дается информация о действиях, осуществляемых администрацией, отделом,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81EEA">
        <w:rPr>
          <w:sz w:val="28"/>
          <w:szCs w:val="28"/>
        </w:rPr>
        <w:t>неудобства</w:t>
      </w:r>
      <w:proofErr w:type="gramEnd"/>
      <w:r w:rsidRPr="00F81EEA">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D5AB0" w:rsidRPr="00F81EEA" w:rsidRDefault="004D5AB0" w:rsidP="00F81EEA">
      <w:pPr>
        <w:suppressAutoHyphens/>
        <w:autoSpaceDE w:val="0"/>
        <w:autoSpaceDN w:val="0"/>
        <w:adjustRightInd w:val="0"/>
        <w:spacing w:line="360" w:lineRule="auto"/>
        <w:ind w:firstLine="709"/>
        <w:jc w:val="both"/>
        <w:rPr>
          <w:sz w:val="28"/>
          <w:szCs w:val="28"/>
        </w:rPr>
      </w:pPr>
      <w:r w:rsidRPr="00F81EEA">
        <w:rPr>
          <w:sz w:val="28"/>
          <w:szCs w:val="28"/>
        </w:rPr>
        <w:t xml:space="preserve">5.15. В случае признания </w:t>
      </w:r>
      <w:proofErr w:type="gramStart"/>
      <w:r w:rsidRPr="00F81EEA">
        <w:rPr>
          <w:sz w:val="28"/>
          <w:szCs w:val="28"/>
        </w:rPr>
        <w:t>жалобы</w:t>
      </w:r>
      <w:proofErr w:type="gramEnd"/>
      <w:r w:rsidRPr="00F81EEA">
        <w:rPr>
          <w:sz w:val="28"/>
          <w:szCs w:val="28"/>
        </w:rPr>
        <w:t xml:space="preserve"> не подлежащей удовлетворению в ответе заявителю, указанном в пункте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D5AB0" w:rsidRPr="00F81EEA" w:rsidRDefault="004D5AB0" w:rsidP="00F81EEA">
      <w:pPr>
        <w:suppressAutoHyphens/>
        <w:autoSpaceDE w:val="0"/>
        <w:autoSpaceDN w:val="0"/>
        <w:adjustRightInd w:val="0"/>
        <w:spacing w:line="360" w:lineRule="auto"/>
        <w:ind w:firstLine="709"/>
        <w:jc w:val="both"/>
        <w:rPr>
          <w:sz w:val="28"/>
          <w:szCs w:val="28"/>
        </w:rPr>
      </w:pPr>
      <w:r w:rsidRPr="00F81EEA">
        <w:rPr>
          <w:sz w:val="28"/>
          <w:szCs w:val="28"/>
        </w:rPr>
        <w:t xml:space="preserve">5.16. В случае установления в ходе или по результатам </w:t>
      </w:r>
      <w:proofErr w:type="gramStart"/>
      <w:r w:rsidRPr="00F81EEA">
        <w:rPr>
          <w:sz w:val="28"/>
          <w:szCs w:val="28"/>
        </w:rPr>
        <w:t>рассмотрения жалобы признаков состава административного правонарушения</w:t>
      </w:r>
      <w:proofErr w:type="gramEnd"/>
      <w:r w:rsidRPr="00F81EEA">
        <w:rPr>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32A02" w:rsidRDefault="00932A02" w:rsidP="00AB32EC">
      <w:pPr>
        <w:suppressAutoHyphens/>
        <w:autoSpaceDE w:val="0"/>
        <w:autoSpaceDN w:val="0"/>
        <w:adjustRightInd w:val="0"/>
        <w:jc w:val="both"/>
        <w:rPr>
          <w:sz w:val="28"/>
          <w:szCs w:val="28"/>
        </w:rPr>
      </w:pPr>
    </w:p>
    <w:p w:rsidR="00431C3C" w:rsidRDefault="00431C3C" w:rsidP="00431C3C">
      <w:pPr>
        <w:autoSpaceDE w:val="0"/>
        <w:autoSpaceDN w:val="0"/>
        <w:adjustRightInd w:val="0"/>
        <w:jc w:val="both"/>
        <w:rPr>
          <w:sz w:val="28"/>
          <w:szCs w:val="28"/>
        </w:rPr>
      </w:pPr>
      <w:proofErr w:type="gramStart"/>
      <w:r>
        <w:rPr>
          <w:sz w:val="28"/>
          <w:szCs w:val="28"/>
        </w:rPr>
        <w:t>Исполняющий</w:t>
      </w:r>
      <w:proofErr w:type="gramEnd"/>
      <w:r>
        <w:rPr>
          <w:sz w:val="28"/>
          <w:szCs w:val="28"/>
        </w:rPr>
        <w:t xml:space="preserve"> обязанности </w:t>
      </w:r>
    </w:p>
    <w:p w:rsidR="00431C3C" w:rsidRDefault="00431C3C" w:rsidP="00431C3C">
      <w:pPr>
        <w:autoSpaceDE w:val="0"/>
        <w:autoSpaceDN w:val="0"/>
        <w:adjustRightInd w:val="0"/>
        <w:jc w:val="both"/>
        <w:rPr>
          <w:sz w:val="28"/>
          <w:szCs w:val="28"/>
        </w:rPr>
      </w:pPr>
      <w:r>
        <w:rPr>
          <w:sz w:val="28"/>
          <w:szCs w:val="28"/>
        </w:rPr>
        <w:lastRenderedPageBreak/>
        <w:t xml:space="preserve">руководителя управления </w:t>
      </w:r>
    </w:p>
    <w:p w:rsidR="00431C3C" w:rsidRDefault="00431C3C" w:rsidP="00431C3C">
      <w:pPr>
        <w:autoSpaceDE w:val="0"/>
        <w:autoSpaceDN w:val="0"/>
        <w:adjustRightInd w:val="0"/>
        <w:jc w:val="both"/>
        <w:rPr>
          <w:sz w:val="28"/>
          <w:szCs w:val="28"/>
        </w:rPr>
      </w:pPr>
      <w:r>
        <w:rPr>
          <w:sz w:val="28"/>
          <w:szCs w:val="28"/>
        </w:rPr>
        <w:t>имущественных и земельных отношений                                 Р.И. Карасалихов</w:t>
      </w:r>
    </w:p>
    <w:p w:rsidR="00AB32EC" w:rsidRDefault="00AB32EC" w:rsidP="00AB32EC">
      <w:pPr>
        <w:suppressAutoHyphens/>
        <w:autoSpaceDE w:val="0"/>
        <w:autoSpaceDN w:val="0"/>
        <w:adjustRightInd w:val="0"/>
        <w:jc w:val="both"/>
        <w:rPr>
          <w:sz w:val="28"/>
          <w:szCs w:val="28"/>
        </w:rPr>
      </w:pPr>
    </w:p>
    <w:p w:rsidR="00AB32EC" w:rsidRPr="00F81EEA" w:rsidRDefault="00AB32EC" w:rsidP="00AB32EC">
      <w:pPr>
        <w:suppressAutoHyphens/>
        <w:autoSpaceDE w:val="0"/>
        <w:autoSpaceDN w:val="0"/>
        <w:adjustRightInd w:val="0"/>
        <w:jc w:val="both"/>
        <w:rPr>
          <w:sz w:val="28"/>
          <w:szCs w:val="28"/>
        </w:rPr>
      </w:pPr>
    </w:p>
    <w:p w:rsidR="003C635A" w:rsidRDefault="003C635A" w:rsidP="00AB32EC">
      <w:pPr>
        <w:suppressAutoHyphens/>
        <w:autoSpaceDE w:val="0"/>
        <w:autoSpaceDN w:val="0"/>
        <w:adjustRightInd w:val="0"/>
        <w:jc w:val="both"/>
        <w:rPr>
          <w:sz w:val="28"/>
          <w:szCs w:val="28"/>
        </w:rPr>
      </w:pPr>
    </w:p>
    <w:p w:rsidR="00431C3C" w:rsidRDefault="00431C3C">
      <w:pPr>
        <w:spacing w:after="200" w:line="276" w:lineRule="auto"/>
        <w:rPr>
          <w:sz w:val="28"/>
          <w:szCs w:val="28"/>
        </w:rPr>
      </w:pPr>
      <w:r>
        <w:rPr>
          <w:sz w:val="28"/>
          <w:szCs w:val="28"/>
        </w:rPr>
        <w:br w:type="page"/>
      </w:r>
    </w:p>
    <w:p w:rsidR="00431C3C" w:rsidRPr="00076F52" w:rsidRDefault="00431C3C" w:rsidP="00431C3C">
      <w:pPr>
        <w:keepNext/>
        <w:jc w:val="right"/>
        <w:outlineLvl w:val="0"/>
        <w:rPr>
          <w:bCs/>
          <w:sz w:val="28"/>
          <w:szCs w:val="24"/>
          <w:lang w:eastAsia="ru-RU"/>
        </w:rPr>
      </w:pPr>
      <w:r w:rsidRPr="00076F52">
        <w:rPr>
          <w:bCs/>
          <w:sz w:val="28"/>
          <w:szCs w:val="24"/>
          <w:lang w:eastAsia="ru-RU"/>
        </w:rPr>
        <w:lastRenderedPageBreak/>
        <w:t>Приложение № 1</w:t>
      </w:r>
    </w:p>
    <w:p w:rsidR="00431C3C" w:rsidRPr="00076F52" w:rsidRDefault="00431C3C" w:rsidP="00431C3C">
      <w:pPr>
        <w:autoSpaceDE w:val="0"/>
        <w:autoSpaceDN w:val="0"/>
        <w:adjustRightInd w:val="0"/>
        <w:jc w:val="right"/>
        <w:rPr>
          <w:sz w:val="28"/>
          <w:szCs w:val="28"/>
        </w:rPr>
      </w:pPr>
      <w:r w:rsidRPr="00076F52">
        <w:rPr>
          <w:sz w:val="28"/>
          <w:szCs w:val="28"/>
        </w:rPr>
        <w:t>к Административному регламенту</w:t>
      </w:r>
    </w:p>
    <w:p w:rsidR="00431C3C" w:rsidRPr="00076F52" w:rsidRDefault="00431C3C" w:rsidP="00431C3C">
      <w:pPr>
        <w:autoSpaceDE w:val="0"/>
        <w:autoSpaceDN w:val="0"/>
        <w:adjustRightInd w:val="0"/>
        <w:jc w:val="both"/>
        <w:rPr>
          <w:sz w:val="28"/>
          <w:szCs w:val="28"/>
        </w:rPr>
      </w:pPr>
    </w:p>
    <w:p w:rsidR="00431C3C" w:rsidRPr="00076F52" w:rsidRDefault="00431C3C" w:rsidP="00431C3C">
      <w:pPr>
        <w:autoSpaceDE w:val="0"/>
        <w:autoSpaceDN w:val="0"/>
        <w:adjustRightInd w:val="0"/>
        <w:jc w:val="both"/>
        <w:rPr>
          <w:sz w:val="28"/>
          <w:szCs w:val="28"/>
        </w:rPr>
      </w:pPr>
    </w:p>
    <w:p w:rsidR="00431C3C" w:rsidRPr="00076F52" w:rsidRDefault="00431C3C" w:rsidP="00431C3C">
      <w:pPr>
        <w:jc w:val="both"/>
        <w:rPr>
          <w:sz w:val="28"/>
          <w:szCs w:val="28"/>
        </w:rPr>
      </w:pPr>
    </w:p>
    <w:p w:rsidR="00431C3C" w:rsidRPr="00076F52" w:rsidRDefault="00431C3C" w:rsidP="00431C3C">
      <w:pPr>
        <w:jc w:val="center"/>
        <w:rPr>
          <w:sz w:val="28"/>
          <w:szCs w:val="28"/>
          <w:lang w:eastAsia="ru-RU"/>
        </w:rPr>
      </w:pPr>
      <w:r>
        <w:rPr>
          <w:sz w:val="28"/>
          <w:szCs w:val="28"/>
          <w:lang w:eastAsia="ru-RU"/>
        </w:rPr>
        <w:t>ПЕРЕЧЕЬ</w:t>
      </w:r>
      <w:r w:rsidRPr="00076F52">
        <w:rPr>
          <w:sz w:val="28"/>
          <w:szCs w:val="28"/>
          <w:lang w:eastAsia="ru-RU"/>
        </w:rPr>
        <w:t xml:space="preserve"> </w:t>
      </w:r>
    </w:p>
    <w:p w:rsidR="00431C3C" w:rsidRPr="00076F52" w:rsidRDefault="00431C3C" w:rsidP="00431C3C">
      <w:pPr>
        <w:jc w:val="center"/>
        <w:rPr>
          <w:sz w:val="28"/>
          <w:szCs w:val="28"/>
          <w:lang w:eastAsia="ru-RU"/>
        </w:rPr>
      </w:pPr>
      <w:r w:rsidRPr="00076F52">
        <w:rPr>
          <w:sz w:val="28"/>
          <w:szCs w:val="28"/>
          <w:lang w:eastAsia="ru-RU"/>
        </w:rPr>
        <w:t xml:space="preserve">признаков заявителей, а также комбинации значений признаков, каждая из которых соответствует </w:t>
      </w:r>
      <w:r>
        <w:rPr>
          <w:sz w:val="28"/>
          <w:szCs w:val="28"/>
          <w:lang w:eastAsia="ru-RU"/>
        </w:rPr>
        <w:t>одному варианту предоставления м</w:t>
      </w:r>
      <w:r w:rsidRPr="00076F52">
        <w:rPr>
          <w:sz w:val="28"/>
          <w:szCs w:val="28"/>
          <w:lang w:eastAsia="ru-RU"/>
        </w:rPr>
        <w:t xml:space="preserve">униципальной услуги </w:t>
      </w:r>
    </w:p>
    <w:p w:rsidR="00431C3C" w:rsidRPr="00076F52" w:rsidRDefault="00431C3C" w:rsidP="00431C3C">
      <w:pPr>
        <w:jc w:val="center"/>
        <w:rPr>
          <w:sz w:val="28"/>
          <w:szCs w:val="28"/>
          <w:lang w:eastAsia="ru-RU"/>
        </w:rPr>
      </w:pPr>
    </w:p>
    <w:p w:rsidR="00431C3C" w:rsidRPr="00076F52" w:rsidRDefault="00431C3C" w:rsidP="00431C3C">
      <w:pPr>
        <w:ind w:firstLine="709"/>
        <w:jc w:val="center"/>
        <w:rPr>
          <w:lang w:eastAsia="ru-RU"/>
        </w:rPr>
      </w:pPr>
    </w:p>
    <w:tbl>
      <w:tblPr>
        <w:tblStyle w:val="a3"/>
        <w:tblW w:w="0" w:type="auto"/>
        <w:tblLook w:val="04A0" w:firstRow="1" w:lastRow="0" w:firstColumn="1" w:lastColumn="0" w:noHBand="0" w:noVBand="1"/>
      </w:tblPr>
      <w:tblGrid>
        <w:gridCol w:w="1384"/>
        <w:gridCol w:w="3190"/>
        <w:gridCol w:w="4606"/>
      </w:tblGrid>
      <w:tr w:rsidR="00431C3C" w:rsidRPr="00076F52" w:rsidTr="00D87BCC">
        <w:tc>
          <w:tcPr>
            <w:tcW w:w="1384" w:type="dxa"/>
          </w:tcPr>
          <w:p w:rsidR="00431C3C" w:rsidRPr="00076F52" w:rsidRDefault="00431C3C" w:rsidP="00D87BCC">
            <w:pPr>
              <w:jc w:val="center"/>
              <w:rPr>
                <w:sz w:val="24"/>
                <w:szCs w:val="24"/>
                <w:lang w:eastAsia="ru-RU"/>
              </w:rPr>
            </w:pPr>
            <w:r w:rsidRPr="00076F52">
              <w:rPr>
                <w:sz w:val="24"/>
                <w:szCs w:val="24"/>
                <w:lang w:eastAsia="ru-RU"/>
              </w:rPr>
              <w:t>№</w:t>
            </w:r>
          </w:p>
        </w:tc>
        <w:tc>
          <w:tcPr>
            <w:tcW w:w="3190" w:type="dxa"/>
          </w:tcPr>
          <w:p w:rsidR="00431C3C" w:rsidRPr="00076F52" w:rsidRDefault="00431C3C" w:rsidP="00D87BCC">
            <w:pPr>
              <w:jc w:val="center"/>
              <w:rPr>
                <w:sz w:val="24"/>
                <w:szCs w:val="24"/>
                <w:lang w:eastAsia="ru-RU"/>
              </w:rPr>
            </w:pPr>
            <w:r w:rsidRPr="00076F52">
              <w:rPr>
                <w:sz w:val="24"/>
                <w:szCs w:val="24"/>
                <w:lang w:eastAsia="ru-RU"/>
              </w:rPr>
              <w:t>Признак заявителя</w:t>
            </w:r>
          </w:p>
        </w:tc>
        <w:tc>
          <w:tcPr>
            <w:tcW w:w="4606" w:type="dxa"/>
          </w:tcPr>
          <w:p w:rsidR="00431C3C" w:rsidRPr="00076F52" w:rsidRDefault="00431C3C" w:rsidP="00D87BCC">
            <w:pPr>
              <w:jc w:val="center"/>
              <w:rPr>
                <w:sz w:val="24"/>
                <w:szCs w:val="24"/>
                <w:lang w:eastAsia="ru-RU"/>
              </w:rPr>
            </w:pPr>
            <w:r w:rsidRPr="00076F52">
              <w:rPr>
                <w:sz w:val="24"/>
                <w:szCs w:val="24"/>
                <w:lang w:eastAsia="ru-RU"/>
              </w:rPr>
              <w:t>Значения признаков заявителя</w:t>
            </w:r>
          </w:p>
        </w:tc>
      </w:tr>
      <w:tr w:rsidR="00431C3C" w:rsidRPr="00076F52" w:rsidTr="00D87BCC">
        <w:tc>
          <w:tcPr>
            <w:tcW w:w="9180" w:type="dxa"/>
            <w:gridSpan w:val="3"/>
          </w:tcPr>
          <w:p w:rsidR="00431C3C" w:rsidRPr="00076F52" w:rsidRDefault="00431C3C" w:rsidP="00431C3C">
            <w:pPr>
              <w:jc w:val="center"/>
              <w:rPr>
                <w:sz w:val="24"/>
                <w:szCs w:val="24"/>
                <w:lang w:eastAsia="ru-RU"/>
              </w:rPr>
            </w:pPr>
            <w:r w:rsidRPr="00076F52">
              <w:rPr>
                <w:sz w:val="24"/>
                <w:szCs w:val="24"/>
                <w:lang w:eastAsia="ru-RU"/>
              </w:rPr>
              <w:t xml:space="preserve">Вариант 1 «Установление </w:t>
            </w:r>
            <w:r>
              <w:rPr>
                <w:sz w:val="24"/>
                <w:szCs w:val="24"/>
                <w:lang w:eastAsia="ru-RU"/>
              </w:rPr>
              <w:t xml:space="preserve">публичного </w:t>
            </w:r>
            <w:r w:rsidRPr="00076F52">
              <w:rPr>
                <w:sz w:val="24"/>
                <w:szCs w:val="24"/>
                <w:lang w:eastAsia="ru-RU"/>
              </w:rPr>
              <w:t>сервитута»</w:t>
            </w:r>
          </w:p>
        </w:tc>
      </w:tr>
      <w:tr w:rsidR="00431C3C" w:rsidRPr="00076F52" w:rsidTr="00D87BCC">
        <w:tc>
          <w:tcPr>
            <w:tcW w:w="1384" w:type="dxa"/>
          </w:tcPr>
          <w:p w:rsidR="00431C3C" w:rsidRPr="00076F52" w:rsidRDefault="00431C3C" w:rsidP="00D87BCC">
            <w:pPr>
              <w:jc w:val="center"/>
              <w:rPr>
                <w:sz w:val="24"/>
                <w:szCs w:val="24"/>
                <w:lang w:eastAsia="ru-RU"/>
              </w:rPr>
            </w:pPr>
            <w:r w:rsidRPr="00076F52">
              <w:rPr>
                <w:sz w:val="24"/>
                <w:szCs w:val="24"/>
                <w:lang w:eastAsia="ru-RU"/>
              </w:rPr>
              <w:t>1</w:t>
            </w:r>
          </w:p>
        </w:tc>
        <w:tc>
          <w:tcPr>
            <w:tcW w:w="3190" w:type="dxa"/>
          </w:tcPr>
          <w:p w:rsidR="00431C3C" w:rsidRPr="00076F52" w:rsidRDefault="00431C3C" w:rsidP="00D87BCC">
            <w:pPr>
              <w:jc w:val="center"/>
              <w:rPr>
                <w:sz w:val="24"/>
                <w:szCs w:val="24"/>
                <w:lang w:eastAsia="ru-RU"/>
              </w:rPr>
            </w:pPr>
            <w:r w:rsidRPr="00076F52">
              <w:rPr>
                <w:sz w:val="24"/>
                <w:szCs w:val="24"/>
                <w:lang w:eastAsia="ru-RU"/>
              </w:rPr>
              <w:t>Категория заявителя</w:t>
            </w:r>
          </w:p>
        </w:tc>
        <w:tc>
          <w:tcPr>
            <w:tcW w:w="4606" w:type="dxa"/>
          </w:tcPr>
          <w:p w:rsidR="00431C3C" w:rsidRPr="00076F52" w:rsidRDefault="00431C3C" w:rsidP="00D87BCC">
            <w:pPr>
              <w:jc w:val="center"/>
              <w:rPr>
                <w:sz w:val="24"/>
                <w:szCs w:val="24"/>
                <w:lang w:eastAsia="ru-RU"/>
              </w:rPr>
            </w:pPr>
            <w:r w:rsidRPr="00076F52">
              <w:rPr>
                <w:sz w:val="24"/>
                <w:szCs w:val="24"/>
                <w:lang w:eastAsia="ru-RU"/>
              </w:rPr>
              <w:t xml:space="preserve">1.Физическое лицо </w:t>
            </w:r>
          </w:p>
          <w:p w:rsidR="00431C3C" w:rsidRPr="00076F52" w:rsidRDefault="00431C3C" w:rsidP="00D87BCC">
            <w:pPr>
              <w:jc w:val="center"/>
              <w:rPr>
                <w:sz w:val="24"/>
                <w:szCs w:val="24"/>
                <w:lang w:eastAsia="ru-RU"/>
              </w:rPr>
            </w:pPr>
            <w:r w:rsidRPr="00076F52">
              <w:rPr>
                <w:sz w:val="24"/>
                <w:szCs w:val="24"/>
                <w:lang w:eastAsia="ru-RU"/>
              </w:rPr>
              <w:t xml:space="preserve">2. Юридическое лицо </w:t>
            </w:r>
          </w:p>
        </w:tc>
      </w:tr>
      <w:tr w:rsidR="00431C3C" w:rsidRPr="00076F52" w:rsidTr="00D87BCC">
        <w:tc>
          <w:tcPr>
            <w:tcW w:w="1384" w:type="dxa"/>
          </w:tcPr>
          <w:p w:rsidR="00431C3C" w:rsidRPr="00076F52" w:rsidRDefault="00431C3C" w:rsidP="00D87BCC">
            <w:pPr>
              <w:jc w:val="center"/>
              <w:rPr>
                <w:sz w:val="24"/>
                <w:szCs w:val="24"/>
                <w:lang w:eastAsia="ru-RU"/>
              </w:rPr>
            </w:pPr>
            <w:r w:rsidRPr="00076F52">
              <w:rPr>
                <w:sz w:val="24"/>
                <w:szCs w:val="24"/>
                <w:lang w:eastAsia="ru-RU"/>
              </w:rPr>
              <w:t>2</w:t>
            </w:r>
          </w:p>
        </w:tc>
        <w:tc>
          <w:tcPr>
            <w:tcW w:w="3190" w:type="dxa"/>
          </w:tcPr>
          <w:p w:rsidR="00431C3C" w:rsidRPr="00076F52" w:rsidRDefault="00431C3C" w:rsidP="00D87BCC">
            <w:pPr>
              <w:jc w:val="center"/>
              <w:rPr>
                <w:sz w:val="24"/>
                <w:szCs w:val="24"/>
                <w:lang w:eastAsia="ru-RU"/>
              </w:rPr>
            </w:pPr>
            <w:r w:rsidRPr="00076F52">
              <w:rPr>
                <w:sz w:val="24"/>
                <w:szCs w:val="24"/>
                <w:lang w:eastAsia="ru-RU"/>
              </w:rPr>
              <w:t>Заявитель обратился лично</w:t>
            </w:r>
            <w:r>
              <w:rPr>
                <w:sz w:val="24"/>
                <w:szCs w:val="24"/>
                <w:lang w:eastAsia="ru-RU"/>
              </w:rPr>
              <w:t xml:space="preserve"> </w:t>
            </w:r>
            <w:r w:rsidRPr="00076F52">
              <w:rPr>
                <w:sz w:val="24"/>
                <w:szCs w:val="24"/>
                <w:lang w:eastAsia="ru-RU"/>
              </w:rPr>
              <w:t>/</w:t>
            </w:r>
            <w:r>
              <w:rPr>
                <w:sz w:val="24"/>
                <w:szCs w:val="24"/>
                <w:lang w:eastAsia="ru-RU"/>
              </w:rPr>
              <w:t xml:space="preserve"> </w:t>
            </w:r>
            <w:r w:rsidRPr="00076F52">
              <w:rPr>
                <w:sz w:val="24"/>
                <w:szCs w:val="24"/>
                <w:lang w:eastAsia="ru-RU"/>
              </w:rPr>
              <w:t>посредством представителя</w:t>
            </w:r>
          </w:p>
        </w:tc>
        <w:tc>
          <w:tcPr>
            <w:tcW w:w="4606" w:type="dxa"/>
          </w:tcPr>
          <w:p w:rsidR="00431C3C" w:rsidRPr="00B26F24" w:rsidRDefault="00431C3C" w:rsidP="00D87BCC">
            <w:pPr>
              <w:pStyle w:val="a6"/>
              <w:ind w:left="0"/>
              <w:jc w:val="center"/>
              <w:rPr>
                <w:rFonts w:eastAsia="Calibri"/>
                <w:sz w:val="24"/>
                <w:szCs w:val="24"/>
              </w:rPr>
            </w:pPr>
            <w:r>
              <w:rPr>
                <w:rFonts w:eastAsia="Calibri"/>
                <w:sz w:val="24"/>
                <w:szCs w:val="24"/>
              </w:rPr>
              <w:t>1. </w:t>
            </w:r>
            <w:r w:rsidRPr="00B26F24">
              <w:rPr>
                <w:rFonts w:eastAsia="Calibri"/>
                <w:sz w:val="24"/>
                <w:szCs w:val="24"/>
              </w:rPr>
              <w:t>За предоставлением муниципальной услуги обратился лично заявитель</w:t>
            </w:r>
          </w:p>
          <w:p w:rsidR="00431C3C" w:rsidRPr="00B26F24" w:rsidRDefault="00431C3C" w:rsidP="00D87BCC">
            <w:pPr>
              <w:pStyle w:val="a6"/>
              <w:ind w:left="0"/>
              <w:jc w:val="center"/>
              <w:rPr>
                <w:rFonts w:eastAsia="Calibri"/>
                <w:sz w:val="24"/>
                <w:szCs w:val="24"/>
              </w:rPr>
            </w:pPr>
            <w:r>
              <w:rPr>
                <w:rFonts w:eastAsia="Calibri"/>
                <w:sz w:val="24"/>
                <w:szCs w:val="24"/>
              </w:rPr>
              <w:t>2. </w:t>
            </w:r>
            <w:r w:rsidRPr="00B26F24">
              <w:rPr>
                <w:rFonts w:eastAsia="Calibri"/>
                <w:sz w:val="24"/>
                <w:szCs w:val="24"/>
              </w:rPr>
              <w:t>За предоставлением муниципальной услуги обратился представитель заявителя</w:t>
            </w:r>
          </w:p>
        </w:tc>
      </w:tr>
      <w:tr w:rsidR="00431C3C" w:rsidRPr="00076F52" w:rsidTr="00D87BCC">
        <w:tc>
          <w:tcPr>
            <w:tcW w:w="9180" w:type="dxa"/>
            <w:gridSpan w:val="3"/>
          </w:tcPr>
          <w:p w:rsidR="00431C3C" w:rsidRPr="00076F52" w:rsidRDefault="00431C3C" w:rsidP="00D87BCC">
            <w:pPr>
              <w:jc w:val="center"/>
              <w:rPr>
                <w:sz w:val="24"/>
                <w:szCs w:val="24"/>
                <w:lang w:eastAsia="ru-RU"/>
              </w:rPr>
            </w:pPr>
            <w:r w:rsidRPr="00076F52">
              <w:rPr>
                <w:sz w:val="24"/>
                <w:szCs w:val="24"/>
                <w:lang w:eastAsia="ru-RU"/>
              </w:rPr>
              <w:t>Вариант 2 «Исправление допущенных опечаток и (или) ошибок в выданн</w:t>
            </w:r>
            <w:r>
              <w:rPr>
                <w:sz w:val="24"/>
                <w:szCs w:val="24"/>
                <w:lang w:eastAsia="ru-RU"/>
              </w:rPr>
              <w:t>ых в результате предоставления м</w:t>
            </w:r>
            <w:r w:rsidRPr="00076F52">
              <w:rPr>
                <w:sz w:val="24"/>
                <w:szCs w:val="24"/>
                <w:lang w:eastAsia="ru-RU"/>
              </w:rPr>
              <w:t>униципальной услуги документах»</w:t>
            </w:r>
          </w:p>
        </w:tc>
      </w:tr>
      <w:tr w:rsidR="00431C3C" w:rsidRPr="00076F52" w:rsidTr="00D87BCC">
        <w:tc>
          <w:tcPr>
            <w:tcW w:w="1384" w:type="dxa"/>
          </w:tcPr>
          <w:p w:rsidR="00431C3C" w:rsidRPr="00076F52" w:rsidRDefault="00431C3C" w:rsidP="00D87BCC">
            <w:pPr>
              <w:jc w:val="center"/>
              <w:rPr>
                <w:sz w:val="24"/>
                <w:szCs w:val="24"/>
                <w:lang w:eastAsia="ru-RU"/>
              </w:rPr>
            </w:pPr>
            <w:r w:rsidRPr="00076F52">
              <w:rPr>
                <w:sz w:val="24"/>
                <w:szCs w:val="24"/>
                <w:lang w:eastAsia="ru-RU"/>
              </w:rPr>
              <w:t>1</w:t>
            </w:r>
          </w:p>
        </w:tc>
        <w:tc>
          <w:tcPr>
            <w:tcW w:w="3190" w:type="dxa"/>
          </w:tcPr>
          <w:p w:rsidR="00431C3C" w:rsidRPr="00076F52" w:rsidRDefault="00431C3C" w:rsidP="00D87BCC">
            <w:pPr>
              <w:jc w:val="center"/>
              <w:rPr>
                <w:sz w:val="24"/>
                <w:szCs w:val="24"/>
                <w:lang w:eastAsia="ru-RU"/>
              </w:rPr>
            </w:pPr>
            <w:r w:rsidRPr="00076F52">
              <w:rPr>
                <w:sz w:val="24"/>
                <w:szCs w:val="24"/>
                <w:lang w:eastAsia="ru-RU"/>
              </w:rPr>
              <w:t>Категория заявителя</w:t>
            </w:r>
          </w:p>
        </w:tc>
        <w:tc>
          <w:tcPr>
            <w:tcW w:w="4606" w:type="dxa"/>
          </w:tcPr>
          <w:p w:rsidR="00431C3C" w:rsidRPr="00076F52" w:rsidRDefault="00431C3C" w:rsidP="00D87BCC">
            <w:pPr>
              <w:jc w:val="center"/>
              <w:rPr>
                <w:sz w:val="24"/>
                <w:szCs w:val="24"/>
                <w:lang w:eastAsia="ru-RU"/>
              </w:rPr>
            </w:pPr>
            <w:r>
              <w:rPr>
                <w:sz w:val="24"/>
                <w:szCs w:val="24"/>
                <w:lang w:eastAsia="ru-RU"/>
              </w:rPr>
              <w:t xml:space="preserve">1. </w:t>
            </w:r>
            <w:r w:rsidRPr="00076F52">
              <w:rPr>
                <w:sz w:val="24"/>
                <w:szCs w:val="24"/>
                <w:lang w:eastAsia="ru-RU"/>
              </w:rPr>
              <w:t xml:space="preserve">Физическое лицо </w:t>
            </w:r>
          </w:p>
          <w:p w:rsidR="00431C3C" w:rsidRPr="00076F52" w:rsidRDefault="00431C3C" w:rsidP="00D87BCC">
            <w:pPr>
              <w:jc w:val="center"/>
              <w:rPr>
                <w:sz w:val="24"/>
                <w:szCs w:val="24"/>
                <w:lang w:eastAsia="ru-RU"/>
              </w:rPr>
            </w:pPr>
            <w:r w:rsidRPr="00076F52">
              <w:rPr>
                <w:sz w:val="24"/>
                <w:szCs w:val="24"/>
                <w:lang w:eastAsia="ru-RU"/>
              </w:rPr>
              <w:t xml:space="preserve"> </w:t>
            </w:r>
            <w:r>
              <w:rPr>
                <w:sz w:val="24"/>
                <w:szCs w:val="24"/>
                <w:lang w:eastAsia="ru-RU"/>
              </w:rPr>
              <w:t xml:space="preserve">2. </w:t>
            </w:r>
            <w:r w:rsidRPr="00076F52">
              <w:rPr>
                <w:sz w:val="24"/>
                <w:szCs w:val="24"/>
                <w:lang w:eastAsia="ru-RU"/>
              </w:rPr>
              <w:t xml:space="preserve">Юридическое лицо </w:t>
            </w:r>
          </w:p>
        </w:tc>
      </w:tr>
      <w:tr w:rsidR="00431C3C" w:rsidRPr="00076F52" w:rsidTr="00D87BCC">
        <w:tc>
          <w:tcPr>
            <w:tcW w:w="1384" w:type="dxa"/>
          </w:tcPr>
          <w:p w:rsidR="00431C3C" w:rsidRPr="00076F52" w:rsidRDefault="00431C3C" w:rsidP="00D87BCC">
            <w:pPr>
              <w:jc w:val="center"/>
              <w:rPr>
                <w:sz w:val="24"/>
                <w:szCs w:val="24"/>
                <w:lang w:eastAsia="ru-RU"/>
              </w:rPr>
            </w:pPr>
            <w:r w:rsidRPr="00076F52">
              <w:rPr>
                <w:sz w:val="24"/>
                <w:szCs w:val="24"/>
                <w:lang w:eastAsia="ru-RU"/>
              </w:rPr>
              <w:t>2</w:t>
            </w:r>
          </w:p>
        </w:tc>
        <w:tc>
          <w:tcPr>
            <w:tcW w:w="3190" w:type="dxa"/>
          </w:tcPr>
          <w:p w:rsidR="00431C3C" w:rsidRPr="00076F52" w:rsidRDefault="00431C3C" w:rsidP="00D87BCC">
            <w:pPr>
              <w:jc w:val="center"/>
              <w:rPr>
                <w:sz w:val="24"/>
                <w:szCs w:val="24"/>
                <w:lang w:eastAsia="ru-RU"/>
              </w:rPr>
            </w:pPr>
            <w:r w:rsidRPr="00076F52">
              <w:rPr>
                <w:sz w:val="24"/>
                <w:szCs w:val="24"/>
                <w:lang w:eastAsia="ru-RU"/>
              </w:rPr>
              <w:t>Заявитель обратился лично</w:t>
            </w:r>
            <w:r>
              <w:rPr>
                <w:sz w:val="24"/>
                <w:szCs w:val="24"/>
                <w:lang w:eastAsia="ru-RU"/>
              </w:rPr>
              <w:t xml:space="preserve"> </w:t>
            </w:r>
            <w:r w:rsidRPr="00076F52">
              <w:rPr>
                <w:sz w:val="24"/>
                <w:szCs w:val="24"/>
                <w:lang w:eastAsia="ru-RU"/>
              </w:rPr>
              <w:t>/</w:t>
            </w:r>
            <w:r>
              <w:rPr>
                <w:sz w:val="24"/>
                <w:szCs w:val="24"/>
                <w:lang w:eastAsia="ru-RU"/>
              </w:rPr>
              <w:t xml:space="preserve"> </w:t>
            </w:r>
            <w:r w:rsidRPr="00076F52">
              <w:rPr>
                <w:sz w:val="24"/>
                <w:szCs w:val="24"/>
                <w:lang w:eastAsia="ru-RU"/>
              </w:rPr>
              <w:t>посредством представителя</w:t>
            </w:r>
          </w:p>
        </w:tc>
        <w:tc>
          <w:tcPr>
            <w:tcW w:w="4606" w:type="dxa"/>
          </w:tcPr>
          <w:p w:rsidR="00431C3C" w:rsidRPr="00B26F24" w:rsidRDefault="00431C3C" w:rsidP="00D87BCC">
            <w:pPr>
              <w:pStyle w:val="a6"/>
              <w:ind w:left="0"/>
              <w:jc w:val="center"/>
              <w:rPr>
                <w:rFonts w:eastAsia="Calibri"/>
                <w:sz w:val="24"/>
                <w:szCs w:val="24"/>
              </w:rPr>
            </w:pPr>
            <w:r>
              <w:rPr>
                <w:rFonts w:eastAsia="Calibri"/>
                <w:sz w:val="24"/>
                <w:szCs w:val="24"/>
              </w:rPr>
              <w:t>1. </w:t>
            </w:r>
            <w:r w:rsidRPr="00B26F24">
              <w:rPr>
                <w:rFonts w:eastAsia="Calibri"/>
                <w:sz w:val="24"/>
                <w:szCs w:val="24"/>
              </w:rPr>
              <w:t>За предоставлением муниципальной услуги обратился лично заявитель</w:t>
            </w:r>
          </w:p>
          <w:p w:rsidR="00431C3C" w:rsidRPr="00B26F24" w:rsidRDefault="00431C3C" w:rsidP="00D87BCC">
            <w:pPr>
              <w:pStyle w:val="a6"/>
              <w:ind w:left="0"/>
              <w:jc w:val="center"/>
              <w:rPr>
                <w:rFonts w:eastAsia="Calibri"/>
                <w:sz w:val="24"/>
                <w:szCs w:val="24"/>
              </w:rPr>
            </w:pPr>
            <w:r>
              <w:rPr>
                <w:rFonts w:eastAsia="Calibri"/>
                <w:sz w:val="24"/>
                <w:szCs w:val="24"/>
              </w:rPr>
              <w:t>2. </w:t>
            </w:r>
            <w:r w:rsidRPr="00B26F24">
              <w:rPr>
                <w:rFonts w:eastAsia="Calibri"/>
                <w:sz w:val="24"/>
                <w:szCs w:val="24"/>
              </w:rPr>
              <w:t>За предоставлением муниципальной услуги обратился представитель заявителя</w:t>
            </w:r>
          </w:p>
        </w:tc>
      </w:tr>
    </w:tbl>
    <w:p w:rsidR="00431C3C" w:rsidRPr="007167A4" w:rsidRDefault="00431C3C" w:rsidP="00431C3C">
      <w:pPr>
        <w:ind w:firstLine="709"/>
        <w:jc w:val="center"/>
        <w:rPr>
          <w:sz w:val="28"/>
          <w:szCs w:val="28"/>
          <w:lang w:eastAsia="ru-RU"/>
        </w:rPr>
      </w:pPr>
    </w:p>
    <w:p w:rsidR="00431C3C" w:rsidRPr="007167A4" w:rsidRDefault="00431C3C" w:rsidP="00431C3C">
      <w:pPr>
        <w:ind w:firstLine="709"/>
        <w:jc w:val="center"/>
        <w:rPr>
          <w:sz w:val="28"/>
          <w:szCs w:val="28"/>
          <w:lang w:eastAsia="ru-RU"/>
        </w:rPr>
      </w:pPr>
    </w:p>
    <w:p w:rsidR="00431C3C" w:rsidRPr="007167A4" w:rsidRDefault="00431C3C" w:rsidP="00431C3C">
      <w:pPr>
        <w:ind w:firstLine="709"/>
        <w:jc w:val="center"/>
        <w:rPr>
          <w:sz w:val="28"/>
          <w:szCs w:val="28"/>
          <w:lang w:eastAsia="ru-RU"/>
        </w:rPr>
      </w:pPr>
    </w:p>
    <w:p w:rsidR="00431C3C" w:rsidRDefault="00431C3C" w:rsidP="00431C3C">
      <w:pPr>
        <w:autoSpaceDE w:val="0"/>
        <w:autoSpaceDN w:val="0"/>
        <w:adjustRightInd w:val="0"/>
        <w:jc w:val="both"/>
        <w:rPr>
          <w:sz w:val="28"/>
          <w:szCs w:val="28"/>
        </w:rPr>
      </w:pPr>
      <w:proofErr w:type="gramStart"/>
      <w:r>
        <w:rPr>
          <w:sz w:val="28"/>
          <w:szCs w:val="28"/>
        </w:rPr>
        <w:t>Исполняющий</w:t>
      </w:r>
      <w:proofErr w:type="gramEnd"/>
      <w:r>
        <w:rPr>
          <w:sz w:val="28"/>
          <w:szCs w:val="28"/>
        </w:rPr>
        <w:t xml:space="preserve"> обязанности </w:t>
      </w:r>
    </w:p>
    <w:p w:rsidR="00431C3C" w:rsidRDefault="00431C3C" w:rsidP="00431C3C">
      <w:pPr>
        <w:autoSpaceDE w:val="0"/>
        <w:autoSpaceDN w:val="0"/>
        <w:adjustRightInd w:val="0"/>
        <w:jc w:val="both"/>
        <w:rPr>
          <w:sz w:val="28"/>
          <w:szCs w:val="28"/>
        </w:rPr>
      </w:pPr>
      <w:r>
        <w:rPr>
          <w:sz w:val="28"/>
          <w:szCs w:val="28"/>
        </w:rPr>
        <w:t xml:space="preserve">руководителя управления </w:t>
      </w:r>
    </w:p>
    <w:p w:rsidR="00431C3C" w:rsidRDefault="00431C3C" w:rsidP="00431C3C">
      <w:pPr>
        <w:autoSpaceDE w:val="0"/>
        <w:autoSpaceDN w:val="0"/>
        <w:adjustRightInd w:val="0"/>
        <w:jc w:val="both"/>
        <w:rPr>
          <w:sz w:val="28"/>
          <w:szCs w:val="28"/>
        </w:rPr>
      </w:pPr>
      <w:r>
        <w:rPr>
          <w:sz w:val="28"/>
          <w:szCs w:val="28"/>
        </w:rPr>
        <w:t>имущественных и земельных отношений                                 Р.И. Карасалихов</w:t>
      </w:r>
    </w:p>
    <w:p w:rsidR="00431C3C" w:rsidRPr="00760B25" w:rsidRDefault="00431C3C" w:rsidP="00431C3C">
      <w:pPr>
        <w:rPr>
          <w:lang w:eastAsia="ru-RU"/>
        </w:rPr>
      </w:pPr>
    </w:p>
    <w:p w:rsidR="00431C3C" w:rsidRDefault="00431C3C" w:rsidP="00AB32EC">
      <w:pPr>
        <w:suppressAutoHyphens/>
        <w:autoSpaceDE w:val="0"/>
        <w:autoSpaceDN w:val="0"/>
        <w:adjustRightInd w:val="0"/>
        <w:jc w:val="both"/>
        <w:rPr>
          <w:sz w:val="28"/>
          <w:szCs w:val="28"/>
        </w:rPr>
      </w:pPr>
    </w:p>
    <w:p w:rsidR="00431C3C" w:rsidRDefault="00431C3C" w:rsidP="00AB32EC">
      <w:pPr>
        <w:suppressAutoHyphens/>
        <w:autoSpaceDE w:val="0"/>
        <w:autoSpaceDN w:val="0"/>
        <w:adjustRightInd w:val="0"/>
        <w:jc w:val="both"/>
        <w:rPr>
          <w:sz w:val="28"/>
          <w:szCs w:val="28"/>
        </w:rPr>
      </w:pPr>
    </w:p>
    <w:p w:rsidR="00816BA5" w:rsidRDefault="00816BA5">
      <w:pPr>
        <w:spacing w:after="200" w:line="276" w:lineRule="auto"/>
        <w:rPr>
          <w:sz w:val="28"/>
          <w:szCs w:val="28"/>
        </w:rPr>
      </w:pPr>
      <w:r>
        <w:rPr>
          <w:sz w:val="28"/>
          <w:szCs w:val="28"/>
        </w:rPr>
        <w:br w:type="page"/>
      </w:r>
    </w:p>
    <w:p w:rsidR="00816BA5" w:rsidRPr="00076F52" w:rsidRDefault="00816BA5" w:rsidP="00816BA5">
      <w:pPr>
        <w:keepNext/>
        <w:jc w:val="right"/>
        <w:outlineLvl w:val="0"/>
        <w:rPr>
          <w:bCs/>
          <w:sz w:val="28"/>
          <w:szCs w:val="24"/>
          <w:lang w:eastAsia="ru-RU"/>
        </w:rPr>
      </w:pPr>
      <w:r w:rsidRPr="00076F52">
        <w:rPr>
          <w:bCs/>
          <w:sz w:val="28"/>
          <w:szCs w:val="24"/>
          <w:lang w:eastAsia="ru-RU"/>
        </w:rPr>
        <w:lastRenderedPageBreak/>
        <w:t xml:space="preserve">Приложение № </w:t>
      </w:r>
      <w:r>
        <w:rPr>
          <w:bCs/>
          <w:sz w:val="28"/>
          <w:szCs w:val="24"/>
          <w:lang w:eastAsia="ru-RU"/>
        </w:rPr>
        <w:t>2</w:t>
      </w:r>
    </w:p>
    <w:p w:rsidR="00816BA5" w:rsidRDefault="00816BA5" w:rsidP="00816BA5">
      <w:pPr>
        <w:autoSpaceDE w:val="0"/>
        <w:autoSpaceDN w:val="0"/>
        <w:adjustRightInd w:val="0"/>
        <w:jc w:val="right"/>
        <w:rPr>
          <w:sz w:val="28"/>
          <w:szCs w:val="28"/>
        </w:rPr>
      </w:pPr>
      <w:r w:rsidRPr="00076F52">
        <w:rPr>
          <w:sz w:val="28"/>
          <w:szCs w:val="28"/>
        </w:rPr>
        <w:t>к Административному регламенту</w:t>
      </w:r>
    </w:p>
    <w:p w:rsidR="00816BA5" w:rsidRDefault="00816BA5" w:rsidP="00816BA5">
      <w:pPr>
        <w:autoSpaceDE w:val="0"/>
        <w:autoSpaceDN w:val="0"/>
        <w:adjustRightInd w:val="0"/>
        <w:jc w:val="right"/>
        <w:rPr>
          <w:sz w:val="28"/>
          <w:szCs w:val="28"/>
        </w:rPr>
      </w:pPr>
    </w:p>
    <w:p w:rsidR="00816BA5" w:rsidRDefault="00816BA5" w:rsidP="00816BA5">
      <w:pPr>
        <w:autoSpaceDE w:val="0"/>
        <w:autoSpaceDN w:val="0"/>
        <w:adjustRightInd w:val="0"/>
        <w:jc w:val="right"/>
        <w:rPr>
          <w:sz w:val="28"/>
          <w:szCs w:val="28"/>
        </w:rPr>
      </w:pPr>
      <w:r>
        <w:rPr>
          <w:sz w:val="28"/>
          <w:szCs w:val="28"/>
        </w:rPr>
        <w:t>Форма</w:t>
      </w:r>
    </w:p>
    <w:p w:rsidR="00816BA5" w:rsidRDefault="00816BA5" w:rsidP="00816BA5">
      <w:pPr>
        <w:autoSpaceDE w:val="0"/>
        <w:autoSpaceDN w:val="0"/>
        <w:adjustRightInd w:val="0"/>
        <w:jc w:val="righ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340"/>
        <w:gridCol w:w="1802"/>
        <w:gridCol w:w="340"/>
        <w:gridCol w:w="340"/>
        <w:gridCol w:w="1421"/>
        <w:gridCol w:w="1104"/>
        <w:gridCol w:w="340"/>
        <w:gridCol w:w="2620"/>
        <w:gridCol w:w="340"/>
      </w:tblGrid>
      <w:tr w:rsidR="00816BA5" w:rsidRPr="00816BA5" w:rsidTr="00D87BCC">
        <w:tc>
          <w:tcPr>
            <w:tcW w:w="562" w:type="dxa"/>
          </w:tcPr>
          <w:p w:rsidR="00816BA5" w:rsidRPr="00816BA5" w:rsidRDefault="00816BA5" w:rsidP="00D87BCC">
            <w:pPr>
              <w:pStyle w:val="ConsPlusNormal"/>
              <w:rPr>
                <w:rFonts w:ascii="Times New Roman" w:hAnsi="Times New Roman" w:cs="Times New Roman"/>
                <w:sz w:val="24"/>
                <w:szCs w:val="24"/>
              </w:rPr>
            </w:pPr>
          </w:p>
        </w:tc>
        <w:tc>
          <w:tcPr>
            <w:tcW w:w="8647" w:type="dxa"/>
            <w:gridSpan w:val="9"/>
          </w:tcPr>
          <w:p w:rsidR="00816BA5" w:rsidRPr="00816BA5" w:rsidRDefault="00816BA5" w:rsidP="00D87BCC">
            <w:pPr>
              <w:pStyle w:val="ConsPlusNormal"/>
              <w:jc w:val="center"/>
              <w:rPr>
                <w:rFonts w:ascii="Times New Roman" w:hAnsi="Times New Roman" w:cs="Times New Roman"/>
                <w:sz w:val="24"/>
                <w:szCs w:val="24"/>
              </w:rPr>
            </w:pPr>
            <w:bookmarkStart w:id="1" w:name="P106"/>
            <w:bookmarkEnd w:id="1"/>
            <w:r w:rsidRPr="00816BA5">
              <w:rPr>
                <w:rFonts w:ascii="Times New Roman" w:hAnsi="Times New Roman" w:cs="Times New Roman"/>
                <w:sz w:val="24"/>
                <w:szCs w:val="24"/>
              </w:rPr>
              <w:t>Ходатайство об установлении публичного сервитута</w:t>
            </w:r>
          </w:p>
        </w:tc>
      </w:tr>
      <w:tr w:rsidR="00816BA5" w:rsidRPr="00816BA5" w:rsidTr="00D87BCC">
        <w:tc>
          <w:tcPr>
            <w:tcW w:w="562" w:type="dxa"/>
          </w:tcPr>
          <w:p w:rsidR="00816BA5" w:rsidRPr="00816BA5" w:rsidRDefault="00816BA5" w:rsidP="00D87BCC">
            <w:pPr>
              <w:pStyle w:val="ConsPlusNormal"/>
              <w:jc w:val="center"/>
              <w:rPr>
                <w:rFonts w:ascii="Times New Roman" w:hAnsi="Times New Roman" w:cs="Times New Roman"/>
                <w:sz w:val="24"/>
                <w:szCs w:val="24"/>
              </w:rPr>
            </w:pPr>
            <w:r w:rsidRPr="00816BA5">
              <w:rPr>
                <w:rFonts w:ascii="Times New Roman" w:hAnsi="Times New Roman" w:cs="Times New Roman"/>
                <w:sz w:val="24"/>
                <w:szCs w:val="24"/>
              </w:rPr>
              <w:t>1</w:t>
            </w:r>
          </w:p>
        </w:tc>
        <w:tc>
          <w:tcPr>
            <w:tcW w:w="8647" w:type="dxa"/>
            <w:gridSpan w:val="9"/>
          </w:tcPr>
          <w:p w:rsidR="00816BA5" w:rsidRPr="00816BA5" w:rsidRDefault="00816BA5" w:rsidP="00D87BCC">
            <w:pPr>
              <w:pStyle w:val="ConsPlusNormal"/>
              <w:jc w:val="center"/>
              <w:rPr>
                <w:rFonts w:ascii="Times New Roman" w:hAnsi="Times New Roman" w:cs="Times New Roman"/>
                <w:sz w:val="24"/>
                <w:szCs w:val="24"/>
              </w:rPr>
            </w:pPr>
            <w:r w:rsidRPr="00816BA5">
              <w:rPr>
                <w:rFonts w:ascii="Times New Roman" w:hAnsi="Times New Roman" w:cs="Times New Roman"/>
                <w:sz w:val="24"/>
                <w:szCs w:val="24"/>
              </w:rPr>
              <w:t>_____________________________________________________________________</w:t>
            </w:r>
          </w:p>
          <w:p w:rsidR="00816BA5" w:rsidRPr="00816BA5" w:rsidRDefault="00816BA5" w:rsidP="00D87BCC">
            <w:pPr>
              <w:pStyle w:val="ConsPlusNormal"/>
              <w:jc w:val="center"/>
              <w:rPr>
                <w:rFonts w:ascii="Times New Roman" w:hAnsi="Times New Roman" w:cs="Times New Roman"/>
                <w:sz w:val="24"/>
                <w:szCs w:val="24"/>
              </w:rPr>
            </w:pPr>
            <w:r w:rsidRPr="00816BA5">
              <w:rPr>
                <w:rFonts w:ascii="Times New Roman" w:hAnsi="Times New Roman" w:cs="Times New Roman"/>
                <w:sz w:val="24"/>
                <w:szCs w:val="24"/>
              </w:rPr>
              <w:t>(наименование органа, принимающего решение об установлении публичного сервитута)</w:t>
            </w:r>
          </w:p>
        </w:tc>
      </w:tr>
      <w:tr w:rsidR="00816BA5" w:rsidRPr="00816BA5" w:rsidTr="00D87BCC">
        <w:tc>
          <w:tcPr>
            <w:tcW w:w="562" w:type="dxa"/>
          </w:tcPr>
          <w:p w:rsidR="00816BA5" w:rsidRPr="00816BA5" w:rsidRDefault="00816BA5" w:rsidP="00D87BCC">
            <w:pPr>
              <w:pStyle w:val="ConsPlusNormal"/>
              <w:jc w:val="center"/>
              <w:outlineLvl w:val="2"/>
              <w:rPr>
                <w:rFonts w:ascii="Times New Roman" w:hAnsi="Times New Roman" w:cs="Times New Roman"/>
                <w:sz w:val="24"/>
                <w:szCs w:val="24"/>
              </w:rPr>
            </w:pPr>
            <w:bookmarkStart w:id="2" w:name="P110"/>
            <w:bookmarkEnd w:id="2"/>
            <w:r w:rsidRPr="00816BA5">
              <w:rPr>
                <w:rFonts w:ascii="Times New Roman" w:hAnsi="Times New Roman" w:cs="Times New Roman"/>
                <w:sz w:val="24"/>
                <w:szCs w:val="24"/>
              </w:rPr>
              <w:t>2</w:t>
            </w:r>
          </w:p>
        </w:tc>
        <w:tc>
          <w:tcPr>
            <w:tcW w:w="8647" w:type="dxa"/>
            <w:gridSpan w:val="9"/>
          </w:tcPr>
          <w:p w:rsidR="00816BA5" w:rsidRPr="00816BA5" w:rsidRDefault="00816BA5" w:rsidP="00D87BCC">
            <w:pPr>
              <w:pStyle w:val="ConsPlusNormal"/>
              <w:jc w:val="center"/>
              <w:rPr>
                <w:rFonts w:ascii="Times New Roman" w:hAnsi="Times New Roman" w:cs="Times New Roman"/>
                <w:sz w:val="24"/>
                <w:szCs w:val="24"/>
              </w:rPr>
            </w:pPr>
            <w:r w:rsidRPr="00816BA5">
              <w:rPr>
                <w:rFonts w:ascii="Times New Roman" w:hAnsi="Times New Roman" w:cs="Times New Roman"/>
                <w:sz w:val="24"/>
                <w:szCs w:val="24"/>
              </w:rPr>
              <w:t>Сведения о лице, представившем ходатайство об установлении публичного сервитута (далее - заявитель):</w:t>
            </w:r>
          </w:p>
        </w:tc>
      </w:tr>
      <w:tr w:rsidR="00816BA5" w:rsidRPr="00816BA5" w:rsidTr="00D87BCC">
        <w:tc>
          <w:tcPr>
            <w:tcW w:w="562" w:type="dxa"/>
          </w:tcPr>
          <w:p w:rsidR="00816BA5" w:rsidRPr="00816BA5" w:rsidRDefault="00816BA5" w:rsidP="00D87BCC">
            <w:pPr>
              <w:pStyle w:val="ConsPlusNormal"/>
              <w:jc w:val="center"/>
              <w:rPr>
                <w:rFonts w:ascii="Times New Roman" w:hAnsi="Times New Roman" w:cs="Times New Roman"/>
                <w:sz w:val="24"/>
                <w:szCs w:val="24"/>
              </w:rPr>
            </w:pPr>
            <w:r w:rsidRPr="00816BA5">
              <w:rPr>
                <w:rFonts w:ascii="Times New Roman" w:hAnsi="Times New Roman" w:cs="Times New Roman"/>
                <w:sz w:val="24"/>
                <w:szCs w:val="24"/>
              </w:rPr>
              <w:t>2.1</w:t>
            </w:r>
          </w:p>
        </w:tc>
        <w:tc>
          <w:tcPr>
            <w:tcW w:w="2822" w:type="dxa"/>
            <w:gridSpan w:val="4"/>
          </w:tcPr>
          <w:p w:rsidR="00816BA5" w:rsidRPr="00816BA5" w:rsidRDefault="00816BA5" w:rsidP="00816BA5">
            <w:pPr>
              <w:pStyle w:val="ConsPlusNormal"/>
              <w:jc w:val="center"/>
              <w:rPr>
                <w:rFonts w:ascii="Times New Roman" w:hAnsi="Times New Roman" w:cs="Times New Roman"/>
                <w:sz w:val="24"/>
                <w:szCs w:val="24"/>
              </w:rPr>
            </w:pPr>
            <w:r>
              <w:rPr>
                <w:rFonts w:ascii="Times New Roman" w:hAnsi="Times New Roman" w:cs="Times New Roman"/>
                <w:sz w:val="24"/>
                <w:szCs w:val="24"/>
              </w:rPr>
              <w:t>Ф.И.О. заявителя или п</w:t>
            </w:r>
            <w:r w:rsidRPr="00816BA5">
              <w:rPr>
                <w:rFonts w:ascii="Times New Roman" w:hAnsi="Times New Roman" w:cs="Times New Roman"/>
                <w:sz w:val="24"/>
                <w:szCs w:val="24"/>
              </w:rPr>
              <w:t>олное наименование</w:t>
            </w:r>
          </w:p>
        </w:tc>
        <w:tc>
          <w:tcPr>
            <w:tcW w:w="5825" w:type="dxa"/>
            <w:gridSpan w:val="5"/>
          </w:tcPr>
          <w:p w:rsidR="00816BA5" w:rsidRPr="00816BA5" w:rsidRDefault="00816BA5" w:rsidP="00D87BCC">
            <w:pPr>
              <w:pStyle w:val="ConsPlusNormal"/>
              <w:rPr>
                <w:rFonts w:ascii="Times New Roman" w:hAnsi="Times New Roman" w:cs="Times New Roman"/>
                <w:sz w:val="24"/>
                <w:szCs w:val="24"/>
              </w:rPr>
            </w:pPr>
          </w:p>
        </w:tc>
      </w:tr>
      <w:tr w:rsidR="00816BA5" w:rsidRPr="00816BA5" w:rsidTr="00D87BCC">
        <w:tc>
          <w:tcPr>
            <w:tcW w:w="562" w:type="dxa"/>
          </w:tcPr>
          <w:p w:rsidR="00816BA5" w:rsidRPr="00816BA5" w:rsidRDefault="00816BA5" w:rsidP="00D87BCC">
            <w:pPr>
              <w:pStyle w:val="ConsPlusNormal"/>
              <w:jc w:val="center"/>
              <w:rPr>
                <w:rFonts w:ascii="Times New Roman" w:hAnsi="Times New Roman" w:cs="Times New Roman"/>
                <w:sz w:val="24"/>
                <w:szCs w:val="24"/>
              </w:rPr>
            </w:pPr>
            <w:r w:rsidRPr="00816BA5">
              <w:rPr>
                <w:rFonts w:ascii="Times New Roman" w:hAnsi="Times New Roman" w:cs="Times New Roman"/>
                <w:sz w:val="24"/>
                <w:szCs w:val="24"/>
              </w:rPr>
              <w:t>2.2</w:t>
            </w:r>
          </w:p>
        </w:tc>
        <w:tc>
          <w:tcPr>
            <w:tcW w:w="2822" w:type="dxa"/>
            <w:gridSpan w:val="4"/>
          </w:tcPr>
          <w:p w:rsidR="00816BA5" w:rsidRPr="00816BA5" w:rsidRDefault="00816BA5" w:rsidP="00D87BCC">
            <w:pPr>
              <w:pStyle w:val="ConsPlusNormal"/>
              <w:jc w:val="center"/>
              <w:rPr>
                <w:rFonts w:ascii="Times New Roman" w:hAnsi="Times New Roman" w:cs="Times New Roman"/>
                <w:sz w:val="24"/>
                <w:szCs w:val="24"/>
              </w:rPr>
            </w:pPr>
            <w:r w:rsidRPr="00816BA5">
              <w:rPr>
                <w:rFonts w:ascii="Times New Roman" w:hAnsi="Times New Roman" w:cs="Times New Roman"/>
                <w:sz w:val="24"/>
                <w:szCs w:val="24"/>
              </w:rPr>
              <w:t>Сокращенное наименование (при наличии</w:t>
            </w:r>
            <w:r>
              <w:rPr>
                <w:rFonts w:ascii="Times New Roman" w:hAnsi="Times New Roman" w:cs="Times New Roman"/>
                <w:sz w:val="24"/>
                <w:szCs w:val="24"/>
              </w:rPr>
              <w:t>, в случае обращения юридического лица</w:t>
            </w:r>
            <w:r w:rsidRPr="00816BA5">
              <w:rPr>
                <w:rFonts w:ascii="Times New Roman" w:hAnsi="Times New Roman" w:cs="Times New Roman"/>
                <w:sz w:val="24"/>
                <w:szCs w:val="24"/>
              </w:rPr>
              <w:t>)</w:t>
            </w:r>
          </w:p>
        </w:tc>
        <w:tc>
          <w:tcPr>
            <w:tcW w:w="5825" w:type="dxa"/>
            <w:gridSpan w:val="5"/>
          </w:tcPr>
          <w:p w:rsidR="00816BA5" w:rsidRPr="00816BA5" w:rsidRDefault="00816BA5" w:rsidP="00D87BCC">
            <w:pPr>
              <w:pStyle w:val="ConsPlusNormal"/>
              <w:rPr>
                <w:rFonts w:ascii="Times New Roman" w:hAnsi="Times New Roman" w:cs="Times New Roman"/>
                <w:sz w:val="24"/>
                <w:szCs w:val="24"/>
              </w:rPr>
            </w:pPr>
          </w:p>
        </w:tc>
      </w:tr>
      <w:tr w:rsidR="00816BA5" w:rsidRPr="00816BA5" w:rsidTr="00D87BCC">
        <w:tc>
          <w:tcPr>
            <w:tcW w:w="562" w:type="dxa"/>
          </w:tcPr>
          <w:p w:rsidR="00816BA5" w:rsidRPr="00816BA5" w:rsidRDefault="00816BA5" w:rsidP="00D87BCC">
            <w:pPr>
              <w:pStyle w:val="ConsPlusNormal"/>
              <w:jc w:val="center"/>
              <w:rPr>
                <w:rFonts w:ascii="Times New Roman" w:hAnsi="Times New Roman" w:cs="Times New Roman"/>
                <w:sz w:val="24"/>
                <w:szCs w:val="24"/>
              </w:rPr>
            </w:pPr>
            <w:r w:rsidRPr="00816BA5">
              <w:rPr>
                <w:rFonts w:ascii="Times New Roman" w:hAnsi="Times New Roman" w:cs="Times New Roman"/>
                <w:sz w:val="24"/>
                <w:szCs w:val="24"/>
              </w:rPr>
              <w:t>2.3</w:t>
            </w:r>
          </w:p>
        </w:tc>
        <w:tc>
          <w:tcPr>
            <w:tcW w:w="2822" w:type="dxa"/>
            <w:gridSpan w:val="4"/>
          </w:tcPr>
          <w:p w:rsidR="00816BA5" w:rsidRPr="00816BA5" w:rsidRDefault="00816BA5" w:rsidP="00D87BCC">
            <w:pPr>
              <w:pStyle w:val="ConsPlusNormal"/>
              <w:jc w:val="center"/>
              <w:rPr>
                <w:rFonts w:ascii="Times New Roman" w:hAnsi="Times New Roman" w:cs="Times New Roman"/>
                <w:sz w:val="24"/>
                <w:szCs w:val="24"/>
              </w:rPr>
            </w:pPr>
            <w:r w:rsidRPr="00816BA5">
              <w:rPr>
                <w:rFonts w:ascii="Times New Roman" w:hAnsi="Times New Roman" w:cs="Times New Roman"/>
                <w:sz w:val="24"/>
                <w:szCs w:val="24"/>
              </w:rPr>
              <w:t>Организационно-правовая форма</w:t>
            </w:r>
            <w:r>
              <w:rPr>
                <w:rFonts w:ascii="Times New Roman" w:hAnsi="Times New Roman" w:cs="Times New Roman"/>
                <w:sz w:val="24"/>
                <w:szCs w:val="24"/>
              </w:rPr>
              <w:t xml:space="preserve"> (в случае обращения </w:t>
            </w:r>
            <w:r>
              <w:rPr>
                <w:rFonts w:ascii="Times New Roman" w:hAnsi="Times New Roman" w:cs="Times New Roman"/>
                <w:sz w:val="24"/>
                <w:szCs w:val="24"/>
              </w:rPr>
              <w:br/>
              <w:t>юридического лица)</w:t>
            </w:r>
          </w:p>
        </w:tc>
        <w:tc>
          <w:tcPr>
            <w:tcW w:w="5825" w:type="dxa"/>
            <w:gridSpan w:val="5"/>
          </w:tcPr>
          <w:p w:rsidR="00816BA5" w:rsidRPr="00816BA5" w:rsidRDefault="00816BA5" w:rsidP="00D87BCC">
            <w:pPr>
              <w:pStyle w:val="ConsPlusNormal"/>
              <w:rPr>
                <w:rFonts w:ascii="Times New Roman" w:hAnsi="Times New Roman" w:cs="Times New Roman"/>
                <w:sz w:val="24"/>
                <w:szCs w:val="24"/>
              </w:rPr>
            </w:pPr>
          </w:p>
        </w:tc>
      </w:tr>
      <w:tr w:rsidR="00816BA5" w:rsidRPr="00816BA5" w:rsidTr="00D87BCC">
        <w:tc>
          <w:tcPr>
            <w:tcW w:w="562" w:type="dxa"/>
          </w:tcPr>
          <w:p w:rsidR="00816BA5" w:rsidRPr="00816BA5" w:rsidRDefault="00816BA5" w:rsidP="00D87BCC">
            <w:pPr>
              <w:pStyle w:val="ConsPlusNormal"/>
              <w:jc w:val="center"/>
              <w:rPr>
                <w:rFonts w:ascii="Times New Roman" w:hAnsi="Times New Roman" w:cs="Times New Roman"/>
                <w:sz w:val="24"/>
                <w:szCs w:val="24"/>
              </w:rPr>
            </w:pPr>
            <w:r w:rsidRPr="00816BA5">
              <w:rPr>
                <w:rFonts w:ascii="Times New Roman" w:hAnsi="Times New Roman" w:cs="Times New Roman"/>
                <w:sz w:val="24"/>
                <w:szCs w:val="24"/>
              </w:rPr>
              <w:t>2.4</w:t>
            </w:r>
          </w:p>
        </w:tc>
        <w:tc>
          <w:tcPr>
            <w:tcW w:w="2822" w:type="dxa"/>
            <w:gridSpan w:val="4"/>
          </w:tcPr>
          <w:p w:rsidR="00816BA5" w:rsidRPr="00816BA5" w:rsidRDefault="00816BA5" w:rsidP="00D87BCC">
            <w:pPr>
              <w:pStyle w:val="ConsPlusNormal"/>
              <w:jc w:val="center"/>
              <w:rPr>
                <w:rFonts w:ascii="Times New Roman" w:hAnsi="Times New Roman" w:cs="Times New Roman"/>
                <w:sz w:val="24"/>
                <w:szCs w:val="24"/>
              </w:rPr>
            </w:pPr>
            <w:r w:rsidRPr="00816BA5">
              <w:rPr>
                <w:rFonts w:ascii="Times New Roman" w:hAnsi="Times New Roman" w:cs="Times New Roman"/>
                <w:sz w:val="24"/>
                <w:szCs w:val="24"/>
              </w:rPr>
              <w:t>Почтовый адрес (индекс, субъект Российской Федерации, населенный пункт, улица, дом)</w:t>
            </w:r>
          </w:p>
        </w:tc>
        <w:tc>
          <w:tcPr>
            <w:tcW w:w="5825" w:type="dxa"/>
            <w:gridSpan w:val="5"/>
          </w:tcPr>
          <w:p w:rsidR="00816BA5" w:rsidRPr="00816BA5" w:rsidRDefault="00816BA5" w:rsidP="00D87BCC">
            <w:pPr>
              <w:pStyle w:val="ConsPlusNormal"/>
              <w:rPr>
                <w:rFonts w:ascii="Times New Roman" w:hAnsi="Times New Roman" w:cs="Times New Roman"/>
                <w:sz w:val="24"/>
                <w:szCs w:val="24"/>
              </w:rPr>
            </w:pPr>
          </w:p>
        </w:tc>
      </w:tr>
      <w:tr w:rsidR="00816BA5" w:rsidRPr="00816BA5" w:rsidTr="00D87BCC">
        <w:tc>
          <w:tcPr>
            <w:tcW w:w="562" w:type="dxa"/>
          </w:tcPr>
          <w:p w:rsidR="00816BA5" w:rsidRPr="00816BA5" w:rsidRDefault="00816BA5" w:rsidP="00D87BCC">
            <w:pPr>
              <w:pStyle w:val="ConsPlusNormal"/>
              <w:jc w:val="center"/>
              <w:rPr>
                <w:rFonts w:ascii="Times New Roman" w:hAnsi="Times New Roman" w:cs="Times New Roman"/>
                <w:sz w:val="24"/>
                <w:szCs w:val="24"/>
              </w:rPr>
            </w:pPr>
            <w:r w:rsidRPr="00816BA5">
              <w:rPr>
                <w:rFonts w:ascii="Times New Roman" w:hAnsi="Times New Roman" w:cs="Times New Roman"/>
                <w:sz w:val="24"/>
                <w:szCs w:val="24"/>
              </w:rPr>
              <w:t>2.5</w:t>
            </w:r>
          </w:p>
        </w:tc>
        <w:tc>
          <w:tcPr>
            <w:tcW w:w="2822" w:type="dxa"/>
            <w:gridSpan w:val="4"/>
          </w:tcPr>
          <w:p w:rsidR="00816BA5" w:rsidRPr="00816BA5" w:rsidRDefault="00816BA5" w:rsidP="00D87BCC">
            <w:pPr>
              <w:pStyle w:val="ConsPlusNormal"/>
              <w:jc w:val="center"/>
              <w:rPr>
                <w:rFonts w:ascii="Times New Roman" w:hAnsi="Times New Roman" w:cs="Times New Roman"/>
                <w:sz w:val="24"/>
                <w:szCs w:val="24"/>
              </w:rPr>
            </w:pPr>
            <w:r w:rsidRPr="00816BA5">
              <w:rPr>
                <w:rFonts w:ascii="Times New Roman" w:hAnsi="Times New Roman" w:cs="Times New Roman"/>
                <w:sz w:val="24"/>
                <w:szCs w:val="24"/>
              </w:rPr>
              <w:t>Адрес электронной почты</w:t>
            </w:r>
          </w:p>
        </w:tc>
        <w:tc>
          <w:tcPr>
            <w:tcW w:w="5825" w:type="dxa"/>
            <w:gridSpan w:val="5"/>
          </w:tcPr>
          <w:p w:rsidR="00816BA5" w:rsidRPr="00816BA5" w:rsidRDefault="00816BA5" w:rsidP="00D87BCC">
            <w:pPr>
              <w:pStyle w:val="ConsPlusNormal"/>
              <w:rPr>
                <w:rFonts w:ascii="Times New Roman" w:hAnsi="Times New Roman" w:cs="Times New Roman"/>
                <w:sz w:val="24"/>
                <w:szCs w:val="24"/>
              </w:rPr>
            </w:pPr>
          </w:p>
        </w:tc>
      </w:tr>
      <w:tr w:rsidR="00816BA5" w:rsidRPr="00816BA5" w:rsidTr="00D87BCC">
        <w:tc>
          <w:tcPr>
            <w:tcW w:w="562" w:type="dxa"/>
          </w:tcPr>
          <w:p w:rsidR="00816BA5" w:rsidRPr="00816BA5" w:rsidRDefault="00816BA5" w:rsidP="00D87BCC">
            <w:pPr>
              <w:pStyle w:val="ConsPlusNormal"/>
              <w:jc w:val="center"/>
              <w:rPr>
                <w:rFonts w:ascii="Times New Roman" w:hAnsi="Times New Roman" w:cs="Times New Roman"/>
                <w:sz w:val="24"/>
                <w:szCs w:val="24"/>
              </w:rPr>
            </w:pPr>
            <w:r w:rsidRPr="00816BA5">
              <w:rPr>
                <w:rFonts w:ascii="Times New Roman" w:hAnsi="Times New Roman" w:cs="Times New Roman"/>
                <w:sz w:val="24"/>
                <w:szCs w:val="24"/>
              </w:rPr>
              <w:t>2.6</w:t>
            </w:r>
          </w:p>
        </w:tc>
        <w:tc>
          <w:tcPr>
            <w:tcW w:w="2822" w:type="dxa"/>
            <w:gridSpan w:val="4"/>
          </w:tcPr>
          <w:p w:rsidR="00816BA5" w:rsidRPr="00816BA5" w:rsidRDefault="00816BA5" w:rsidP="00D87BCC">
            <w:pPr>
              <w:pStyle w:val="ConsPlusNormal"/>
              <w:jc w:val="center"/>
              <w:rPr>
                <w:rFonts w:ascii="Times New Roman" w:hAnsi="Times New Roman" w:cs="Times New Roman"/>
                <w:sz w:val="24"/>
                <w:szCs w:val="24"/>
              </w:rPr>
            </w:pPr>
            <w:r w:rsidRPr="00816BA5">
              <w:rPr>
                <w:rFonts w:ascii="Times New Roman" w:hAnsi="Times New Roman" w:cs="Times New Roman"/>
                <w:sz w:val="24"/>
                <w:szCs w:val="24"/>
              </w:rPr>
              <w:t>ОГРН</w:t>
            </w:r>
            <w:r>
              <w:rPr>
                <w:rFonts w:ascii="Times New Roman" w:hAnsi="Times New Roman" w:cs="Times New Roman"/>
                <w:sz w:val="24"/>
                <w:szCs w:val="24"/>
              </w:rPr>
              <w:t xml:space="preserve"> (в случае обращения юридического лица)</w:t>
            </w:r>
          </w:p>
        </w:tc>
        <w:tc>
          <w:tcPr>
            <w:tcW w:w="5825" w:type="dxa"/>
            <w:gridSpan w:val="5"/>
          </w:tcPr>
          <w:p w:rsidR="00816BA5" w:rsidRPr="00816BA5" w:rsidRDefault="00816BA5" w:rsidP="00D87BCC">
            <w:pPr>
              <w:pStyle w:val="ConsPlusNormal"/>
              <w:rPr>
                <w:rFonts w:ascii="Times New Roman" w:hAnsi="Times New Roman" w:cs="Times New Roman"/>
                <w:sz w:val="24"/>
                <w:szCs w:val="24"/>
              </w:rPr>
            </w:pPr>
          </w:p>
        </w:tc>
      </w:tr>
      <w:tr w:rsidR="00816BA5" w:rsidRPr="00816BA5" w:rsidTr="00D87BCC">
        <w:tc>
          <w:tcPr>
            <w:tcW w:w="562" w:type="dxa"/>
          </w:tcPr>
          <w:p w:rsidR="00816BA5" w:rsidRPr="00816BA5" w:rsidRDefault="00816BA5" w:rsidP="00D87BCC">
            <w:pPr>
              <w:pStyle w:val="ConsPlusNormal"/>
              <w:jc w:val="center"/>
              <w:rPr>
                <w:rFonts w:ascii="Times New Roman" w:hAnsi="Times New Roman" w:cs="Times New Roman"/>
                <w:sz w:val="24"/>
                <w:szCs w:val="24"/>
              </w:rPr>
            </w:pPr>
            <w:r w:rsidRPr="00816BA5">
              <w:rPr>
                <w:rFonts w:ascii="Times New Roman" w:hAnsi="Times New Roman" w:cs="Times New Roman"/>
                <w:sz w:val="24"/>
                <w:szCs w:val="24"/>
              </w:rPr>
              <w:t>2.7</w:t>
            </w:r>
          </w:p>
        </w:tc>
        <w:tc>
          <w:tcPr>
            <w:tcW w:w="2822" w:type="dxa"/>
            <w:gridSpan w:val="4"/>
          </w:tcPr>
          <w:p w:rsidR="00816BA5" w:rsidRPr="00816BA5" w:rsidRDefault="00816BA5" w:rsidP="00D87BCC">
            <w:pPr>
              <w:pStyle w:val="ConsPlusNormal"/>
              <w:jc w:val="center"/>
              <w:rPr>
                <w:rFonts w:ascii="Times New Roman" w:hAnsi="Times New Roman" w:cs="Times New Roman"/>
                <w:sz w:val="24"/>
                <w:szCs w:val="24"/>
              </w:rPr>
            </w:pPr>
            <w:r w:rsidRPr="00816BA5">
              <w:rPr>
                <w:rFonts w:ascii="Times New Roman" w:hAnsi="Times New Roman" w:cs="Times New Roman"/>
                <w:sz w:val="24"/>
                <w:szCs w:val="24"/>
              </w:rPr>
              <w:t>ИНН</w:t>
            </w:r>
            <w:r>
              <w:rPr>
                <w:rFonts w:ascii="Times New Roman" w:hAnsi="Times New Roman" w:cs="Times New Roman"/>
                <w:sz w:val="24"/>
                <w:szCs w:val="24"/>
              </w:rPr>
              <w:t xml:space="preserve"> (в случае обращения юридического лица)</w:t>
            </w:r>
          </w:p>
        </w:tc>
        <w:tc>
          <w:tcPr>
            <w:tcW w:w="5825" w:type="dxa"/>
            <w:gridSpan w:val="5"/>
          </w:tcPr>
          <w:p w:rsidR="00816BA5" w:rsidRPr="00816BA5" w:rsidRDefault="00816BA5" w:rsidP="00D87BCC">
            <w:pPr>
              <w:pStyle w:val="ConsPlusNormal"/>
              <w:rPr>
                <w:rFonts w:ascii="Times New Roman" w:hAnsi="Times New Roman" w:cs="Times New Roman"/>
                <w:sz w:val="24"/>
                <w:szCs w:val="24"/>
              </w:rPr>
            </w:pPr>
          </w:p>
        </w:tc>
      </w:tr>
      <w:tr w:rsidR="00816BA5" w:rsidRPr="00816BA5" w:rsidTr="00D87BCC">
        <w:tc>
          <w:tcPr>
            <w:tcW w:w="562" w:type="dxa"/>
          </w:tcPr>
          <w:p w:rsidR="00816BA5" w:rsidRPr="00816BA5" w:rsidRDefault="00816BA5" w:rsidP="00D87BCC">
            <w:pPr>
              <w:pStyle w:val="ConsPlusNormal"/>
              <w:jc w:val="center"/>
              <w:rPr>
                <w:rFonts w:ascii="Times New Roman" w:hAnsi="Times New Roman" w:cs="Times New Roman"/>
                <w:sz w:val="24"/>
                <w:szCs w:val="24"/>
              </w:rPr>
            </w:pPr>
            <w:r>
              <w:rPr>
                <w:rFonts w:ascii="Times New Roman" w:hAnsi="Times New Roman" w:cs="Times New Roman"/>
                <w:sz w:val="24"/>
                <w:szCs w:val="24"/>
              </w:rPr>
              <w:t>2.8</w:t>
            </w:r>
          </w:p>
        </w:tc>
        <w:tc>
          <w:tcPr>
            <w:tcW w:w="2822" w:type="dxa"/>
            <w:gridSpan w:val="4"/>
          </w:tcPr>
          <w:p w:rsidR="00816BA5" w:rsidRPr="00816BA5" w:rsidRDefault="00816BA5" w:rsidP="00D87BCC">
            <w:pPr>
              <w:pStyle w:val="ConsPlusNormal"/>
              <w:jc w:val="center"/>
              <w:rPr>
                <w:rFonts w:ascii="Times New Roman" w:hAnsi="Times New Roman" w:cs="Times New Roman"/>
                <w:sz w:val="24"/>
                <w:szCs w:val="24"/>
              </w:rPr>
            </w:pPr>
            <w:r w:rsidRPr="00816BA5">
              <w:rPr>
                <w:rFonts w:ascii="Times New Roman" w:hAnsi="Times New Roman" w:cs="Times New Roman"/>
                <w:sz w:val="24"/>
                <w:szCs w:val="24"/>
              </w:rPr>
              <w:t>Наименование и реквизиты документа, подтверждающего</w:t>
            </w:r>
            <w:r>
              <w:rPr>
                <w:rFonts w:ascii="Times New Roman" w:hAnsi="Times New Roman" w:cs="Times New Roman"/>
                <w:sz w:val="24"/>
                <w:szCs w:val="24"/>
              </w:rPr>
              <w:t xml:space="preserve"> личность заявителя (в случае обращения физического лица)</w:t>
            </w:r>
          </w:p>
        </w:tc>
        <w:tc>
          <w:tcPr>
            <w:tcW w:w="5825" w:type="dxa"/>
            <w:gridSpan w:val="5"/>
          </w:tcPr>
          <w:p w:rsidR="00816BA5" w:rsidRPr="00816BA5" w:rsidRDefault="00816BA5" w:rsidP="00D87BCC">
            <w:pPr>
              <w:pStyle w:val="ConsPlusNormal"/>
              <w:rPr>
                <w:rFonts w:ascii="Times New Roman" w:hAnsi="Times New Roman" w:cs="Times New Roman"/>
                <w:sz w:val="24"/>
                <w:szCs w:val="24"/>
              </w:rPr>
            </w:pPr>
          </w:p>
        </w:tc>
      </w:tr>
      <w:tr w:rsidR="00816BA5" w:rsidRPr="00816BA5" w:rsidTr="00D87BCC">
        <w:tc>
          <w:tcPr>
            <w:tcW w:w="562" w:type="dxa"/>
          </w:tcPr>
          <w:p w:rsidR="00816BA5" w:rsidRDefault="00816BA5" w:rsidP="00D87BCC">
            <w:pPr>
              <w:pStyle w:val="ConsPlusNormal"/>
              <w:jc w:val="center"/>
              <w:rPr>
                <w:rFonts w:ascii="Times New Roman" w:hAnsi="Times New Roman" w:cs="Times New Roman"/>
                <w:sz w:val="24"/>
                <w:szCs w:val="24"/>
              </w:rPr>
            </w:pPr>
            <w:r>
              <w:rPr>
                <w:rFonts w:ascii="Times New Roman" w:hAnsi="Times New Roman" w:cs="Times New Roman"/>
                <w:sz w:val="24"/>
                <w:szCs w:val="24"/>
              </w:rPr>
              <w:t>2.9</w:t>
            </w:r>
          </w:p>
        </w:tc>
        <w:tc>
          <w:tcPr>
            <w:tcW w:w="2822" w:type="dxa"/>
            <w:gridSpan w:val="4"/>
          </w:tcPr>
          <w:p w:rsidR="00816BA5" w:rsidRPr="00816BA5" w:rsidRDefault="00816BA5" w:rsidP="00816BA5">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Телефон </w:t>
            </w:r>
          </w:p>
        </w:tc>
        <w:tc>
          <w:tcPr>
            <w:tcW w:w="5825" w:type="dxa"/>
            <w:gridSpan w:val="5"/>
          </w:tcPr>
          <w:p w:rsidR="00816BA5" w:rsidRPr="00816BA5" w:rsidRDefault="00816BA5" w:rsidP="00D87BCC">
            <w:pPr>
              <w:pStyle w:val="ConsPlusNormal"/>
              <w:rPr>
                <w:rFonts w:ascii="Times New Roman" w:hAnsi="Times New Roman" w:cs="Times New Roman"/>
                <w:sz w:val="24"/>
                <w:szCs w:val="24"/>
              </w:rPr>
            </w:pPr>
          </w:p>
        </w:tc>
      </w:tr>
      <w:tr w:rsidR="00816BA5" w:rsidRPr="00816BA5" w:rsidTr="00D87BCC">
        <w:tc>
          <w:tcPr>
            <w:tcW w:w="562" w:type="dxa"/>
          </w:tcPr>
          <w:p w:rsidR="00816BA5" w:rsidRPr="00816BA5" w:rsidRDefault="00816BA5" w:rsidP="00D87BCC">
            <w:pPr>
              <w:pStyle w:val="ConsPlusNormal"/>
              <w:jc w:val="center"/>
              <w:outlineLvl w:val="2"/>
              <w:rPr>
                <w:rFonts w:ascii="Times New Roman" w:hAnsi="Times New Roman" w:cs="Times New Roman"/>
                <w:sz w:val="24"/>
                <w:szCs w:val="24"/>
              </w:rPr>
            </w:pPr>
            <w:r w:rsidRPr="00816BA5">
              <w:rPr>
                <w:rFonts w:ascii="Times New Roman" w:hAnsi="Times New Roman" w:cs="Times New Roman"/>
                <w:sz w:val="24"/>
                <w:szCs w:val="24"/>
              </w:rPr>
              <w:t>3</w:t>
            </w:r>
          </w:p>
        </w:tc>
        <w:tc>
          <w:tcPr>
            <w:tcW w:w="8647" w:type="dxa"/>
            <w:gridSpan w:val="9"/>
          </w:tcPr>
          <w:p w:rsidR="00816BA5" w:rsidRPr="00816BA5" w:rsidRDefault="00816BA5" w:rsidP="00D87BCC">
            <w:pPr>
              <w:pStyle w:val="ConsPlusNormal"/>
              <w:jc w:val="center"/>
              <w:rPr>
                <w:rFonts w:ascii="Times New Roman" w:hAnsi="Times New Roman" w:cs="Times New Roman"/>
                <w:sz w:val="24"/>
                <w:szCs w:val="24"/>
              </w:rPr>
            </w:pPr>
            <w:r w:rsidRPr="00816BA5">
              <w:rPr>
                <w:rFonts w:ascii="Times New Roman" w:hAnsi="Times New Roman" w:cs="Times New Roman"/>
                <w:sz w:val="24"/>
                <w:szCs w:val="24"/>
              </w:rPr>
              <w:t>Сведения о представителе заявителя:</w:t>
            </w:r>
          </w:p>
        </w:tc>
      </w:tr>
      <w:tr w:rsidR="00816BA5" w:rsidRPr="00816BA5" w:rsidTr="00D87BCC">
        <w:tc>
          <w:tcPr>
            <w:tcW w:w="562" w:type="dxa"/>
          </w:tcPr>
          <w:p w:rsidR="00816BA5" w:rsidRPr="00816BA5" w:rsidRDefault="00816BA5" w:rsidP="00D87BCC">
            <w:pPr>
              <w:pStyle w:val="ConsPlusNormal"/>
              <w:jc w:val="center"/>
              <w:rPr>
                <w:rFonts w:ascii="Times New Roman" w:hAnsi="Times New Roman" w:cs="Times New Roman"/>
                <w:sz w:val="24"/>
                <w:szCs w:val="24"/>
              </w:rPr>
            </w:pPr>
            <w:r w:rsidRPr="00816BA5">
              <w:rPr>
                <w:rFonts w:ascii="Times New Roman" w:hAnsi="Times New Roman" w:cs="Times New Roman"/>
                <w:sz w:val="24"/>
                <w:szCs w:val="24"/>
              </w:rPr>
              <w:lastRenderedPageBreak/>
              <w:t>3.1</w:t>
            </w:r>
          </w:p>
        </w:tc>
        <w:tc>
          <w:tcPr>
            <w:tcW w:w="2822" w:type="dxa"/>
            <w:gridSpan w:val="4"/>
          </w:tcPr>
          <w:p w:rsidR="00816BA5" w:rsidRPr="00816BA5" w:rsidRDefault="00816BA5" w:rsidP="00816BA5">
            <w:pPr>
              <w:pStyle w:val="ConsPlusNormal"/>
              <w:jc w:val="center"/>
              <w:rPr>
                <w:rFonts w:ascii="Times New Roman" w:hAnsi="Times New Roman" w:cs="Times New Roman"/>
                <w:sz w:val="24"/>
                <w:szCs w:val="24"/>
              </w:rPr>
            </w:pPr>
            <w:r w:rsidRPr="00816BA5">
              <w:rPr>
                <w:rFonts w:ascii="Times New Roman" w:hAnsi="Times New Roman" w:cs="Times New Roman"/>
                <w:sz w:val="24"/>
                <w:szCs w:val="24"/>
              </w:rPr>
              <w:t>Ф</w:t>
            </w:r>
            <w:r>
              <w:rPr>
                <w:rFonts w:ascii="Times New Roman" w:hAnsi="Times New Roman" w:cs="Times New Roman"/>
                <w:sz w:val="24"/>
                <w:szCs w:val="24"/>
              </w:rPr>
              <w:t>.И.О.</w:t>
            </w:r>
          </w:p>
        </w:tc>
        <w:tc>
          <w:tcPr>
            <w:tcW w:w="5825" w:type="dxa"/>
            <w:gridSpan w:val="5"/>
          </w:tcPr>
          <w:p w:rsidR="00816BA5" w:rsidRPr="00816BA5" w:rsidRDefault="00816BA5" w:rsidP="00D87BCC">
            <w:pPr>
              <w:pStyle w:val="ConsPlusNormal"/>
              <w:rPr>
                <w:rFonts w:ascii="Times New Roman" w:hAnsi="Times New Roman" w:cs="Times New Roman"/>
                <w:sz w:val="24"/>
                <w:szCs w:val="24"/>
              </w:rPr>
            </w:pPr>
          </w:p>
        </w:tc>
      </w:tr>
      <w:tr w:rsidR="00816BA5" w:rsidRPr="00816BA5" w:rsidTr="00D87BCC">
        <w:tc>
          <w:tcPr>
            <w:tcW w:w="562" w:type="dxa"/>
          </w:tcPr>
          <w:p w:rsidR="00816BA5" w:rsidRPr="00816BA5" w:rsidRDefault="00816BA5" w:rsidP="00D87BCC">
            <w:pPr>
              <w:pStyle w:val="ConsPlusNormal"/>
              <w:jc w:val="center"/>
              <w:rPr>
                <w:rFonts w:ascii="Times New Roman" w:hAnsi="Times New Roman" w:cs="Times New Roman"/>
                <w:sz w:val="24"/>
                <w:szCs w:val="24"/>
              </w:rPr>
            </w:pPr>
            <w:r w:rsidRPr="00816BA5">
              <w:rPr>
                <w:rFonts w:ascii="Times New Roman" w:hAnsi="Times New Roman" w:cs="Times New Roman"/>
                <w:sz w:val="24"/>
                <w:szCs w:val="24"/>
              </w:rPr>
              <w:t>3.2</w:t>
            </w:r>
          </w:p>
        </w:tc>
        <w:tc>
          <w:tcPr>
            <w:tcW w:w="2822" w:type="dxa"/>
            <w:gridSpan w:val="4"/>
          </w:tcPr>
          <w:p w:rsidR="00816BA5" w:rsidRPr="00816BA5" w:rsidRDefault="00816BA5" w:rsidP="00D87BCC">
            <w:pPr>
              <w:pStyle w:val="ConsPlusNormal"/>
              <w:jc w:val="center"/>
              <w:rPr>
                <w:rFonts w:ascii="Times New Roman" w:hAnsi="Times New Roman" w:cs="Times New Roman"/>
                <w:sz w:val="24"/>
                <w:szCs w:val="24"/>
              </w:rPr>
            </w:pPr>
            <w:r w:rsidRPr="00816BA5">
              <w:rPr>
                <w:rFonts w:ascii="Times New Roman" w:hAnsi="Times New Roman" w:cs="Times New Roman"/>
                <w:sz w:val="24"/>
                <w:szCs w:val="24"/>
              </w:rPr>
              <w:t>Адрес электронной почты (при наличии)</w:t>
            </w:r>
          </w:p>
        </w:tc>
        <w:tc>
          <w:tcPr>
            <w:tcW w:w="5825" w:type="dxa"/>
            <w:gridSpan w:val="5"/>
          </w:tcPr>
          <w:p w:rsidR="00816BA5" w:rsidRPr="00816BA5" w:rsidRDefault="00816BA5" w:rsidP="00D87BCC">
            <w:pPr>
              <w:pStyle w:val="ConsPlusNormal"/>
              <w:rPr>
                <w:rFonts w:ascii="Times New Roman" w:hAnsi="Times New Roman" w:cs="Times New Roman"/>
                <w:sz w:val="24"/>
                <w:szCs w:val="24"/>
              </w:rPr>
            </w:pPr>
          </w:p>
        </w:tc>
      </w:tr>
      <w:tr w:rsidR="00816BA5" w:rsidRPr="00816BA5" w:rsidTr="00D87BCC">
        <w:tc>
          <w:tcPr>
            <w:tcW w:w="562" w:type="dxa"/>
          </w:tcPr>
          <w:p w:rsidR="00816BA5" w:rsidRPr="00816BA5" w:rsidRDefault="00816BA5" w:rsidP="00D87BCC">
            <w:pPr>
              <w:pStyle w:val="ConsPlusNormal"/>
              <w:jc w:val="center"/>
              <w:rPr>
                <w:rFonts w:ascii="Times New Roman" w:hAnsi="Times New Roman" w:cs="Times New Roman"/>
                <w:sz w:val="24"/>
                <w:szCs w:val="24"/>
              </w:rPr>
            </w:pPr>
            <w:r w:rsidRPr="00816BA5">
              <w:rPr>
                <w:rFonts w:ascii="Times New Roman" w:hAnsi="Times New Roman" w:cs="Times New Roman"/>
                <w:sz w:val="24"/>
                <w:szCs w:val="24"/>
              </w:rPr>
              <w:t>3.3</w:t>
            </w:r>
          </w:p>
        </w:tc>
        <w:tc>
          <w:tcPr>
            <w:tcW w:w="2822" w:type="dxa"/>
            <w:gridSpan w:val="4"/>
          </w:tcPr>
          <w:p w:rsidR="00816BA5" w:rsidRPr="00816BA5" w:rsidRDefault="00816BA5" w:rsidP="00D87BCC">
            <w:pPr>
              <w:pStyle w:val="ConsPlusNormal"/>
              <w:jc w:val="center"/>
              <w:rPr>
                <w:rFonts w:ascii="Times New Roman" w:hAnsi="Times New Roman" w:cs="Times New Roman"/>
                <w:sz w:val="24"/>
                <w:szCs w:val="24"/>
              </w:rPr>
            </w:pPr>
            <w:r w:rsidRPr="00816BA5">
              <w:rPr>
                <w:rFonts w:ascii="Times New Roman" w:hAnsi="Times New Roman" w:cs="Times New Roman"/>
                <w:sz w:val="24"/>
                <w:szCs w:val="24"/>
              </w:rPr>
              <w:t>Телефон</w:t>
            </w:r>
          </w:p>
        </w:tc>
        <w:tc>
          <w:tcPr>
            <w:tcW w:w="5825" w:type="dxa"/>
            <w:gridSpan w:val="5"/>
          </w:tcPr>
          <w:p w:rsidR="00816BA5" w:rsidRPr="00816BA5" w:rsidRDefault="00816BA5" w:rsidP="00D87BCC">
            <w:pPr>
              <w:pStyle w:val="ConsPlusNormal"/>
              <w:rPr>
                <w:rFonts w:ascii="Times New Roman" w:hAnsi="Times New Roman" w:cs="Times New Roman"/>
                <w:sz w:val="24"/>
                <w:szCs w:val="24"/>
              </w:rPr>
            </w:pPr>
          </w:p>
        </w:tc>
      </w:tr>
      <w:tr w:rsidR="00816BA5" w:rsidRPr="00816BA5" w:rsidTr="00D87BCC">
        <w:tc>
          <w:tcPr>
            <w:tcW w:w="562" w:type="dxa"/>
          </w:tcPr>
          <w:p w:rsidR="00816BA5" w:rsidRPr="00816BA5" w:rsidRDefault="00816BA5" w:rsidP="00D87BCC">
            <w:pPr>
              <w:pStyle w:val="ConsPlusNormal"/>
              <w:jc w:val="center"/>
              <w:rPr>
                <w:rFonts w:ascii="Times New Roman" w:hAnsi="Times New Roman" w:cs="Times New Roman"/>
                <w:sz w:val="24"/>
                <w:szCs w:val="24"/>
              </w:rPr>
            </w:pPr>
            <w:r w:rsidRPr="00816BA5">
              <w:rPr>
                <w:rFonts w:ascii="Times New Roman" w:hAnsi="Times New Roman" w:cs="Times New Roman"/>
                <w:sz w:val="24"/>
                <w:szCs w:val="24"/>
              </w:rPr>
              <w:t>3.4</w:t>
            </w:r>
          </w:p>
        </w:tc>
        <w:tc>
          <w:tcPr>
            <w:tcW w:w="2822" w:type="dxa"/>
            <w:gridSpan w:val="4"/>
          </w:tcPr>
          <w:p w:rsidR="00816BA5" w:rsidRPr="00816BA5" w:rsidRDefault="00816BA5" w:rsidP="00D87BCC">
            <w:pPr>
              <w:pStyle w:val="ConsPlusNormal"/>
              <w:jc w:val="center"/>
              <w:rPr>
                <w:rFonts w:ascii="Times New Roman" w:hAnsi="Times New Roman" w:cs="Times New Roman"/>
                <w:sz w:val="24"/>
                <w:szCs w:val="24"/>
              </w:rPr>
            </w:pPr>
            <w:r w:rsidRPr="00816BA5">
              <w:rPr>
                <w:rFonts w:ascii="Times New Roman" w:hAnsi="Times New Roman" w:cs="Times New Roman"/>
                <w:sz w:val="24"/>
                <w:szCs w:val="24"/>
              </w:rPr>
              <w:t>Наименование и реквизиты документа, подтверждающего полномочия представителя заявителя</w:t>
            </w:r>
          </w:p>
        </w:tc>
        <w:tc>
          <w:tcPr>
            <w:tcW w:w="5825" w:type="dxa"/>
            <w:gridSpan w:val="5"/>
          </w:tcPr>
          <w:p w:rsidR="00816BA5" w:rsidRPr="00816BA5" w:rsidRDefault="00816BA5" w:rsidP="00D87BCC">
            <w:pPr>
              <w:pStyle w:val="ConsPlusNormal"/>
              <w:rPr>
                <w:rFonts w:ascii="Times New Roman" w:hAnsi="Times New Roman" w:cs="Times New Roman"/>
                <w:sz w:val="24"/>
                <w:szCs w:val="24"/>
              </w:rPr>
            </w:pPr>
          </w:p>
        </w:tc>
      </w:tr>
      <w:tr w:rsidR="00816BA5" w:rsidRPr="00816BA5" w:rsidTr="00D87BCC">
        <w:tc>
          <w:tcPr>
            <w:tcW w:w="562" w:type="dxa"/>
            <w:vMerge w:val="restart"/>
          </w:tcPr>
          <w:p w:rsidR="00816BA5" w:rsidRPr="00816BA5" w:rsidRDefault="00816BA5" w:rsidP="00D87BCC">
            <w:pPr>
              <w:pStyle w:val="ConsPlusNormal"/>
              <w:jc w:val="center"/>
              <w:rPr>
                <w:rFonts w:ascii="Times New Roman" w:hAnsi="Times New Roman" w:cs="Times New Roman"/>
                <w:sz w:val="24"/>
                <w:szCs w:val="24"/>
              </w:rPr>
            </w:pPr>
            <w:r w:rsidRPr="00816BA5">
              <w:rPr>
                <w:rFonts w:ascii="Times New Roman" w:hAnsi="Times New Roman" w:cs="Times New Roman"/>
                <w:sz w:val="24"/>
                <w:szCs w:val="24"/>
              </w:rPr>
              <w:t>4</w:t>
            </w:r>
          </w:p>
        </w:tc>
        <w:tc>
          <w:tcPr>
            <w:tcW w:w="8647" w:type="dxa"/>
            <w:gridSpan w:val="9"/>
            <w:tcBorders>
              <w:bottom w:val="nil"/>
            </w:tcBorders>
          </w:tcPr>
          <w:p w:rsidR="00816BA5" w:rsidRPr="00816BA5" w:rsidRDefault="00816BA5" w:rsidP="00816BA5">
            <w:pPr>
              <w:pStyle w:val="ConsPlusNormal"/>
              <w:jc w:val="both"/>
              <w:rPr>
                <w:rFonts w:ascii="Times New Roman" w:hAnsi="Times New Roman" w:cs="Times New Roman"/>
                <w:sz w:val="24"/>
                <w:szCs w:val="24"/>
              </w:rPr>
            </w:pPr>
            <w:r w:rsidRPr="00816BA5">
              <w:rPr>
                <w:rFonts w:ascii="Times New Roman" w:hAnsi="Times New Roman" w:cs="Times New Roman"/>
                <w:sz w:val="24"/>
                <w:szCs w:val="24"/>
              </w:rPr>
              <w:t>Прошу установить публичный сервитут в отношении земель и (или) земельного участ</w:t>
            </w:r>
            <w:r>
              <w:rPr>
                <w:rFonts w:ascii="Times New Roman" w:hAnsi="Times New Roman" w:cs="Times New Roman"/>
                <w:sz w:val="24"/>
                <w:szCs w:val="24"/>
              </w:rPr>
              <w:t>ка (земельных участков) в целях</w:t>
            </w:r>
            <w:r w:rsidRPr="00816BA5">
              <w:rPr>
                <w:rFonts w:ascii="Times New Roman" w:hAnsi="Times New Roman" w:cs="Times New Roman"/>
                <w:sz w:val="24"/>
                <w:szCs w:val="24"/>
              </w:rPr>
              <w:t>:</w:t>
            </w:r>
          </w:p>
        </w:tc>
      </w:tr>
      <w:tr w:rsidR="00816BA5" w:rsidRPr="00816BA5" w:rsidTr="00D87BCC">
        <w:tblPrEx>
          <w:tblBorders>
            <w:insideH w:val="nil"/>
            <w:insideV w:val="nil"/>
          </w:tblBorders>
        </w:tblPrEx>
        <w:tc>
          <w:tcPr>
            <w:tcW w:w="562" w:type="dxa"/>
            <w:vMerge/>
            <w:tcBorders>
              <w:left w:val="single" w:sz="4" w:space="0" w:color="auto"/>
              <w:right w:val="single" w:sz="4" w:space="0" w:color="auto"/>
            </w:tcBorders>
          </w:tcPr>
          <w:p w:rsidR="00816BA5" w:rsidRPr="00816BA5" w:rsidRDefault="00816BA5" w:rsidP="00D87BCC">
            <w:pPr>
              <w:pStyle w:val="ConsPlusNormal"/>
              <w:rPr>
                <w:rFonts w:ascii="Times New Roman" w:hAnsi="Times New Roman" w:cs="Times New Roman"/>
                <w:sz w:val="24"/>
                <w:szCs w:val="24"/>
              </w:rPr>
            </w:pPr>
          </w:p>
        </w:tc>
        <w:tc>
          <w:tcPr>
            <w:tcW w:w="340" w:type="dxa"/>
            <w:tcBorders>
              <w:top w:val="nil"/>
              <w:left w:val="single" w:sz="4" w:space="0" w:color="auto"/>
              <w:bottom w:val="nil"/>
            </w:tcBorders>
          </w:tcPr>
          <w:p w:rsidR="00816BA5" w:rsidRPr="00816BA5" w:rsidRDefault="00816BA5" w:rsidP="00D87BCC">
            <w:pPr>
              <w:pStyle w:val="ConsPlusNormal"/>
              <w:rPr>
                <w:rFonts w:ascii="Times New Roman" w:hAnsi="Times New Roman" w:cs="Times New Roman"/>
                <w:sz w:val="24"/>
                <w:szCs w:val="24"/>
              </w:rPr>
            </w:pPr>
          </w:p>
        </w:tc>
        <w:tc>
          <w:tcPr>
            <w:tcW w:w="7967" w:type="dxa"/>
            <w:gridSpan w:val="7"/>
            <w:tcBorders>
              <w:top w:val="nil"/>
            </w:tcBorders>
          </w:tcPr>
          <w:p w:rsidR="00816BA5" w:rsidRPr="00816BA5" w:rsidRDefault="00816BA5" w:rsidP="00D87BCC">
            <w:pPr>
              <w:pStyle w:val="ConsPlusNormal"/>
              <w:rPr>
                <w:rFonts w:ascii="Times New Roman" w:hAnsi="Times New Roman" w:cs="Times New Roman"/>
                <w:sz w:val="24"/>
                <w:szCs w:val="24"/>
              </w:rPr>
            </w:pPr>
          </w:p>
        </w:tc>
        <w:tc>
          <w:tcPr>
            <w:tcW w:w="340" w:type="dxa"/>
            <w:tcBorders>
              <w:top w:val="nil"/>
              <w:bottom w:val="nil"/>
              <w:right w:val="single" w:sz="4" w:space="0" w:color="auto"/>
            </w:tcBorders>
          </w:tcPr>
          <w:p w:rsidR="00816BA5" w:rsidRPr="00816BA5" w:rsidRDefault="00816BA5" w:rsidP="00D87BCC">
            <w:pPr>
              <w:pStyle w:val="ConsPlusNormal"/>
              <w:rPr>
                <w:rFonts w:ascii="Times New Roman" w:hAnsi="Times New Roman" w:cs="Times New Roman"/>
                <w:sz w:val="24"/>
                <w:szCs w:val="24"/>
              </w:rPr>
            </w:pPr>
          </w:p>
        </w:tc>
      </w:tr>
      <w:tr w:rsidR="00816BA5" w:rsidRPr="00816BA5" w:rsidTr="00D87BCC">
        <w:tc>
          <w:tcPr>
            <w:tcW w:w="562" w:type="dxa"/>
            <w:vMerge/>
          </w:tcPr>
          <w:p w:rsidR="00816BA5" w:rsidRPr="00816BA5" w:rsidRDefault="00816BA5" w:rsidP="00D87BCC">
            <w:pPr>
              <w:pStyle w:val="ConsPlusNormal"/>
              <w:rPr>
                <w:rFonts w:ascii="Times New Roman" w:hAnsi="Times New Roman" w:cs="Times New Roman"/>
                <w:sz w:val="24"/>
                <w:szCs w:val="24"/>
              </w:rPr>
            </w:pPr>
          </w:p>
        </w:tc>
        <w:tc>
          <w:tcPr>
            <w:tcW w:w="8647" w:type="dxa"/>
            <w:gridSpan w:val="9"/>
            <w:tcBorders>
              <w:top w:val="nil"/>
            </w:tcBorders>
          </w:tcPr>
          <w:p w:rsidR="00816BA5" w:rsidRPr="00816BA5" w:rsidRDefault="00816BA5" w:rsidP="00D87BCC">
            <w:pPr>
              <w:pStyle w:val="ConsPlusNormal"/>
              <w:rPr>
                <w:rFonts w:ascii="Times New Roman" w:hAnsi="Times New Roman" w:cs="Times New Roman"/>
                <w:sz w:val="24"/>
                <w:szCs w:val="24"/>
              </w:rPr>
            </w:pPr>
          </w:p>
        </w:tc>
      </w:tr>
      <w:tr w:rsidR="00816BA5" w:rsidRPr="00816BA5" w:rsidTr="00D87BCC">
        <w:tc>
          <w:tcPr>
            <w:tcW w:w="562" w:type="dxa"/>
          </w:tcPr>
          <w:p w:rsidR="00816BA5" w:rsidRPr="00816BA5" w:rsidRDefault="00816BA5" w:rsidP="00D87BCC">
            <w:pPr>
              <w:pStyle w:val="ConsPlusNormal"/>
              <w:jc w:val="center"/>
              <w:rPr>
                <w:rFonts w:ascii="Times New Roman" w:hAnsi="Times New Roman" w:cs="Times New Roman"/>
                <w:sz w:val="24"/>
                <w:szCs w:val="24"/>
              </w:rPr>
            </w:pPr>
            <w:r w:rsidRPr="00816BA5">
              <w:rPr>
                <w:rFonts w:ascii="Times New Roman" w:hAnsi="Times New Roman" w:cs="Times New Roman"/>
                <w:sz w:val="24"/>
                <w:szCs w:val="24"/>
              </w:rPr>
              <w:t>5</w:t>
            </w:r>
          </w:p>
        </w:tc>
        <w:tc>
          <w:tcPr>
            <w:tcW w:w="8647" w:type="dxa"/>
            <w:gridSpan w:val="9"/>
          </w:tcPr>
          <w:p w:rsidR="00816BA5" w:rsidRPr="00816BA5" w:rsidRDefault="00816BA5" w:rsidP="00D87BCC">
            <w:pPr>
              <w:pStyle w:val="ConsPlusNormal"/>
              <w:jc w:val="both"/>
              <w:rPr>
                <w:rFonts w:ascii="Times New Roman" w:hAnsi="Times New Roman" w:cs="Times New Roman"/>
                <w:sz w:val="24"/>
                <w:szCs w:val="24"/>
              </w:rPr>
            </w:pPr>
            <w:r w:rsidRPr="00816BA5">
              <w:rPr>
                <w:rFonts w:ascii="Times New Roman" w:hAnsi="Times New Roman" w:cs="Times New Roman"/>
                <w:sz w:val="24"/>
                <w:szCs w:val="24"/>
              </w:rPr>
              <w:t>Испрашиваемый срок публичного сервитута ______________________________</w:t>
            </w:r>
          </w:p>
        </w:tc>
      </w:tr>
      <w:tr w:rsidR="00816BA5" w:rsidRPr="00816BA5" w:rsidTr="00D87BCC">
        <w:tc>
          <w:tcPr>
            <w:tcW w:w="562" w:type="dxa"/>
            <w:vMerge w:val="restart"/>
          </w:tcPr>
          <w:p w:rsidR="00816BA5" w:rsidRPr="00816BA5" w:rsidRDefault="00816BA5" w:rsidP="00D87BCC">
            <w:pPr>
              <w:pStyle w:val="ConsPlusNormal"/>
              <w:jc w:val="center"/>
              <w:rPr>
                <w:rFonts w:ascii="Times New Roman" w:hAnsi="Times New Roman" w:cs="Times New Roman"/>
                <w:sz w:val="24"/>
                <w:szCs w:val="24"/>
              </w:rPr>
            </w:pPr>
            <w:r w:rsidRPr="00816BA5">
              <w:rPr>
                <w:rFonts w:ascii="Times New Roman" w:hAnsi="Times New Roman" w:cs="Times New Roman"/>
                <w:sz w:val="24"/>
                <w:szCs w:val="24"/>
              </w:rPr>
              <w:t>7</w:t>
            </w:r>
          </w:p>
        </w:tc>
        <w:tc>
          <w:tcPr>
            <w:tcW w:w="8647" w:type="dxa"/>
            <w:gridSpan w:val="9"/>
            <w:tcBorders>
              <w:bottom w:val="nil"/>
            </w:tcBorders>
          </w:tcPr>
          <w:p w:rsidR="00816BA5" w:rsidRPr="00816BA5" w:rsidRDefault="00816BA5" w:rsidP="00D87BCC">
            <w:pPr>
              <w:pStyle w:val="ConsPlusNormal"/>
              <w:jc w:val="both"/>
              <w:rPr>
                <w:rFonts w:ascii="Times New Roman" w:hAnsi="Times New Roman" w:cs="Times New Roman"/>
                <w:sz w:val="24"/>
                <w:szCs w:val="24"/>
              </w:rPr>
            </w:pPr>
            <w:r w:rsidRPr="00816BA5">
              <w:rPr>
                <w:rFonts w:ascii="Times New Roman" w:hAnsi="Times New Roman" w:cs="Times New Roman"/>
                <w:sz w:val="24"/>
                <w:szCs w:val="24"/>
              </w:rPr>
              <w:t>Обоснование необходимости установления публичного сервитута</w:t>
            </w:r>
          </w:p>
        </w:tc>
      </w:tr>
      <w:tr w:rsidR="00816BA5" w:rsidRPr="00816BA5" w:rsidTr="00D87BCC">
        <w:tblPrEx>
          <w:tblBorders>
            <w:insideH w:val="nil"/>
            <w:insideV w:val="nil"/>
          </w:tblBorders>
        </w:tblPrEx>
        <w:tc>
          <w:tcPr>
            <w:tcW w:w="562" w:type="dxa"/>
            <w:vMerge/>
            <w:tcBorders>
              <w:left w:val="single" w:sz="4" w:space="0" w:color="auto"/>
              <w:right w:val="single" w:sz="4" w:space="0" w:color="auto"/>
            </w:tcBorders>
          </w:tcPr>
          <w:p w:rsidR="00816BA5" w:rsidRPr="00816BA5" w:rsidRDefault="00816BA5" w:rsidP="00D87BCC">
            <w:pPr>
              <w:pStyle w:val="ConsPlusNormal"/>
              <w:rPr>
                <w:rFonts w:ascii="Times New Roman" w:hAnsi="Times New Roman" w:cs="Times New Roman"/>
                <w:sz w:val="24"/>
                <w:szCs w:val="24"/>
              </w:rPr>
            </w:pPr>
          </w:p>
        </w:tc>
        <w:tc>
          <w:tcPr>
            <w:tcW w:w="340" w:type="dxa"/>
            <w:tcBorders>
              <w:top w:val="nil"/>
              <w:left w:val="single" w:sz="4" w:space="0" w:color="auto"/>
              <w:bottom w:val="nil"/>
            </w:tcBorders>
          </w:tcPr>
          <w:p w:rsidR="00816BA5" w:rsidRPr="00816BA5" w:rsidRDefault="00816BA5" w:rsidP="00D87BCC">
            <w:pPr>
              <w:pStyle w:val="ConsPlusNormal"/>
              <w:rPr>
                <w:rFonts w:ascii="Times New Roman" w:hAnsi="Times New Roman" w:cs="Times New Roman"/>
                <w:sz w:val="24"/>
                <w:szCs w:val="24"/>
              </w:rPr>
            </w:pPr>
          </w:p>
        </w:tc>
        <w:tc>
          <w:tcPr>
            <w:tcW w:w="7967" w:type="dxa"/>
            <w:gridSpan w:val="7"/>
            <w:tcBorders>
              <w:top w:val="nil"/>
            </w:tcBorders>
          </w:tcPr>
          <w:p w:rsidR="00816BA5" w:rsidRPr="00816BA5" w:rsidRDefault="00816BA5" w:rsidP="00D87BCC">
            <w:pPr>
              <w:pStyle w:val="ConsPlusNormal"/>
              <w:rPr>
                <w:rFonts w:ascii="Times New Roman" w:hAnsi="Times New Roman" w:cs="Times New Roman"/>
                <w:sz w:val="24"/>
                <w:szCs w:val="24"/>
              </w:rPr>
            </w:pPr>
          </w:p>
        </w:tc>
        <w:tc>
          <w:tcPr>
            <w:tcW w:w="340" w:type="dxa"/>
            <w:tcBorders>
              <w:top w:val="nil"/>
              <w:bottom w:val="nil"/>
              <w:right w:val="single" w:sz="4" w:space="0" w:color="auto"/>
            </w:tcBorders>
          </w:tcPr>
          <w:p w:rsidR="00816BA5" w:rsidRPr="00816BA5" w:rsidRDefault="00816BA5" w:rsidP="00D87BCC">
            <w:pPr>
              <w:pStyle w:val="ConsPlusNormal"/>
              <w:rPr>
                <w:rFonts w:ascii="Times New Roman" w:hAnsi="Times New Roman" w:cs="Times New Roman"/>
                <w:sz w:val="24"/>
                <w:szCs w:val="24"/>
              </w:rPr>
            </w:pPr>
          </w:p>
        </w:tc>
      </w:tr>
      <w:tr w:rsidR="00816BA5" w:rsidRPr="00816BA5" w:rsidTr="00D87BCC">
        <w:tc>
          <w:tcPr>
            <w:tcW w:w="562" w:type="dxa"/>
            <w:vMerge/>
          </w:tcPr>
          <w:p w:rsidR="00816BA5" w:rsidRPr="00816BA5" w:rsidRDefault="00816BA5" w:rsidP="00D87BCC">
            <w:pPr>
              <w:pStyle w:val="ConsPlusNormal"/>
              <w:rPr>
                <w:rFonts w:ascii="Times New Roman" w:hAnsi="Times New Roman" w:cs="Times New Roman"/>
                <w:sz w:val="24"/>
                <w:szCs w:val="24"/>
              </w:rPr>
            </w:pPr>
          </w:p>
        </w:tc>
        <w:tc>
          <w:tcPr>
            <w:tcW w:w="8647" w:type="dxa"/>
            <w:gridSpan w:val="9"/>
            <w:tcBorders>
              <w:top w:val="nil"/>
            </w:tcBorders>
          </w:tcPr>
          <w:p w:rsidR="00816BA5" w:rsidRPr="00816BA5" w:rsidRDefault="00816BA5" w:rsidP="00D87BCC">
            <w:pPr>
              <w:pStyle w:val="ConsPlusNormal"/>
              <w:rPr>
                <w:rFonts w:ascii="Times New Roman" w:hAnsi="Times New Roman" w:cs="Times New Roman"/>
                <w:sz w:val="24"/>
                <w:szCs w:val="24"/>
              </w:rPr>
            </w:pPr>
          </w:p>
        </w:tc>
      </w:tr>
      <w:tr w:rsidR="00816BA5" w:rsidRPr="00816BA5" w:rsidTr="00D87BCC">
        <w:tc>
          <w:tcPr>
            <w:tcW w:w="562" w:type="dxa"/>
            <w:vMerge w:val="restart"/>
          </w:tcPr>
          <w:p w:rsidR="00816BA5" w:rsidRPr="00816BA5" w:rsidRDefault="00816BA5" w:rsidP="00D87BCC">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4243" w:type="dxa"/>
            <w:gridSpan w:val="5"/>
            <w:vMerge w:val="restart"/>
          </w:tcPr>
          <w:p w:rsidR="00816BA5" w:rsidRPr="00816BA5" w:rsidRDefault="00816BA5" w:rsidP="00D87BCC">
            <w:pPr>
              <w:pStyle w:val="ConsPlusNormal"/>
              <w:jc w:val="both"/>
              <w:rPr>
                <w:rFonts w:ascii="Times New Roman" w:hAnsi="Times New Roman" w:cs="Times New Roman"/>
                <w:sz w:val="24"/>
                <w:szCs w:val="24"/>
              </w:rPr>
            </w:pPr>
            <w:r w:rsidRPr="00816BA5">
              <w:rPr>
                <w:rFonts w:ascii="Times New Roman" w:hAnsi="Times New Roman" w:cs="Times New Roman"/>
                <w:sz w:val="24"/>
                <w:szCs w:val="24"/>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4404" w:type="dxa"/>
            <w:gridSpan w:val="4"/>
          </w:tcPr>
          <w:p w:rsidR="00816BA5" w:rsidRPr="00816BA5" w:rsidRDefault="00816BA5" w:rsidP="00D87BCC">
            <w:pPr>
              <w:pStyle w:val="ConsPlusNormal"/>
              <w:rPr>
                <w:rFonts w:ascii="Times New Roman" w:hAnsi="Times New Roman" w:cs="Times New Roman"/>
                <w:sz w:val="24"/>
                <w:szCs w:val="24"/>
              </w:rPr>
            </w:pPr>
          </w:p>
        </w:tc>
      </w:tr>
      <w:tr w:rsidR="00816BA5" w:rsidRPr="00816BA5" w:rsidTr="00D87BCC">
        <w:tc>
          <w:tcPr>
            <w:tcW w:w="562" w:type="dxa"/>
            <w:vMerge/>
          </w:tcPr>
          <w:p w:rsidR="00816BA5" w:rsidRPr="00816BA5" w:rsidRDefault="00816BA5" w:rsidP="00D87BCC">
            <w:pPr>
              <w:pStyle w:val="ConsPlusNormal"/>
              <w:rPr>
                <w:rFonts w:ascii="Times New Roman" w:hAnsi="Times New Roman" w:cs="Times New Roman"/>
                <w:sz w:val="24"/>
                <w:szCs w:val="24"/>
              </w:rPr>
            </w:pPr>
          </w:p>
        </w:tc>
        <w:tc>
          <w:tcPr>
            <w:tcW w:w="4243" w:type="dxa"/>
            <w:gridSpan w:val="5"/>
            <w:vMerge/>
          </w:tcPr>
          <w:p w:rsidR="00816BA5" w:rsidRPr="00816BA5" w:rsidRDefault="00816BA5" w:rsidP="00D87BCC">
            <w:pPr>
              <w:pStyle w:val="ConsPlusNormal"/>
              <w:rPr>
                <w:rFonts w:ascii="Times New Roman" w:hAnsi="Times New Roman" w:cs="Times New Roman"/>
                <w:sz w:val="24"/>
                <w:szCs w:val="24"/>
              </w:rPr>
            </w:pPr>
          </w:p>
        </w:tc>
        <w:tc>
          <w:tcPr>
            <w:tcW w:w="4404" w:type="dxa"/>
            <w:gridSpan w:val="4"/>
          </w:tcPr>
          <w:p w:rsidR="00816BA5" w:rsidRPr="00816BA5" w:rsidRDefault="00816BA5" w:rsidP="00D87BCC">
            <w:pPr>
              <w:pStyle w:val="ConsPlusNormal"/>
              <w:rPr>
                <w:rFonts w:ascii="Times New Roman" w:hAnsi="Times New Roman" w:cs="Times New Roman"/>
                <w:sz w:val="24"/>
                <w:szCs w:val="24"/>
              </w:rPr>
            </w:pPr>
          </w:p>
        </w:tc>
      </w:tr>
      <w:tr w:rsidR="00816BA5" w:rsidRPr="00816BA5" w:rsidTr="00D87BCC">
        <w:tc>
          <w:tcPr>
            <w:tcW w:w="562" w:type="dxa"/>
            <w:vMerge/>
          </w:tcPr>
          <w:p w:rsidR="00816BA5" w:rsidRPr="00816BA5" w:rsidRDefault="00816BA5" w:rsidP="00D87BCC">
            <w:pPr>
              <w:pStyle w:val="ConsPlusNormal"/>
              <w:rPr>
                <w:rFonts w:ascii="Times New Roman" w:hAnsi="Times New Roman" w:cs="Times New Roman"/>
                <w:sz w:val="24"/>
                <w:szCs w:val="24"/>
              </w:rPr>
            </w:pPr>
          </w:p>
        </w:tc>
        <w:tc>
          <w:tcPr>
            <w:tcW w:w="4243" w:type="dxa"/>
            <w:gridSpan w:val="5"/>
            <w:vMerge/>
          </w:tcPr>
          <w:p w:rsidR="00816BA5" w:rsidRPr="00816BA5" w:rsidRDefault="00816BA5" w:rsidP="00D87BCC">
            <w:pPr>
              <w:pStyle w:val="ConsPlusNormal"/>
              <w:rPr>
                <w:rFonts w:ascii="Times New Roman" w:hAnsi="Times New Roman" w:cs="Times New Roman"/>
                <w:sz w:val="24"/>
                <w:szCs w:val="24"/>
              </w:rPr>
            </w:pPr>
          </w:p>
        </w:tc>
        <w:tc>
          <w:tcPr>
            <w:tcW w:w="4404" w:type="dxa"/>
            <w:gridSpan w:val="4"/>
          </w:tcPr>
          <w:p w:rsidR="00816BA5" w:rsidRPr="00816BA5" w:rsidRDefault="00816BA5" w:rsidP="00D87BCC">
            <w:pPr>
              <w:pStyle w:val="ConsPlusNormal"/>
              <w:rPr>
                <w:rFonts w:ascii="Times New Roman" w:hAnsi="Times New Roman" w:cs="Times New Roman"/>
                <w:sz w:val="24"/>
                <w:szCs w:val="24"/>
              </w:rPr>
            </w:pPr>
          </w:p>
        </w:tc>
      </w:tr>
      <w:tr w:rsidR="00816BA5" w:rsidRPr="00816BA5" w:rsidTr="00D87BCC">
        <w:tc>
          <w:tcPr>
            <w:tcW w:w="562" w:type="dxa"/>
            <w:vMerge w:val="restart"/>
          </w:tcPr>
          <w:p w:rsidR="00816BA5" w:rsidRPr="00816BA5" w:rsidRDefault="00816BA5" w:rsidP="00D87BCC">
            <w:pPr>
              <w:pStyle w:val="ConsPlusNormal"/>
              <w:jc w:val="center"/>
              <w:rPr>
                <w:rFonts w:ascii="Times New Roman" w:hAnsi="Times New Roman" w:cs="Times New Roman"/>
                <w:sz w:val="24"/>
                <w:szCs w:val="24"/>
              </w:rPr>
            </w:pPr>
            <w:r w:rsidRPr="00816BA5">
              <w:rPr>
                <w:rFonts w:ascii="Times New Roman" w:hAnsi="Times New Roman" w:cs="Times New Roman"/>
                <w:sz w:val="24"/>
                <w:szCs w:val="24"/>
              </w:rPr>
              <w:t>11</w:t>
            </w:r>
          </w:p>
        </w:tc>
        <w:tc>
          <w:tcPr>
            <w:tcW w:w="8647" w:type="dxa"/>
            <w:gridSpan w:val="9"/>
          </w:tcPr>
          <w:p w:rsidR="00816BA5" w:rsidRPr="00816BA5" w:rsidRDefault="00816BA5" w:rsidP="00D87BCC">
            <w:pPr>
              <w:pStyle w:val="ConsPlusNormal"/>
              <w:jc w:val="both"/>
              <w:rPr>
                <w:rFonts w:ascii="Times New Roman" w:hAnsi="Times New Roman" w:cs="Times New Roman"/>
                <w:sz w:val="24"/>
                <w:szCs w:val="24"/>
              </w:rPr>
            </w:pPr>
            <w:r w:rsidRPr="00816BA5">
              <w:rPr>
                <w:rFonts w:ascii="Times New Roman" w:hAnsi="Times New Roman" w:cs="Times New Roman"/>
                <w:sz w:val="24"/>
                <w:szCs w:val="24"/>
              </w:rPr>
              <w:t>Сведения о способах представления результатов рассмотрения ходатайства:</w:t>
            </w:r>
          </w:p>
        </w:tc>
      </w:tr>
      <w:tr w:rsidR="00816BA5" w:rsidRPr="00816BA5" w:rsidTr="00D87BCC">
        <w:tc>
          <w:tcPr>
            <w:tcW w:w="562" w:type="dxa"/>
            <w:vMerge/>
          </w:tcPr>
          <w:p w:rsidR="00816BA5" w:rsidRPr="00816BA5" w:rsidRDefault="00816BA5" w:rsidP="00D87BCC">
            <w:pPr>
              <w:pStyle w:val="ConsPlusNormal"/>
              <w:rPr>
                <w:rFonts w:ascii="Times New Roman" w:hAnsi="Times New Roman" w:cs="Times New Roman"/>
                <w:sz w:val="24"/>
                <w:szCs w:val="24"/>
              </w:rPr>
            </w:pPr>
          </w:p>
        </w:tc>
        <w:tc>
          <w:tcPr>
            <w:tcW w:w="5687" w:type="dxa"/>
            <w:gridSpan w:val="7"/>
          </w:tcPr>
          <w:p w:rsidR="00816BA5" w:rsidRPr="00816BA5" w:rsidRDefault="00816BA5" w:rsidP="00D87BCC">
            <w:pPr>
              <w:pStyle w:val="ConsPlusNormal"/>
              <w:jc w:val="both"/>
              <w:rPr>
                <w:rFonts w:ascii="Times New Roman" w:hAnsi="Times New Roman" w:cs="Times New Roman"/>
                <w:sz w:val="24"/>
                <w:szCs w:val="24"/>
              </w:rPr>
            </w:pPr>
            <w:r w:rsidRPr="00816BA5">
              <w:rPr>
                <w:rFonts w:ascii="Times New Roman" w:hAnsi="Times New Roman" w:cs="Times New Roman"/>
                <w:sz w:val="24"/>
                <w:szCs w:val="24"/>
              </w:rPr>
              <w:t>в виде электронного документа, который направляется уполномоченным органом заявителю посредством электронной почты</w:t>
            </w:r>
          </w:p>
        </w:tc>
        <w:tc>
          <w:tcPr>
            <w:tcW w:w="2960" w:type="dxa"/>
            <w:gridSpan w:val="2"/>
          </w:tcPr>
          <w:p w:rsidR="00816BA5" w:rsidRPr="00816BA5" w:rsidRDefault="00816BA5" w:rsidP="00D87BCC">
            <w:pPr>
              <w:pStyle w:val="ConsPlusNormal"/>
              <w:jc w:val="center"/>
              <w:rPr>
                <w:rFonts w:ascii="Times New Roman" w:hAnsi="Times New Roman" w:cs="Times New Roman"/>
                <w:sz w:val="24"/>
                <w:szCs w:val="24"/>
              </w:rPr>
            </w:pPr>
            <w:r w:rsidRPr="00816BA5">
              <w:rPr>
                <w:rFonts w:ascii="Times New Roman" w:hAnsi="Times New Roman" w:cs="Times New Roman"/>
                <w:sz w:val="24"/>
                <w:szCs w:val="24"/>
              </w:rPr>
              <w:t>_______________</w:t>
            </w:r>
          </w:p>
          <w:p w:rsidR="00816BA5" w:rsidRPr="00816BA5" w:rsidRDefault="00816BA5" w:rsidP="00D87BCC">
            <w:pPr>
              <w:pStyle w:val="ConsPlusNormal"/>
              <w:jc w:val="center"/>
              <w:rPr>
                <w:rFonts w:ascii="Times New Roman" w:hAnsi="Times New Roman" w:cs="Times New Roman"/>
                <w:sz w:val="24"/>
                <w:szCs w:val="24"/>
              </w:rPr>
            </w:pPr>
            <w:r w:rsidRPr="00816BA5">
              <w:rPr>
                <w:rFonts w:ascii="Times New Roman" w:hAnsi="Times New Roman" w:cs="Times New Roman"/>
                <w:sz w:val="24"/>
                <w:szCs w:val="24"/>
              </w:rPr>
              <w:t>(да/нет)</w:t>
            </w:r>
          </w:p>
        </w:tc>
      </w:tr>
      <w:tr w:rsidR="00816BA5" w:rsidRPr="00816BA5" w:rsidTr="00D87BCC">
        <w:tc>
          <w:tcPr>
            <w:tcW w:w="562" w:type="dxa"/>
            <w:vMerge/>
          </w:tcPr>
          <w:p w:rsidR="00816BA5" w:rsidRPr="00816BA5" w:rsidRDefault="00816BA5" w:rsidP="00D87BCC">
            <w:pPr>
              <w:pStyle w:val="ConsPlusNormal"/>
              <w:rPr>
                <w:rFonts w:ascii="Times New Roman" w:hAnsi="Times New Roman" w:cs="Times New Roman"/>
                <w:sz w:val="24"/>
                <w:szCs w:val="24"/>
              </w:rPr>
            </w:pPr>
          </w:p>
        </w:tc>
        <w:tc>
          <w:tcPr>
            <w:tcW w:w="5687" w:type="dxa"/>
            <w:gridSpan w:val="7"/>
          </w:tcPr>
          <w:p w:rsidR="00816BA5" w:rsidRPr="00816BA5" w:rsidRDefault="00816BA5" w:rsidP="00D87BCC">
            <w:pPr>
              <w:pStyle w:val="ConsPlusNormal"/>
              <w:jc w:val="both"/>
              <w:rPr>
                <w:rFonts w:ascii="Times New Roman" w:hAnsi="Times New Roman" w:cs="Times New Roman"/>
                <w:sz w:val="24"/>
                <w:szCs w:val="24"/>
              </w:rPr>
            </w:pPr>
            <w:r w:rsidRPr="00816BA5">
              <w:rPr>
                <w:rFonts w:ascii="Times New Roman" w:hAnsi="Times New Roman" w:cs="Times New Roman"/>
                <w:sz w:val="24"/>
                <w:szCs w:val="24"/>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2960" w:type="dxa"/>
            <w:gridSpan w:val="2"/>
          </w:tcPr>
          <w:p w:rsidR="00816BA5" w:rsidRPr="00816BA5" w:rsidRDefault="00816BA5" w:rsidP="00D87BCC">
            <w:pPr>
              <w:pStyle w:val="ConsPlusNormal"/>
              <w:jc w:val="center"/>
              <w:rPr>
                <w:rFonts w:ascii="Times New Roman" w:hAnsi="Times New Roman" w:cs="Times New Roman"/>
                <w:sz w:val="24"/>
                <w:szCs w:val="24"/>
              </w:rPr>
            </w:pPr>
            <w:r w:rsidRPr="00816BA5">
              <w:rPr>
                <w:rFonts w:ascii="Times New Roman" w:hAnsi="Times New Roman" w:cs="Times New Roman"/>
                <w:sz w:val="24"/>
                <w:szCs w:val="24"/>
              </w:rPr>
              <w:t>_______________</w:t>
            </w:r>
          </w:p>
          <w:p w:rsidR="00816BA5" w:rsidRPr="00816BA5" w:rsidRDefault="00816BA5" w:rsidP="00D87BCC">
            <w:pPr>
              <w:pStyle w:val="ConsPlusNormal"/>
              <w:jc w:val="center"/>
              <w:rPr>
                <w:rFonts w:ascii="Times New Roman" w:hAnsi="Times New Roman" w:cs="Times New Roman"/>
                <w:sz w:val="24"/>
                <w:szCs w:val="24"/>
              </w:rPr>
            </w:pPr>
            <w:r w:rsidRPr="00816BA5">
              <w:rPr>
                <w:rFonts w:ascii="Times New Roman" w:hAnsi="Times New Roman" w:cs="Times New Roman"/>
                <w:sz w:val="24"/>
                <w:szCs w:val="24"/>
              </w:rPr>
              <w:t>(да/нет)</w:t>
            </w:r>
          </w:p>
        </w:tc>
      </w:tr>
      <w:tr w:rsidR="00816BA5" w:rsidRPr="00816BA5" w:rsidTr="00D87BCC">
        <w:tc>
          <w:tcPr>
            <w:tcW w:w="562" w:type="dxa"/>
            <w:vMerge/>
          </w:tcPr>
          <w:p w:rsidR="00816BA5" w:rsidRPr="00816BA5" w:rsidRDefault="00816BA5" w:rsidP="00D87BCC">
            <w:pPr>
              <w:pStyle w:val="ConsPlusNormal"/>
              <w:rPr>
                <w:rFonts w:ascii="Times New Roman" w:hAnsi="Times New Roman" w:cs="Times New Roman"/>
                <w:sz w:val="24"/>
                <w:szCs w:val="24"/>
              </w:rPr>
            </w:pPr>
          </w:p>
        </w:tc>
        <w:tc>
          <w:tcPr>
            <w:tcW w:w="5687" w:type="dxa"/>
            <w:gridSpan w:val="7"/>
          </w:tcPr>
          <w:p w:rsidR="00816BA5" w:rsidRPr="00816BA5" w:rsidRDefault="00816BA5" w:rsidP="00D87BCC">
            <w:pPr>
              <w:pStyle w:val="ConsPlusNormal"/>
              <w:jc w:val="both"/>
              <w:rPr>
                <w:rFonts w:ascii="Times New Roman" w:hAnsi="Times New Roman" w:cs="Times New Roman"/>
                <w:sz w:val="24"/>
                <w:szCs w:val="24"/>
              </w:rPr>
            </w:pPr>
          </w:p>
        </w:tc>
        <w:tc>
          <w:tcPr>
            <w:tcW w:w="2960" w:type="dxa"/>
            <w:gridSpan w:val="2"/>
          </w:tcPr>
          <w:p w:rsidR="00816BA5" w:rsidRPr="00816BA5" w:rsidRDefault="00816BA5" w:rsidP="00D87BCC">
            <w:pPr>
              <w:pStyle w:val="ConsPlusNormal"/>
              <w:jc w:val="center"/>
              <w:rPr>
                <w:rFonts w:ascii="Times New Roman" w:hAnsi="Times New Roman" w:cs="Times New Roman"/>
                <w:sz w:val="24"/>
                <w:szCs w:val="24"/>
              </w:rPr>
            </w:pPr>
          </w:p>
        </w:tc>
      </w:tr>
      <w:tr w:rsidR="00816BA5" w:rsidRPr="00816BA5" w:rsidTr="00D87BCC">
        <w:tc>
          <w:tcPr>
            <w:tcW w:w="562" w:type="dxa"/>
            <w:vMerge w:val="restart"/>
          </w:tcPr>
          <w:p w:rsidR="00816BA5" w:rsidRPr="00816BA5" w:rsidRDefault="00816BA5" w:rsidP="00D87BCC">
            <w:pPr>
              <w:pStyle w:val="ConsPlusNormal"/>
              <w:jc w:val="center"/>
              <w:rPr>
                <w:rFonts w:ascii="Times New Roman" w:hAnsi="Times New Roman" w:cs="Times New Roman"/>
                <w:sz w:val="24"/>
                <w:szCs w:val="24"/>
              </w:rPr>
            </w:pPr>
            <w:r w:rsidRPr="00816BA5">
              <w:rPr>
                <w:rFonts w:ascii="Times New Roman" w:hAnsi="Times New Roman" w:cs="Times New Roman"/>
                <w:sz w:val="24"/>
                <w:szCs w:val="24"/>
              </w:rPr>
              <w:t>12</w:t>
            </w:r>
          </w:p>
        </w:tc>
        <w:tc>
          <w:tcPr>
            <w:tcW w:w="8647" w:type="dxa"/>
            <w:gridSpan w:val="9"/>
            <w:tcBorders>
              <w:bottom w:val="nil"/>
            </w:tcBorders>
          </w:tcPr>
          <w:p w:rsidR="00816BA5" w:rsidRPr="00816BA5" w:rsidRDefault="00816BA5" w:rsidP="00D87BCC">
            <w:pPr>
              <w:pStyle w:val="ConsPlusNormal"/>
              <w:jc w:val="both"/>
              <w:rPr>
                <w:rFonts w:ascii="Times New Roman" w:hAnsi="Times New Roman" w:cs="Times New Roman"/>
                <w:sz w:val="24"/>
                <w:szCs w:val="24"/>
              </w:rPr>
            </w:pPr>
            <w:r w:rsidRPr="00816BA5">
              <w:rPr>
                <w:rFonts w:ascii="Times New Roman" w:hAnsi="Times New Roman" w:cs="Times New Roman"/>
                <w:sz w:val="24"/>
                <w:szCs w:val="24"/>
              </w:rPr>
              <w:t>Документы, прилагаемые к ходатайству:</w:t>
            </w:r>
          </w:p>
        </w:tc>
      </w:tr>
      <w:tr w:rsidR="00816BA5" w:rsidRPr="00816BA5" w:rsidTr="00D87BCC">
        <w:tblPrEx>
          <w:tblBorders>
            <w:insideH w:val="nil"/>
            <w:insideV w:val="nil"/>
          </w:tblBorders>
        </w:tblPrEx>
        <w:tc>
          <w:tcPr>
            <w:tcW w:w="562" w:type="dxa"/>
            <w:vMerge/>
            <w:tcBorders>
              <w:left w:val="single" w:sz="4" w:space="0" w:color="auto"/>
              <w:right w:val="single" w:sz="4" w:space="0" w:color="auto"/>
            </w:tcBorders>
          </w:tcPr>
          <w:p w:rsidR="00816BA5" w:rsidRPr="00816BA5" w:rsidRDefault="00816BA5" w:rsidP="00D87BCC">
            <w:pPr>
              <w:pStyle w:val="ConsPlusNormal"/>
              <w:rPr>
                <w:rFonts w:ascii="Times New Roman" w:hAnsi="Times New Roman" w:cs="Times New Roman"/>
                <w:sz w:val="24"/>
                <w:szCs w:val="24"/>
              </w:rPr>
            </w:pPr>
          </w:p>
        </w:tc>
        <w:tc>
          <w:tcPr>
            <w:tcW w:w="340" w:type="dxa"/>
            <w:tcBorders>
              <w:top w:val="nil"/>
              <w:left w:val="single" w:sz="4" w:space="0" w:color="auto"/>
              <w:bottom w:val="nil"/>
            </w:tcBorders>
          </w:tcPr>
          <w:p w:rsidR="00816BA5" w:rsidRPr="00816BA5" w:rsidRDefault="00816BA5" w:rsidP="00D87BCC">
            <w:pPr>
              <w:pStyle w:val="ConsPlusNormal"/>
              <w:rPr>
                <w:rFonts w:ascii="Times New Roman" w:hAnsi="Times New Roman" w:cs="Times New Roman"/>
                <w:sz w:val="24"/>
                <w:szCs w:val="24"/>
              </w:rPr>
            </w:pPr>
          </w:p>
        </w:tc>
        <w:tc>
          <w:tcPr>
            <w:tcW w:w="7967" w:type="dxa"/>
            <w:gridSpan w:val="7"/>
            <w:tcBorders>
              <w:top w:val="nil"/>
            </w:tcBorders>
          </w:tcPr>
          <w:p w:rsidR="00816BA5" w:rsidRPr="00816BA5" w:rsidRDefault="00816BA5" w:rsidP="00D87BCC">
            <w:pPr>
              <w:pStyle w:val="ConsPlusNormal"/>
              <w:rPr>
                <w:rFonts w:ascii="Times New Roman" w:hAnsi="Times New Roman" w:cs="Times New Roman"/>
                <w:sz w:val="24"/>
                <w:szCs w:val="24"/>
              </w:rPr>
            </w:pPr>
          </w:p>
        </w:tc>
        <w:tc>
          <w:tcPr>
            <w:tcW w:w="340" w:type="dxa"/>
            <w:tcBorders>
              <w:top w:val="nil"/>
              <w:bottom w:val="nil"/>
              <w:right w:val="single" w:sz="4" w:space="0" w:color="auto"/>
            </w:tcBorders>
          </w:tcPr>
          <w:p w:rsidR="00816BA5" w:rsidRPr="00816BA5" w:rsidRDefault="00816BA5" w:rsidP="00D87BCC">
            <w:pPr>
              <w:pStyle w:val="ConsPlusNormal"/>
              <w:rPr>
                <w:rFonts w:ascii="Times New Roman" w:hAnsi="Times New Roman" w:cs="Times New Roman"/>
                <w:sz w:val="24"/>
                <w:szCs w:val="24"/>
              </w:rPr>
            </w:pPr>
          </w:p>
        </w:tc>
      </w:tr>
      <w:tr w:rsidR="00816BA5" w:rsidRPr="00816BA5" w:rsidTr="00D87BCC">
        <w:tc>
          <w:tcPr>
            <w:tcW w:w="562" w:type="dxa"/>
            <w:vMerge/>
          </w:tcPr>
          <w:p w:rsidR="00816BA5" w:rsidRPr="00816BA5" w:rsidRDefault="00816BA5" w:rsidP="00D87BCC">
            <w:pPr>
              <w:pStyle w:val="ConsPlusNormal"/>
              <w:rPr>
                <w:rFonts w:ascii="Times New Roman" w:hAnsi="Times New Roman" w:cs="Times New Roman"/>
                <w:sz w:val="24"/>
                <w:szCs w:val="24"/>
              </w:rPr>
            </w:pPr>
          </w:p>
        </w:tc>
        <w:tc>
          <w:tcPr>
            <w:tcW w:w="8647" w:type="dxa"/>
            <w:gridSpan w:val="9"/>
            <w:tcBorders>
              <w:top w:val="nil"/>
            </w:tcBorders>
          </w:tcPr>
          <w:p w:rsidR="00816BA5" w:rsidRPr="00816BA5" w:rsidRDefault="00816BA5" w:rsidP="00D87BCC">
            <w:pPr>
              <w:pStyle w:val="ConsPlusNormal"/>
              <w:rPr>
                <w:rFonts w:ascii="Times New Roman" w:hAnsi="Times New Roman" w:cs="Times New Roman"/>
                <w:sz w:val="24"/>
                <w:szCs w:val="24"/>
              </w:rPr>
            </w:pPr>
          </w:p>
        </w:tc>
      </w:tr>
      <w:tr w:rsidR="00816BA5" w:rsidRPr="00816BA5" w:rsidTr="00D87BCC">
        <w:tc>
          <w:tcPr>
            <w:tcW w:w="562" w:type="dxa"/>
          </w:tcPr>
          <w:p w:rsidR="00816BA5" w:rsidRPr="00816BA5" w:rsidRDefault="00816BA5" w:rsidP="00D87BCC">
            <w:pPr>
              <w:pStyle w:val="ConsPlusNormal"/>
              <w:jc w:val="center"/>
              <w:rPr>
                <w:rFonts w:ascii="Times New Roman" w:hAnsi="Times New Roman" w:cs="Times New Roman"/>
                <w:sz w:val="24"/>
                <w:szCs w:val="24"/>
              </w:rPr>
            </w:pPr>
            <w:r w:rsidRPr="00816BA5">
              <w:rPr>
                <w:rFonts w:ascii="Times New Roman" w:hAnsi="Times New Roman" w:cs="Times New Roman"/>
                <w:sz w:val="24"/>
                <w:szCs w:val="24"/>
              </w:rPr>
              <w:t>13</w:t>
            </w:r>
          </w:p>
        </w:tc>
        <w:tc>
          <w:tcPr>
            <w:tcW w:w="8647" w:type="dxa"/>
            <w:gridSpan w:val="9"/>
          </w:tcPr>
          <w:p w:rsidR="00816BA5" w:rsidRPr="00816BA5" w:rsidRDefault="00816BA5" w:rsidP="00D87BCC">
            <w:pPr>
              <w:pStyle w:val="ConsPlusNormal"/>
              <w:jc w:val="both"/>
              <w:rPr>
                <w:rFonts w:ascii="Times New Roman" w:hAnsi="Times New Roman" w:cs="Times New Roman"/>
                <w:sz w:val="24"/>
                <w:szCs w:val="24"/>
              </w:rPr>
            </w:pPr>
            <w:proofErr w:type="gramStart"/>
            <w:r w:rsidRPr="00816BA5">
              <w:rPr>
                <w:rFonts w:ascii="Times New Roman" w:hAnsi="Times New Roman" w:cs="Times New Roman"/>
                <w:sz w:val="24"/>
                <w:szCs w:val="24"/>
              </w:rPr>
              <w:t xml:space="preserve">Подтверждаю согласие на обработку персональных данных (сбор, </w:t>
            </w:r>
            <w:r w:rsidRPr="00816BA5">
              <w:rPr>
                <w:rFonts w:ascii="Times New Roman" w:hAnsi="Times New Roman" w:cs="Times New Roman"/>
                <w:sz w:val="24"/>
                <w:szCs w:val="24"/>
              </w:rPr>
              <w:lastRenderedPageBreak/>
              <w:t>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roofErr w:type="gramEnd"/>
          </w:p>
        </w:tc>
      </w:tr>
      <w:tr w:rsidR="00816BA5" w:rsidRPr="00816BA5" w:rsidTr="00D87BCC">
        <w:tc>
          <w:tcPr>
            <w:tcW w:w="562" w:type="dxa"/>
          </w:tcPr>
          <w:p w:rsidR="00816BA5" w:rsidRPr="00816BA5" w:rsidRDefault="00816BA5" w:rsidP="00D87BCC">
            <w:pPr>
              <w:pStyle w:val="ConsPlusNormal"/>
              <w:jc w:val="center"/>
              <w:rPr>
                <w:rFonts w:ascii="Times New Roman" w:hAnsi="Times New Roman" w:cs="Times New Roman"/>
                <w:sz w:val="24"/>
                <w:szCs w:val="24"/>
              </w:rPr>
            </w:pPr>
            <w:r w:rsidRPr="00816BA5">
              <w:rPr>
                <w:rFonts w:ascii="Times New Roman" w:hAnsi="Times New Roman" w:cs="Times New Roman"/>
                <w:sz w:val="24"/>
                <w:szCs w:val="24"/>
              </w:rPr>
              <w:lastRenderedPageBreak/>
              <w:t>14</w:t>
            </w:r>
          </w:p>
        </w:tc>
        <w:tc>
          <w:tcPr>
            <w:tcW w:w="8647" w:type="dxa"/>
            <w:gridSpan w:val="9"/>
          </w:tcPr>
          <w:p w:rsidR="00816BA5" w:rsidRPr="00816BA5" w:rsidRDefault="00816BA5" w:rsidP="00DC0921">
            <w:pPr>
              <w:pStyle w:val="ConsPlusNormal"/>
              <w:jc w:val="both"/>
              <w:rPr>
                <w:rFonts w:ascii="Times New Roman" w:hAnsi="Times New Roman" w:cs="Times New Roman"/>
                <w:sz w:val="24"/>
                <w:szCs w:val="24"/>
              </w:rPr>
            </w:pPr>
            <w:r w:rsidRPr="00816BA5">
              <w:rPr>
                <w:rFonts w:ascii="Times New Roman" w:hAnsi="Times New Roman" w:cs="Times New Roman"/>
                <w:sz w:val="24"/>
                <w:szCs w:val="24"/>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Земельн</w:t>
            </w:r>
            <w:r w:rsidR="00DC0921">
              <w:rPr>
                <w:rFonts w:ascii="Times New Roman" w:hAnsi="Times New Roman" w:cs="Times New Roman"/>
                <w:sz w:val="24"/>
                <w:szCs w:val="24"/>
              </w:rPr>
              <w:t>ым</w:t>
            </w:r>
            <w:r w:rsidRPr="00816BA5">
              <w:rPr>
                <w:rFonts w:ascii="Times New Roman" w:hAnsi="Times New Roman" w:cs="Times New Roman"/>
                <w:sz w:val="24"/>
                <w:szCs w:val="24"/>
              </w:rPr>
              <w:t xml:space="preserve"> кодекс</w:t>
            </w:r>
            <w:r w:rsidR="00DC0921">
              <w:rPr>
                <w:rFonts w:ascii="Times New Roman" w:hAnsi="Times New Roman" w:cs="Times New Roman"/>
                <w:sz w:val="24"/>
                <w:szCs w:val="24"/>
              </w:rPr>
              <w:t>ом</w:t>
            </w:r>
            <w:r w:rsidRPr="00816BA5">
              <w:rPr>
                <w:rFonts w:ascii="Times New Roman" w:hAnsi="Times New Roman" w:cs="Times New Roman"/>
                <w:sz w:val="24"/>
                <w:szCs w:val="24"/>
              </w:rPr>
              <w:t xml:space="preserve"> Российской Федерации</w:t>
            </w:r>
          </w:p>
        </w:tc>
      </w:tr>
      <w:tr w:rsidR="00816BA5" w:rsidRPr="00816BA5" w:rsidTr="00D87BCC">
        <w:tc>
          <w:tcPr>
            <w:tcW w:w="562" w:type="dxa"/>
          </w:tcPr>
          <w:p w:rsidR="00816BA5" w:rsidRPr="00816BA5" w:rsidRDefault="00816BA5" w:rsidP="00D87BCC">
            <w:pPr>
              <w:pStyle w:val="ConsPlusNormal"/>
              <w:jc w:val="center"/>
              <w:rPr>
                <w:rFonts w:ascii="Times New Roman" w:hAnsi="Times New Roman" w:cs="Times New Roman"/>
                <w:sz w:val="24"/>
                <w:szCs w:val="24"/>
              </w:rPr>
            </w:pPr>
            <w:r w:rsidRPr="00816BA5">
              <w:rPr>
                <w:rFonts w:ascii="Times New Roman" w:hAnsi="Times New Roman" w:cs="Times New Roman"/>
                <w:sz w:val="24"/>
                <w:szCs w:val="24"/>
              </w:rPr>
              <w:t>15</w:t>
            </w:r>
          </w:p>
        </w:tc>
        <w:tc>
          <w:tcPr>
            <w:tcW w:w="5687" w:type="dxa"/>
            <w:gridSpan w:val="7"/>
          </w:tcPr>
          <w:p w:rsidR="00816BA5" w:rsidRPr="00816BA5" w:rsidRDefault="00816BA5" w:rsidP="00D87BCC">
            <w:pPr>
              <w:pStyle w:val="ConsPlusNormal"/>
              <w:rPr>
                <w:rFonts w:ascii="Times New Roman" w:hAnsi="Times New Roman" w:cs="Times New Roman"/>
                <w:sz w:val="24"/>
                <w:szCs w:val="24"/>
              </w:rPr>
            </w:pPr>
            <w:r w:rsidRPr="00816BA5">
              <w:rPr>
                <w:rFonts w:ascii="Times New Roman" w:hAnsi="Times New Roman" w:cs="Times New Roman"/>
                <w:sz w:val="24"/>
                <w:szCs w:val="24"/>
              </w:rPr>
              <w:t>Подпись:</w:t>
            </w:r>
          </w:p>
        </w:tc>
        <w:tc>
          <w:tcPr>
            <w:tcW w:w="2960" w:type="dxa"/>
            <w:gridSpan w:val="2"/>
          </w:tcPr>
          <w:p w:rsidR="00816BA5" w:rsidRPr="00816BA5" w:rsidRDefault="00816BA5" w:rsidP="00D87BCC">
            <w:pPr>
              <w:pStyle w:val="ConsPlusNormal"/>
              <w:jc w:val="center"/>
              <w:rPr>
                <w:rFonts w:ascii="Times New Roman" w:hAnsi="Times New Roman" w:cs="Times New Roman"/>
                <w:sz w:val="24"/>
                <w:szCs w:val="24"/>
              </w:rPr>
            </w:pPr>
            <w:r w:rsidRPr="00816BA5">
              <w:rPr>
                <w:rFonts w:ascii="Times New Roman" w:hAnsi="Times New Roman" w:cs="Times New Roman"/>
                <w:sz w:val="24"/>
                <w:szCs w:val="24"/>
              </w:rPr>
              <w:t>Дата:</w:t>
            </w:r>
          </w:p>
        </w:tc>
      </w:tr>
      <w:tr w:rsidR="00816BA5" w:rsidRPr="00816BA5" w:rsidTr="00D87BCC">
        <w:tblPrEx>
          <w:tblBorders>
            <w:insideV w:val="nil"/>
          </w:tblBorders>
        </w:tblPrEx>
        <w:tc>
          <w:tcPr>
            <w:tcW w:w="562" w:type="dxa"/>
            <w:vMerge w:val="restart"/>
            <w:tcBorders>
              <w:left w:val="single" w:sz="4" w:space="0" w:color="auto"/>
              <w:right w:val="single" w:sz="4" w:space="0" w:color="auto"/>
            </w:tcBorders>
          </w:tcPr>
          <w:p w:rsidR="00816BA5" w:rsidRPr="00816BA5" w:rsidRDefault="00816BA5" w:rsidP="00D87BCC">
            <w:pPr>
              <w:pStyle w:val="ConsPlusNormal"/>
              <w:rPr>
                <w:rFonts w:ascii="Times New Roman" w:hAnsi="Times New Roman" w:cs="Times New Roman"/>
                <w:sz w:val="24"/>
                <w:szCs w:val="24"/>
              </w:rPr>
            </w:pPr>
          </w:p>
        </w:tc>
        <w:tc>
          <w:tcPr>
            <w:tcW w:w="340" w:type="dxa"/>
            <w:tcBorders>
              <w:left w:val="single" w:sz="4" w:space="0" w:color="auto"/>
              <w:bottom w:val="nil"/>
            </w:tcBorders>
          </w:tcPr>
          <w:p w:rsidR="00816BA5" w:rsidRPr="00816BA5" w:rsidRDefault="00816BA5" w:rsidP="00D87BCC">
            <w:pPr>
              <w:pStyle w:val="ConsPlusNormal"/>
              <w:rPr>
                <w:rFonts w:ascii="Times New Roman" w:hAnsi="Times New Roman" w:cs="Times New Roman"/>
                <w:sz w:val="24"/>
                <w:szCs w:val="24"/>
              </w:rPr>
            </w:pPr>
          </w:p>
        </w:tc>
        <w:tc>
          <w:tcPr>
            <w:tcW w:w="1802" w:type="dxa"/>
          </w:tcPr>
          <w:p w:rsidR="00816BA5" w:rsidRPr="00816BA5" w:rsidRDefault="00816BA5" w:rsidP="00D87BCC">
            <w:pPr>
              <w:pStyle w:val="ConsPlusNormal"/>
              <w:rPr>
                <w:rFonts w:ascii="Times New Roman" w:hAnsi="Times New Roman" w:cs="Times New Roman"/>
                <w:sz w:val="24"/>
                <w:szCs w:val="24"/>
              </w:rPr>
            </w:pPr>
          </w:p>
        </w:tc>
        <w:tc>
          <w:tcPr>
            <w:tcW w:w="340" w:type="dxa"/>
            <w:tcBorders>
              <w:bottom w:val="nil"/>
            </w:tcBorders>
          </w:tcPr>
          <w:p w:rsidR="00816BA5" w:rsidRPr="00816BA5" w:rsidRDefault="00816BA5" w:rsidP="00D87BCC">
            <w:pPr>
              <w:pStyle w:val="ConsPlusNormal"/>
              <w:rPr>
                <w:rFonts w:ascii="Times New Roman" w:hAnsi="Times New Roman" w:cs="Times New Roman"/>
                <w:sz w:val="24"/>
                <w:szCs w:val="24"/>
              </w:rPr>
            </w:pPr>
          </w:p>
        </w:tc>
        <w:tc>
          <w:tcPr>
            <w:tcW w:w="2865" w:type="dxa"/>
            <w:gridSpan w:val="3"/>
          </w:tcPr>
          <w:p w:rsidR="00816BA5" w:rsidRPr="00816BA5" w:rsidRDefault="00816BA5" w:rsidP="00D87BCC">
            <w:pPr>
              <w:pStyle w:val="ConsPlusNormal"/>
              <w:rPr>
                <w:rFonts w:ascii="Times New Roman" w:hAnsi="Times New Roman" w:cs="Times New Roman"/>
                <w:sz w:val="24"/>
                <w:szCs w:val="24"/>
              </w:rPr>
            </w:pPr>
          </w:p>
        </w:tc>
        <w:tc>
          <w:tcPr>
            <w:tcW w:w="340" w:type="dxa"/>
            <w:vMerge w:val="restart"/>
            <w:tcBorders>
              <w:right w:val="single" w:sz="4" w:space="0" w:color="auto"/>
            </w:tcBorders>
          </w:tcPr>
          <w:p w:rsidR="00816BA5" w:rsidRPr="00816BA5" w:rsidRDefault="00816BA5" w:rsidP="00D87BCC">
            <w:pPr>
              <w:pStyle w:val="ConsPlusNormal"/>
              <w:rPr>
                <w:rFonts w:ascii="Times New Roman" w:hAnsi="Times New Roman" w:cs="Times New Roman"/>
                <w:sz w:val="24"/>
                <w:szCs w:val="24"/>
              </w:rPr>
            </w:pPr>
          </w:p>
        </w:tc>
        <w:tc>
          <w:tcPr>
            <w:tcW w:w="2960" w:type="dxa"/>
            <w:gridSpan w:val="2"/>
            <w:vMerge w:val="restart"/>
            <w:tcBorders>
              <w:left w:val="single" w:sz="4" w:space="0" w:color="auto"/>
              <w:right w:val="single" w:sz="4" w:space="0" w:color="auto"/>
            </w:tcBorders>
          </w:tcPr>
          <w:p w:rsidR="00816BA5" w:rsidRPr="00816BA5" w:rsidRDefault="00DC0921" w:rsidP="00DC0921">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816BA5" w:rsidRPr="00816BA5">
              <w:rPr>
                <w:rFonts w:ascii="Times New Roman" w:hAnsi="Times New Roman" w:cs="Times New Roman"/>
                <w:sz w:val="24"/>
                <w:szCs w:val="24"/>
              </w:rPr>
              <w:t>__</w:t>
            </w:r>
            <w:r>
              <w:rPr>
                <w:rFonts w:ascii="Times New Roman" w:hAnsi="Times New Roman" w:cs="Times New Roman"/>
                <w:sz w:val="24"/>
                <w:szCs w:val="24"/>
              </w:rPr>
              <w:t>»</w:t>
            </w:r>
            <w:r w:rsidR="00816BA5" w:rsidRPr="00816BA5">
              <w:rPr>
                <w:rFonts w:ascii="Times New Roman" w:hAnsi="Times New Roman" w:cs="Times New Roman"/>
                <w:sz w:val="24"/>
                <w:szCs w:val="24"/>
              </w:rPr>
              <w:t xml:space="preserve"> __________ ____ г.</w:t>
            </w:r>
          </w:p>
        </w:tc>
      </w:tr>
      <w:tr w:rsidR="00816BA5" w:rsidRPr="00816BA5" w:rsidTr="00D87BCC">
        <w:tblPrEx>
          <w:tblBorders>
            <w:insideH w:val="nil"/>
            <w:insideV w:val="nil"/>
          </w:tblBorders>
        </w:tblPrEx>
        <w:tc>
          <w:tcPr>
            <w:tcW w:w="562" w:type="dxa"/>
            <w:vMerge/>
            <w:tcBorders>
              <w:left w:val="single" w:sz="4" w:space="0" w:color="auto"/>
              <w:right w:val="single" w:sz="4" w:space="0" w:color="auto"/>
            </w:tcBorders>
          </w:tcPr>
          <w:p w:rsidR="00816BA5" w:rsidRPr="00816BA5" w:rsidRDefault="00816BA5" w:rsidP="00D87BCC">
            <w:pPr>
              <w:pStyle w:val="ConsPlusNormal"/>
              <w:rPr>
                <w:rFonts w:ascii="Times New Roman" w:hAnsi="Times New Roman" w:cs="Times New Roman"/>
                <w:sz w:val="24"/>
                <w:szCs w:val="24"/>
              </w:rPr>
            </w:pPr>
          </w:p>
        </w:tc>
        <w:tc>
          <w:tcPr>
            <w:tcW w:w="340" w:type="dxa"/>
            <w:tcBorders>
              <w:top w:val="nil"/>
              <w:left w:val="single" w:sz="4" w:space="0" w:color="auto"/>
            </w:tcBorders>
          </w:tcPr>
          <w:p w:rsidR="00816BA5" w:rsidRPr="00816BA5" w:rsidRDefault="00816BA5" w:rsidP="00D87BCC">
            <w:pPr>
              <w:pStyle w:val="ConsPlusNormal"/>
              <w:rPr>
                <w:rFonts w:ascii="Times New Roman" w:hAnsi="Times New Roman" w:cs="Times New Roman"/>
                <w:sz w:val="24"/>
                <w:szCs w:val="24"/>
              </w:rPr>
            </w:pPr>
          </w:p>
        </w:tc>
        <w:tc>
          <w:tcPr>
            <w:tcW w:w="1802" w:type="dxa"/>
          </w:tcPr>
          <w:p w:rsidR="00816BA5" w:rsidRPr="00816BA5" w:rsidRDefault="00816BA5" w:rsidP="00D87BCC">
            <w:pPr>
              <w:pStyle w:val="ConsPlusNormal"/>
              <w:jc w:val="center"/>
              <w:rPr>
                <w:rFonts w:ascii="Times New Roman" w:hAnsi="Times New Roman" w:cs="Times New Roman"/>
                <w:sz w:val="24"/>
                <w:szCs w:val="24"/>
              </w:rPr>
            </w:pPr>
            <w:r w:rsidRPr="00816BA5">
              <w:rPr>
                <w:rFonts w:ascii="Times New Roman" w:hAnsi="Times New Roman" w:cs="Times New Roman"/>
                <w:sz w:val="24"/>
                <w:szCs w:val="24"/>
              </w:rPr>
              <w:t>(подпись)</w:t>
            </w:r>
          </w:p>
        </w:tc>
        <w:tc>
          <w:tcPr>
            <w:tcW w:w="340" w:type="dxa"/>
            <w:tcBorders>
              <w:top w:val="nil"/>
            </w:tcBorders>
          </w:tcPr>
          <w:p w:rsidR="00816BA5" w:rsidRPr="00816BA5" w:rsidRDefault="00816BA5" w:rsidP="00D87BCC">
            <w:pPr>
              <w:pStyle w:val="ConsPlusNormal"/>
              <w:rPr>
                <w:rFonts w:ascii="Times New Roman" w:hAnsi="Times New Roman" w:cs="Times New Roman"/>
                <w:sz w:val="24"/>
                <w:szCs w:val="24"/>
              </w:rPr>
            </w:pPr>
          </w:p>
        </w:tc>
        <w:tc>
          <w:tcPr>
            <w:tcW w:w="2865" w:type="dxa"/>
            <w:gridSpan w:val="3"/>
          </w:tcPr>
          <w:p w:rsidR="00816BA5" w:rsidRPr="00816BA5" w:rsidRDefault="00816BA5" w:rsidP="00D87BCC">
            <w:pPr>
              <w:pStyle w:val="ConsPlusNormal"/>
              <w:jc w:val="center"/>
              <w:rPr>
                <w:rFonts w:ascii="Times New Roman" w:hAnsi="Times New Roman" w:cs="Times New Roman"/>
                <w:sz w:val="24"/>
                <w:szCs w:val="24"/>
              </w:rPr>
            </w:pPr>
            <w:r w:rsidRPr="00816BA5">
              <w:rPr>
                <w:rFonts w:ascii="Times New Roman" w:hAnsi="Times New Roman" w:cs="Times New Roman"/>
                <w:sz w:val="24"/>
                <w:szCs w:val="24"/>
              </w:rPr>
              <w:t>(инициалы, фамилия)</w:t>
            </w:r>
          </w:p>
        </w:tc>
        <w:tc>
          <w:tcPr>
            <w:tcW w:w="340" w:type="dxa"/>
            <w:vMerge/>
            <w:tcBorders>
              <w:right w:val="single" w:sz="4" w:space="0" w:color="auto"/>
            </w:tcBorders>
          </w:tcPr>
          <w:p w:rsidR="00816BA5" w:rsidRPr="00816BA5" w:rsidRDefault="00816BA5" w:rsidP="00D87BCC">
            <w:pPr>
              <w:pStyle w:val="ConsPlusNormal"/>
              <w:rPr>
                <w:rFonts w:ascii="Times New Roman" w:hAnsi="Times New Roman" w:cs="Times New Roman"/>
                <w:sz w:val="24"/>
                <w:szCs w:val="24"/>
              </w:rPr>
            </w:pPr>
          </w:p>
        </w:tc>
        <w:tc>
          <w:tcPr>
            <w:tcW w:w="2960" w:type="dxa"/>
            <w:gridSpan w:val="2"/>
            <w:vMerge/>
            <w:tcBorders>
              <w:left w:val="single" w:sz="4" w:space="0" w:color="auto"/>
              <w:right w:val="single" w:sz="4" w:space="0" w:color="auto"/>
            </w:tcBorders>
          </w:tcPr>
          <w:p w:rsidR="00816BA5" w:rsidRPr="00816BA5" w:rsidRDefault="00816BA5" w:rsidP="00D87BCC">
            <w:pPr>
              <w:pStyle w:val="ConsPlusNormal"/>
              <w:rPr>
                <w:rFonts w:ascii="Times New Roman" w:hAnsi="Times New Roman" w:cs="Times New Roman"/>
                <w:sz w:val="24"/>
                <w:szCs w:val="24"/>
              </w:rPr>
            </w:pPr>
          </w:p>
        </w:tc>
      </w:tr>
    </w:tbl>
    <w:p w:rsidR="00816BA5" w:rsidRPr="00076F52" w:rsidRDefault="00816BA5" w:rsidP="00816BA5">
      <w:pPr>
        <w:autoSpaceDE w:val="0"/>
        <w:autoSpaceDN w:val="0"/>
        <w:adjustRightInd w:val="0"/>
        <w:jc w:val="right"/>
        <w:rPr>
          <w:sz w:val="28"/>
          <w:szCs w:val="28"/>
        </w:rPr>
      </w:pPr>
    </w:p>
    <w:p w:rsidR="00AD7DC8" w:rsidRDefault="00AD7DC8" w:rsidP="00AD7DC8">
      <w:pPr>
        <w:autoSpaceDE w:val="0"/>
        <w:autoSpaceDN w:val="0"/>
        <w:adjustRightInd w:val="0"/>
        <w:jc w:val="both"/>
        <w:rPr>
          <w:sz w:val="28"/>
          <w:szCs w:val="28"/>
        </w:rPr>
      </w:pPr>
    </w:p>
    <w:p w:rsidR="00AD7DC8" w:rsidRDefault="00AD7DC8" w:rsidP="00AD7DC8">
      <w:pPr>
        <w:autoSpaceDE w:val="0"/>
        <w:autoSpaceDN w:val="0"/>
        <w:adjustRightInd w:val="0"/>
        <w:jc w:val="both"/>
        <w:rPr>
          <w:sz w:val="28"/>
          <w:szCs w:val="28"/>
        </w:rPr>
      </w:pPr>
    </w:p>
    <w:p w:rsidR="00AD7DC8" w:rsidRDefault="00AD7DC8" w:rsidP="00AD7DC8">
      <w:pPr>
        <w:autoSpaceDE w:val="0"/>
        <w:autoSpaceDN w:val="0"/>
        <w:adjustRightInd w:val="0"/>
        <w:jc w:val="both"/>
        <w:rPr>
          <w:sz w:val="28"/>
          <w:szCs w:val="28"/>
        </w:rPr>
      </w:pPr>
      <w:proofErr w:type="gramStart"/>
      <w:r>
        <w:rPr>
          <w:sz w:val="28"/>
          <w:szCs w:val="28"/>
        </w:rPr>
        <w:t>Исполняющий</w:t>
      </w:r>
      <w:proofErr w:type="gramEnd"/>
      <w:r>
        <w:rPr>
          <w:sz w:val="28"/>
          <w:szCs w:val="28"/>
        </w:rPr>
        <w:t xml:space="preserve"> обязанности </w:t>
      </w:r>
    </w:p>
    <w:p w:rsidR="00AD7DC8" w:rsidRDefault="00AD7DC8" w:rsidP="00AD7DC8">
      <w:pPr>
        <w:autoSpaceDE w:val="0"/>
        <w:autoSpaceDN w:val="0"/>
        <w:adjustRightInd w:val="0"/>
        <w:jc w:val="both"/>
        <w:rPr>
          <w:sz w:val="28"/>
          <w:szCs w:val="28"/>
        </w:rPr>
      </w:pPr>
      <w:r>
        <w:rPr>
          <w:sz w:val="28"/>
          <w:szCs w:val="28"/>
        </w:rPr>
        <w:t xml:space="preserve">руководителя управления </w:t>
      </w:r>
    </w:p>
    <w:p w:rsidR="00AD7DC8" w:rsidRDefault="00AD7DC8" w:rsidP="00AD7DC8">
      <w:pPr>
        <w:autoSpaceDE w:val="0"/>
        <w:autoSpaceDN w:val="0"/>
        <w:adjustRightInd w:val="0"/>
        <w:jc w:val="both"/>
        <w:rPr>
          <w:sz w:val="28"/>
          <w:szCs w:val="28"/>
        </w:rPr>
      </w:pPr>
      <w:r>
        <w:rPr>
          <w:sz w:val="28"/>
          <w:szCs w:val="28"/>
        </w:rPr>
        <w:t>имущественных и земельных отношений                                 Р.И. Карасалихов</w:t>
      </w:r>
    </w:p>
    <w:p w:rsidR="00AD7DC8" w:rsidRDefault="00AD7DC8">
      <w:pPr>
        <w:spacing w:after="200" w:line="276" w:lineRule="auto"/>
        <w:rPr>
          <w:sz w:val="28"/>
          <w:szCs w:val="28"/>
        </w:rPr>
      </w:pPr>
      <w:r>
        <w:rPr>
          <w:sz w:val="28"/>
          <w:szCs w:val="28"/>
        </w:rPr>
        <w:br w:type="page"/>
      </w:r>
    </w:p>
    <w:p w:rsidR="00AD7DC8" w:rsidRPr="00076F52" w:rsidRDefault="00AD7DC8" w:rsidP="00AD7DC8">
      <w:pPr>
        <w:keepNext/>
        <w:jc w:val="right"/>
        <w:outlineLvl w:val="0"/>
        <w:rPr>
          <w:bCs/>
          <w:sz w:val="28"/>
          <w:szCs w:val="24"/>
          <w:lang w:eastAsia="ru-RU"/>
        </w:rPr>
      </w:pPr>
      <w:r w:rsidRPr="00076F52">
        <w:rPr>
          <w:bCs/>
          <w:sz w:val="28"/>
          <w:szCs w:val="24"/>
          <w:lang w:eastAsia="ru-RU"/>
        </w:rPr>
        <w:lastRenderedPageBreak/>
        <w:t xml:space="preserve">Приложение № </w:t>
      </w:r>
      <w:r>
        <w:rPr>
          <w:bCs/>
          <w:sz w:val="28"/>
          <w:szCs w:val="24"/>
          <w:lang w:eastAsia="ru-RU"/>
        </w:rPr>
        <w:t>3</w:t>
      </w:r>
    </w:p>
    <w:p w:rsidR="00AD7DC8" w:rsidRDefault="00AD7DC8" w:rsidP="00AD7DC8">
      <w:pPr>
        <w:autoSpaceDE w:val="0"/>
        <w:autoSpaceDN w:val="0"/>
        <w:adjustRightInd w:val="0"/>
        <w:jc w:val="right"/>
        <w:rPr>
          <w:sz w:val="28"/>
          <w:szCs w:val="28"/>
        </w:rPr>
      </w:pPr>
      <w:r w:rsidRPr="00076F52">
        <w:rPr>
          <w:sz w:val="28"/>
          <w:szCs w:val="28"/>
        </w:rPr>
        <w:t>к Административному регламенту</w:t>
      </w:r>
    </w:p>
    <w:p w:rsidR="006F425C" w:rsidRDefault="006F425C" w:rsidP="006F425C">
      <w:pPr>
        <w:pStyle w:val="ConsPlusNormal"/>
        <w:jc w:val="right"/>
        <w:rPr>
          <w:sz w:val="22"/>
        </w:rPr>
      </w:pPr>
    </w:p>
    <w:p w:rsidR="006F425C" w:rsidRPr="006F425C" w:rsidRDefault="006F425C" w:rsidP="006F425C">
      <w:pPr>
        <w:autoSpaceDE w:val="0"/>
        <w:autoSpaceDN w:val="0"/>
        <w:adjustRightInd w:val="0"/>
        <w:jc w:val="right"/>
        <w:rPr>
          <w:sz w:val="28"/>
          <w:szCs w:val="28"/>
        </w:rPr>
      </w:pPr>
      <w:r w:rsidRPr="006F425C">
        <w:rPr>
          <w:sz w:val="28"/>
          <w:szCs w:val="28"/>
        </w:rPr>
        <w:t>Форма</w:t>
      </w:r>
    </w:p>
    <w:p w:rsidR="006F425C" w:rsidRDefault="006F425C" w:rsidP="006F42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340"/>
        <w:gridCol w:w="1802"/>
        <w:gridCol w:w="340"/>
        <w:gridCol w:w="340"/>
        <w:gridCol w:w="1421"/>
        <w:gridCol w:w="1104"/>
        <w:gridCol w:w="340"/>
        <w:gridCol w:w="2620"/>
        <w:gridCol w:w="340"/>
      </w:tblGrid>
      <w:tr w:rsidR="006F425C" w:rsidRPr="006F425C" w:rsidTr="008D7AC0">
        <w:tc>
          <w:tcPr>
            <w:tcW w:w="562" w:type="dxa"/>
          </w:tcPr>
          <w:p w:rsidR="006F425C" w:rsidRPr="006F425C" w:rsidRDefault="006F425C" w:rsidP="008D7AC0">
            <w:pPr>
              <w:pStyle w:val="ConsPlusNormal"/>
              <w:rPr>
                <w:rFonts w:ascii="Times New Roman" w:hAnsi="Times New Roman" w:cs="Times New Roman"/>
                <w:sz w:val="24"/>
                <w:szCs w:val="24"/>
              </w:rPr>
            </w:pPr>
          </w:p>
        </w:tc>
        <w:tc>
          <w:tcPr>
            <w:tcW w:w="8647" w:type="dxa"/>
            <w:gridSpan w:val="9"/>
          </w:tcPr>
          <w:p w:rsidR="006F425C" w:rsidRPr="006F425C" w:rsidRDefault="006F425C" w:rsidP="008D7AC0">
            <w:pPr>
              <w:pStyle w:val="ConsPlusNormal"/>
              <w:jc w:val="center"/>
              <w:rPr>
                <w:rFonts w:ascii="Times New Roman" w:hAnsi="Times New Roman" w:cs="Times New Roman"/>
                <w:sz w:val="24"/>
                <w:szCs w:val="24"/>
              </w:rPr>
            </w:pPr>
            <w:r w:rsidRPr="006F425C">
              <w:rPr>
                <w:rFonts w:ascii="Times New Roman" w:hAnsi="Times New Roman" w:cs="Times New Roman"/>
                <w:sz w:val="24"/>
                <w:szCs w:val="24"/>
              </w:rPr>
              <w:t>Ходатайство об установлении публичного сервитута</w:t>
            </w:r>
          </w:p>
        </w:tc>
      </w:tr>
      <w:tr w:rsidR="006F425C" w:rsidRPr="006F425C" w:rsidTr="008D7AC0">
        <w:tc>
          <w:tcPr>
            <w:tcW w:w="562" w:type="dxa"/>
          </w:tcPr>
          <w:p w:rsidR="006F425C" w:rsidRPr="006F425C" w:rsidRDefault="006F425C" w:rsidP="008D7AC0">
            <w:pPr>
              <w:pStyle w:val="ConsPlusNormal"/>
              <w:jc w:val="center"/>
              <w:rPr>
                <w:rFonts w:ascii="Times New Roman" w:hAnsi="Times New Roman" w:cs="Times New Roman"/>
                <w:sz w:val="24"/>
                <w:szCs w:val="24"/>
              </w:rPr>
            </w:pPr>
            <w:r w:rsidRPr="006F425C">
              <w:rPr>
                <w:rFonts w:ascii="Times New Roman" w:hAnsi="Times New Roman" w:cs="Times New Roman"/>
                <w:sz w:val="24"/>
                <w:szCs w:val="24"/>
              </w:rPr>
              <w:t>1</w:t>
            </w:r>
          </w:p>
        </w:tc>
        <w:tc>
          <w:tcPr>
            <w:tcW w:w="8647" w:type="dxa"/>
            <w:gridSpan w:val="9"/>
          </w:tcPr>
          <w:p w:rsidR="006F425C" w:rsidRPr="006F425C" w:rsidRDefault="006F425C" w:rsidP="008D7AC0">
            <w:pPr>
              <w:pStyle w:val="ConsPlusNormal"/>
              <w:jc w:val="center"/>
              <w:rPr>
                <w:rFonts w:ascii="Times New Roman" w:hAnsi="Times New Roman" w:cs="Times New Roman"/>
                <w:sz w:val="24"/>
                <w:szCs w:val="24"/>
              </w:rPr>
            </w:pPr>
            <w:r w:rsidRPr="006F425C">
              <w:rPr>
                <w:rFonts w:ascii="Times New Roman" w:hAnsi="Times New Roman" w:cs="Times New Roman"/>
                <w:sz w:val="24"/>
                <w:szCs w:val="24"/>
              </w:rPr>
              <w:t>_____________________________________________________________________</w:t>
            </w:r>
          </w:p>
          <w:p w:rsidR="006F425C" w:rsidRPr="006F425C" w:rsidRDefault="006F425C" w:rsidP="008D7AC0">
            <w:pPr>
              <w:pStyle w:val="ConsPlusNormal"/>
              <w:jc w:val="center"/>
              <w:rPr>
                <w:rFonts w:ascii="Times New Roman" w:hAnsi="Times New Roman" w:cs="Times New Roman"/>
                <w:sz w:val="24"/>
                <w:szCs w:val="24"/>
              </w:rPr>
            </w:pPr>
            <w:r w:rsidRPr="006F425C">
              <w:rPr>
                <w:rFonts w:ascii="Times New Roman" w:hAnsi="Times New Roman" w:cs="Times New Roman"/>
                <w:sz w:val="24"/>
                <w:szCs w:val="24"/>
              </w:rPr>
              <w:t>(наименование органа, принимающего решение об установлении публичного сервитута)</w:t>
            </w:r>
          </w:p>
        </w:tc>
      </w:tr>
      <w:tr w:rsidR="006F425C" w:rsidRPr="006F425C" w:rsidTr="008D7AC0">
        <w:tc>
          <w:tcPr>
            <w:tcW w:w="562" w:type="dxa"/>
          </w:tcPr>
          <w:p w:rsidR="006F425C" w:rsidRPr="006F425C" w:rsidRDefault="006F425C" w:rsidP="008D7AC0">
            <w:pPr>
              <w:pStyle w:val="ConsPlusNormal"/>
              <w:jc w:val="center"/>
              <w:outlineLvl w:val="2"/>
              <w:rPr>
                <w:rFonts w:ascii="Times New Roman" w:hAnsi="Times New Roman" w:cs="Times New Roman"/>
                <w:sz w:val="24"/>
                <w:szCs w:val="24"/>
              </w:rPr>
            </w:pPr>
            <w:r w:rsidRPr="006F425C">
              <w:rPr>
                <w:rFonts w:ascii="Times New Roman" w:hAnsi="Times New Roman" w:cs="Times New Roman"/>
                <w:sz w:val="24"/>
                <w:szCs w:val="24"/>
              </w:rPr>
              <w:t>2</w:t>
            </w:r>
          </w:p>
        </w:tc>
        <w:tc>
          <w:tcPr>
            <w:tcW w:w="8647" w:type="dxa"/>
            <w:gridSpan w:val="9"/>
          </w:tcPr>
          <w:p w:rsidR="006F425C" w:rsidRPr="006F425C" w:rsidRDefault="006F425C" w:rsidP="008D7AC0">
            <w:pPr>
              <w:pStyle w:val="ConsPlusNormal"/>
              <w:jc w:val="center"/>
              <w:rPr>
                <w:rFonts w:ascii="Times New Roman" w:hAnsi="Times New Roman" w:cs="Times New Roman"/>
                <w:sz w:val="24"/>
                <w:szCs w:val="24"/>
              </w:rPr>
            </w:pPr>
            <w:r w:rsidRPr="006F425C">
              <w:rPr>
                <w:rFonts w:ascii="Times New Roman" w:hAnsi="Times New Roman" w:cs="Times New Roman"/>
                <w:sz w:val="24"/>
                <w:szCs w:val="24"/>
              </w:rPr>
              <w:t>Сведения о лице, представившем ходатайство об установлении публичного сервитута (далее - заявитель):</w:t>
            </w:r>
          </w:p>
        </w:tc>
      </w:tr>
      <w:tr w:rsidR="006F425C" w:rsidRPr="006F425C" w:rsidTr="008D7AC0">
        <w:tc>
          <w:tcPr>
            <w:tcW w:w="562" w:type="dxa"/>
          </w:tcPr>
          <w:p w:rsidR="006F425C" w:rsidRPr="006F425C" w:rsidRDefault="006F425C" w:rsidP="008D7AC0">
            <w:pPr>
              <w:pStyle w:val="ConsPlusNormal"/>
              <w:jc w:val="center"/>
              <w:rPr>
                <w:rFonts w:ascii="Times New Roman" w:hAnsi="Times New Roman" w:cs="Times New Roman"/>
                <w:sz w:val="24"/>
                <w:szCs w:val="24"/>
              </w:rPr>
            </w:pPr>
            <w:r w:rsidRPr="006F425C">
              <w:rPr>
                <w:rFonts w:ascii="Times New Roman" w:hAnsi="Times New Roman" w:cs="Times New Roman"/>
                <w:sz w:val="24"/>
                <w:szCs w:val="24"/>
              </w:rPr>
              <w:t>2.1</w:t>
            </w:r>
          </w:p>
        </w:tc>
        <w:tc>
          <w:tcPr>
            <w:tcW w:w="2822" w:type="dxa"/>
            <w:gridSpan w:val="4"/>
          </w:tcPr>
          <w:p w:rsidR="006F425C" w:rsidRPr="006F425C" w:rsidRDefault="006F425C" w:rsidP="008D7AC0">
            <w:pPr>
              <w:pStyle w:val="ConsPlusNormal"/>
              <w:jc w:val="center"/>
              <w:rPr>
                <w:rFonts w:ascii="Times New Roman" w:hAnsi="Times New Roman" w:cs="Times New Roman"/>
                <w:sz w:val="24"/>
                <w:szCs w:val="24"/>
              </w:rPr>
            </w:pPr>
            <w:r w:rsidRPr="006F425C">
              <w:rPr>
                <w:rFonts w:ascii="Times New Roman" w:hAnsi="Times New Roman" w:cs="Times New Roman"/>
                <w:sz w:val="24"/>
                <w:szCs w:val="24"/>
              </w:rPr>
              <w:t>Полное наименование</w:t>
            </w:r>
          </w:p>
        </w:tc>
        <w:tc>
          <w:tcPr>
            <w:tcW w:w="5825" w:type="dxa"/>
            <w:gridSpan w:val="5"/>
          </w:tcPr>
          <w:p w:rsidR="006F425C" w:rsidRPr="006F425C" w:rsidRDefault="006F425C" w:rsidP="008D7AC0">
            <w:pPr>
              <w:pStyle w:val="ConsPlusNormal"/>
              <w:rPr>
                <w:rFonts w:ascii="Times New Roman" w:hAnsi="Times New Roman" w:cs="Times New Roman"/>
                <w:sz w:val="24"/>
                <w:szCs w:val="24"/>
              </w:rPr>
            </w:pPr>
          </w:p>
        </w:tc>
      </w:tr>
      <w:tr w:rsidR="006F425C" w:rsidRPr="006F425C" w:rsidTr="008D7AC0">
        <w:tc>
          <w:tcPr>
            <w:tcW w:w="562" w:type="dxa"/>
          </w:tcPr>
          <w:p w:rsidR="006F425C" w:rsidRPr="006F425C" w:rsidRDefault="006F425C" w:rsidP="008D7AC0">
            <w:pPr>
              <w:pStyle w:val="ConsPlusNormal"/>
              <w:jc w:val="center"/>
              <w:rPr>
                <w:rFonts w:ascii="Times New Roman" w:hAnsi="Times New Roman" w:cs="Times New Roman"/>
                <w:sz w:val="24"/>
                <w:szCs w:val="24"/>
              </w:rPr>
            </w:pPr>
            <w:r w:rsidRPr="006F425C">
              <w:rPr>
                <w:rFonts w:ascii="Times New Roman" w:hAnsi="Times New Roman" w:cs="Times New Roman"/>
                <w:sz w:val="24"/>
                <w:szCs w:val="24"/>
              </w:rPr>
              <w:t>2.2</w:t>
            </w:r>
          </w:p>
        </w:tc>
        <w:tc>
          <w:tcPr>
            <w:tcW w:w="2822" w:type="dxa"/>
            <w:gridSpan w:val="4"/>
          </w:tcPr>
          <w:p w:rsidR="006F425C" w:rsidRPr="006F425C" w:rsidRDefault="006F425C" w:rsidP="008D7AC0">
            <w:pPr>
              <w:pStyle w:val="ConsPlusNormal"/>
              <w:jc w:val="center"/>
              <w:rPr>
                <w:rFonts w:ascii="Times New Roman" w:hAnsi="Times New Roman" w:cs="Times New Roman"/>
                <w:sz w:val="24"/>
                <w:szCs w:val="24"/>
              </w:rPr>
            </w:pPr>
            <w:r w:rsidRPr="006F425C">
              <w:rPr>
                <w:rFonts w:ascii="Times New Roman" w:hAnsi="Times New Roman" w:cs="Times New Roman"/>
                <w:sz w:val="24"/>
                <w:szCs w:val="24"/>
              </w:rPr>
              <w:t>Сокращенное наименование (при наличии)</w:t>
            </w:r>
          </w:p>
        </w:tc>
        <w:tc>
          <w:tcPr>
            <w:tcW w:w="5825" w:type="dxa"/>
            <w:gridSpan w:val="5"/>
          </w:tcPr>
          <w:p w:rsidR="006F425C" w:rsidRPr="006F425C" w:rsidRDefault="006F425C" w:rsidP="008D7AC0">
            <w:pPr>
              <w:pStyle w:val="ConsPlusNormal"/>
              <w:rPr>
                <w:rFonts w:ascii="Times New Roman" w:hAnsi="Times New Roman" w:cs="Times New Roman"/>
                <w:sz w:val="24"/>
                <w:szCs w:val="24"/>
              </w:rPr>
            </w:pPr>
          </w:p>
        </w:tc>
      </w:tr>
      <w:tr w:rsidR="006F425C" w:rsidRPr="006F425C" w:rsidTr="008D7AC0">
        <w:tc>
          <w:tcPr>
            <w:tcW w:w="562" w:type="dxa"/>
          </w:tcPr>
          <w:p w:rsidR="006F425C" w:rsidRPr="006F425C" w:rsidRDefault="006F425C" w:rsidP="008D7AC0">
            <w:pPr>
              <w:pStyle w:val="ConsPlusNormal"/>
              <w:jc w:val="center"/>
              <w:rPr>
                <w:rFonts w:ascii="Times New Roman" w:hAnsi="Times New Roman" w:cs="Times New Roman"/>
                <w:sz w:val="24"/>
                <w:szCs w:val="24"/>
              </w:rPr>
            </w:pPr>
            <w:r w:rsidRPr="006F425C">
              <w:rPr>
                <w:rFonts w:ascii="Times New Roman" w:hAnsi="Times New Roman" w:cs="Times New Roman"/>
                <w:sz w:val="24"/>
                <w:szCs w:val="24"/>
              </w:rPr>
              <w:t>2.3</w:t>
            </w:r>
          </w:p>
        </w:tc>
        <w:tc>
          <w:tcPr>
            <w:tcW w:w="2822" w:type="dxa"/>
            <w:gridSpan w:val="4"/>
          </w:tcPr>
          <w:p w:rsidR="006F425C" w:rsidRPr="006F425C" w:rsidRDefault="006F425C" w:rsidP="008D7AC0">
            <w:pPr>
              <w:pStyle w:val="ConsPlusNormal"/>
              <w:jc w:val="center"/>
              <w:rPr>
                <w:rFonts w:ascii="Times New Roman" w:hAnsi="Times New Roman" w:cs="Times New Roman"/>
                <w:sz w:val="24"/>
                <w:szCs w:val="24"/>
              </w:rPr>
            </w:pPr>
            <w:r w:rsidRPr="006F425C">
              <w:rPr>
                <w:rFonts w:ascii="Times New Roman" w:hAnsi="Times New Roman" w:cs="Times New Roman"/>
                <w:sz w:val="24"/>
                <w:szCs w:val="24"/>
              </w:rPr>
              <w:t>Организационно-правовая форма</w:t>
            </w:r>
          </w:p>
        </w:tc>
        <w:tc>
          <w:tcPr>
            <w:tcW w:w="5825" w:type="dxa"/>
            <w:gridSpan w:val="5"/>
          </w:tcPr>
          <w:p w:rsidR="006F425C" w:rsidRPr="006F425C" w:rsidRDefault="006F425C" w:rsidP="008D7AC0">
            <w:pPr>
              <w:pStyle w:val="ConsPlusNormal"/>
              <w:rPr>
                <w:rFonts w:ascii="Times New Roman" w:hAnsi="Times New Roman" w:cs="Times New Roman"/>
                <w:sz w:val="24"/>
                <w:szCs w:val="24"/>
              </w:rPr>
            </w:pPr>
          </w:p>
        </w:tc>
      </w:tr>
      <w:tr w:rsidR="006F425C" w:rsidRPr="006F425C" w:rsidTr="008D7AC0">
        <w:tc>
          <w:tcPr>
            <w:tcW w:w="562" w:type="dxa"/>
          </w:tcPr>
          <w:p w:rsidR="006F425C" w:rsidRPr="006F425C" w:rsidRDefault="006F425C" w:rsidP="008D7AC0">
            <w:pPr>
              <w:pStyle w:val="ConsPlusNormal"/>
              <w:jc w:val="center"/>
              <w:rPr>
                <w:rFonts w:ascii="Times New Roman" w:hAnsi="Times New Roman" w:cs="Times New Roman"/>
                <w:sz w:val="24"/>
                <w:szCs w:val="24"/>
              </w:rPr>
            </w:pPr>
            <w:r w:rsidRPr="006F425C">
              <w:rPr>
                <w:rFonts w:ascii="Times New Roman" w:hAnsi="Times New Roman" w:cs="Times New Roman"/>
                <w:sz w:val="24"/>
                <w:szCs w:val="24"/>
              </w:rPr>
              <w:t>2.4</w:t>
            </w:r>
          </w:p>
        </w:tc>
        <w:tc>
          <w:tcPr>
            <w:tcW w:w="2822" w:type="dxa"/>
            <w:gridSpan w:val="4"/>
          </w:tcPr>
          <w:p w:rsidR="006F425C" w:rsidRPr="006F425C" w:rsidRDefault="006F425C" w:rsidP="008D7AC0">
            <w:pPr>
              <w:pStyle w:val="ConsPlusNormal"/>
              <w:jc w:val="center"/>
              <w:rPr>
                <w:rFonts w:ascii="Times New Roman" w:hAnsi="Times New Roman" w:cs="Times New Roman"/>
                <w:sz w:val="24"/>
                <w:szCs w:val="24"/>
              </w:rPr>
            </w:pPr>
            <w:r w:rsidRPr="006F425C">
              <w:rPr>
                <w:rFonts w:ascii="Times New Roman" w:hAnsi="Times New Roman" w:cs="Times New Roman"/>
                <w:sz w:val="24"/>
                <w:szCs w:val="24"/>
              </w:rPr>
              <w:t>Почтовый адрес (индекс, субъект Российской Федерации, населенный пункт, улица, дом)</w:t>
            </w:r>
          </w:p>
        </w:tc>
        <w:tc>
          <w:tcPr>
            <w:tcW w:w="5825" w:type="dxa"/>
            <w:gridSpan w:val="5"/>
          </w:tcPr>
          <w:p w:rsidR="006F425C" w:rsidRPr="006F425C" w:rsidRDefault="006F425C" w:rsidP="008D7AC0">
            <w:pPr>
              <w:pStyle w:val="ConsPlusNormal"/>
              <w:rPr>
                <w:rFonts w:ascii="Times New Roman" w:hAnsi="Times New Roman" w:cs="Times New Roman"/>
                <w:sz w:val="24"/>
                <w:szCs w:val="24"/>
              </w:rPr>
            </w:pPr>
          </w:p>
        </w:tc>
      </w:tr>
      <w:tr w:rsidR="006F425C" w:rsidRPr="006F425C" w:rsidTr="008D7AC0">
        <w:tc>
          <w:tcPr>
            <w:tcW w:w="562" w:type="dxa"/>
          </w:tcPr>
          <w:p w:rsidR="006F425C" w:rsidRPr="006F425C" w:rsidRDefault="006F425C" w:rsidP="008D7AC0">
            <w:pPr>
              <w:pStyle w:val="ConsPlusNormal"/>
              <w:jc w:val="center"/>
              <w:rPr>
                <w:rFonts w:ascii="Times New Roman" w:hAnsi="Times New Roman" w:cs="Times New Roman"/>
                <w:sz w:val="24"/>
                <w:szCs w:val="24"/>
              </w:rPr>
            </w:pPr>
            <w:r w:rsidRPr="006F425C">
              <w:rPr>
                <w:rFonts w:ascii="Times New Roman" w:hAnsi="Times New Roman" w:cs="Times New Roman"/>
                <w:sz w:val="24"/>
                <w:szCs w:val="24"/>
              </w:rPr>
              <w:t>2.5</w:t>
            </w:r>
          </w:p>
        </w:tc>
        <w:tc>
          <w:tcPr>
            <w:tcW w:w="2822" w:type="dxa"/>
            <w:gridSpan w:val="4"/>
          </w:tcPr>
          <w:p w:rsidR="006F425C" w:rsidRPr="006F425C" w:rsidRDefault="006F425C" w:rsidP="008D7AC0">
            <w:pPr>
              <w:pStyle w:val="ConsPlusNormal"/>
              <w:jc w:val="center"/>
              <w:rPr>
                <w:rFonts w:ascii="Times New Roman" w:hAnsi="Times New Roman" w:cs="Times New Roman"/>
                <w:sz w:val="24"/>
                <w:szCs w:val="24"/>
              </w:rPr>
            </w:pPr>
            <w:r w:rsidRPr="006F425C">
              <w:rPr>
                <w:rFonts w:ascii="Times New Roman" w:hAnsi="Times New Roman" w:cs="Times New Roman"/>
                <w:sz w:val="24"/>
                <w:szCs w:val="24"/>
              </w:rPr>
              <w:t>Адрес электронной почты</w:t>
            </w:r>
          </w:p>
        </w:tc>
        <w:tc>
          <w:tcPr>
            <w:tcW w:w="5825" w:type="dxa"/>
            <w:gridSpan w:val="5"/>
          </w:tcPr>
          <w:p w:rsidR="006F425C" w:rsidRPr="006F425C" w:rsidRDefault="006F425C" w:rsidP="008D7AC0">
            <w:pPr>
              <w:pStyle w:val="ConsPlusNormal"/>
              <w:rPr>
                <w:rFonts w:ascii="Times New Roman" w:hAnsi="Times New Roman" w:cs="Times New Roman"/>
                <w:sz w:val="24"/>
                <w:szCs w:val="24"/>
              </w:rPr>
            </w:pPr>
          </w:p>
        </w:tc>
      </w:tr>
      <w:tr w:rsidR="006F425C" w:rsidRPr="006F425C" w:rsidTr="008D7AC0">
        <w:tc>
          <w:tcPr>
            <w:tcW w:w="562" w:type="dxa"/>
          </w:tcPr>
          <w:p w:rsidR="006F425C" w:rsidRPr="006F425C" w:rsidRDefault="006F425C" w:rsidP="008D7AC0">
            <w:pPr>
              <w:pStyle w:val="ConsPlusNormal"/>
              <w:jc w:val="center"/>
              <w:rPr>
                <w:rFonts w:ascii="Times New Roman" w:hAnsi="Times New Roman" w:cs="Times New Roman"/>
                <w:sz w:val="24"/>
                <w:szCs w:val="24"/>
              </w:rPr>
            </w:pPr>
            <w:r w:rsidRPr="006F425C">
              <w:rPr>
                <w:rFonts w:ascii="Times New Roman" w:hAnsi="Times New Roman" w:cs="Times New Roman"/>
                <w:sz w:val="24"/>
                <w:szCs w:val="24"/>
              </w:rPr>
              <w:t>2.6</w:t>
            </w:r>
          </w:p>
        </w:tc>
        <w:tc>
          <w:tcPr>
            <w:tcW w:w="2822" w:type="dxa"/>
            <w:gridSpan w:val="4"/>
          </w:tcPr>
          <w:p w:rsidR="006F425C" w:rsidRPr="006F425C" w:rsidRDefault="006F425C" w:rsidP="008D7AC0">
            <w:pPr>
              <w:pStyle w:val="ConsPlusNormal"/>
              <w:jc w:val="center"/>
              <w:rPr>
                <w:rFonts w:ascii="Times New Roman" w:hAnsi="Times New Roman" w:cs="Times New Roman"/>
                <w:sz w:val="24"/>
                <w:szCs w:val="24"/>
              </w:rPr>
            </w:pPr>
            <w:r w:rsidRPr="006F425C">
              <w:rPr>
                <w:rFonts w:ascii="Times New Roman" w:hAnsi="Times New Roman" w:cs="Times New Roman"/>
                <w:sz w:val="24"/>
                <w:szCs w:val="24"/>
              </w:rPr>
              <w:t>ОГРН</w:t>
            </w:r>
          </w:p>
        </w:tc>
        <w:tc>
          <w:tcPr>
            <w:tcW w:w="5825" w:type="dxa"/>
            <w:gridSpan w:val="5"/>
          </w:tcPr>
          <w:p w:rsidR="006F425C" w:rsidRPr="006F425C" w:rsidRDefault="006F425C" w:rsidP="008D7AC0">
            <w:pPr>
              <w:pStyle w:val="ConsPlusNormal"/>
              <w:rPr>
                <w:rFonts w:ascii="Times New Roman" w:hAnsi="Times New Roman" w:cs="Times New Roman"/>
                <w:sz w:val="24"/>
                <w:szCs w:val="24"/>
              </w:rPr>
            </w:pPr>
          </w:p>
        </w:tc>
      </w:tr>
      <w:tr w:rsidR="006F425C" w:rsidRPr="006F425C" w:rsidTr="008D7AC0">
        <w:tc>
          <w:tcPr>
            <w:tcW w:w="562" w:type="dxa"/>
          </w:tcPr>
          <w:p w:rsidR="006F425C" w:rsidRPr="006F425C" w:rsidRDefault="006F425C" w:rsidP="008D7AC0">
            <w:pPr>
              <w:pStyle w:val="ConsPlusNormal"/>
              <w:jc w:val="center"/>
              <w:rPr>
                <w:rFonts w:ascii="Times New Roman" w:hAnsi="Times New Roman" w:cs="Times New Roman"/>
                <w:sz w:val="24"/>
                <w:szCs w:val="24"/>
              </w:rPr>
            </w:pPr>
            <w:r w:rsidRPr="006F425C">
              <w:rPr>
                <w:rFonts w:ascii="Times New Roman" w:hAnsi="Times New Roman" w:cs="Times New Roman"/>
                <w:sz w:val="24"/>
                <w:szCs w:val="24"/>
              </w:rPr>
              <w:t>2.7</w:t>
            </w:r>
          </w:p>
        </w:tc>
        <w:tc>
          <w:tcPr>
            <w:tcW w:w="2822" w:type="dxa"/>
            <w:gridSpan w:val="4"/>
          </w:tcPr>
          <w:p w:rsidR="006F425C" w:rsidRPr="006F425C" w:rsidRDefault="006F425C" w:rsidP="008D7AC0">
            <w:pPr>
              <w:pStyle w:val="ConsPlusNormal"/>
              <w:jc w:val="center"/>
              <w:rPr>
                <w:rFonts w:ascii="Times New Roman" w:hAnsi="Times New Roman" w:cs="Times New Roman"/>
                <w:sz w:val="24"/>
                <w:szCs w:val="24"/>
              </w:rPr>
            </w:pPr>
            <w:r w:rsidRPr="006F425C">
              <w:rPr>
                <w:rFonts w:ascii="Times New Roman" w:hAnsi="Times New Roman" w:cs="Times New Roman"/>
                <w:sz w:val="24"/>
                <w:szCs w:val="24"/>
              </w:rPr>
              <w:t>ИНН</w:t>
            </w:r>
          </w:p>
        </w:tc>
        <w:tc>
          <w:tcPr>
            <w:tcW w:w="5825" w:type="dxa"/>
            <w:gridSpan w:val="5"/>
          </w:tcPr>
          <w:p w:rsidR="006F425C" w:rsidRPr="006F425C" w:rsidRDefault="006F425C" w:rsidP="008D7AC0">
            <w:pPr>
              <w:pStyle w:val="ConsPlusNormal"/>
              <w:rPr>
                <w:rFonts w:ascii="Times New Roman" w:hAnsi="Times New Roman" w:cs="Times New Roman"/>
                <w:sz w:val="24"/>
                <w:szCs w:val="24"/>
              </w:rPr>
            </w:pPr>
          </w:p>
        </w:tc>
      </w:tr>
      <w:tr w:rsidR="006F425C" w:rsidRPr="006F425C" w:rsidTr="008D7AC0">
        <w:tc>
          <w:tcPr>
            <w:tcW w:w="562" w:type="dxa"/>
          </w:tcPr>
          <w:p w:rsidR="006F425C" w:rsidRPr="006F425C" w:rsidRDefault="006F425C" w:rsidP="008D7AC0">
            <w:pPr>
              <w:pStyle w:val="ConsPlusNormal"/>
              <w:jc w:val="center"/>
              <w:outlineLvl w:val="2"/>
              <w:rPr>
                <w:rFonts w:ascii="Times New Roman" w:hAnsi="Times New Roman" w:cs="Times New Roman"/>
                <w:sz w:val="24"/>
                <w:szCs w:val="24"/>
              </w:rPr>
            </w:pPr>
            <w:r w:rsidRPr="006F425C">
              <w:rPr>
                <w:rFonts w:ascii="Times New Roman" w:hAnsi="Times New Roman" w:cs="Times New Roman"/>
                <w:sz w:val="24"/>
                <w:szCs w:val="24"/>
              </w:rPr>
              <w:t>3</w:t>
            </w:r>
          </w:p>
        </w:tc>
        <w:tc>
          <w:tcPr>
            <w:tcW w:w="8647" w:type="dxa"/>
            <w:gridSpan w:val="9"/>
          </w:tcPr>
          <w:p w:rsidR="006F425C" w:rsidRPr="006F425C" w:rsidRDefault="006F425C" w:rsidP="008D7AC0">
            <w:pPr>
              <w:pStyle w:val="ConsPlusNormal"/>
              <w:jc w:val="center"/>
              <w:rPr>
                <w:rFonts w:ascii="Times New Roman" w:hAnsi="Times New Roman" w:cs="Times New Roman"/>
                <w:sz w:val="24"/>
                <w:szCs w:val="24"/>
              </w:rPr>
            </w:pPr>
            <w:r w:rsidRPr="006F425C">
              <w:rPr>
                <w:rFonts w:ascii="Times New Roman" w:hAnsi="Times New Roman" w:cs="Times New Roman"/>
                <w:sz w:val="24"/>
                <w:szCs w:val="24"/>
              </w:rPr>
              <w:t>Сведения о представителе заявителя:</w:t>
            </w:r>
          </w:p>
        </w:tc>
      </w:tr>
      <w:tr w:rsidR="006F425C" w:rsidRPr="006F425C" w:rsidTr="008D7AC0">
        <w:tc>
          <w:tcPr>
            <w:tcW w:w="562" w:type="dxa"/>
            <w:vMerge w:val="restart"/>
          </w:tcPr>
          <w:p w:rsidR="006F425C" w:rsidRPr="006F425C" w:rsidRDefault="006F425C" w:rsidP="008D7AC0">
            <w:pPr>
              <w:pStyle w:val="ConsPlusNormal"/>
              <w:jc w:val="center"/>
              <w:rPr>
                <w:rFonts w:ascii="Times New Roman" w:hAnsi="Times New Roman" w:cs="Times New Roman"/>
                <w:sz w:val="24"/>
                <w:szCs w:val="24"/>
              </w:rPr>
            </w:pPr>
            <w:r w:rsidRPr="006F425C">
              <w:rPr>
                <w:rFonts w:ascii="Times New Roman" w:hAnsi="Times New Roman" w:cs="Times New Roman"/>
                <w:sz w:val="24"/>
                <w:szCs w:val="24"/>
              </w:rPr>
              <w:t>3.1</w:t>
            </w:r>
          </w:p>
        </w:tc>
        <w:tc>
          <w:tcPr>
            <w:tcW w:w="2822" w:type="dxa"/>
            <w:gridSpan w:val="4"/>
          </w:tcPr>
          <w:p w:rsidR="006F425C" w:rsidRPr="006F425C" w:rsidRDefault="006F425C" w:rsidP="008D7AC0">
            <w:pPr>
              <w:pStyle w:val="ConsPlusNormal"/>
              <w:jc w:val="center"/>
              <w:rPr>
                <w:rFonts w:ascii="Times New Roman" w:hAnsi="Times New Roman" w:cs="Times New Roman"/>
                <w:sz w:val="24"/>
                <w:szCs w:val="24"/>
              </w:rPr>
            </w:pPr>
            <w:r w:rsidRPr="006F425C">
              <w:rPr>
                <w:rFonts w:ascii="Times New Roman" w:hAnsi="Times New Roman" w:cs="Times New Roman"/>
                <w:sz w:val="24"/>
                <w:szCs w:val="24"/>
              </w:rPr>
              <w:t>Фамилия</w:t>
            </w:r>
          </w:p>
        </w:tc>
        <w:tc>
          <w:tcPr>
            <w:tcW w:w="5825" w:type="dxa"/>
            <w:gridSpan w:val="5"/>
          </w:tcPr>
          <w:p w:rsidR="006F425C" w:rsidRPr="006F425C" w:rsidRDefault="006F425C" w:rsidP="008D7AC0">
            <w:pPr>
              <w:pStyle w:val="ConsPlusNormal"/>
              <w:rPr>
                <w:rFonts w:ascii="Times New Roman" w:hAnsi="Times New Roman" w:cs="Times New Roman"/>
                <w:sz w:val="24"/>
                <w:szCs w:val="24"/>
              </w:rPr>
            </w:pPr>
          </w:p>
        </w:tc>
      </w:tr>
      <w:tr w:rsidR="006F425C" w:rsidRPr="006F425C" w:rsidTr="008D7AC0">
        <w:tc>
          <w:tcPr>
            <w:tcW w:w="562" w:type="dxa"/>
            <w:vMerge/>
          </w:tcPr>
          <w:p w:rsidR="006F425C" w:rsidRPr="006F425C" w:rsidRDefault="006F425C" w:rsidP="008D7AC0">
            <w:pPr>
              <w:pStyle w:val="ConsPlusNormal"/>
              <w:rPr>
                <w:rFonts w:ascii="Times New Roman" w:hAnsi="Times New Roman" w:cs="Times New Roman"/>
                <w:sz w:val="24"/>
                <w:szCs w:val="24"/>
              </w:rPr>
            </w:pPr>
          </w:p>
        </w:tc>
        <w:tc>
          <w:tcPr>
            <w:tcW w:w="2822" w:type="dxa"/>
            <w:gridSpan w:val="4"/>
          </w:tcPr>
          <w:p w:rsidR="006F425C" w:rsidRPr="006F425C" w:rsidRDefault="006F425C" w:rsidP="008D7AC0">
            <w:pPr>
              <w:pStyle w:val="ConsPlusNormal"/>
              <w:jc w:val="center"/>
              <w:rPr>
                <w:rFonts w:ascii="Times New Roman" w:hAnsi="Times New Roman" w:cs="Times New Roman"/>
                <w:sz w:val="24"/>
                <w:szCs w:val="24"/>
              </w:rPr>
            </w:pPr>
            <w:r w:rsidRPr="006F425C">
              <w:rPr>
                <w:rFonts w:ascii="Times New Roman" w:hAnsi="Times New Roman" w:cs="Times New Roman"/>
                <w:sz w:val="24"/>
                <w:szCs w:val="24"/>
              </w:rPr>
              <w:t>Имя</w:t>
            </w:r>
          </w:p>
        </w:tc>
        <w:tc>
          <w:tcPr>
            <w:tcW w:w="5825" w:type="dxa"/>
            <w:gridSpan w:val="5"/>
          </w:tcPr>
          <w:p w:rsidR="006F425C" w:rsidRPr="006F425C" w:rsidRDefault="006F425C" w:rsidP="008D7AC0">
            <w:pPr>
              <w:pStyle w:val="ConsPlusNormal"/>
              <w:rPr>
                <w:rFonts w:ascii="Times New Roman" w:hAnsi="Times New Roman" w:cs="Times New Roman"/>
                <w:sz w:val="24"/>
                <w:szCs w:val="24"/>
              </w:rPr>
            </w:pPr>
          </w:p>
        </w:tc>
      </w:tr>
      <w:tr w:rsidR="006F425C" w:rsidRPr="006F425C" w:rsidTr="008D7AC0">
        <w:tc>
          <w:tcPr>
            <w:tcW w:w="562" w:type="dxa"/>
            <w:vMerge/>
          </w:tcPr>
          <w:p w:rsidR="006F425C" w:rsidRPr="006F425C" w:rsidRDefault="006F425C" w:rsidP="008D7AC0">
            <w:pPr>
              <w:pStyle w:val="ConsPlusNormal"/>
              <w:rPr>
                <w:rFonts w:ascii="Times New Roman" w:hAnsi="Times New Roman" w:cs="Times New Roman"/>
                <w:sz w:val="24"/>
                <w:szCs w:val="24"/>
              </w:rPr>
            </w:pPr>
          </w:p>
        </w:tc>
        <w:tc>
          <w:tcPr>
            <w:tcW w:w="2822" w:type="dxa"/>
            <w:gridSpan w:val="4"/>
          </w:tcPr>
          <w:p w:rsidR="006F425C" w:rsidRPr="006F425C" w:rsidRDefault="006F425C" w:rsidP="008D7AC0">
            <w:pPr>
              <w:pStyle w:val="ConsPlusNormal"/>
              <w:jc w:val="center"/>
              <w:rPr>
                <w:rFonts w:ascii="Times New Roman" w:hAnsi="Times New Roman" w:cs="Times New Roman"/>
                <w:sz w:val="24"/>
                <w:szCs w:val="24"/>
              </w:rPr>
            </w:pPr>
            <w:r w:rsidRPr="006F425C">
              <w:rPr>
                <w:rFonts w:ascii="Times New Roman" w:hAnsi="Times New Roman" w:cs="Times New Roman"/>
                <w:sz w:val="24"/>
                <w:szCs w:val="24"/>
              </w:rPr>
              <w:t>Отчество (при наличии)</w:t>
            </w:r>
          </w:p>
        </w:tc>
        <w:tc>
          <w:tcPr>
            <w:tcW w:w="5825" w:type="dxa"/>
            <w:gridSpan w:val="5"/>
          </w:tcPr>
          <w:p w:rsidR="006F425C" w:rsidRPr="006F425C" w:rsidRDefault="006F425C" w:rsidP="008D7AC0">
            <w:pPr>
              <w:pStyle w:val="ConsPlusNormal"/>
              <w:rPr>
                <w:rFonts w:ascii="Times New Roman" w:hAnsi="Times New Roman" w:cs="Times New Roman"/>
                <w:sz w:val="24"/>
                <w:szCs w:val="24"/>
              </w:rPr>
            </w:pPr>
          </w:p>
        </w:tc>
      </w:tr>
      <w:tr w:rsidR="006F425C" w:rsidRPr="006F425C" w:rsidTr="008D7AC0">
        <w:tc>
          <w:tcPr>
            <w:tcW w:w="562" w:type="dxa"/>
          </w:tcPr>
          <w:p w:rsidR="006F425C" w:rsidRPr="006F425C" w:rsidRDefault="006F425C" w:rsidP="008D7AC0">
            <w:pPr>
              <w:pStyle w:val="ConsPlusNormal"/>
              <w:jc w:val="center"/>
              <w:rPr>
                <w:rFonts w:ascii="Times New Roman" w:hAnsi="Times New Roman" w:cs="Times New Roman"/>
                <w:sz w:val="24"/>
                <w:szCs w:val="24"/>
              </w:rPr>
            </w:pPr>
            <w:r w:rsidRPr="006F425C">
              <w:rPr>
                <w:rFonts w:ascii="Times New Roman" w:hAnsi="Times New Roman" w:cs="Times New Roman"/>
                <w:sz w:val="24"/>
                <w:szCs w:val="24"/>
              </w:rPr>
              <w:t>3.2</w:t>
            </w:r>
          </w:p>
        </w:tc>
        <w:tc>
          <w:tcPr>
            <w:tcW w:w="2822" w:type="dxa"/>
            <w:gridSpan w:val="4"/>
          </w:tcPr>
          <w:p w:rsidR="006F425C" w:rsidRPr="006F425C" w:rsidRDefault="006F425C" w:rsidP="008D7AC0">
            <w:pPr>
              <w:pStyle w:val="ConsPlusNormal"/>
              <w:jc w:val="center"/>
              <w:rPr>
                <w:rFonts w:ascii="Times New Roman" w:hAnsi="Times New Roman" w:cs="Times New Roman"/>
                <w:sz w:val="24"/>
                <w:szCs w:val="24"/>
              </w:rPr>
            </w:pPr>
            <w:r w:rsidRPr="006F425C">
              <w:rPr>
                <w:rFonts w:ascii="Times New Roman" w:hAnsi="Times New Roman" w:cs="Times New Roman"/>
                <w:sz w:val="24"/>
                <w:szCs w:val="24"/>
              </w:rPr>
              <w:t>Адрес электронной почты (при наличии)</w:t>
            </w:r>
          </w:p>
        </w:tc>
        <w:tc>
          <w:tcPr>
            <w:tcW w:w="5825" w:type="dxa"/>
            <w:gridSpan w:val="5"/>
          </w:tcPr>
          <w:p w:rsidR="006F425C" w:rsidRPr="006F425C" w:rsidRDefault="006F425C" w:rsidP="008D7AC0">
            <w:pPr>
              <w:pStyle w:val="ConsPlusNormal"/>
              <w:rPr>
                <w:rFonts w:ascii="Times New Roman" w:hAnsi="Times New Roman" w:cs="Times New Roman"/>
                <w:sz w:val="24"/>
                <w:szCs w:val="24"/>
              </w:rPr>
            </w:pPr>
          </w:p>
        </w:tc>
      </w:tr>
      <w:tr w:rsidR="006F425C" w:rsidRPr="006F425C" w:rsidTr="008D7AC0">
        <w:tc>
          <w:tcPr>
            <w:tcW w:w="562" w:type="dxa"/>
          </w:tcPr>
          <w:p w:rsidR="006F425C" w:rsidRPr="006F425C" w:rsidRDefault="006F425C" w:rsidP="008D7AC0">
            <w:pPr>
              <w:pStyle w:val="ConsPlusNormal"/>
              <w:jc w:val="center"/>
              <w:rPr>
                <w:rFonts w:ascii="Times New Roman" w:hAnsi="Times New Roman" w:cs="Times New Roman"/>
                <w:sz w:val="24"/>
                <w:szCs w:val="24"/>
              </w:rPr>
            </w:pPr>
            <w:r w:rsidRPr="006F425C">
              <w:rPr>
                <w:rFonts w:ascii="Times New Roman" w:hAnsi="Times New Roman" w:cs="Times New Roman"/>
                <w:sz w:val="24"/>
                <w:szCs w:val="24"/>
              </w:rPr>
              <w:t>3.3</w:t>
            </w:r>
          </w:p>
        </w:tc>
        <w:tc>
          <w:tcPr>
            <w:tcW w:w="2822" w:type="dxa"/>
            <w:gridSpan w:val="4"/>
          </w:tcPr>
          <w:p w:rsidR="006F425C" w:rsidRPr="006F425C" w:rsidRDefault="006F425C" w:rsidP="008D7AC0">
            <w:pPr>
              <w:pStyle w:val="ConsPlusNormal"/>
              <w:jc w:val="center"/>
              <w:rPr>
                <w:rFonts w:ascii="Times New Roman" w:hAnsi="Times New Roman" w:cs="Times New Roman"/>
                <w:sz w:val="24"/>
                <w:szCs w:val="24"/>
              </w:rPr>
            </w:pPr>
            <w:r w:rsidRPr="006F425C">
              <w:rPr>
                <w:rFonts w:ascii="Times New Roman" w:hAnsi="Times New Roman" w:cs="Times New Roman"/>
                <w:sz w:val="24"/>
                <w:szCs w:val="24"/>
              </w:rPr>
              <w:t>Телефон</w:t>
            </w:r>
          </w:p>
        </w:tc>
        <w:tc>
          <w:tcPr>
            <w:tcW w:w="5825" w:type="dxa"/>
            <w:gridSpan w:val="5"/>
          </w:tcPr>
          <w:p w:rsidR="006F425C" w:rsidRPr="006F425C" w:rsidRDefault="006F425C" w:rsidP="008D7AC0">
            <w:pPr>
              <w:pStyle w:val="ConsPlusNormal"/>
              <w:rPr>
                <w:rFonts w:ascii="Times New Roman" w:hAnsi="Times New Roman" w:cs="Times New Roman"/>
                <w:sz w:val="24"/>
                <w:szCs w:val="24"/>
              </w:rPr>
            </w:pPr>
          </w:p>
        </w:tc>
      </w:tr>
      <w:tr w:rsidR="006F425C" w:rsidRPr="006F425C" w:rsidTr="008D7AC0">
        <w:tc>
          <w:tcPr>
            <w:tcW w:w="562" w:type="dxa"/>
          </w:tcPr>
          <w:p w:rsidR="006F425C" w:rsidRPr="006F425C" w:rsidRDefault="006F425C" w:rsidP="008D7AC0">
            <w:pPr>
              <w:pStyle w:val="ConsPlusNormal"/>
              <w:jc w:val="center"/>
              <w:rPr>
                <w:rFonts w:ascii="Times New Roman" w:hAnsi="Times New Roman" w:cs="Times New Roman"/>
                <w:sz w:val="24"/>
                <w:szCs w:val="24"/>
              </w:rPr>
            </w:pPr>
            <w:r w:rsidRPr="006F425C">
              <w:rPr>
                <w:rFonts w:ascii="Times New Roman" w:hAnsi="Times New Roman" w:cs="Times New Roman"/>
                <w:sz w:val="24"/>
                <w:szCs w:val="24"/>
              </w:rPr>
              <w:t>3.4</w:t>
            </w:r>
          </w:p>
        </w:tc>
        <w:tc>
          <w:tcPr>
            <w:tcW w:w="2822" w:type="dxa"/>
            <w:gridSpan w:val="4"/>
          </w:tcPr>
          <w:p w:rsidR="006F425C" w:rsidRPr="006F425C" w:rsidRDefault="006F425C" w:rsidP="008D7AC0">
            <w:pPr>
              <w:pStyle w:val="ConsPlusNormal"/>
              <w:jc w:val="center"/>
              <w:rPr>
                <w:rFonts w:ascii="Times New Roman" w:hAnsi="Times New Roman" w:cs="Times New Roman"/>
                <w:sz w:val="24"/>
                <w:szCs w:val="24"/>
              </w:rPr>
            </w:pPr>
            <w:r w:rsidRPr="006F425C">
              <w:rPr>
                <w:rFonts w:ascii="Times New Roman" w:hAnsi="Times New Roman" w:cs="Times New Roman"/>
                <w:sz w:val="24"/>
                <w:szCs w:val="24"/>
              </w:rPr>
              <w:t>Наименование и реквизиты документа, подтверждающего полномочия представителя заявителя</w:t>
            </w:r>
          </w:p>
        </w:tc>
        <w:tc>
          <w:tcPr>
            <w:tcW w:w="5825" w:type="dxa"/>
            <w:gridSpan w:val="5"/>
          </w:tcPr>
          <w:p w:rsidR="006F425C" w:rsidRPr="006F425C" w:rsidRDefault="006F425C" w:rsidP="008D7AC0">
            <w:pPr>
              <w:pStyle w:val="ConsPlusNormal"/>
              <w:rPr>
                <w:rFonts w:ascii="Times New Roman" w:hAnsi="Times New Roman" w:cs="Times New Roman"/>
                <w:sz w:val="24"/>
                <w:szCs w:val="24"/>
              </w:rPr>
            </w:pPr>
          </w:p>
        </w:tc>
      </w:tr>
      <w:tr w:rsidR="006F425C" w:rsidRPr="006F425C" w:rsidTr="008D7AC0">
        <w:tc>
          <w:tcPr>
            <w:tcW w:w="562" w:type="dxa"/>
            <w:vMerge w:val="restart"/>
          </w:tcPr>
          <w:p w:rsidR="006F425C" w:rsidRPr="006F425C" w:rsidRDefault="006F425C" w:rsidP="008D7AC0">
            <w:pPr>
              <w:pStyle w:val="ConsPlusNormal"/>
              <w:jc w:val="center"/>
              <w:rPr>
                <w:rFonts w:ascii="Times New Roman" w:hAnsi="Times New Roman" w:cs="Times New Roman"/>
                <w:sz w:val="24"/>
                <w:szCs w:val="24"/>
              </w:rPr>
            </w:pPr>
            <w:r w:rsidRPr="006F425C">
              <w:rPr>
                <w:rFonts w:ascii="Times New Roman" w:hAnsi="Times New Roman" w:cs="Times New Roman"/>
                <w:sz w:val="24"/>
                <w:szCs w:val="24"/>
              </w:rPr>
              <w:t>4</w:t>
            </w:r>
          </w:p>
        </w:tc>
        <w:tc>
          <w:tcPr>
            <w:tcW w:w="8647" w:type="dxa"/>
            <w:gridSpan w:val="9"/>
            <w:tcBorders>
              <w:bottom w:val="nil"/>
            </w:tcBorders>
          </w:tcPr>
          <w:p w:rsidR="006F425C" w:rsidRPr="006F425C" w:rsidRDefault="006F425C" w:rsidP="006F425C">
            <w:pPr>
              <w:pStyle w:val="ConsPlusNormal"/>
              <w:jc w:val="both"/>
              <w:rPr>
                <w:rFonts w:ascii="Times New Roman" w:hAnsi="Times New Roman" w:cs="Times New Roman"/>
                <w:sz w:val="24"/>
                <w:szCs w:val="24"/>
              </w:rPr>
            </w:pPr>
            <w:r w:rsidRPr="006F425C">
              <w:rPr>
                <w:rFonts w:ascii="Times New Roman" w:hAnsi="Times New Roman" w:cs="Times New Roman"/>
                <w:sz w:val="24"/>
                <w:szCs w:val="24"/>
              </w:rPr>
              <w:t xml:space="preserve">Прошу установить публичный сервитут в отношении земель и (или) земельного участка (земельных участков) в целях (указываются цели, предусмотренные </w:t>
            </w:r>
            <w:r w:rsidRPr="006F425C">
              <w:rPr>
                <w:rFonts w:ascii="Times New Roman" w:hAnsi="Times New Roman" w:cs="Times New Roman"/>
                <w:sz w:val="24"/>
                <w:szCs w:val="24"/>
              </w:rPr>
              <w:lastRenderedPageBreak/>
              <w:t xml:space="preserve">статьей 39.37 Земельного кодекса Российской Федерации или статьями 3.6, </w:t>
            </w:r>
            <w:hyperlink r:id="rId29">
              <w:r w:rsidRPr="006F425C">
                <w:rPr>
                  <w:rFonts w:ascii="Times New Roman" w:hAnsi="Times New Roman" w:cs="Times New Roman"/>
                  <w:sz w:val="24"/>
                  <w:szCs w:val="24"/>
                </w:rPr>
                <w:t>3.9</w:t>
              </w:r>
            </w:hyperlink>
            <w:r w:rsidRPr="006F425C">
              <w:rPr>
                <w:rFonts w:ascii="Times New Roman" w:hAnsi="Times New Roman" w:cs="Times New Roman"/>
                <w:sz w:val="24"/>
                <w:szCs w:val="24"/>
              </w:rPr>
              <w:t xml:space="preserve"> Федерального закона от 25 октября 2001 г. </w:t>
            </w:r>
            <w:r>
              <w:rPr>
                <w:rFonts w:ascii="Times New Roman" w:hAnsi="Times New Roman" w:cs="Times New Roman"/>
                <w:sz w:val="24"/>
                <w:szCs w:val="24"/>
              </w:rPr>
              <w:t>№</w:t>
            </w:r>
            <w:r w:rsidRPr="006F425C">
              <w:rPr>
                <w:rFonts w:ascii="Times New Roman" w:hAnsi="Times New Roman" w:cs="Times New Roman"/>
                <w:sz w:val="24"/>
                <w:szCs w:val="24"/>
              </w:rPr>
              <w:t xml:space="preserve"> 137-ФЗ </w:t>
            </w:r>
            <w:r>
              <w:rPr>
                <w:rFonts w:ascii="Times New Roman" w:hAnsi="Times New Roman" w:cs="Times New Roman"/>
                <w:sz w:val="24"/>
                <w:szCs w:val="24"/>
              </w:rPr>
              <w:t>«</w:t>
            </w:r>
            <w:r w:rsidRPr="006F425C">
              <w:rPr>
                <w:rFonts w:ascii="Times New Roman" w:hAnsi="Times New Roman" w:cs="Times New Roman"/>
                <w:sz w:val="24"/>
                <w:szCs w:val="24"/>
              </w:rPr>
              <w:t>О введении в действие Земельного кодекса Российской Федерации</w:t>
            </w:r>
            <w:r>
              <w:rPr>
                <w:rFonts w:ascii="Times New Roman" w:hAnsi="Times New Roman" w:cs="Times New Roman"/>
                <w:sz w:val="24"/>
                <w:szCs w:val="24"/>
              </w:rPr>
              <w:t>»</w:t>
            </w:r>
            <w:r w:rsidRPr="006F425C">
              <w:rPr>
                <w:rFonts w:ascii="Times New Roman" w:hAnsi="Times New Roman" w:cs="Times New Roman"/>
                <w:sz w:val="24"/>
                <w:szCs w:val="24"/>
              </w:rPr>
              <w:t>):</w:t>
            </w:r>
          </w:p>
        </w:tc>
      </w:tr>
      <w:tr w:rsidR="006F425C" w:rsidRPr="006F425C" w:rsidTr="008D7AC0">
        <w:tblPrEx>
          <w:tblBorders>
            <w:insideH w:val="nil"/>
            <w:insideV w:val="nil"/>
          </w:tblBorders>
        </w:tblPrEx>
        <w:tc>
          <w:tcPr>
            <w:tcW w:w="562" w:type="dxa"/>
            <w:vMerge/>
            <w:tcBorders>
              <w:left w:val="single" w:sz="4" w:space="0" w:color="auto"/>
              <w:right w:val="single" w:sz="4" w:space="0" w:color="auto"/>
            </w:tcBorders>
          </w:tcPr>
          <w:p w:rsidR="006F425C" w:rsidRPr="006F425C" w:rsidRDefault="006F425C" w:rsidP="008D7AC0">
            <w:pPr>
              <w:pStyle w:val="ConsPlusNormal"/>
              <w:rPr>
                <w:rFonts w:ascii="Times New Roman" w:hAnsi="Times New Roman" w:cs="Times New Roman"/>
                <w:sz w:val="24"/>
                <w:szCs w:val="24"/>
              </w:rPr>
            </w:pPr>
          </w:p>
        </w:tc>
        <w:tc>
          <w:tcPr>
            <w:tcW w:w="340" w:type="dxa"/>
            <w:tcBorders>
              <w:top w:val="nil"/>
              <w:left w:val="single" w:sz="4" w:space="0" w:color="auto"/>
              <w:bottom w:val="nil"/>
            </w:tcBorders>
          </w:tcPr>
          <w:p w:rsidR="006F425C" w:rsidRPr="006F425C" w:rsidRDefault="006F425C" w:rsidP="008D7AC0">
            <w:pPr>
              <w:pStyle w:val="ConsPlusNormal"/>
              <w:rPr>
                <w:rFonts w:ascii="Times New Roman" w:hAnsi="Times New Roman" w:cs="Times New Roman"/>
                <w:sz w:val="24"/>
                <w:szCs w:val="24"/>
              </w:rPr>
            </w:pPr>
          </w:p>
        </w:tc>
        <w:tc>
          <w:tcPr>
            <w:tcW w:w="7967" w:type="dxa"/>
            <w:gridSpan w:val="7"/>
            <w:tcBorders>
              <w:top w:val="nil"/>
            </w:tcBorders>
          </w:tcPr>
          <w:p w:rsidR="006F425C" w:rsidRPr="006F425C" w:rsidRDefault="006F425C" w:rsidP="008D7AC0">
            <w:pPr>
              <w:pStyle w:val="ConsPlusNormal"/>
              <w:rPr>
                <w:rFonts w:ascii="Times New Roman" w:hAnsi="Times New Roman" w:cs="Times New Roman"/>
                <w:sz w:val="24"/>
                <w:szCs w:val="24"/>
              </w:rPr>
            </w:pPr>
          </w:p>
        </w:tc>
        <w:tc>
          <w:tcPr>
            <w:tcW w:w="340" w:type="dxa"/>
            <w:tcBorders>
              <w:top w:val="nil"/>
              <w:bottom w:val="nil"/>
              <w:right w:val="single" w:sz="4" w:space="0" w:color="auto"/>
            </w:tcBorders>
          </w:tcPr>
          <w:p w:rsidR="006F425C" w:rsidRPr="006F425C" w:rsidRDefault="006F425C" w:rsidP="008D7AC0">
            <w:pPr>
              <w:pStyle w:val="ConsPlusNormal"/>
              <w:rPr>
                <w:rFonts w:ascii="Times New Roman" w:hAnsi="Times New Roman" w:cs="Times New Roman"/>
                <w:sz w:val="24"/>
                <w:szCs w:val="24"/>
              </w:rPr>
            </w:pPr>
          </w:p>
        </w:tc>
      </w:tr>
      <w:tr w:rsidR="006F425C" w:rsidRPr="006F425C" w:rsidTr="008D7AC0">
        <w:tc>
          <w:tcPr>
            <w:tcW w:w="562" w:type="dxa"/>
            <w:vMerge/>
          </w:tcPr>
          <w:p w:rsidR="006F425C" w:rsidRPr="006F425C" w:rsidRDefault="006F425C" w:rsidP="008D7AC0">
            <w:pPr>
              <w:pStyle w:val="ConsPlusNormal"/>
              <w:rPr>
                <w:rFonts w:ascii="Times New Roman" w:hAnsi="Times New Roman" w:cs="Times New Roman"/>
                <w:sz w:val="24"/>
                <w:szCs w:val="24"/>
              </w:rPr>
            </w:pPr>
          </w:p>
        </w:tc>
        <w:tc>
          <w:tcPr>
            <w:tcW w:w="8647" w:type="dxa"/>
            <w:gridSpan w:val="9"/>
            <w:tcBorders>
              <w:top w:val="nil"/>
            </w:tcBorders>
          </w:tcPr>
          <w:p w:rsidR="006F425C" w:rsidRPr="006F425C" w:rsidRDefault="006F425C" w:rsidP="008D7AC0">
            <w:pPr>
              <w:pStyle w:val="ConsPlusNormal"/>
              <w:rPr>
                <w:rFonts w:ascii="Times New Roman" w:hAnsi="Times New Roman" w:cs="Times New Roman"/>
                <w:sz w:val="24"/>
                <w:szCs w:val="24"/>
              </w:rPr>
            </w:pPr>
          </w:p>
        </w:tc>
      </w:tr>
      <w:tr w:rsidR="006F425C" w:rsidRPr="006F425C" w:rsidTr="008D7AC0">
        <w:tc>
          <w:tcPr>
            <w:tcW w:w="562" w:type="dxa"/>
          </w:tcPr>
          <w:p w:rsidR="006F425C" w:rsidRPr="006F425C" w:rsidRDefault="006F425C" w:rsidP="008D7AC0">
            <w:pPr>
              <w:pStyle w:val="ConsPlusNormal"/>
              <w:jc w:val="center"/>
              <w:rPr>
                <w:rFonts w:ascii="Times New Roman" w:hAnsi="Times New Roman" w:cs="Times New Roman"/>
                <w:sz w:val="24"/>
                <w:szCs w:val="24"/>
              </w:rPr>
            </w:pPr>
            <w:r w:rsidRPr="006F425C">
              <w:rPr>
                <w:rFonts w:ascii="Times New Roman" w:hAnsi="Times New Roman" w:cs="Times New Roman"/>
                <w:sz w:val="24"/>
                <w:szCs w:val="24"/>
              </w:rPr>
              <w:t>5</w:t>
            </w:r>
          </w:p>
        </w:tc>
        <w:tc>
          <w:tcPr>
            <w:tcW w:w="8647" w:type="dxa"/>
            <w:gridSpan w:val="9"/>
          </w:tcPr>
          <w:p w:rsidR="006F425C" w:rsidRPr="006F425C" w:rsidRDefault="006F425C" w:rsidP="008D7AC0">
            <w:pPr>
              <w:pStyle w:val="ConsPlusNormal"/>
              <w:jc w:val="both"/>
              <w:rPr>
                <w:rFonts w:ascii="Times New Roman" w:hAnsi="Times New Roman" w:cs="Times New Roman"/>
                <w:sz w:val="24"/>
                <w:szCs w:val="24"/>
              </w:rPr>
            </w:pPr>
            <w:r w:rsidRPr="006F425C">
              <w:rPr>
                <w:rFonts w:ascii="Times New Roman" w:hAnsi="Times New Roman" w:cs="Times New Roman"/>
                <w:sz w:val="24"/>
                <w:szCs w:val="24"/>
              </w:rPr>
              <w:t>Испрашиваемый срок публичного сервитута ______________________________</w:t>
            </w:r>
          </w:p>
        </w:tc>
      </w:tr>
      <w:tr w:rsidR="006F425C" w:rsidRPr="006F425C" w:rsidTr="008D7AC0">
        <w:tc>
          <w:tcPr>
            <w:tcW w:w="562" w:type="dxa"/>
          </w:tcPr>
          <w:p w:rsidR="006F425C" w:rsidRPr="006F425C" w:rsidRDefault="006F425C" w:rsidP="008D7AC0">
            <w:pPr>
              <w:pStyle w:val="ConsPlusNormal"/>
              <w:jc w:val="center"/>
              <w:rPr>
                <w:rFonts w:ascii="Times New Roman" w:hAnsi="Times New Roman" w:cs="Times New Roman"/>
                <w:sz w:val="24"/>
                <w:szCs w:val="24"/>
              </w:rPr>
            </w:pPr>
            <w:r w:rsidRPr="006F425C">
              <w:rPr>
                <w:rFonts w:ascii="Times New Roman" w:hAnsi="Times New Roman" w:cs="Times New Roman"/>
                <w:sz w:val="24"/>
                <w:szCs w:val="24"/>
              </w:rPr>
              <w:t>6</w:t>
            </w:r>
          </w:p>
        </w:tc>
        <w:tc>
          <w:tcPr>
            <w:tcW w:w="8647" w:type="dxa"/>
            <w:gridSpan w:val="9"/>
          </w:tcPr>
          <w:p w:rsidR="006F425C" w:rsidRPr="006F425C" w:rsidRDefault="006F425C" w:rsidP="008D7AC0">
            <w:pPr>
              <w:pStyle w:val="ConsPlusNormal"/>
              <w:jc w:val="both"/>
              <w:rPr>
                <w:rFonts w:ascii="Times New Roman" w:hAnsi="Times New Roman" w:cs="Times New Roman"/>
                <w:sz w:val="24"/>
                <w:szCs w:val="24"/>
              </w:rPr>
            </w:pPr>
            <w:proofErr w:type="gramStart"/>
            <w:r w:rsidRPr="006F425C">
              <w:rPr>
                <w:rFonts w:ascii="Times New Roman" w:hAnsi="Times New Roman" w:cs="Times New Roman"/>
                <w:sz w:val="24"/>
                <w:szCs w:val="24"/>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__________________________________________________</w:t>
            </w:r>
            <w:proofErr w:type="gramEnd"/>
          </w:p>
        </w:tc>
      </w:tr>
      <w:tr w:rsidR="006F425C" w:rsidRPr="006F425C" w:rsidTr="008D7AC0">
        <w:tc>
          <w:tcPr>
            <w:tcW w:w="562" w:type="dxa"/>
            <w:vMerge w:val="restart"/>
          </w:tcPr>
          <w:p w:rsidR="006F425C" w:rsidRPr="006F425C" w:rsidRDefault="006F425C" w:rsidP="008D7AC0">
            <w:pPr>
              <w:pStyle w:val="ConsPlusNormal"/>
              <w:jc w:val="center"/>
              <w:rPr>
                <w:rFonts w:ascii="Times New Roman" w:hAnsi="Times New Roman" w:cs="Times New Roman"/>
                <w:sz w:val="24"/>
                <w:szCs w:val="24"/>
              </w:rPr>
            </w:pPr>
            <w:r w:rsidRPr="006F425C">
              <w:rPr>
                <w:rFonts w:ascii="Times New Roman" w:hAnsi="Times New Roman" w:cs="Times New Roman"/>
                <w:sz w:val="24"/>
                <w:szCs w:val="24"/>
              </w:rPr>
              <w:t>7</w:t>
            </w:r>
          </w:p>
        </w:tc>
        <w:tc>
          <w:tcPr>
            <w:tcW w:w="8647" w:type="dxa"/>
            <w:gridSpan w:val="9"/>
            <w:tcBorders>
              <w:bottom w:val="nil"/>
            </w:tcBorders>
          </w:tcPr>
          <w:p w:rsidR="006F425C" w:rsidRPr="006F425C" w:rsidRDefault="006F425C" w:rsidP="008D7AC0">
            <w:pPr>
              <w:pStyle w:val="ConsPlusNormal"/>
              <w:jc w:val="both"/>
              <w:rPr>
                <w:rFonts w:ascii="Times New Roman" w:hAnsi="Times New Roman" w:cs="Times New Roman"/>
                <w:sz w:val="24"/>
                <w:szCs w:val="24"/>
              </w:rPr>
            </w:pPr>
            <w:r w:rsidRPr="006F425C">
              <w:rPr>
                <w:rFonts w:ascii="Times New Roman" w:hAnsi="Times New Roman" w:cs="Times New Roman"/>
                <w:sz w:val="24"/>
                <w:szCs w:val="24"/>
              </w:rPr>
              <w:t>Обоснование необходимости установления публичного сервитута</w:t>
            </w:r>
          </w:p>
        </w:tc>
      </w:tr>
      <w:tr w:rsidR="006F425C" w:rsidRPr="006F425C" w:rsidTr="008D7AC0">
        <w:tblPrEx>
          <w:tblBorders>
            <w:insideH w:val="nil"/>
            <w:insideV w:val="nil"/>
          </w:tblBorders>
        </w:tblPrEx>
        <w:tc>
          <w:tcPr>
            <w:tcW w:w="562" w:type="dxa"/>
            <w:vMerge/>
            <w:tcBorders>
              <w:left w:val="single" w:sz="4" w:space="0" w:color="auto"/>
              <w:right w:val="single" w:sz="4" w:space="0" w:color="auto"/>
            </w:tcBorders>
          </w:tcPr>
          <w:p w:rsidR="006F425C" w:rsidRPr="006F425C" w:rsidRDefault="006F425C" w:rsidP="008D7AC0">
            <w:pPr>
              <w:pStyle w:val="ConsPlusNormal"/>
              <w:rPr>
                <w:rFonts w:ascii="Times New Roman" w:hAnsi="Times New Roman" w:cs="Times New Roman"/>
                <w:sz w:val="24"/>
                <w:szCs w:val="24"/>
              </w:rPr>
            </w:pPr>
          </w:p>
        </w:tc>
        <w:tc>
          <w:tcPr>
            <w:tcW w:w="340" w:type="dxa"/>
            <w:tcBorders>
              <w:top w:val="nil"/>
              <w:left w:val="single" w:sz="4" w:space="0" w:color="auto"/>
              <w:bottom w:val="nil"/>
            </w:tcBorders>
          </w:tcPr>
          <w:p w:rsidR="006F425C" w:rsidRPr="006F425C" w:rsidRDefault="006F425C" w:rsidP="008D7AC0">
            <w:pPr>
              <w:pStyle w:val="ConsPlusNormal"/>
              <w:rPr>
                <w:rFonts w:ascii="Times New Roman" w:hAnsi="Times New Roman" w:cs="Times New Roman"/>
                <w:sz w:val="24"/>
                <w:szCs w:val="24"/>
              </w:rPr>
            </w:pPr>
          </w:p>
        </w:tc>
        <w:tc>
          <w:tcPr>
            <w:tcW w:w="7967" w:type="dxa"/>
            <w:gridSpan w:val="7"/>
            <w:tcBorders>
              <w:top w:val="nil"/>
            </w:tcBorders>
          </w:tcPr>
          <w:p w:rsidR="006F425C" w:rsidRPr="006F425C" w:rsidRDefault="006F425C" w:rsidP="008D7AC0">
            <w:pPr>
              <w:pStyle w:val="ConsPlusNormal"/>
              <w:rPr>
                <w:rFonts w:ascii="Times New Roman" w:hAnsi="Times New Roman" w:cs="Times New Roman"/>
                <w:sz w:val="24"/>
                <w:szCs w:val="24"/>
              </w:rPr>
            </w:pPr>
          </w:p>
        </w:tc>
        <w:tc>
          <w:tcPr>
            <w:tcW w:w="340" w:type="dxa"/>
            <w:tcBorders>
              <w:top w:val="nil"/>
              <w:bottom w:val="nil"/>
              <w:right w:val="single" w:sz="4" w:space="0" w:color="auto"/>
            </w:tcBorders>
          </w:tcPr>
          <w:p w:rsidR="006F425C" w:rsidRPr="006F425C" w:rsidRDefault="006F425C" w:rsidP="008D7AC0">
            <w:pPr>
              <w:pStyle w:val="ConsPlusNormal"/>
              <w:rPr>
                <w:rFonts w:ascii="Times New Roman" w:hAnsi="Times New Roman" w:cs="Times New Roman"/>
                <w:sz w:val="24"/>
                <w:szCs w:val="24"/>
              </w:rPr>
            </w:pPr>
          </w:p>
        </w:tc>
      </w:tr>
      <w:tr w:rsidR="006F425C" w:rsidRPr="006F425C" w:rsidTr="008D7AC0">
        <w:tc>
          <w:tcPr>
            <w:tcW w:w="562" w:type="dxa"/>
            <w:vMerge/>
          </w:tcPr>
          <w:p w:rsidR="006F425C" w:rsidRPr="006F425C" w:rsidRDefault="006F425C" w:rsidP="008D7AC0">
            <w:pPr>
              <w:pStyle w:val="ConsPlusNormal"/>
              <w:rPr>
                <w:rFonts w:ascii="Times New Roman" w:hAnsi="Times New Roman" w:cs="Times New Roman"/>
                <w:sz w:val="24"/>
                <w:szCs w:val="24"/>
              </w:rPr>
            </w:pPr>
          </w:p>
        </w:tc>
        <w:tc>
          <w:tcPr>
            <w:tcW w:w="8647" w:type="dxa"/>
            <w:gridSpan w:val="9"/>
            <w:tcBorders>
              <w:top w:val="nil"/>
            </w:tcBorders>
          </w:tcPr>
          <w:p w:rsidR="006F425C" w:rsidRPr="006F425C" w:rsidRDefault="006F425C" w:rsidP="008D7AC0">
            <w:pPr>
              <w:pStyle w:val="ConsPlusNormal"/>
              <w:rPr>
                <w:rFonts w:ascii="Times New Roman" w:hAnsi="Times New Roman" w:cs="Times New Roman"/>
                <w:sz w:val="24"/>
                <w:szCs w:val="24"/>
              </w:rPr>
            </w:pPr>
          </w:p>
        </w:tc>
      </w:tr>
      <w:tr w:rsidR="006F425C" w:rsidRPr="006F425C" w:rsidTr="008D7AC0">
        <w:tc>
          <w:tcPr>
            <w:tcW w:w="562" w:type="dxa"/>
            <w:vMerge w:val="restart"/>
          </w:tcPr>
          <w:p w:rsidR="006F425C" w:rsidRPr="006F425C" w:rsidRDefault="006F425C" w:rsidP="008D7AC0">
            <w:pPr>
              <w:pStyle w:val="ConsPlusNormal"/>
              <w:jc w:val="center"/>
              <w:rPr>
                <w:rFonts w:ascii="Times New Roman" w:hAnsi="Times New Roman" w:cs="Times New Roman"/>
                <w:sz w:val="24"/>
                <w:szCs w:val="24"/>
              </w:rPr>
            </w:pPr>
            <w:r w:rsidRPr="006F425C">
              <w:rPr>
                <w:rFonts w:ascii="Times New Roman" w:hAnsi="Times New Roman" w:cs="Times New Roman"/>
                <w:sz w:val="24"/>
                <w:szCs w:val="24"/>
              </w:rPr>
              <w:t>8</w:t>
            </w:r>
          </w:p>
        </w:tc>
        <w:tc>
          <w:tcPr>
            <w:tcW w:w="8647" w:type="dxa"/>
            <w:gridSpan w:val="9"/>
            <w:tcBorders>
              <w:bottom w:val="nil"/>
            </w:tcBorders>
          </w:tcPr>
          <w:p w:rsidR="006F425C" w:rsidRPr="006F425C" w:rsidRDefault="006F425C" w:rsidP="008D7AC0">
            <w:pPr>
              <w:pStyle w:val="ConsPlusNormal"/>
              <w:jc w:val="both"/>
              <w:rPr>
                <w:rFonts w:ascii="Times New Roman" w:hAnsi="Times New Roman" w:cs="Times New Roman"/>
                <w:sz w:val="24"/>
                <w:szCs w:val="24"/>
              </w:rPr>
            </w:pPr>
            <w:proofErr w:type="gramStart"/>
            <w:r w:rsidRPr="006F425C">
              <w:rPr>
                <w:rFonts w:ascii="Times New Roman" w:hAnsi="Times New Roman" w:cs="Times New Roman"/>
                <w:sz w:val="24"/>
                <w:szCs w:val="24"/>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w:t>
            </w:r>
            <w:proofErr w:type="gramEnd"/>
            <w:r w:rsidRPr="006F425C">
              <w:rPr>
                <w:rFonts w:ascii="Times New Roman" w:hAnsi="Times New Roman" w:cs="Times New Roman"/>
                <w:sz w:val="24"/>
                <w:szCs w:val="24"/>
              </w:rPr>
              <w:t xml:space="preserve">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w:t>
            </w:r>
            <w:proofErr w:type="gramStart"/>
            <w:r w:rsidRPr="006F425C">
              <w:rPr>
                <w:rFonts w:ascii="Times New Roman" w:hAnsi="Times New Roman" w:cs="Times New Roman"/>
                <w:sz w:val="24"/>
                <w:szCs w:val="24"/>
              </w:rPr>
              <w:t>также</w:t>
            </w:r>
            <w:proofErr w:type="gramEnd"/>
            <w:r w:rsidRPr="006F425C">
              <w:rPr>
                <w:rFonts w:ascii="Times New Roman" w:hAnsi="Times New Roman" w:cs="Times New Roman"/>
                <w:sz w:val="24"/>
                <w:szCs w:val="24"/>
              </w:rPr>
              <w:t xml:space="preserve"> если ходатайство об установлении публичного сервитута </w:t>
            </w:r>
            <w:proofErr w:type="gramStart"/>
            <w:r w:rsidRPr="006F425C">
              <w:rPr>
                <w:rFonts w:ascii="Times New Roman" w:hAnsi="Times New Roman" w:cs="Times New Roman"/>
                <w:sz w:val="24"/>
                <w:szCs w:val="24"/>
              </w:rPr>
              <w:t>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roofErr w:type="gramEnd"/>
          </w:p>
        </w:tc>
      </w:tr>
      <w:tr w:rsidR="006F425C" w:rsidRPr="006F425C" w:rsidTr="008D7AC0">
        <w:tblPrEx>
          <w:tblBorders>
            <w:insideH w:val="nil"/>
            <w:insideV w:val="nil"/>
          </w:tblBorders>
        </w:tblPrEx>
        <w:tc>
          <w:tcPr>
            <w:tcW w:w="562" w:type="dxa"/>
            <w:vMerge/>
            <w:tcBorders>
              <w:left w:val="single" w:sz="4" w:space="0" w:color="auto"/>
              <w:right w:val="single" w:sz="4" w:space="0" w:color="auto"/>
            </w:tcBorders>
          </w:tcPr>
          <w:p w:rsidR="006F425C" w:rsidRPr="006F425C" w:rsidRDefault="006F425C" w:rsidP="008D7AC0">
            <w:pPr>
              <w:pStyle w:val="ConsPlusNormal"/>
              <w:rPr>
                <w:rFonts w:ascii="Times New Roman" w:hAnsi="Times New Roman" w:cs="Times New Roman"/>
                <w:sz w:val="24"/>
                <w:szCs w:val="24"/>
              </w:rPr>
            </w:pPr>
          </w:p>
        </w:tc>
        <w:tc>
          <w:tcPr>
            <w:tcW w:w="340" w:type="dxa"/>
            <w:tcBorders>
              <w:top w:val="nil"/>
              <w:left w:val="single" w:sz="4" w:space="0" w:color="auto"/>
              <w:bottom w:val="nil"/>
            </w:tcBorders>
          </w:tcPr>
          <w:p w:rsidR="006F425C" w:rsidRPr="006F425C" w:rsidRDefault="006F425C" w:rsidP="008D7AC0">
            <w:pPr>
              <w:pStyle w:val="ConsPlusNormal"/>
              <w:rPr>
                <w:rFonts w:ascii="Times New Roman" w:hAnsi="Times New Roman" w:cs="Times New Roman"/>
                <w:sz w:val="24"/>
                <w:szCs w:val="24"/>
              </w:rPr>
            </w:pPr>
          </w:p>
        </w:tc>
        <w:tc>
          <w:tcPr>
            <w:tcW w:w="7967" w:type="dxa"/>
            <w:gridSpan w:val="7"/>
            <w:tcBorders>
              <w:top w:val="nil"/>
            </w:tcBorders>
          </w:tcPr>
          <w:p w:rsidR="006F425C" w:rsidRPr="006F425C" w:rsidRDefault="006F425C" w:rsidP="008D7AC0">
            <w:pPr>
              <w:pStyle w:val="ConsPlusNormal"/>
              <w:rPr>
                <w:rFonts w:ascii="Times New Roman" w:hAnsi="Times New Roman" w:cs="Times New Roman"/>
                <w:sz w:val="24"/>
                <w:szCs w:val="24"/>
              </w:rPr>
            </w:pPr>
          </w:p>
        </w:tc>
        <w:tc>
          <w:tcPr>
            <w:tcW w:w="340" w:type="dxa"/>
            <w:tcBorders>
              <w:top w:val="nil"/>
              <w:bottom w:val="nil"/>
              <w:right w:val="single" w:sz="4" w:space="0" w:color="auto"/>
            </w:tcBorders>
          </w:tcPr>
          <w:p w:rsidR="006F425C" w:rsidRPr="006F425C" w:rsidRDefault="006F425C" w:rsidP="008D7AC0">
            <w:pPr>
              <w:pStyle w:val="ConsPlusNormal"/>
              <w:rPr>
                <w:rFonts w:ascii="Times New Roman" w:hAnsi="Times New Roman" w:cs="Times New Roman"/>
                <w:sz w:val="24"/>
                <w:szCs w:val="24"/>
              </w:rPr>
            </w:pPr>
          </w:p>
        </w:tc>
      </w:tr>
      <w:tr w:rsidR="006F425C" w:rsidRPr="006F425C" w:rsidTr="008D7AC0">
        <w:tc>
          <w:tcPr>
            <w:tcW w:w="562" w:type="dxa"/>
            <w:vMerge/>
          </w:tcPr>
          <w:p w:rsidR="006F425C" w:rsidRPr="006F425C" w:rsidRDefault="006F425C" w:rsidP="008D7AC0">
            <w:pPr>
              <w:pStyle w:val="ConsPlusNormal"/>
              <w:rPr>
                <w:rFonts w:ascii="Times New Roman" w:hAnsi="Times New Roman" w:cs="Times New Roman"/>
                <w:sz w:val="24"/>
                <w:szCs w:val="24"/>
              </w:rPr>
            </w:pPr>
          </w:p>
        </w:tc>
        <w:tc>
          <w:tcPr>
            <w:tcW w:w="8647" w:type="dxa"/>
            <w:gridSpan w:val="9"/>
            <w:tcBorders>
              <w:top w:val="nil"/>
            </w:tcBorders>
          </w:tcPr>
          <w:p w:rsidR="006F425C" w:rsidRPr="006F425C" w:rsidRDefault="006F425C" w:rsidP="008D7AC0">
            <w:pPr>
              <w:pStyle w:val="ConsPlusNormal"/>
              <w:rPr>
                <w:rFonts w:ascii="Times New Roman" w:hAnsi="Times New Roman" w:cs="Times New Roman"/>
                <w:sz w:val="24"/>
                <w:szCs w:val="24"/>
              </w:rPr>
            </w:pPr>
          </w:p>
        </w:tc>
      </w:tr>
      <w:tr w:rsidR="006F425C" w:rsidRPr="006F425C" w:rsidTr="008D7AC0">
        <w:tc>
          <w:tcPr>
            <w:tcW w:w="562" w:type="dxa"/>
            <w:vMerge w:val="restart"/>
          </w:tcPr>
          <w:p w:rsidR="006F425C" w:rsidRPr="006F425C" w:rsidRDefault="006F425C" w:rsidP="008D7AC0">
            <w:pPr>
              <w:pStyle w:val="ConsPlusNormal"/>
              <w:jc w:val="center"/>
              <w:rPr>
                <w:rFonts w:ascii="Times New Roman" w:hAnsi="Times New Roman" w:cs="Times New Roman"/>
                <w:sz w:val="24"/>
                <w:szCs w:val="24"/>
              </w:rPr>
            </w:pPr>
            <w:r w:rsidRPr="006F425C">
              <w:rPr>
                <w:rFonts w:ascii="Times New Roman" w:hAnsi="Times New Roman" w:cs="Times New Roman"/>
                <w:sz w:val="24"/>
                <w:szCs w:val="24"/>
              </w:rPr>
              <w:t>9</w:t>
            </w:r>
          </w:p>
        </w:tc>
        <w:tc>
          <w:tcPr>
            <w:tcW w:w="4243" w:type="dxa"/>
            <w:gridSpan w:val="5"/>
            <w:vMerge w:val="restart"/>
          </w:tcPr>
          <w:p w:rsidR="006F425C" w:rsidRPr="006F425C" w:rsidRDefault="006F425C" w:rsidP="008D7AC0">
            <w:pPr>
              <w:pStyle w:val="ConsPlusNormal"/>
              <w:jc w:val="both"/>
              <w:rPr>
                <w:rFonts w:ascii="Times New Roman" w:hAnsi="Times New Roman" w:cs="Times New Roman"/>
                <w:sz w:val="24"/>
                <w:szCs w:val="24"/>
              </w:rPr>
            </w:pPr>
            <w:r w:rsidRPr="006F425C">
              <w:rPr>
                <w:rFonts w:ascii="Times New Roman" w:hAnsi="Times New Roman" w:cs="Times New Roman"/>
                <w:sz w:val="24"/>
                <w:szCs w:val="24"/>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4404" w:type="dxa"/>
            <w:gridSpan w:val="4"/>
          </w:tcPr>
          <w:p w:rsidR="006F425C" w:rsidRPr="006F425C" w:rsidRDefault="006F425C" w:rsidP="008D7AC0">
            <w:pPr>
              <w:pStyle w:val="ConsPlusNormal"/>
              <w:rPr>
                <w:rFonts w:ascii="Times New Roman" w:hAnsi="Times New Roman" w:cs="Times New Roman"/>
                <w:sz w:val="24"/>
                <w:szCs w:val="24"/>
              </w:rPr>
            </w:pPr>
          </w:p>
        </w:tc>
      </w:tr>
      <w:tr w:rsidR="006F425C" w:rsidRPr="006F425C" w:rsidTr="008D7AC0">
        <w:tc>
          <w:tcPr>
            <w:tcW w:w="562" w:type="dxa"/>
            <w:vMerge/>
          </w:tcPr>
          <w:p w:rsidR="006F425C" w:rsidRPr="006F425C" w:rsidRDefault="006F425C" w:rsidP="008D7AC0">
            <w:pPr>
              <w:pStyle w:val="ConsPlusNormal"/>
              <w:rPr>
                <w:rFonts w:ascii="Times New Roman" w:hAnsi="Times New Roman" w:cs="Times New Roman"/>
                <w:sz w:val="24"/>
                <w:szCs w:val="24"/>
              </w:rPr>
            </w:pPr>
          </w:p>
        </w:tc>
        <w:tc>
          <w:tcPr>
            <w:tcW w:w="4243" w:type="dxa"/>
            <w:gridSpan w:val="5"/>
            <w:vMerge/>
          </w:tcPr>
          <w:p w:rsidR="006F425C" w:rsidRPr="006F425C" w:rsidRDefault="006F425C" w:rsidP="008D7AC0">
            <w:pPr>
              <w:pStyle w:val="ConsPlusNormal"/>
              <w:rPr>
                <w:rFonts w:ascii="Times New Roman" w:hAnsi="Times New Roman" w:cs="Times New Roman"/>
                <w:sz w:val="24"/>
                <w:szCs w:val="24"/>
              </w:rPr>
            </w:pPr>
          </w:p>
        </w:tc>
        <w:tc>
          <w:tcPr>
            <w:tcW w:w="4404" w:type="dxa"/>
            <w:gridSpan w:val="4"/>
          </w:tcPr>
          <w:p w:rsidR="006F425C" w:rsidRPr="006F425C" w:rsidRDefault="006F425C" w:rsidP="008D7AC0">
            <w:pPr>
              <w:pStyle w:val="ConsPlusNormal"/>
              <w:rPr>
                <w:rFonts w:ascii="Times New Roman" w:hAnsi="Times New Roman" w:cs="Times New Roman"/>
                <w:sz w:val="24"/>
                <w:szCs w:val="24"/>
              </w:rPr>
            </w:pPr>
          </w:p>
        </w:tc>
      </w:tr>
      <w:tr w:rsidR="006F425C" w:rsidRPr="006F425C" w:rsidTr="008D7AC0">
        <w:tc>
          <w:tcPr>
            <w:tcW w:w="562" w:type="dxa"/>
            <w:vMerge/>
          </w:tcPr>
          <w:p w:rsidR="006F425C" w:rsidRPr="006F425C" w:rsidRDefault="006F425C" w:rsidP="008D7AC0">
            <w:pPr>
              <w:pStyle w:val="ConsPlusNormal"/>
              <w:rPr>
                <w:rFonts w:ascii="Times New Roman" w:hAnsi="Times New Roman" w:cs="Times New Roman"/>
                <w:sz w:val="24"/>
                <w:szCs w:val="24"/>
              </w:rPr>
            </w:pPr>
          </w:p>
        </w:tc>
        <w:tc>
          <w:tcPr>
            <w:tcW w:w="4243" w:type="dxa"/>
            <w:gridSpan w:val="5"/>
            <w:vMerge/>
          </w:tcPr>
          <w:p w:rsidR="006F425C" w:rsidRPr="006F425C" w:rsidRDefault="006F425C" w:rsidP="008D7AC0">
            <w:pPr>
              <w:pStyle w:val="ConsPlusNormal"/>
              <w:rPr>
                <w:rFonts w:ascii="Times New Roman" w:hAnsi="Times New Roman" w:cs="Times New Roman"/>
                <w:sz w:val="24"/>
                <w:szCs w:val="24"/>
              </w:rPr>
            </w:pPr>
          </w:p>
        </w:tc>
        <w:tc>
          <w:tcPr>
            <w:tcW w:w="4404" w:type="dxa"/>
            <w:gridSpan w:val="4"/>
          </w:tcPr>
          <w:p w:rsidR="006F425C" w:rsidRPr="006F425C" w:rsidRDefault="006F425C" w:rsidP="008D7AC0">
            <w:pPr>
              <w:pStyle w:val="ConsPlusNormal"/>
              <w:rPr>
                <w:rFonts w:ascii="Times New Roman" w:hAnsi="Times New Roman" w:cs="Times New Roman"/>
                <w:sz w:val="24"/>
                <w:szCs w:val="24"/>
              </w:rPr>
            </w:pPr>
          </w:p>
        </w:tc>
      </w:tr>
      <w:tr w:rsidR="006F425C" w:rsidRPr="006F425C" w:rsidTr="008D7AC0">
        <w:tc>
          <w:tcPr>
            <w:tcW w:w="562" w:type="dxa"/>
            <w:vMerge w:val="restart"/>
          </w:tcPr>
          <w:p w:rsidR="006F425C" w:rsidRPr="006F425C" w:rsidRDefault="006F425C" w:rsidP="008D7AC0">
            <w:pPr>
              <w:pStyle w:val="ConsPlusNormal"/>
              <w:jc w:val="center"/>
              <w:rPr>
                <w:rFonts w:ascii="Times New Roman" w:hAnsi="Times New Roman" w:cs="Times New Roman"/>
                <w:sz w:val="24"/>
                <w:szCs w:val="24"/>
              </w:rPr>
            </w:pPr>
            <w:r w:rsidRPr="006F425C">
              <w:rPr>
                <w:rFonts w:ascii="Times New Roman" w:hAnsi="Times New Roman" w:cs="Times New Roman"/>
                <w:sz w:val="24"/>
                <w:szCs w:val="24"/>
              </w:rPr>
              <w:lastRenderedPageBreak/>
              <w:t>10</w:t>
            </w:r>
          </w:p>
        </w:tc>
        <w:tc>
          <w:tcPr>
            <w:tcW w:w="8647" w:type="dxa"/>
            <w:gridSpan w:val="9"/>
            <w:tcBorders>
              <w:bottom w:val="nil"/>
            </w:tcBorders>
          </w:tcPr>
          <w:p w:rsidR="006F425C" w:rsidRPr="006F425C" w:rsidRDefault="006F425C" w:rsidP="006F425C">
            <w:pPr>
              <w:pStyle w:val="ConsPlusNormal"/>
              <w:jc w:val="both"/>
              <w:rPr>
                <w:rFonts w:ascii="Times New Roman" w:hAnsi="Times New Roman" w:cs="Times New Roman"/>
                <w:sz w:val="24"/>
                <w:szCs w:val="24"/>
              </w:rPr>
            </w:pPr>
            <w:proofErr w:type="gramStart"/>
            <w:r w:rsidRPr="006F425C">
              <w:rPr>
                <w:rFonts w:ascii="Times New Roman" w:hAnsi="Times New Roman" w:cs="Times New Roman"/>
                <w:sz w:val="24"/>
                <w:szCs w:val="24"/>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соответствии со статьей 3.9 Федерального закона от 25</w:t>
            </w:r>
            <w:proofErr w:type="gramEnd"/>
            <w:r w:rsidRPr="006F425C">
              <w:rPr>
                <w:rFonts w:ascii="Times New Roman" w:hAnsi="Times New Roman" w:cs="Times New Roman"/>
                <w:sz w:val="24"/>
                <w:szCs w:val="24"/>
              </w:rPr>
              <w:t xml:space="preserve"> октября 2001 г. </w:t>
            </w:r>
            <w:r>
              <w:rPr>
                <w:rFonts w:ascii="Times New Roman" w:hAnsi="Times New Roman" w:cs="Times New Roman"/>
                <w:sz w:val="24"/>
                <w:szCs w:val="24"/>
              </w:rPr>
              <w:t>№</w:t>
            </w:r>
            <w:r w:rsidRPr="006F425C">
              <w:rPr>
                <w:rFonts w:ascii="Times New Roman" w:hAnsi="Times New Roman" w:cs="Times New Roman"/>
                <w:sz w:val="24"/>
                <w:szCs w:val="24"/>
              </w:rPr>
              <w:t xml:space="preserve"> 137-ФЗ </w:t>
            </w:r>
            <w:r>
              <w:rPr>
                <w:rFonts w:ascii="Times New Roman" w:hAnsi="Times New Roman" w:cs="Times New Roman"/>
                <w:sz w:val="24"/>
                <w:szCs w:val="24"/>
              </w:rPr>
              <w:t>«</w:t>
            </w:r>
            <w:r w:rsidRPr="006F425C">
              <w:rPr>
                <w:rFonts w:ascii="Times New Roman" w:hAnsi="Times New Roman" w:cs="Times New Roman"/>
                <w:sz w:val="24"/>
                <w:szCs w:val="24"/>
              </w:rPr>
              <w:t>О введении в действие Земельного кодекса Российской Федерации</w:t>
            </w:r>
            <w:r>
              <w:rPr>
                <w:rFonts w:ascii="Times New Roman" w:hAnsi="Times New Roman" w:cs="Times New Roman"/>
                <w:sz w:val="24"/>
                <w:szCs w:val="24"/>
              </w:rPr>
              <w:t>»</w:t>
            </w:r>
            <w:r w:rsidRPr="006F425C">
              <w:rPr>
                <w:rFonts w:ascii="Times New Roman" w:hAnsi="Times New Roman" w:cs="Times New Roman"/>
                <w:sz w:val="24"/>
                <w:szCs w:val="24"/>
              </w:rPr>
              <w:t>).</w:t>
            </w:r>
          </w:p>
        </w:tc>
      </w:tr>
      <w:tr w:rsidR="006F425C" w:rsidRPr="006F425C" w:rsidTr="008D7AC0">
        <w:tblPrEx>
          <w:tblBorders>
            <w:insideH w:val="nil"/>
            <w:insideV w:val="nil"/>
          </w:tblBorders>
        </w:tblPrEx>
        <w:tc>
          <w:tcPr>
            <w:tcW w:w="562" w:type="dxa"/>
            <w:vMerge/>
            <w:tcBorders>
              <w:left w:val="single" w:sz="4" w:space="0" w:color="auto"/>
              <w:right w:val="single" w:sz="4" w:space="0" w:color="auto"/>
            </w:tcBorders>
          </w:tcPr>
          <w:p w:rsidR="006F425C" w:rsidRPr="006F425C" w:rsidRDefault="006F425C" w:rsidP="008D7AC0">
            <w:pPr>
              <w:pStyle w:val="ConsPlusNormal"/>
              <w:rPr>
                <w:rFonts w:ascii="Times New Roman" w:hAnsi="Times New Roman" w:cs="Times New Roman"/>
                <w:sz w:val="24"/>
                <w:szCs w:val="24"/>
              </w:rPr>
            </w:pPr>
          </w:p>
        </w:tc>
        <w:tc>
          <w:tcPr>
            <w:tcW w:w="340" w:type="dxa"/>
            <w:tcBorders>
              <w:top w:val="nil"/>
              <w:left w:val="single" w:sz="4" w:space="0" w:color="auto"/>
              <w:bottom w:val="nil"/>
            </w:tcBorders>
          </w:tcPr>
          <w:p w:rsidR="006F425C" w:rsidRPr="006F425C" w:rsidRDefault="006F425C" w:rsidP="008D7AC0">
            <w:pPr>
              <w:pStyle w:val="ConsPlusNormal"/>
              <w:rPr>
                <w:rFonts w:ascii="Times New Roman" w:hAnsi="Times New Roman" w:cs="Times New Roman"/>
                <w:sz w:val="24"/>
                <w:szCs w:val="24"/>
              </w:rPr>
            </w:pPr>
          </w:p>
        </w:tc>
        <w:tc>
          <w:tcPr>
            <w:tcW w:w="7967" w:type="dxa"/>
            <w:gridSpan w:val="7"/>
            <w:tcBorders>
              <w:top w:val="nil"/>
            </w:tcBorders>
          </w:tcPr>
          <w:p w:rsidR="006F425C" w:rsidRPr="006F425C" w:rsidRDefault="006F425C" w:rsidP="008D7AC0">
            <w:pPr>
              <w:pStyle w:val="ConsPlusNormal"/>
              <w:rPr>
                <w:rFonts w:ascii="Times New Roman" w:hAnsi="Times New Roman" w:cs="Times New Roman"/>
                <w:sz w:val="24"/>
                <w:szCs w:val="24"/>
              </w:rPr>
            </w:pPr>
          </w:p>
        </w:tc>
        <w:tc>
          <w:tcPr>
            <w:tcW w:w="340" w:type="dxa"/>
            <w:tcBorders>
              <w:top w:val="nil"/>
              <w:bottom w:val="nil"/>
              <w:right w:val="single" w:sz="4" w:space="0" w:color="auto"/>
            </w:tcBorders>
          </w:tcPr>
          <w:p w:rsidR="006F425C" w:rsidRPr="006F425C" w:rsidRDefault="006F425C" w:rsidP="008D7AC0">
            <w:pPr>
              <w:pStyle w:val="ConsPlusNormal"/>
              <w:rPr>
                <w:rFonts w:ascii="Times New Roman" w:hAnsi="Times New Roman" w:cs="Times New Roman"/>
                <w:sz w:val="24"/>
                <w:szCs w:val="24"/>
              </w:rPr>
            </w:pPr>
          </w:p>
        </w:tc>
      </w:tr>
      <w:tr w:rsidR="006F425C" w:rsidRPr="006F425C" w:rsidTr="008D7AC0">
        <w:tc>
          <w:tcPr>
            <w:tcW w:w="562" w:type="dxa"/>
            <w:vMerge/>
          </w:tcPr>
          <w:p w:rsidR="006F425C" w:rsidRPr="006F425C" w:rsidRDefault="006F425C" w:rsidP="008D7AC0">
            <w:pPr>
              <w:pStyle w:val="ConsPlusNormal"/>
              <w:rPr>
                <w:rFonts w:ascii="Times New Roman" w:hAnsi="Times New Roman" w:cs="Times New Roman"/>
                <w:sz w:val="24"/>
                <w:szCs w:val="24"/>
              </w:rPr>
            </w:pPr>
          </w:p>
        </w:tc>
        <w:tc>
          <w:tcPr>
            <w:tcW w:w="8647" w:type="dxa"/>
            <w:gridSpan w:val="9"/>
            <w:tcBorders>
              <w:top w:val="nil"/>
            </w:tcBorders>
          </w:tcPr>
          <w:p w:rsidR="006F425C" w:rsidRPr="006F425C" w:rsidRDefault="006F425C" w:rsidP="008D7AC0">
            <w:pPr>
              <w:pStyle w:val="ConsPlusNormal"/>
              <w:rPr>
                <w:rFonts w:ascii="Times New Roman" w:hAnsi="Times New Roman" w:cs="Times New Roman"/>
                <w:sz w:val="24"/>
                <w:szCs w:val="24"/>
              </w:rPr>
            </w:pPr>
          </w:p>
        </w:tc>
      </w:tr>
      <w:tr w:rsidR="006F425C" w:rsidRPr="006F425C" w:rsidTr="008D7AC0">
        <w:tc>
          <w:tcPr>
            <w:tcW w:w="562" w:type="dxa"/>
            <w:vMerge w:val="restart"/>
          </w:tcPr>
          <w:p w:rsidR="006F425C" w:rsidRPr="006F425C" w:rsidRDefault="006F425C" w:rsidP="008D7AC0">
            <w:pPr>
              <w:pStyle w:val="ConsPlusNormal"/>
              <w:jc w:val="center"/>
              <w:rPr>
                <w:rFonts w:ascii="Times New Roman" w:hAnsi="Times New Roman" w:cs="Times New Roman"/>
                <w:sz w:val="24"/>
                <w:szCs w:val="24"/>
              </w:rPr>
            </w:pPr>
            <w:r w:rsidRPr="006F425C">
              <w:rPr>
                <w:rFonts w:ascii="Times New Roman" w:hAnsi="Times New Roman" w:cs="Times New Roman"/>
                <w:sz w:val="24"/>
                <w:szCs w:val="24"/>
              </w:rPr>
              <w:t>11</w:t>
            </w:r>
          </w:p>
        </w:tc>
        <w:tc>
          <w:tcPr>
            <w:tcW w:w="8647" w:type="dxa"/>
            <w:gridSpan w:val="9"/>
          </w:tcPr>
          <w:p w:rsidR="006F425C" w:rsidRPr="006F425C" w:rsidRDefault="006F425C" w:rsidP="008D7AC0">
            <w:pPr>
              <w:pStyle w:val="ConsPlusNormal"/>
              <w:jc w:val="both"/>
              <w:rPr>
                <w:rFonts w:ascii="Times New Roman" w:hAnsi="Times New Roman" w:cs="Times New Roman"/>
                <w:sz w:val="24"/>
                <w:szCs w:val="24"/>
              </w:rPr>
            </w:pPr>
            <w:r w:rsidRPr="006F425C">
              <w:rPr>
                <w:rFonts w:ascii="Times New Roman" w:hAnsi="Times New Roman" w:cs="Times New Roman"/>
                <w:sz w:val="24"/>
                <w:szCs w:val="24"/>
              </w:rPr>
              <w:t>Сведения о способах представления результатов рассмотрения ходатайства:</w:t>
            </w:r>
          </w:p>
        </w:tc>
      </w:tr>
      <w:tr w:rsidR="006F425C" w:rsidRPr="006F425C" w:rsidTr="008D7AC0">
        <w:tc>
          <w:tcPr>
            <w:tcW w:w="562" w:type="dxa"/>
            <w:vMerge/>
          </w:tcPr>
          <w:p w:rsidR="006F425C" w:rsidRPr="006F425C" w:rsidRDefault="006F425C" w:rsidP="008D7AC0">
            <w:pPr>
              <w:pStyle w:val="ConsPlusNormal"/>
              <w:rPr>
                <w:rFonts w:ascii="Times New Roman" w:hAnsi="Times New Roman" w:cs="Times New Roman"/>
                <w:sz w:val="24"/>
                <w:szCs w:val="24"/>
              </w:rPr>
            </w:pPr>
          </w:p>
        </w:tc>
        <w:tc>
          <w:tcPr>
            <w:tcW w:w="5687" w:type="dxa"/>
            <w:gridSpan w:val="7"/>
          </w:tcPr>
          <w:p w:rsidR="006F425C" w:rsidRPr="006F425C" w:rsidRDefault="006F425C" w:rsidP="008D7AC0">
            <w:pPr>
              <w:pStyle w:val="ConsPlusNormal"/>
              <w:jc w:val="both"/>
              <w:rPr>
                <w:rFonts w:ascii="Times New Roman" w:hAnsi="Times New Roman" w:cs="Times New Roman"/>
                <w:sz w:val="24"/>
                <w:szCs w:val="24"/>
              </w:rPr>
            </w:pPr>
            <w:r w:rsidRPr="006F425C">
              <w:rPr>
                <w:rFonts w:ascii="Times New Roman" w:hAnsi="Times New Roman" w:cs="Times New Roman"/>
                <w:sz w:val="24"/>
                <w:szCs w:val="24"/>
              </w:rPr>
              <w:t>в виде электронного документа, который направляется уполномоченным органом заявителю посредством электронной почты</w:t>
            </w:r>
          </w:p>
        </w:tc>
        <w:tc>
          <w:tcPr>
            <w:tcW w:w="2960" w:type="dxa"/>
            <w:gridSpan w:val="2"/>
          </w:tcPr>
          <w:p w:rsidR="006F425C" w:rsidRPr="006F425C" w:rsidRDefault="006F425C" w:rsidP="008D7AC0">
            <w:pPr>
              <w:pStyle w:val="ConsPlusNormal"/>
              <w:jc w:val="center"/>
              <w:rPr>
                <w:rFonts w:ascii="Times New Roman" w:hAnsi="Times New Roman" w:cs="Times New Roman"/>
                <w:sz w:val="24"/>
                <w:szCs w:val="24"/>
              </w:rPr>
            </w:pPr>
            <w:r w:rsidRPr="006F425C">
              <w:rPr>
                <w:rFonts w:ascii="Times New Roman" w:hAnsi="Times New Roman" w:cs="Times New Roman"/>
                <w:sz w:val="24"/>
                <w:szCs w:val="24"/>
              </w:rPr>
              <w:t>_______________</w:t>
            </w:r>
          </w:p>
          <w:p w:rsidR="006F425C" w:rsidRPr="006F425C" w:rsidRDefault="006F425C" w:rsidP="008D7AC0">
            <w:pPr>
              <w:pStyle w:val="ConsPlusNormal"/>
              <w:jc w:val="center"/>
              <w:rPr>
                <w:rFonts w:ascii="Times New Roman" w:hAnsi="Times New Roman" w:cs="Times New Roman"/>
                <w:sz w:val="24"/>
                <w:szCs w:val="24"/>
              </w:rPr>
            </w:pPr>
            <w:r w:rsidRPr="006F425C">
              <w:rPr>
                <w:rFonts w:ascii="Times New Roman" w:hAnsi="Times New Roman" w:cs="Times New Roman"/>
                <w:sz w:val="24"/>
                <w:szCs w:val="24"/>
              </w:rPr>
              <w:t>(да/нет)</w:t>
            </w:r>
          </w:p>
        </w:tc>
      </w:tr>
      <w:tr w:rsidR="006F425C" w:rsidRPr="006F425C" w:rsidTr="008D7AC0">
        <w:tc>
          <w:tcPr>
            <w:tcW w:w="562" w:type="dxa"/>
            <w:vMerge/>
          </w:tcPr>
          <w:p w:rsidR="006F425C" w:rsidRPr="006F425C" w:rsidRDefault="006F425C" w:rsidP="008D7AC0">
            <w:pPr>
              <w:pStyle w:val="ConsPlusNormal"/>
              <w:rPr>
                <w:rFonts w:ascii="Times New Roman" w:hAnsi="Times New Roman" w:cs="Times New Roman"/>
                <w:sz w:val="24"/>
                <w:szCs w:val="24"/>
              </w:rPr>
            </w:pPr>
          </w:p>
        </w:tc>
        <w:tc>
          <w:tcPr>
            <w:tcW w:w="5687" w:type="dxa"/>
            <w:gridSpan w:val="7"/>
          </w:tcPr>
          <w:p w:rsidR="006F425C" w:rsidRPr="006F425C" w:rsidRDefault="006F425C" w:rsidP="008D7AC0">
            <w:pPr>
              <w:pStyle w:val="ConsPlusNormal"/>
              <w:jc w:val="both"/>
              <w:rPr>
                <w:rFonts w:ascii="Times New Roman" w:hAnsi="Times New Roman" w:cs="Times New Roman"/>
                <w:sz w:val="24"/>
                <w:szCs w:val="24"/>
              </w:rPr>
            </w:pPr>
            <w:r w:rsidRPr="006F425C">
              <w:rPr>
                <w:rFonts w:ascii="Times New Roman" w:hAnsi="Times New Roman" w:cs="Times New Roman"/>
                <w:sz w:val="24"/>
                <w:szCs w:val="24"/>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2960" w:type="dxa"/>
            <w:gridSpan w:val="2"/>
          </w:tcPr>
          <w:p w:rsidR="006F425C" w:rsidRPr="006F425C" w:rsidRDefault="006F425C" w:rsidP="008D7AC0">
            <w:pPr>
              <w:pStyle w:val="ConsPlusNormal"/>
              <w:jc w:val="center"/>
              <w:rPr>
                <w:rFonts w:ascii="Times New Roman" w:hAnsi="Times New Roman" w:cs="Times New Roman"/>
                <w:sz w:val="24"/>
                <w:szCs w:val="24"/>
              </w:rPr>
            </w:pPr>
            <w:r w:rsidRPr="006F425C">
              <w:rPr>
                <w:rFonts w:ascii="Times New Roman" w:hAnsi="Times New Roman" w:cs="Times New Roman"/>
                <w:sz w:val="24"/>
                <w:szCs w:val="24"/>
              </w:rPr>
              <w:t>_______________</w:t>
            </w:r>
          </w:p>
          <w:p w:rsidR="006F425C" w:rsidRPr="006F425C" w:rsidRDefault="006F425C" w:rsidP="008D7AC0">
            <w:pPr>
              <w:pStyle w:val="ConsPlusNormal"/>
              <w:jc w:val="center"/>
              <w:rPr>
                <w:rFonts w:ascii="Times New Roman" w:hAnsi="Times New Roman" w:cs="Times New Roman"/>
                <w:sz w:val="24"/>
                <w:szCs w:val="24"/>
              </w:rPr>
            </w:pPr>
            <w:r w:rsidRPr="006F425C">
              <w:rPr>
                <w:rFonts w:ascii="Times New Roman" w:hAnsi="Times New Roman" w:cs="Times New Roman"/>
                <w:sz w:val="24"/>
                <w:szCs w:val="24"/>
              </w:rPr>
              <w:t>(да/нет)</w:t>
            </w:r>
          </w:p>
        </w:tc>
      </w:tr>
      <w:tr w:rsidR="006F425C" w:rsidRPr="006F425C" w:rsidTr="008D7AC0">
        <w:tc>
          <w:tcPr>
            <w:tcW w:w="562" w:type="dxa"/>
            <w:vMerge w:val="restart"/>
          </w:tcPr>
          <w:p w:rsidR="006F425C" w:rsidRPr="006F425C" w:rsidRDefault="006F425C" w:rsidP="008D7AC0">
            <w:pPr>
              <w:pStyle w:val="ConsPlusNormal"/>
              <w:jc w:val="center"/>
              <w:rPr>
                <w:rFonts w:ascii="Times New Roman" w:hAnsi="Times New Roman" w:cs="Times New Roman"/>
                <w:sz w:val="24"/>
                <w:szCs w:val="24"/>
              </w:rPr>
            </w:pPr>
            <w:r w:rsidRPr="006F425C">
              <w:rPr>
                <w:rFonts w:ascii="Times New Roman" w:hAnsi="Times New Roman" w:cs="Times New Roman"/>
                <w:sz w:val="24"/>
                <w:szCs w:val="24"/>
              </w:rPr>
              <w:t>12</w:t>
            </w:r>
          </w:p>
        </w:tc>
        <w:tc>
          <w:tcPr>
            <w:tcW w:w="8647" w:type="dxa"/>
            <w:gridSpan w:val="9"/>
            <w:tcBorders>
              <w:bottom w:val="nil"/>
            </w:tcBorders>
          </w:tcPr>
          <w:p w:rsidR="006F425C" w:rsidRPr="006F425C" w:rsidRDefault="006F425C" w:rsidP="008D7AC0">
            <w:pPr>
              <w:pStyle w:val="ConsPlusNormal"/>
              <w:jc w:val="both"/>
              <w:rPr>
                <w:rFonts w:ascii="Times New Roman" w:hAnsi="Times New Roman" w:cs="Times New Roman"/>
                <w:sz w:val="24"/>
                <w:szCs w:val="24"/>
              </w:rPr>
            </w:pPr>
            <w:r w:rsidRPr="006F425C">
              <w:rPr>
                <w:rFonts w:ascii="Times New Roman" w:hAnsi="Times New Roman" w:cs="Times New Roman"/>
                <w:sz w:val="24"/>
                <w:szCs w:val="24"/>
              </w:rPr>
              <w:t>Документы, прилагаемые к ходатайству:</w:t>
            </w:r>
          </w:p>
        </w:tc>
      </w:tr>
      <w:tr w:rsidR="006F425C" w:rsidRPr="006F425C" w:rsidTr="008D7AC0">
        <w:tblPrEx>
          <w:tblBorders>
            <w:insideH w:val="nil"/>
            <w:insideV w:val="nil"/>
          </w:tblBorders>
        </w:tblPrEx>
        <w:tc>
          <w:tcPr>
            <w:tcW w:w="562" w:type="dxa"/>
            <w:vMerge/>
            <w:tcBorders>
              <w:left w:val="single" w:sz="4" w:space="0" w:color="auto"/>
              <w:right w:val="single" w:sz="4" w:space="0" w:color="auto"/>
            </w:tcBorders>
          </w:tcPr>
          <w:p w:rsidR="006F425C" w:rsidRPr="006F425C" w:rsidRDefault="006F425C" w:rsidP="008D7AC0">
            <w:pPr>
              <w:pStyle w:val="ConsPlusNormal"/>
              <w:rPr>
                <w:rFonts w:ascii="Times New Roman" w:hAnsi="Times New Roman" w:cs="Times New Roman"/>
                <w:sz w:val="24"/>
                <w:szCs w:val="24"/>
              </w:rPr>
            </w:pPr>
          </w:p>
        </w:tc>
        <w:tc>
          <w:tcPr>
            <w:tcW w:w="340" w:type="dxa"/>
            <w:tcBorders>
              <w:top w:val="nil"/>
              <w:left w:val="single" w:sz="4" w:space="0" w:color="auto"/>
              <w:bottom w:val="nil"/>
            </w:tcBorders>
          </w:tcPr>
          <w:p w:rsidR="006F425C" w:rsidRPr="006F425C" w:rsidRDefault="006F425C" w:rsidP="008D7AC0">
            <w:pPr>
              <w:pStyle w:val="ConsPlusNormal"/>
              <w:rPr>
                <w:rFonts w:ascii="Times New Roman" w:hAnsi="Times New Roman" w:cs="Times New Roman"/>
                <w:sz w:val="24"/>
                <w:szCs w:val="24"/>
              </w:rPr>
            </w:pPr>
          </w:p>
        </w:tc>
        <w:tc>
          <w:tcPr>
            <w:tcW w:w="7967" w:type="dxa"/>
            <w:gridSpan w:val="7"/>
            <w:tcBorders>
              <w:top w:val="nil"/>
            </w:tcBorders>
          </w:tcPr>
          <w:p w:rsidR="006F425C" w:rsidRPr="006F425C" w:rsidRDefault="006F425C" w:rsidP="008D7AC0">
            <w:pPr>
              <w:pStyle w:val="ConsPlusNormal"/>
              <w:rPr>
                <w:rFonts w:ascii="Times New Roman" w:hAnsi="Times New Roman" w:cs="Times New Roman"/>
                <w:sz w:val="24"/>
                <w:szCs w:val="24"/>
              </w:rPr>
            </w:pPr>
          </w:p>
        </w:tc>
        <w:tc>
          <w:tcPr>
            <w:tcW w:w="340" w:type="dxa"/>
            <w:tcBorders>
              <w:top w:val="nil"/>
              <w:bottom w:val="nil"/>
              <w:right w:val="single" w:sz="4" w:space="0" w:color="auto"/>
            </w:tcBorders>
          </w:tcPr>
          <w:p w:rsidR="006F425C" w:rsidRPr="006F425C" w:rsidRDefault="006F425C" w:rsidP="008D7AC0">
            <w:pPr>
              <w:pStyle w:val="ConsPlusNormal"/>
              <w:rPr>
                <w:rFonts w:ascii="Times New Roman" w:hAnsi="Times New Roman" w:cs="Times New Roman"/>
                <w:sz w:val="24"/>
                <w:szCs w:val="24"/>
              </w:rPr>
            </w:pPr>
          </w:p>
        </w:tc>
      </w:tr>
      <w:tr w:rsidR="006F425C" w:rsidRPr="006F425C" w:rsidTr="008D7AC0">
        <w:tc>
          <w:tcPr>
            <w:tcW w:w="562" w:type="dxa"/>
            <w:vMerge/>
          </w:tcPr>
          <w:p w:rsidR="006F425C" w:rsidRPr="006F425C" w:rsidRDefault="006F425C" w:rsidP="008D7AC0">
            <w:pPr>
              <w:pStyle w:val="ConsPlusNormal"/>
              <w:rPr>
                <w:rFonts w:ascii="Times New Roman" w:hAnsi="Times New Roman" w:cs="Times New Roman"/>
                <w:sz w:val="24"/>
                <w:szCs w:val="24"/>
              </w:rPr>
            </w:pPr>
          </w:p>
        </w:tc>
        <w:tc>
          <w:tcPr>
            <w:tcW w:w="8647" w:type="dxa"/>
            <w:gridSpan w:val="9"/>
            <w:tcBorders>
              <w:top w:val="nil"/>
            </w:tcBorders>
          </w:tcPr>
          <w:p w:rsidR="006F425C" w:rsidRPr="006F425C" w:rsidRDefault="006F425C" w:rsidP="008D7AC0">
            <w:pPr>
              <w:pStyle w:val="ConsPlusNormal"/>
              <w:rPr>
                <w:rFonts w:ascii="Times New Roman" w:hAnsi="Times New Roman" w:cs="Times New Roman"/>
                <w:sz w:val="24"/>
                <w:szCs w:val="24"/>
              </w:rPr>
            </w:pPr>
          </w:p>
        </w:tc>
      </w:tr>
      <w:tr w:rsidR="006F425C" w:rsidRPr="006F425C" w:rsidTr="008D7AC0">
        <w:tc>
          <w:tcPr>
            <w:tcW w:w="562" w:type="dxa"/>
          </w:tcPr>
          <w:p w:rsidR="006F425C" w:rsidRPr="006F425C" w:rsidRDefault="006F425C" w:rsidP="008D7AC0">
            <w:pPr>
              <w:pStyle w:val="ConsPlusNormal"/>
              <w:jc w:val="center"/>
              <w:rPr>
                <w:rFonts w:ascii="Times New Roman" w:hAnsi="Times New Roman" w:cs="Times New Roman"/>
                <w:sz w:val="24"/>
                <w:szCs w:val="24"/>
              </w:rPr>
            </w:pPr>
            <w:r w:rsidRPr="006F425C">
              <w:rPr>
                <w:rFonts w:ascii="Times New Roman" w:hAnsi="Times New Roman" w:cs="Times New Roman"/>
                <w:sz w:val="24"/>
                <w:szCs w:val="24"/>
              </w:rPr>
              <w:t>13</w:t>
            </w:r>
          </w:p>
        </w:tc>
        <w:tc>
          <w:tcPr>
            <w:tcW w:w="8647" w:type="dxa"/>
            <w:gridSpan w:val="9"/>
          </w:tcPr>
          <w:p w:rsidR="006F425C" w:rsidRPr="006F425C" w:rsidRDefault="006F425C" w:rsidP="008D7AC0">
            <w:pPr>
              <w:pStyle w:val="ConsPlusNormal"/>
              <w:jc w:val="both"/>
              <w:rPr>
                <w:rFonts w:ascii="Times New Roman" w:hAnsi="Times New Roman" w:cs="Times New Roman"/>
                <w:sz w:val="24"/>
                <w:szCs w:val="24"/>
              </w:rPr>
            </w:pPr>
            <w:proofErr w:type="gramStart"/>
            <w:r w:rsidRPr="006F425C">
              <w:rPr>
                <w:rFonts w:ascii="Times New Roman" w:hAnsi="Times New Roman" w:cs="Times New Roman"/>
                <w:sz w:val="24"/>
                <w:szCs w:val="24"/>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roofErr w:type="gramEnd"/>
          </w:p>
        </w:tc>
      </w:tr>
      <w:tr w:rsidR="006F425C" w:rsidRPr="006F425C" w:rsidTr="008D7AC0">
        <w:tc>
          <w:tcPr>
            <w:tcW w:w="562" w:type="dxa"/>
          </w:tcPr>
          <w:p w:rsidR="006F425C" w:rsidRPr="006F425C" w:rsidRDefault="006F425C" w:rsidP="008D7AC0">
            <w:pPr>
              <w:pStyle w:val="ConsPlusNormal"/>
              <w:jc w:val="center"/>
              <w:rPr>
                <w:rFonts w:ascii="Times New Roman" w:hAnsi="Times New Roman" w:cs="Times New Roman"/>
                <w:sz w:val="24"/>
                <w:szCs w:val="24"/>
              </w:rPr>
            </w:pPr>
            <w:r w:rsidRPr="006F425C">
              <w:rPr>
                <w:rFonts w:ascii="Times New Roman" w:hAnsi="Times New Roman" w:cs="Times New Roman"/>
                <w:sz w:val="24"/>
                <w:szCs w:val="24"/>
              </w:rPr>
              <w:t>14</w:t>
            </w:r>
          </w:p>
        </w:tc>
        <w:tc>
          <w:tcPr>
            <w:tcW w:w="8647" w:type="dxa"/>
            <w:gridSpan w:val="9"/>
          </w:tcPr>
          <w:p w:rsidR="006F425C" w:rsidRPr="006F425C" w:rsidRDefault="006F425C" w:rsidP="008D7AC0">
            <w:pPr>
              <w:pStyle w:val="ConsPlusNormal"/>
              <w:jc w:val="both"/>
              <w:rPr>
                <w:rFonts w:ascii="Times New Roman" w:hAnsi="Times New Roman" w:cs="Times New Roman"/>
                <w:sz w:val="24"/>
                <w:szCs w:val="24"/>
              </w:rPr>
            </w:pPr>
            <w:r w:rsidRPr="006F425C">
              <w:rPr>
                <w:rFonts w:ascii="Times New Roman" w:hAnsi="Times New Roman" w:cs="Times New Roman"/>
                <w:sz w:val="24"/>
                <w:szCs w:val="24"/>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статьей 39.41 Земельного кодекса Российской Федерации</w:t>
            </w:r>
          </w:p>
        </w:tc>
      </w:tr>
      <w:tr w:rsidR="006F425C" w:rsidRPr="006F425C" w:rsidTr="008D7AC0">
        <w:tc>
          <w:tcPr>
            <w:tcW w:w="562" w:type="dxa"/>
          </w:tcPr>
          <w:p w:rsidR="006F425C" w:rsidRPr="006F425C" w:rsidRDefault="006F425C" w:rsidP="008D7AC0">
            <w:pPr>
              <w:pStyle w:val="ConsPlusNormal"/>
              <w:jc w:val="center"/>
              <w:rPr>
                <w:rFonts w:ascii="Times New Roman" w:hAnsi="Times New Roman" w:cs="Times New Roman"/>
                <w:sz w:val="24"/>
                <w:szCs w:val="24"/>
              </w:rPr>
            </w:pPr>
            <w:r w:rsidRPr="006F425C">
              <w:rPr>
                <w:rFonts w:ascii="Times New Roman" w:hAnsi="Times New Roman" w:cs="Times New Roman"/>
                <w:sz w:val="24"/>
                <w:szCs w:val="24"/>
              </w:rPr>
              <w:t>15</w:t>
            </w:r>
          </w:p>
        </w:tc>
        <w:tc>
          <w:tcPr>
            <w:tcW w:w="5687" w:type="dxa"/>
            <w:gridSpan w:val="7"/>
          </w:tcPr>
          <w:p w:rsidR="006F425C" w:rsidRPr="006F425C" w:rsidRDefault="006F425C" w:rsidP="008D7AC0">
            <w:pPr>
              <w:pStyle w:val="ConsPlusNormal"/>
              <w:rPr>
                <w:rFonts w:ascii="Times New Roman" w:hAnsi="Times New Roman" w:cs="Times New Roman"/>
                <w:sz w:val="24"/>
                <w:szCs w:val="24"/>
              </w:rPr>
            </w:pPr>
            <w:r w:rsidRPr="006F425C">
              <w:rPr>
                <w:rFonts w:ascii="Times New Roman" w:hAnsi="Times New Roman" w:cs="Times New Roman"/>
                <w:sz w:val="24"/>
                <w:szCs w:val="24"/>
              </w:rPr>
              <w:t>Подпись:</w:t>
            </w:r>
          </w:p>
        </w:tc>
        <w:tc>
          <w:tcPr>
            <w:tcW w:w="2960" w:type="dxa"/>
            <w:gridSpan w:val="2"/>
          </w:tcPr>
          <w:p w:rsidR="006F425C" w:rsidRPr="006F425C" w:rsidRDefault="006F425C" w:rsidP="008D7AC0">
            <w:pPr>
              <w:pStyle w:val="ConsPlusNormal"/>
              <w:jc w:val="center"/>
              <w:rPr>
                <w:rFonts w:ascii="Times New Roman" w:hAnsi="Times New Roman" w:cs="Times New Roman"/>
                <w:sz w:val="24"/>
                <w:szCs w:val="24"/>
              </w:rPr>
            </w:pPr>
            <w:r w:rsidRPr="006F425C">
              <w:rPr>
                <w:rFonts w:ascii="Times New Roman" w:hAnsi="Times New Roman" w:cs="Times New Roman"/>
                <w:sz w:val="24"/>
                <w:szCs w:val="24"/>
              </w:rPr>
              <w:t>Дата:</w:t>
            </w:r>
          </w:p>
        </w:tc>
      </w:tr>
      <w:tr w:rsidR="006F425C" w:rsidRPr="006F425C" w:rsidTr="008D7AC0">
        <w:tblPrEx>
          <w:tblBorders>
            <w:insideV w:val="nil"/>
          </w:tblBorders>
        </w:tblPrEx>
        <w:tc>
          <w:tcPr>
            <w:tcW w:w="562" w:type="dxa"/>
            <w:vMerge w:val="restart"/>
            <w:tcBorders>
              <w:left w:val="single" w:sz="4" w:space="0" w:color="auto"/>
              <w:right w:val="single" w:sz="4" w:space="0" w:color="auto"/>
            </w:tcBorders>
          </w:tcPr>
          <w:p w:rsidR="006F425C" w:rsidRPr="006F425C" w:rsidRDefault="006F425C" w:rsidP="008D7AC0">
            <w:pPr>
              <w:pStyle w:val="ConsPlusNormal"/>
              <w:rPr>
                <w:rFonts w:ascii="Times New Roman" w:hAnsi="Times New Roman" w:cs="Times New Roman"/>
                <w:sz w:val="24"/>
                <w:szCs w:val="24"/>
              </w:rPr>
            </w:pPr>
          </w:p>
        </w:tc>
        <w:tc>
          <w:tcPr>
            <w:tcW w:w="340" w:type="dxa"/>
            <w:tcBorders>
              <w:left w:val="single" w:sz="4" w:space="0" w:color="auto"/>
              <w:bottom w:val="nil"/>
            </w:tcBorders>
          </w:tcPr>
          <w:p w:rsidR="006F425C" w:rsidRPr="006F425C" w:rsidRDefault="006F425C" w:rsidP="008D7AC0">
            <w:pPr>
              <w:pStyle w:val="ConsPlusNormal"/>
              <w:rPr>
                <w:rFonts w:ascii="Times New Roman" w:hAnsi="Times New Roman" w:cs="Times New Roman"/>
                <w:sz w:val="24"/>
                <w:szCs w:val="24"/>
              </w:rPr>
            </w:pPr>
          </w:p>
        </w:tc>
        <w:tc>
          <w:tcPr>
            <w:tcW w:w="1802" w:type="dxa"/>
          </w:tcPr>
          <w:p w:rsidR="006F425C" w:rsidRPr="006F425C" w:rsidRDefault="006F425C" w:rsidP="008D7AC0">
            <w:pPr>
              <w:pStyle w:val="ConsPlusNormal"/>
              <w:rPr>
                <w:rFonts w:ascii="Times New Roman" w:hAnsi="Times New Roman" w:cs="Times New Roman"/>
                <w:sz w:val="24"/>
                <w:szCs w:val="24"/>
              </w:rPr>
            </w:pPr>
          </w:p>
        </w:tc>
        <w:tc>
          <w:tcPr>
            <w:tcW w:w="340" w:type="dxa"/>
            <w:tcBorders>
              <w:bottom w:val="nil"/>
            </w:tcBorders>
          </w:tcPr>
          <w:p w:rsidR="006F425C" w:rsidRPr="006F425C" w:rsidRDefault="006F425C" w:rsidP="008D7AC0">
            <w:pPr>
              <w:pStyle w:val="ConsPlusNormal"/>
              <w:rPr>
                <w:rFonts w:ascii="Times New Roman" w:hAnsi="Times New Roman" w:cs="Times New Roman"/>
                <w:sz w:val="24"/>
                <w:szCs w:val="24"/>
              </w:rPr>
            </w:pPr>
          </w:p>
        </w:tc>
        <w:tc>
          <w:tcPr>
            <w:tcW w:w="2865" w:type="dxa"/>
            <w:gridSpan w:val="3"/>
          </w:tcPr>
          <w:p w:rsidR="006F425C" w:rsidRPr="006F425C" w:rsidRDefault="006F425C" w:rsidP="008D7AC0">
            <w:pPr>
              <w:pStyle w:val="ConsPlusNormal"/>
              <w:rPr>
                <w:rFonts w:ascii="Times New Roman" w:hAnsi="Times New Roman" w:cs="Times New Roman"/>
                <w:sz w:val="24"/>
                <w:szCs w:val="24"/>
              </w:rPr>
            </w:pPr>
          </w:p>
        </w:tc>
        <w:tc>
          <w:tcPr>
            <w:tcW w:w="340" w:type="dxa"/>
            <w:vMerge w:val="restart"/>
            <w:tcBorders>
              <w:right w:val="single" w:sz="4" w:space="0" w:color="auto"/>
            </w:tcBorders>
          </w:tcPr>
          <w:p w:rsidR="006F425C" w:rsidRPr="006F425C" w:rsidRDefault="006F425C" w:rsidP="008D7AC0">
            <w:pPr>
              <w:pStyle w:val="ConsPlusNormal"/>
              <w:rPr>
                <w:rFonts w:ascii="Times New Roman" w:hAnsi="Times New Roman" w:cs="Times New Roman"/>
                <w:sz w:val="24"/>
                <w:szCs w:val="24"/>
              </w:rPr>
            </w:pPr>
          </w:p>
        </w:tc>
        <w:tc>
          <w:tcPr>
            <w:tcW w:w="2960" w:type="dxa"/>
            <w:gridSpan w:val="2"/>
            <w:vMerge w:val="restart"/>
            <w:tcBorders>
              <w:left w:val="single" w:sz="4" w:space="0" w:color="auto"/>
              <w:right w:val="single" w:sz="4" w:space="0" w:color="auto"/>
            </w:tcBorders>
          </w:tcPr>
          <w:p w:rsidR="006F425C" w:rsidRPr="006F425C" w:rsidRDefault="006F425C" w:rsidP="006F425C">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6F425C">
              <w:rPr>
                <w:rFonts w:ascii="Times New Roman" w:hAnsi="Times New Roman" w:cs="Times New Roman"/>
                <w:sz w:val="24"/>
                <w:szCs w:val="24"/>
              </w:rPr>
              <w:t>__</w:t>
            </w:r>
            <w:r>
              <w:rPr>
                <w:rFonts w:ascii="Times New Roman" w:hAnsi="Times New Roman" w:cs="Times New Roman"/>
                <w:sz w:val="24"/>
                <w:szCs w:val="24"/>
              </w:rPr>
              <w:t>»</w:t>
            </w:r>
            <w:r w:rsidRPr="006F425C">
              <w:rPr>
                <w:rFonts w:ascii="Times New Roman" w:hAnsi="Times New Roman" w:cs="Times New Roman"/>
                <w:sz w:val="24"/>
                <w:szCs w:val="24"/>
              </w:rPr>
              <w:t xml:space="preserve"> __________ ____ г.</w:t>
            </w:r>
          </w:p>
        </w:tc>
      </w:tr>
      <w:tr w:rsidR="006F425C" w:rsidRPr="006F425C" w:rsidTr="008D7AC0">
        <w:tblPrEx>
          <w:tblBorders>
            <w:insideH w:val="nil"/>
            <w:insideV w:val="nil"/>
          </w:tblBorders>
        </w:tblPrEx>
        <w:tc>
          <w:tcPr>
            <w:tcW w:w="562" w:type="dxa"/>
            <w:vMerge/>
            <w:tcBorders>
              <w:left w:val="single" w:sz="4" w:space="0" w:color="auto"/>
              <w:right w:val="single" w:sz="4" w:space="0" w:color="auto"/>
            </w:tcBorders>
          </w:tcPr>
          <w:p w:rsidR="006F425C" w:rsidRPr="006F425C" w:rsidRDefault="006F425C" w:rsidP="008D7AC0">
            <w:pPr>
              <w:pStyle w:val="ConsPlusNormal"/>
              <w:rPr>
                <w:rFonts w:ascii="Times New Roman" w:hAnsi="Times New Roman" w:cs="Times New Roman"/>
                <w:sz w:val="24"/>
                <w:szCs w:val="24"/>
              </w:rPr>
            </w:pPr>
          </w:p>
        </w:tc>
        <w:tc>
          <w:tcPr>
            <w:tcW w:w="340" w:type="dxa"/>
            <w:tcBorders>
              <w:top w:val="nil"/>
              <w:left w:val="single" w:sz="4" w:space="0" w:color="auto"/>
            </w:tcBorders>
          </w:tcPr>
          <w:p w:rsidR="006F425C" w:rsidRPr="006F425C" w:rsidRDefault="006F425C" w:rsidP="008D7AC0">
            <w:pPr>
              <w:pStyle w:val="ConsPlusNormal"/>
              <w:rPr>
                <w:rFonts w:ascii="Times New Roman" w:hAnsi="Times New Roman" w:cs="Times New Roman"/>
                <w:sz w:val="24"/>
                <w:szCs w:val="24"/>
              </w:rPr>
            </w:pPr>
          </w:p>
        </w:tc>
        <w:tc>
          <w:tcPr>
            <w:tcW w:w="1802" w:type="dxa"/>
          </w:tcPr>
          <w:p w:rsidR="006F425C" w:rsidRPr="006F425C" w:rsidRDefault="006F425C" w:rsidP="008D7AC0">
            <w:pPr>
              <w:pStyle w:val="ConsPlusNormal"/>
              <w:jc w:val="center"/>
              <w:rPr>
                <w:rFonts w:ascii="Times New Roman" w:hAnsi="Times New Roman" w:cs="Times New Roman"/>
                <w:sz w:val="24"/>
                <w:szCs w:val="24"/>
              </w:rPr>
            </w:pPr>
            <w:r w:rsidRPr="006F425C">
              <w:rPr>
                <w:rFonts w:ascii="Times New Roman" w:hAnsi="Times New Roman" w:cs="Times New Roman"/>
                <w:sz w:val="24"/>
                <w:szCs w:val="24"/>
              </w:rPr>
              <w:t>(подпись)</w:t>
            </w:r>
          </w:p>
        </w:tc>
        <w:tc>
          <w:tcPr>
            <w:tcW w:w="340" w:type="dxa"/>
            <w:tcBorders>
              <w:top w:val="nil"/>
            </w:tcBorders>
          </w:tcPr>
          <w:p w:rsidR="006F425C" w:rsidRPr="006F425C" w:rsidRDefault="006F425C" w:rsidP="008D7AC0">
            <w:pPr>
              <w:pStyle w:val="ConsPlusNormal"/>
              <w:rPr>
                <w:rFonts w:ascii="Times New Roman" w:hAnsi="Times New Roman" w:cs="Times New Roman"/>
                <w:sz w:val="24"/>
                <w:szCs w:val="24"/>
              </w:rPr>
            </w:pPr>
          </w:p>
        </w:tc>
        <w:tc>
          <w:tcPr>
            <w:tcW w:w="2865" w:type="dxa"/>
            <w:gridSpan w:val="3"/>
          </w:tcPr>
          <w:p w:rsidR="006F425C" w:rsidRPr="006F425C" w:rsidRDefault="006F425C" w:rsidP="008D7AC0">
            <w:pPr>
              <w:pStyle w:val="ConsPlusNormal"/>
              <w:jc w:val="center"/>
              <w:rPr>
                <w:rFonts w:ascii="Times New Roman" w:hAnsi="Times New Roman" w:cs="Times New Roman"/>
                <w:sz w:val="24"/>
                <w:szCs w:val="24"/>
              </w:rPr>
            </w:pPr>
            <w:r w:rsidRPr="006F425C">
              <w:rPr>
                <w:rFonts w:ascii="Times New Roman" w:hAnsi="Times New Roman" w:cs="Times New Roman"/>
                <w:sz w:val="24"/>
                <w:szCs w:val="24"/>
              </w:rPr>
              <w:t>(инициалы, фамилия)</w:t>
            </w:r>
          </w:p>
        </w:tc>
        <w:tc>
          <w:tcPr>
            <w:tcW w:w="340" w:type="dxa"/>
            <w:vMerge/>
            <w:tcBorders>
              <w:right w:val="single" w:sz="4" w:space="0" w:color="auto"/>
            </w:tcBorders>
          </w:tcPr>
          <w:p w:rsidR="006F425C" w:rsidRPr="006F425C" w:rsidRDefault="006F425C" w:rsidP="008D7AC0">
            <w:pPr>
              <w:pStyle w:val="ConsPlusNormal"/>
              <w:rPr>
                <w:rFonts w:ascii="Times New Roman" w:hAnsi="Times New Roman" w:cs="Times New Roman"/>
                <w:sz w:val="24"/>
                <w:szCs w:val="24"/>
              </w:rPr>
            </w:pPr>
          </w:p>
        </w:tc>
        <w:tc>
          <w:tcPr>
            <w:tcW w:w="2960" w:type="dxa"/>
            <w:gridSpan w:val="2"/>
            <w:vMerge/>
            <w:tcBorders>
              <w:left w:val="single" w:sz="4" w:space="0" w:color="auto"/>
              <w:right w:val="single" w:sz="4" w:space="0" w:color="auto"/>
            </w:tcBorders>
          </w:tcPr>
          <w:p w:rsidR="006F425C" w:rsidRPr="006F425C" w:rsidRDefault="006F425C" w:rsidP="008D7AC0">
            <w:pPr>
              <w:pStyle w:val="ConsPlusNormal"/>
              <w:rPr>
                <w:rFonts w:ascii="Times New Roman" w:hAnsi="Times New Roman" w:cs="Times New Roman"/>
                <w:sz w:val="24"/>
                <w:szCs w:val="24"/>
              </w:rPr>
            </w:pPr>
          </w:p>
        </w:tc>
      </w:tr>
    </w:tbl>
    <w:p w:rsidR="006F425C" w:rsidRDefault="006F425C" w:rsidP="006F425C">
      <w:pPr>
        <w:pStyle w:val="ConsPlusNormal"/>
        <w:jc w:val="both"/>
      </w:pPr>
    </w:p>
    <w:p w:rsidR="006F425C" w:rsidRDefault="006F425C" w:rsidP="006F425C">
      <w:pPr>
        <w:pStyle w:val="ConsPlusNormal"/>
        <w:jc w:val="both"/>
      </w:pPr>
    </w:p>
    <w:p w:rsidR="006F425C" w:rsidRDefault="006F425C" w:rsidP="006F425C">
      <w:pPr>
        <w:pStyle w:val="ConsPlusNormal"/>
        <w:pBdr>
          <w:bottom w:val="single" w:sz="6" w:space="0" w:color="auto"/>
        </w:pBdr>
        <w:spacing w:before="100" w:after="100"/>
        <w:jc w:val="both"/>
        <w:rPr>
          <w:sz w:val="2"/>
          <w:szCs w:val="2"/>
        </w:rPr>
      </w:pPr>
    </w:p>
    <w:p w:rsidR="006F425C" w:rsidRDefault="006F425C" w:rsidP="006F425C"/>
    <w:p w:rsidR="006F425C" w:rsidRDefault="006F425C">
      <w:pPr>
        <w:spacing w:after="200" w:line="276" w:lineRule="auto"/>
        <w:rPr>
          <w:rFonts w:eastAsiaTheme="minorEastAsia"/>
          <w:sz w:val="28"/>
          <w:szCs w:val="28"/>
          <w:lang w:eastAsia="ru-RU"/>
        </w:rPr>
      </w:pPr>
    </w:p>
    <w:p w:rsidR="00AD7DC8" w:rsidRDefault="006F425C" w:rsidP="00AD7DC8">
      <w:pPr>
        <w:widowControl w:val="0"/>
        <w:autoSpaceDE w:val="0"/>
        <w:autoSpaceDN w:val="0"/>
        <w:jc w:val="right"/>
        <w:rPr>
          <w:rFonts w:eastAsiaTheme="minorEastAsia"/>
          <w:sz w:val="28"/>
          <w:szCs w:val="28"/>
          <w:lang w:eastAsia="ru-RU"/>
        </w:rPr>
      </w:pPr>
      <w:r>
        <w:rPr>
          <w:rFonts w:eastAsiaTheme="minorEastAsia"/>
          <w:sz w:val="28"/>
          <w:szCs w:val="28"/>
          <w:lang w:eastAsia="ru-RU"/>
        </w:rPr>
        <w:lastRenderedPageBreak/>
        <w:t>Приложение № 4</w:t>
      </w:r>
    </w:p>
    <w:p w:rsidR="006F425C" w:rsidRPr="00076F52" w:rsidRDefault="006F425C" w:rsidP="00AD7DC8">
      <w:pPr>
        <w:widowControl w:val="0"/>
        <w:autoSpaceDE w:val="0"/>
        <w:autoSpaceDN w:val="0"/>
        <w:jc w:val="right"/>
        <w:rPr>
          <w:rFonts w:eastAsiaTheme="minorEastAsia"/>
          <w:sz w:val="28"/>
          <w:szCs w:val="28"/>
          <w:lang w:eastAsia="ru-RU"/>
        </w:rPr>
      </w:pPr>
      <w:r>
        <w:rPr>
          <w:rFonts w:eastAsiaTheme="minorEastAsia"/>
          <w:sz w:val="28"/>
          <w:szCs w:val="28"/>
          <w:lang w:eastAsia="ru-RU"/>
        </w:rPr>
        <w:t>к Административному регламенту</w:t>
      </w:r>
    </w:p>
    <w:p w:rsidR="006F425C" w:rsidRDefault="006F425C" w:rsidP="00AD7DC8">
      <w:pPr>
        <w:jc w:val="right"/>
        <w:rPr>
          <w:rFonts w:eastAsiaTheme="minorEastAsia"/>
          <w:sz w:val="28"/>
          <w:szCs w:val="28"/>
          <w:lang w:eastAsia="ru-RU"/>
        </w:rPr>
      </w:pPr>
    </w:p>
    <w:p w:rsidR="00AD7DC8" w:rsidRDefault="00AD7DC8" w:rsidP="00AD7DC8">
      <w:pPr>
        <w:jc w:val="right"/>
        <w:rPr>
          <w:rFonts w:eastAsiaTheme="minorEastAsia"/>
          <w:sz w:val="28"/>
          <w:szCs w:val="28"/>
          <w:lang w:eastAsia="ru-RU"/>
        </w:rPr>
      </w:pPr>
      <w:r w:rsidRPr="00076F52">
        <w:rPr>
          <w:rFonts w:eastAsiaTheme="minorEastAsia"/>
          <w:sz w:val="28"/>
          <w:szCs w:val="28"/>
          <w:lang w:eastAsia="ru-RU"/>
        </w:rPr>
        <w:t>Форма</w:t>
      </w:r>
    </w:p>
    <w:p w:rsidR="00AD7DC8" w:rsidRPr="00AA6AD8" w:rsidRDefault="00AD7DC8" w:rsidP="00AD7DC8">
      <w:pPr>
        <w:pStyle w:val="af1"/>
        <w:jc w:val="center"/>
        <w:rPr>
          <w:rFonts w:ascii="Times New Roman" w:hAnsi="Times New Roman" w:cs="Times New Roman"/>
          <w:sz w:val="28"/>
          <w:szCs w:val="28"/>
          <w:lang w:eastAsia="ru-RU"/>
        </w:rPr>
      </w:pPr>
      <w:r w:rsidRPr="00AA6AD8">
        <w:rPr>
          <w:rFonts w:ascii="Times New Roman" w:hAnsi="Times New Roman" w:cs="Times New Roman"/>
          <w:sz w:val="28"/>
          <w:szCs w:val="28"/>
          <w:lang w:eastAsia="ru-RU"/>
        </w:rPr>
        <w:t>ЗАЯВЛЕНИЕ</w:t>
      </w:r>
    </w:p>
    <w:p w:rsidR="00AD7DC8" w:rsidRPr="00AA6AD8" w:rsidRDefault="00AD7DC8" w:rsidP="00AD7DC8">
      <w:pPr>
        <w:pStyle w:val="af1"/>
        <w:jc w:val="center"/>
        <w:rPr>
          <w:rFonts w:ascii="Times New Roman" w:hAnsi="Times New Roman" w:cs="Times New Roman"/>
          <w:sz w:val="28"/>
          <w:szCs w:val="28"/>
          <w:lang w:eastAsia="ru-RU"/>
        </w:rPr>
      </w:pPr>
      <w:r w:rsidRPr="00AA6AD8">
        <w:rPr>
          <w:rFonts w:ascii="Times New Roman" w:hAnsi="Times New Roman" w:cs="Times New Roman"/>
          <w:sz w:val="28"/>
          <w:szCs w:val="28"/>
          <w:lang w:eastAsia="ru-RU"/>
        </w:rPr>
        <w:t>об исправлении допущенных опечаток и ошибок</w:t>
      </w:r>
    </w:p>
    <w:p w:rsidR="00AD7DC8" w:rsidRPr="00AA6AD8" w:rsidRDefault="00AD7DC8" w:rsidP="00AD7DC8">
      <w:pPr>
        <w:pStyle w:val="af1"/>
        <w:jc w:val="center"/>
        <w:rPr>
          <w:rFonts w:ascii="Times New Roman" w:hAnsi="Times New Roman" w:cs="Times New Roman"/>
          <w:sz w:val="28"/>
          <w:szCs w:val="28"/>
          <w:lang w:eastAsia="ru-RU"/>
        </w:rPr>
      </w:pPr>
    </w:p>
    <w:p w:rsidR="00AD7DC8" w:rsidRPr="00AA6AD8" w:rsidRDefault="00AD7DC8" w:rsidP="00AD7DC8">
      <w:pPr>
        <w:suppressAutoHyphens/>
        <w:autoSpaceDE w:val="0"/>
        <w:autoSpaceDN w:val="0"/>
        <w:jc w:val="right"/>
        <w:rPr>
          <w:sz w:val="28"/>
          <w:szCs w:val="28"/>
          <w:lang w:eastAsia="ru-RU" w:bidi="ru-RU"/>
        </w:rPr>
      </w:pPr>
      <w:r w:rsidRPr="00AA6AD8">
        <w:rPr>
          <w:sz w:val="28"/>
          <w:szCs w:val="28"/>
          <w:lang w:eastAsia="ru-RU" w:bidi="ru-RU"/>
        </w:rPr>
        <w:t>«__» __________ 20___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AA6AD8" w:rsidRPr="00AA6AD8" w:rsidTr="00D87BCC">
        <w:trPr>
          <w:trHeight w:val="171"/>
        </w:trPr>
        <w:tc>
          <w:tcPr>
            <w:tcW w:w="5000" w:type="pct"/>
            <w:tcBorders>
              <w:top w:val="nil"/>
              <w:left w:val="nil"/>
              <w:right w:val="nil"/>
            </w:tcBorders>
          </w:tcPr>
          <w:p w:rsidR="00AD7DC8" w:rsidRPr="00AA6AD8" w:rsidRDefault="00AD7DC8" w:rsidP="00D87BCC">
            <w:pPr>
              <w:suppressAutoHyphens/>
              <w:autoSpaceDE w:val="0"/>
              <w:autoSpaceDN w:val="0"/>
              <w:jc w:val="right"/>
              <w:rPr>
                <w:sz w:val="28"/>
                <w:szCs w:val="28"/>
                <w:lang w:eastAsia="ru-RU" w:bidi="ru-RU"/>
              </w:rPr>
            </w:pPr>
          </w:p>
        </w:tc>
      </w:tr>
      <w:tr w:rsidR="00AA6AD8" w:rsidRPr="00AA6AD8" w:rsidTr="00D87BCC">
        <w:trPr>
          <w:trHeight w:val="131"/>
        </w:trPr>
        <w:tc>
          <w:tcPr>
            <w:tcW w:w="5000" w:type="pct"/>
            <w:tcBorders>
              <w:left w:val="nil"/>
              <w:bottom w:val="single" w:sz="4" w:space="0" w:color="auto"/>
              <w:right w:val="nil"/>
            </w:tcBorders>
          </w:tcPr>
          <w:p w:rsidR="00AD7DC8" w:rsidRPr="00AA6AD8" w:rsidRDefault="00AD7DC8" w:rsidP="00D87BCC">
            <w:pPr>
              <w:suppressAutoHyphens/>
              <w:autoSpaceDE w:val="0"/>
              <w:autoSpaceDN w:val="0"/>
              <w:jc w:val="right"/>
              <w:rPr>
                <w:sz w:val="28"/>
                <w:szCs w:val="28"/>
                <w:lang w:eastAsia="ru-RU" w:bidi="ru-RU"/>
              </w:rPr>
            </w:pPr>
          </w:p>
        </w:tc>
      </w:tr>
      <w:tr w:rsidR="00AA6AD8" w:rsidRPr="00AA6AD8" w:rsidTr="00D87BCC">
        <w:trPr>
          <w:trHeight w:val="639"/>
        </w:trPr>
        <w:tc>
          <w:tcPr>
            <w:tcW w:w="5000" w:type="pct"/>
            <w:tcBorders>
              <w:left w:val="nil"/>
              <w:bottom w:val="nil"/>
              <w:right w:val="nil"/>
            </w:tcBorders>
          </w:tcPr>
          <w:p w:rsidR="00AD7DC8" w:rsidRPr="00AA6AD8" w:rsidRDefault="00AD7DC8" w:rsidP="00D87BCC">
            <w:pPr>
              <w:suppressAutoHyphens/>
              <w:autoSpaceDE w:val="0"/>
              <w:autoSpaceDN w:val="0"/>
              <w:jc w:val="center"/>
              <w:rPr>
                <w:sz w:val="24"/>
                <w:szCs w:val="24"/>
                <w:lang w:eastAsia="ru-RU" w:bidi="ru-RU"/>
              </w:rPr>
            </w:pPr>
            <w:proofErr w:type="gramStart"/>
            <w:r w:rsidRPr="00AA6AD8">
              <w:rPr>
                <w:sz w:val="24"/>
                <w:szCs w:val="24"/>
                <w:lang w:eastAsia="ru-RU" w:bidi="ru-RU"/>
              </w:rPr>
              <w:t>(наименование структурного подразделения администрации городского округа</w:t>
            </w:r>
            <w:proofErr w:type="gramEnd"/>
          </w:p>
          <w:p w:rsidR="00AD7DC8" w:rsidRPr="00AA6AD8" w:rsidRDefault="00AD7DC8" w:rsidP="00D87BCC">
            <w:pPr>
              <w:suppressAutoHyphens/>
              <w:autoSpaceDE w:val="0"/>
              <w:autoSpaceDN w:val="0"/>
              <w:jc w:val="center"/>
              <w:rPr>
                <w:sz w:val="24"/>
                <w:szCs w:val="24"/>
                <w:lang w:eastAsia="ru-RU" w:bidi="ru-RU"/>
              </w:rPr>
            </w:pPr>
            <w:r w:rsidRPr="00AA6AD8">
              <w:rPr>
                <w:sz w:val="24"/>
                <w:szCs w:val="24"/>
                <w:lang w:eastAsia="ru-RU" w:bidi="ru-RU"/>
              </w:rPr>
              <w:t>город Воронеж, обеспечивающего организацию предоставления муниципальной услуги)</w:t>
            </w:r>
          </w:p>
        </w:tc>
      </w:tr>
    </w:tbl>
    <w:p w:rsidR="00AD7DC8" w:rsidRPr="00C55750" w:rsidRDefault="00AD7DC8" w:rsidP="00AD7DC8">
      <w:pPr>
        <w:suppressAutoHyphens/>
        <w:autoSpaceDE w:val="0"/>
        <w:autoSpaceDN w:val="0"/>
        <w:adjustRightInd w:val="0"/>
        <w:rPr>
          <w:bCs/>
          <w:color w:val="FF0000"/>
          <w:sz w:val="28"/>
          <w:szCs w:val="28"/>
        </w:rPr>
      </w:pPr>
    </w:p>
    <w:p w:rsidR="00AD7DC8" w:rsidRPr="00AA6AD8" w:rsidRDefault="00AD7DC8" w:rsidP="00AD7DC8">
      <w:pPr>
        <w:suppressAutoHyphens/>
        <w:autoSpaceDE w:val="0"/>
        <w:autoSpaceDN w:val="0"/>
        <w:adjustRightInd w:val="0"/>
        <w:jc w:val="center"/>
        <w:rPr>
          <w:bCs/>
          <w:sz w:val="28"/>
          <w:szCs w:val="28"/>
        </w:rPr>
      </w:pPr>
      <w:r w:rsidRPr="00AA6AD8">
        <w:rPr>
          <w:sz w:val="28"/>
          <w:szCs w:val="28"/>
        </w:rPr>
        <w:t>1. Сведения о заявителе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5"/>
        <w:gridCol w:w="4130"/>
        <w:gridCol w:w="4385"/>
      </w:tblGrid>
      <w:tr w:rsidR="00AA6AD8" w:rsidRPr="00AA6AD8" w:rsidTr="00D87BCC">
        <w:trPr>
          <w:trHeight w:val="553"/>
        </w:trPr>
        <w:tc>
          <w:tcPr>
            <w:tcW w:w="551" w:type="pct"/>
          </w:tcPr>
          <w:p w:rsidR="00AD7DC8" w:rsidRPr="00AA6AD8" w:rsidRDefault="00AD7DC8" w:rsidP="00D87BCC">
            <w:pPr>
              <w:suppressAutoHyphens/>
              <w:jc w:val="center"/>
              <w:rPr>
                <w:rFonts w:eastAsia="Tahoma"/>
                <w:sz w:val="24"/>
                <w:szCs w:val="24"/>
                <w:lang w:eastAsia="ru-RU" w:bidi="ru-RU"/>
              </w:rPr>
            </w:pPr>
            <w:r w:rsidRPr="00AA6AD8">
              <w:rPr>
                <w:rFonts w:eastAsia="Tahoma"/>
                <w:sz w:val="24"/>
                <w:szCs w:val="24"/>
                <w:lang w:eastAsia="ru-RU" w:bidi="ru-RU"/>
              </w:rPr>
              <w:t>1.1</w:t>
            </w:r>
          </w:p>
        </w:tc>
        <w:tc>
          <w:tcPr>
            <w:tcW w:w="4449" w:type="pct"/>
            <w:gridSpan w:val="2"/>
          </w:tcPr>
          <w:p w:rsidR="00AD7DC8" w:rsidRPr="00AA6AD8" w:rsidRDefault="00AD7DC8" w:rsidP="00D87BCC">
            <w:pPr>
              <w:suppressAutoHyphens/>
              <w:jc w:val="center"/>
              <w:rPr>
                <w:rFonts w:eastAsia="Tahoma"/>
                <w:sz w:val="24"/>
                <w:szCs w:val="24"/>
                <w:lang w:eastAsia="ru-RU" w:bidi="ru-RU"/>
              </w:rPr>
            </w:pPr>
            <w:r w:rsidRPr="00AA6AD8">
              <w:rPr>
                <w:rFonts w:eastAsia="Tahoma"/>
                <w:sz w:val="24"/>
                <w:szCs w:val="24"/>
                <w:lang w:eastAsia="ru-RU" w:bidi="ru-RU"/>
              </w:rPr>
              <w:t>Сведения о физическом лице,</w:t>
            </w:r>
          </w:p>
          <w:p w:rsidR="00AD7DC8" w:rsidRPr="00AA6AD8" w:rsidRDefault="00AD7DC8" w:rsidP="00D87BCC">
            <w:pPr>
              <w:suppressAutoHyphens/>
              <w:jc w:val="center"/>
              <w:rPr>
                <w:rFonts w:eastAsia="Tahoma"/>
                <w:sz w:val="24"/>
                <w:szCs w:val="24"/>
                <w:lang w:eastAsia="ru-RU" w:bidi="ru-RU"/>
              </w:rPr>
            </w:pPr>
            <w:r w:rsidRPr="00AA6AD8">
              <w:rPr>
                <w:rFonts w:eastAsia="Tahoma"/>
                <w:sz w:val="24"/>
                <w:szCs w:val="24"/>
                <w:lang w:eastAsia="ru-RU" w:bidi="ru-RU"/>
              </w:rPr>
              <w:t>в случае если заявителем является физическое лицо</w:t>
            </w:r>
          </w:p>
        </w:tc>
      </w:tr>
      <w:tr w:rsidR="00AA6AD8" w:rsidRPr="00AA6AD8" w:rsidTr="00D87BCC">
        <w:trPr>
          <w:trHeight w:val="566"/>
        </w:trPr>
        <w:tc>
          <w:tcPr>
            <w:tcW w:w="551" w:type="pct"/>
          </w:tcPr>
          <w:p w:rsidR="00AD7DC8" w:rsidRPr="00AA6AD8" w:rsidRDefault="00AD7DC8" w:rsidP="00D87BCC">
            <w:pPr>
              <w:suppressAutoHyphens/>
              <w:jc w:val="center"/>
              <w:rPr>
                <w:rFonts w:eastAsia="Tahoma"/>
                <w:sz w:val="24"/>
                <w:szCs w:val="24"/>
                <w:lang w:eastAsia="ru-RU" w:bidi="ru-RU"/>
              </w:rPr>
            </w:pPr>
            <w:r w:rsidRPr="00AA6AD8">
              <w:rPr>
                <w:rFonts w:eastAsia="Tahoma"/>
                <w:sz w:val="24"/>
                <w:szCs w:val="24"/>
                <w:lang w:eastAsia="ru-RU" w:bidi="ru-RU"/>
              </w:rPr>
              <w:t>1.1.1</w:t>
            </w:r>
          </w:p>
        </w:tc>
        <w:tc>
          <w:tcPr>
            <w:tcW w:w="2158" w:type="pct"/>
          </w:tcPr>
          <w:p w:rsidR="00AD7DC8" w:rsidRPr="00AA6AD8" w:rsidRDefault="00AA6AD8" w:rsidP="00D87BCC">
            <w:pPr>
              <w:suppressAutoHyphens/>
              <w:rPr>
                <w:rFonts w:eastAsia="Tahoma"/>
                <w:sz w:val="24"/>
                <w:szCs w:val="24"/>
                <w:lang w:eastAsia="ru-RU" w:bidi="ru-RU"/>
              </w:rPr>
            </w:pPr>
            <w:r w:rsidRPr="00AA6AD8">
              <w:rPr>
                <w:rFonts w:eastAsia="Tahoma"/>
                <w:sz w:val="24"/>
                <w:szCs w:val="24"/>
                <w:lang w:eastAsia="ru-RU" w:bidi="ru-RU"/>
              </w:rPr>
              <w:t>Ф.И.О.</w:t>
            </w:r>
          </w:p>
        </w:tc>
        <w:tc>
          <w:tcPr>
            <w:tcW w:w="2291" w:type="pct"/>
          </w:tcPr>
          <w:p w:rsidR="00AD7DC8" w:rsidRPr="00AA6AD8" w:rsidRDefault="00AD7DC8" w:rsidP="00D87BCC">
            <w:pPr>
              <w:suppressAutoHyphens/>
              <w:rPr>
                <w:rFonts w:eastAsia="Tahoma"/>
                <w:sz w:val="24"/>
                <w:szCs w:val="24"/>
                <w:lang w:eastAsia="ru-RU" w:bidi="ru-RU"/>
              </w:rPr>
            </w:pPr>
          </w:p>
        </w:tc>
      </w:tr>
      <w:tr w:rsidR="00AA6AD8" w:rsidRPr="00AA6AD8" w:rsidTr="00D87BCC">
        <w:trPr>
          <w:trHeight w:val="753"/>
        </w:trPr>
        <w:tc>
          <w:tcPr>
            <w:tcW w:w="551" w:type="pct"/>
          </w:tcPr>
          <w:p w:rsidR="00AD7DC8" w:rsidRPr="00AA6AD8" w:rsidRDefault="00AD7DC8" w:rsidP="00D87BCC">
            <w:pPr>
              <w:suppressAutoHyphens/>
              <w:jc w:val="center"/>
              <w:rPr>
                <w:rFonts w:eastAsia="Tahoma"/>
                <w:sz w:val="24"/>
                <w:szCs w:val="24"/>
                <w:lang w:eastAsia="ru-RU" w:bidi="ru-RU"/>
              </w:rPr>
            </w:pPr>
            <w:r w:rsidRPr="00AA6AD8">
              <w:rPr>
                <w:rFonts w:eastAsia="Tahoma"/>
                <w:sz w:val="24"/>
                <w:szCs w:val="24"/>
                <w:lang w:eastAsia="ru-RU" w:bidi="ru-RU"/>
              </w:rPr>
              <w:t>1.1.2</w:t>
            </w:r>
          </w:p>
        </w:tc>
        <w:tc>
          <w:tcPr>
            <w:tcW w:w="2158" w:type="pct"/>
          </w:tcPr>
          <w:p w:rsidR="00AD7DC8" w:rsidRPr="00AA6AD8" w:rsidRDefault="00AD7DC8" w:rsidP="00D87BCC">
            <w:pPr>
              <w:suppressAutoHyphens/>
              <w:rPr>
                <w:rFonts w:eastAsia="Tahoma"/>
                <w:sz w:val="24"/>
                <w:szCs w:val="24"/>
                <w:lang w:eastAsia="ru-RU" w:bidi="ru-RU"/>
              </w:rPr>
            </w:pPr>
            <w:r w:rsidRPr="00AA6AD8">
              <w:rPr>
                <w:rFonts w:eastAsia="Tahoma"/>
                <w:sz w:val="24"/>
                <w:szCs w:val="24"/>
                <w:lang w:eastAsia="ru-RU" w:bidi="ru-RU"/>
              </w:rPr>
              <w:t>Реквизиты документа, удостоверяющего личность (</w:t>
            </w:r>
            <w:r w:rsidRPr="00AA6AD8">
              <w:rPr>
                <w:sz w:val="24"/>
                <w:szCs w:val="24"/>
                <w:lang w:eastAsia="ru-RU" w:bidi="ru-RU"/>
              </w:rPr>
              <w:t xml:space="preserve">не указываются в </w:t>
            </w:r>
            <w:r w:rsidRPr="00AA6AD8">
              <w:rPr>
                <w:rFonts w:eastAsia="Tahoma"/>
                <w:sz w:val="24"/>
                <w:szCs w:val="24"/>
                <w:lang w:eastAsia="ru-RU" w:bidi="ru-RU"/>
              </w:rPr>
              <w:t>случае, если заявитель является индивидуальным предпринимателем)</w:t>
            </w:r>
          </w:p>
        </w:tc>
        <w:tc>
          <w:tcPr>
            <w:tcW w:w="2291" w:type="pct"/>
          </w:tcPr>
          <w:p w:rsidR="00AD7DC8" w:rsidRPr="00AA6AD8" w:rsidRDefault="00AD7DC8" w:rsidP="00D87BCC">
            <w:pPr>
              <w:suppressAutoHyphens/>
              <w:rPr>
                <w:rFonts w:eastAsia="Tahoma"/>
                <w:sz w:val="24"/>
                <w:szCs w:val="24"/>
                <w:lang w:eastAsia="ru-RU" w:bidi="ru-RU"/>
              </w:rPr>
            </w:pPr>
          </w:p>
        </w:tc>
      </w:tr>
      <w:tr w:rsidR="00AA6AD8" w:rsidRPr="00AA6AD8" w:rsidTr="00D87BCC">
        <w:trPr>
          <w:trHeight w:val="665"/>
        </w:trPr>
        <w:tc>
          <w:tcPr>
            <w:tcW w:w="551" w:type="pct"/>
          </w:tcPr>
          <w:p w:rsidR="00AD7DC8" w:rsidRPr="00AA6AD8" w:rsidRDefault="00AD7DC8" w:rsidP="00D87BCC">
            <w:pPr>
              <w:suppressAutoHyphens/>
              <w:jc w:val="center"/>
              <w:rPr>
                <w:rFonts w:eastAsia="Tahoma"/>
                <w:sz w:val="24"/>
                <w:szCs w:val="24"/>
                <w:lang w:eastAsia="ru-RU" w:bidi="ru-RU"/>
              </w:rPr>
            </w:pPr>
            <w:r w:rsidRPr="00AA6AD8">
              <w:rPr>
                <w:rFonts w:eastAsia="Tahoma"/>
                <w:sz w:val="24"/>
                <w:szCs w:val="24"/>
                <w:lang w:eastAsia="ru-RU" w:bidi="ru-RU"/>
              </w:rPr>
              <w:t>1.1.3</w:t>
            </w:r>
          </w:p>
        </w:tc>
        <w:tc>
          <w:tcPr>
            <w:tcW w:w="2158" w:type="pct"/>
          </w:tcPr>
          <w:p w:rsidR="00AD7DC8" w:rsidRPr="00AA6AD8" w:rsidRDefault="00AD7DC8" w:rsidP="00D87BCC">
            <w:pPr>
              <w:suppressAutoHyphens/>
              <w:rPr>
                <w:rFonts w:eastAsia="Tahoma"/>
                <w:sz w:val="24"/>
                <w:szCs w:val="24"/>
                <w:lang w:eastAsia="ru-RU" w:bidi="ru-RU"/>
              </w:rPr>
            </w:pPr>
            <w:r w:rsidRPr="00AA6AD8">
              <w:rPr>
                <w:rFonts w:eastAsia="Tahoma"/>
                <w:sz w:val="24"/>
                <w:szCs w:val="24"/>
                <w:lang w:eastAsia="ru-RU" w:bidi="ru-RU"/>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2291" w:type="pct"/>
          </w:tcPr>
          <w:p w:rsidR="00AD7DC8" w:rsidRPr="00AA6AD8" w:rsidRDefault="00AD7DC8" w:rsidP="00D87BCC">
            <w:pPr>
              <w:suppressAutoHyphens/>
              <w:rPr>
                <w:rFonts w:eastAsia="Tahoma"/>
                <w:sz w:val="24"/>
                <w:szCs w:val="24"/>
                <w:lang w:eastAsia="ru-RU" w:bidi="ru-RU"/>
              </w:rPr>
            </w:pPr>
          </w:p>
        </w:tc>
      </w:tr>
      <w:tr w:rsidR="00AA6AD8" w:rsidRPr="00AA6AD8" w:rsidTr="00D87BCC">
        <w:trPr>
          <w:trHeight w:val="547"/>
        </w:trPr>
        <w:tc>
          <w:tcPr>
            <w:tcW w:w="551" w:type="pct"/>
          </w:tcPr>
          <w:p w:rsidR="00AD7DC8" w:rsidRPr="00AA6AD8" w:rsidRDefault="00AD7DC8" w:rsidP="00D87BCC">
            <w:pPr>
              <w:suppressAutoHyphens/>
              <w:jc w:val="center"/>
              <w:rPr>
                <w:rFonts w:eastAsia="Tahoma"/>
                <w:sz w:val="24"/>
                <w:szCs w:val="24"/>
                <w:lang w:eastAsia="ru-RU" w:bidi="ru-RU"/>
              </w:rPr>
            </w:pPr>
            <w:r w:rsidRPr="00AA6AD8">
              <w:rPr>
                <w:rFonts w:eastAsia="Tahoma"/>
                <w:sz w:val="24"/>
                <w:szCs w:val="24"/>
                <w:lang w:eastAsia="ru-RU" w:bidi="ru-RU"/>
              </w:rPr>
              <w:t>1.2</w:t>
            </w:r>
          </w:p>
        </w:tc>
        <w:tc>
          <w:tcPr>
            <w:tcW w:w="4449" w:type="pct"/>
            <w:gridSpan w:val="2"/>
          </w:tcPr>
          <w:p w:rsidR="00AD7DC8" w:rsidRPr="00AA6AD8" w:rsidRDefault="00AD7DC8" w:rsidP="00D87BCC">
            <w:pPr>
              <w:suppressAutoHyphens/>
              <w:jc w:val="center"/>
              <w:rPr>
                <w:rFonts w:eastAsia="Tahoma"/>
                <w:sz w:val="24"/>
                <w:szCs w:val="24"/>
                <w:lang w:eastAsia="ru-RU" w:bidi="ru-RU"/>
              </w:rPr>
            </w:pPr>
            <w:r w:rsidRPr="00AA6AD8">
              <w:rPr>
                <w:rFonts w:eastAsia="Tahoma"/>
                <w:sz w:val="24"/>
                <w:szCs w:val="24"/>
                <w:lang w:eastAsia="ru-RU" w:bidi="ru-RU"/>
              </w:rPr>
              <w:t>Сведения о юридическом лице,</w:t>
            </w:r>
          </w:p>
          <w:p w:rsidR="00AD7DC8" w:rsidRPr="00AA6AD8" w:rsidRDefault="00AD7DC8" w:rsidP="00D87BCC">
            <w:pPr>
              <w:suppressAutoHyphens/>
              <w:jc w:val="center"/>
              <w:rPr>
                <w:rFonts w:eastAsia="Tahoma"/>
                <w:sz w:val="24"/>
                <w:szCs w:val="24"/>
                <w:lang w:eastAsia="ru-RU" w:bidi="ru-RU"/>
              </w:rPr>
            </w:pPr>
            <w:r w:rsidRPr="00AA6AD8">
              <w:rPr>
                <w:rFonts w:eastAsia="Tahoma"/>
                <w:sz w:val="24"/>
                <w:szCs w:val="24"/>
                <w:lang w:eastAsia="ru-RU" w:bidi="ru-RU"/>
              </w:rPr>
              <w:t>в случае если заявителем является юридическое лицо</w:t>
            </w:r>
          </w:p>
        </w:tc>
      </w:tr>
      <w:tr w:rsidR="00AA6AD8" w:rsidRPr="00AA6AD8" w:rsidTr="00D87BCC">
        <w:trPr>
          <w:trHeight w:val="328"/>
        </w:trPr>
        <w:tc>
          <w:tcPr>
            <w:tcW w:w="551" w:type="pct"/>
          </w:tcPr>
          <w:p w:rsidR="00AD7DC8" w:rsidRPr="00AA6AD8" w:rsidRDefault="00AD7DC8" w:rsidP="00D87BCC">
            <w:pPr>
              <w:suppressAutoHyphens/>
              <w:jc w:val="center"/>
              <w:rPr>
                <w:rFonts w:eastAsia="Tahoma"/>
                <w:sz w:val="24"/>
                <w:szCs w:val="24"/>
                <w:lang w:eastAsia="ru-RU" w:bidi="ru-RU"/>
              </w:rPr>
            </w:pPr>
            <w:r w:rsidRPr="00AA6AD8">
              <w:rPr>
                <w:rFonts w:eastAsia="Tahoma"/>
                <w:sz w:val="24"/>
                <w:szCs w:val="24"/>
                <w:lang w:eastAsia="ru-RU" w:bidi="ru-RU"/>
              </w:rPr>
              <w:t>1.2.1</w:t>
            </w:r>
          </w:p>
        </w:tc>
        <w:tc>
          <w:tcPr>
            <w:tcW w:w="2158" w:type="pct"/>
          </w:tcPr>
          <w:p w:rsidR="00AD7DC8" w:rsidRPr="00AA6AD8" w:rsidRDefault="00AD7DC8" w:rsidP="00D87BCC">
            <w:pPr>
              <w:suppressAutoHyphens/>
              <w:rPr>
                <w:rFonts w:eastAsia="Tahoma"/>
                <w:sz w:val="24"/>
                <w:szCs w:val="24"/>
                <w:lang w:eastAsia="ru-RU" w:bidi="ru-RU"/>
              </w:rPr>
            </w:pPr>
            <w:r w:rsidRPr="00AA6AD8">
              <w:rPr>
                <w:rFonts w:eastAsia="Tahoma"/>
                <w:sz w:val="24"/>
                <w:szCs w:val="24"/>
                <w:lang w:eastAsia="ru-RU" w:bidi="ru-RU"/>
              </w:rPr>
              <w:t>Полное наименование</w:t>
            </w:r>
          </w:p>
        </w:tc>
        <w:tc>
          <w:tcPr>
            <w:tcW w:w="2291" w:type="pct"/>
          </w:tcPr>
          <w:p w:rsidR="00AD7DC8" w:rsidRPr="00AA6AD8" w:rsidRDefault="00AD7DC8" w:rsidP="00D87BCC">
            <w:pPr>
              <w:suppressAutoHyphens/>
              <w:rPr>
                <w:rFonts w:eastAsia="Tahoma"/>
                <w:sz w:val="24"/>
                <w:szCs w:val="24"/>
                <w:lang w:eastAsia="ru-RU" w:bidi="ru-RU"/>
              </w:rPr>
            </w:pPr>
          </w:p>
        </w:tc>
      </w:tr>
      <w:tr w:rsidR="00AA6AD8" w:rsidRPr="00AA6AD8" w:rsidTr="00D87BCC">
        <w:trPr>
          <w:trHeight w:val="573"/>
        </w:trPr>
        <w:tc>
          <w:tcPr>
            <w:tcW w:w="551" w:type="pct"/>
          </w:tcPr>
          <w:p w:rsidR="00AD7DC8" w:rsidRPr="00AA6AD8" w:rsidRDefault="00AD7DC8" w:rsidP="00D87BCC">
            <w:pPr>
              <w:suppressAutoHyphens/>
              <w:jc w:val="center"/>
              <w:rPr>
                <w:rFonts w:eastAsia="Tahoma"/>
                <w:sz w:val="24"/>
                <w:szCs w:val="24"/>
                <w:lang w:eastAsia="ru-RU" w:bidi="ru-RU"/>
              </w:rPr>
            </w:pPr>
            <w:r w:rsidRPr="00AA6AD8">
              <w:rPr>
                <w:rFonts w:eastAsia="Tahoma"/>
                <w:sz w:val="24"/>
                <w:szCs w:val="24"/>
                <w:lang w:eastAsia="ru-RU" w:bidi="ru-RU"/>
              </w:rPr>
              <w:t>1.2.2</w:t>
            </w:r>
          </w:p>
        </w:tc>
        <w:tc>
          <w:tcPr>
            <w:tcW w:w="2158" w:type="pct"/>
          </w:tcPr>
          <w:p w:rsidR="00AD7DC8" w:rsidRPr="00AA6AD8" w:rsidRDefault="00AD7DC8" w:rsidP="00D87BCC">
            <w:pPr>
              <w:suppressAutoHyphens/>
              <w:rPr>
                <w:rFonts w:eastAsia="Tahoma"/>
                <w:sz w:val="24"/>
                <w:szCs w:val="24"/>
                <w:lang w:eastAsia="ru-RU" w:bidi="ru-RU"/>
              </w:rPr>
            </w:pPr>
            <w:r w:rsidRPr="00AA6AD8">
              <w:rPr>
                <w:rFonts w:eastAsia="Tahoma"/>
                <w:sz w:val="24"/>
                <w:szCs w:val="24"/>
                <w:lang w:eastAsia="ru-RU" w:bidi="ru-RU"/>
              </w:rPr>
              <w:t>Основной государственный регистрационный номер</w:t>
            </w:r>
          </w:p>
        </w:tc>
        <w:tc>
          <w:tcPr>
            <w:tcW w:w="2291" w:type="pct"/>
          </w:tcPr>
          <w:p w:rsidR="00AD7DC8" w:rsidRPr="00AA6AD8" w:rsidRDefault="00AD7DC8" w:rsidP="00D87BCC">
            <w:pPr>
              <w:suppressAutoHyphens/>
              <w:rPr>
                <w:rFonts w:eastAsia="Tahoma"/>
                <w:sz w:val="24"/>
                <w:szCs w:val="24"/>
                <w:lang w:eastAsia="ru-RU" w:bidi="ru-RU"/>
              </w:rPr>
            </w:pPr>
          </w:p>
        </w:tc>
      </w:tr>
      <w:tr w:rsidR="00AA6AD8" w:rsidRPr="00AA6AD8" w:rsidTr="00D87BCC">
        <w:trPr>
          <w:trHeight w:val="836"/>
        </w:trPr>
        <w:tc>
          <w:tcPr>
            <w:tcW w:w="551" w:type="pct"/>
            <w:tcBorders>
              <w:bottom w:val="single" w:sz="4" w:space="0" w:color="auto"/>
            </w:tcBorders>
          </w:tcPr>
          <w:p w:rsidR="00AD7DC8" w:rsidRPr="00AA6AD8" w:rsidRDefault="00AD7DC8" w:rsidP="00D87BCC">
            <w:pPr>
              <w:suppressAutoHyphens/>
              <w:jc w:val="center"/>
              <w:rPr>
                <w:rFonts w:eastAsia="Tahoma"/>
                <w:sz w:val="24"/>
                <w:szCs w:val="24"/>
                <w:lang w:eastAsia="ru-RU" w:bidi="ru-RU"/>
              </w:rPr>
            </w:pPr>
            <w:r w:rsidRPr="00AA6AD8">
              <w:rPr>
                <w:rFonts w:eastAsia="Tahoma"/>
                <w:sz w:val="24"/>
                <w:szCs w:val="24"/>
                <w:lang w:eastAsia="ru-RU" w:bidi="ru-RU"/>
              </w:rPr>
              <w:t>1.2.3</w:t>
            </w:r>
          </w:p>
        </w:tc>
        <w:tc>
          <w:tcPr>
            <w:tcW w:w="2158" w:type="pct"/>
            <w:tcBorders>
              <w:bottom w:val="single" w:sz="4" w:space="0" w:color="auto"/>
            </w:tcBorders>
          </w:tcPr>
          <w:p w:rsidR="00AD7DC8" w:rsidRPr="00AA6AD8" w:rsidRDefault="00AD7DC8" w:rsidP="00D87BCC">
            <w:pPr>
              <w:suppressAutoHyphens/>
              <w:rPr>
                <w:rFonts w:eastAsia="Tahoma"/>
                <w:sz w:val="24"/>
                <w:szCs w:val="24"/>
                <w:lang w:eastAsia="ru-RU" w:bidi="ru-RU"/>
              </w:rPr>
            </w:pPr>
            <w:r w:rsidRPr="00AA6AD8">
              <w:rPr>
                <w:rFonts w:eastAsia="Tahoma"/>
                <w:sz w:val="24"/>
                <w:szCs w:val="24"/>
                <w:lang w:eastAsia="ru-RU" w:bidi="ru-RU"/>
              </w:rPr>
              <w:t xml:space="preserve">Идентификационный номер налогоплательщика </w:t>
            </w:r>
          </w:p>
        </w:tc>
        <w:tc>
          <w:tcPr>
            <w:tcW w:w="2291" w:type="pct"/>
            <w:tcBorders>
              <w:bottom w:val="single" w:sz="4" w:space="0" w:color="auto"/>
            </w:tcBorders>
          </w:tcPr>
          <w:p w:rsidR="00AD7DC8" w:rsidRPr="00AA6AD8" w:rsidRDefault="00AD7DC8" w:rsidP="00D87BCC">
            <w:pPr>
              <w:suppressAutoHyphens/>
              <w:rPr>
                <w:rFonts w:eastAsia="Tahoma"/>
                <w:sz w:val="24"/>
                <w:szCs w:val="24"/>
                <w:lang w:eastAsia="ru-RU" w:bidi="ru-RU"/>
              </w:rPr>
            </w:pPr>
          </w:p>
        </w:tc>
      </w:tr>
    </w:tbl>
    <w:p w:rsidR="00AD7DC8" w:rsidRPr="00AA6AD8" w:rsidRDefault="00AD7DC8" w:rsidP="00AD7DC8">
      <w:pPr>
        <w:suppressAutoHyphens/>
        <w:rPr>
          <w:sz w:val="28"/>
          <w:szCs w:val="28"/>
          <w:lang w:eastAsia="ru-RU" w:bidi="ru-RU"/>
        </w:rPr>
      </w:pPr>
    </w:p>
    <w:p w:rsidR="00AD7DC8" w:rsidRPr="00AA6AD8" w:rsidRDefault="00AD7DC8" w:rsidP="00AD7DC8">
      <w:pPr>
        <w:suppressAutoHyphens/>
        <w:jc w:val="center"/>
        <w:rPr>
          <w:vanish/>
          <w:sz w:val="28"/>
          <w:szCs w:val="28"/>
        </w:rPr>
      </w:pPr>
      <w:r w:rsidRPr="00AA6AD8">
        <w:rPr>
          <w:sz w:val="28"/>
          <w:szCs w:val="28"/>
          <w:lang w:bidi="ru-RU"/>
        </w:rPr>
        <w:t>2. Сведения о документе, содержащем опечатку (ошибку)</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
        <w:gridCol w:w="2968"/>
        <w:gridCol w:w="2977"/>
        <w:gridCol w:w="2660"/>
      </w:tblGrid>
      <w:tr w:rsidR="00AA6AD8" w:rsidRPr="00AA6AD8" w:rsidTr="00D87BCC">
        <w:trPr>
          <w:trHeight w:val="717"/>
        </w:trPr>
        <w:tc>
          <w:tcPr>
            <w:tcW w:w="1001" w:type="dxa"/>
            <w:tcBorders>
              <w:top w:val="single" w:sz="4" w:space="0" w:color="auto"/>
              <w:bottom w:val="single" w:sz="4" w:space="0" w:color="auto"/>
            </w:tcBorders>
          </w:tcPr>
          <w:p w:rsidR="00AD7DC8" w:rsidRPr="00AA6AD8" w:rsidRDefault="00AD7DC8" w:rsidP="00D87BCC">
            <w:pPr>
              <w:suppressAutoHyphens/>
              <w:jc w:val="center"/>
              <w:rPr>
                <w:sz w:val="24"/>
                <w:szCs w:val="24"/>
                <w:lang w:bidi="ru-RU"/>
              </w:rPr>
            </w:pPr>
            <w:r w:rsidRPr="00AA6AD8">
              <w:rPr>
                <w:sz w:val="24"/>
                <w:szCs w:val="24"/>
                <w:lang w:bidi="ru-RU"/>
              </w:rPr>
              <w:t xml:space="preserve">№ </w:t>
            </w:r>
            <w:proofErr w:type="gramStart"/>
            <w:r w:rsidRPr="00AA6AD8">
              <w:rPr>
                <w:sz w:val="24"/>
                <w:szCs w:val="24"/>
                <w:lang w:bidi="ru-RU"/>
              </w:rPr>
              <w:t>п</w:t>
            </w:r>
            <w:proofErr w:type="gramEnd"/>
            <w:r w:rsidRPr="00AA6AD8">
              <w:rPr>
                <w:sz w:val="24"/>
                <w:szCs w:val="24"/>
                <w:lang w:bidi="ru-RU"/>
              </w:rPr>
              <w:t>/п</w:t>
            </w:r>
          </w:p>
        </w:tc>
        <w:tc>
          <w:tcPr>
            <w:tcW w:w="2968" w:type="dxa"/>
            <w:tcBorders>
              <w:top w:val="single" w:sz="4" w:space="0" w:color="auto"/>
              <w:bottom w:val="single" w:sz="4" w:space="0" w:color="auto"/>
            </w:tcBorders>
          </w:tcPr>
          <w:p w:rsidR="00AD7DC8" w:rsidRPr="00AA6AD8" w:rsidRDefault="00AA6AD8" w:rsidP="00AA6AD8">
            <w:pPr>
              <w:suppressAutoHyphens/>
              <w:jc w:val="center"/>
              <w:rPr>
                <w:sz w:val="24"/>
                <w:szCs w:val="24"/>
                <w:lang w:bidi="ru-RU"/>
              </w:rPr>
            </w:pPr>
            <w:r w:rsidRPr="00AA6AD8">
              <w:rPr>
                <w:sz w:val="24"/>
                <w:szCs w:val="24"/>
                <w:lang w:bidi="ru-RU"/>
              </w:rPr>
              <w:t xml:space="preserve">Наименование документа </w:t>
            </w:r>
          </w:p>
        </w:tc>
        <w:tc>
          <w:tcPr>
            <w:tcW w:w="2977" w:type="dxa"/>
            <w:tcBorders>
              <w:top w:val="single" w:sz="4" w:space="0" w:color="auto"/>
              <w:bottom w:val="single" w:sz="4" w:space="0" w:color="auto"/>
            </w:tcBorders>
          </w:tcPr>
          <w:p w:rsidR="00AD7DC8" w:rsidRPr="00AA6AD8" w:rsidRDefault="00AD7DC8" w:rsidP="00D87BCC">
            <w:pPr>
              <w:suppressAutoHyphens/>
              <w:jc w:val="center"/>
              <w:rPr>
                <w:sz w:val="24"/>
                <w:szCs w:val="24"/>
                <w:lang w:bidi="ru-RU"/>
              </w:rPr>
            </w:pPr>
            <w:r w:rsidRPr="00AA6AD8">
              <w:rPr>
                <w:sz w:val="24"/>
                <w:szCs w:val="24"/>
                <w:lang w:bidi="ru-RU"/>
              </w:rPr>
              <w:t>Номер документа</w:t>
            </w:r>
          </w:p>
        </w:tc>
        <w:tc>
          <w:tcPr>
            <w:tcW w:w="2660" w:type="dxa"/>
            <w:tcBorders>
              <w:top w:val="single" w:sz="4" w:space="0" w:color="auto"/>
              <w:bottom w:val="single" w:sz="4" w:space="0" w:color="auto"/>
            </w:tcBorders>
          </w:tcPr>
          <w:p w:rsidR="00AD7DC8" w:rsidRPr="00AA6AD8" w:rsidRDefault="00AD7DC8" w:rsidP="00D87BCC">
            <w:pPr>
              <w:suppressAutoHyphens/>
              <w:jc w:val="center"/>
              <w:rPr>
                <w:sz w:val="24"/>
                <w:szCs w:val="24"/>
                <w:lang w:bidi="ru-RU"/>
              </w:rPr>
            </w:pPr>
            <w:r w:rsidRPr="00AA6AD8">
              <w:rPr>
                <w:sz w:val="24"/>
                <w:szCs w:val="24"/>
                <w:lang w:bidi="ru-RU"/>
              </w:rPr>
              <w:t>Дата документа</w:t>
            </w:r>
          </w:p>
        </w:tc>
      </w:tr>
      <w:tr w:rsidR="00AA6AD8" w:rsidRPr="00AA6AD8" w:rsidTr="00D87BCC">
        <w:trPr>
          <w:trHeight w:val="289"/>
        </w:trPr>
        <w:tc>
          <w:tcPr>
            <w:tcW w:w="1001" w:type="dxa"/>
            <w:tcBorders>
              <w:bottom w:val="single" w:sz="4" w:space="0" w:color="auto"/>
            </w:tcBorders>
          </w:tcPr>
          <w:p w:rsidR="00AD7DC8" w:rsidRPr="00AA6AD8" w:rsidRDefault="00AD7DC8" w:rsidP="00D87BCC">
            <w:pPr>
              <w:suppressAutoHyphens/>
              <w:rPr>
                <w:sz w:val="24"/>
                <w:szCs w:val="24"/>
                <w:lang w:bidi="ru-RU"/>
              </w:rPr>
            </w:pPr>
          </w:p>
        </w:tc>
        <w:tc>
          <w:tcPr>
            <w:tcW w:w="2968" w:type="dxa"/>
            <w:tcBorders>
              <w:bottom w:val="single" w:sz="4" w:space="0" w:color="auto"/>
            </w:tcBorders>
          </w:tcPr>
          <w:p w:rsidR="00AD7DC8" w:rsidRPr="00AA6AD8" w:rsidRDefault="00AD7DC8" w:rsidP="00D87BCC">
            <w:pPr>
              <w:suppressAutoHyphens/>
              <w:rPr>
                <w:sz w:val="24"/>
                <w:szCs w:val="24"/>
                <w:lang w:bidi="ru-RU"/>
              </w:rPr>
            </w:pPr>
          </w:p>
        </w:tc>
        <w:tc>
          <w:tcPr>
            <w:tcW w:w="2977" w:type="dxa"/>
            <w:tcBorders>
              <w:bottom w:val="single" w:sz="4" w:space="0" w:color="auto"/>
            </w:tcBorders>
          </w:tcPr>
          <w:p w:rsidR="00AD7DC8" w:rsidRPr="00AA6AD8" w:rsidRDefault="00AD7DC8" w:rsidP="00D87BCC">
            <w:pPr>
              <w:suppressAutoHyphens/>
              <w:rPr>
                <w:sz w:val="24"/>
                <w:szCs w:val="24"/>
                <w:lang w:bidi="ru-RU"/>
              </w:rPr>
            </w:pPr>
          </w:p>
        </w:tc>
        <w:tc>
          <w:tcPr>
            <w:tcW w:w="2660" w:type="dxa"/>
            <w:tcBorders>
              <w:bottom w:val="single" w:sz="4" w:space="0" w:color="auto"/>
            </w:tcBorders>
          </w:tcPr>
          <w:p w:rsidR="00AD7DC8" w:rsidRPr="00AA6AD8" w:rsidRDefault="00AD7DC8" w:rsidP="00D87BCC">
            <w:pPr>
              <w:suppressAutoHyphens/>
              <w:rPr>
                <w:sz w:val="24"/>
                <w:szCs w:val="24"/>
                <w:lang w:bidi="ru-RU"/>
              </w:rPr>
            </w:pPr>
          </w:p>
        </w:tc>
      </w:tr>
    </w:tbl>
    <w:p w:rsidR="00AA6AD8" w:rsidRPr="00AA6AD8" w:rsidRDefault="00AA6AD8" w:rsidP="00AD7DC8">
      <w:pPr>
        <w:suppressAutoHyphens/>
        <w:jc w:val="center"/>
        <w:rPr>
          <w:sz w:val="28"/>
          <w:szCs w:val="28"/>
          <w:lang w:bidi="ru-RU"/>
        </w:rPr>
      </w:pPr>
    </w:p>
    <w:p w:rsidR="00AA6AD8" w:rsidRPr="00AA6AD8" w:rsidRDefault="00AA6AD8" w:rsidP="00AD7DC8">
      <w:pPr>
        <w:suppressAutoHyphens/>
        <w:jc w:val="center"/>
        <w:rPr>
          <w:sz w:val="28"/>
          <w:szCs w:val="28"/>
          <w:lang w:bidi="ru-RU"/>
        </w:rPr>
      </w:pPr>
    </w:p>
    <w:p w:rsidR="00AA6AD8" w:rsidRPr="00AA6AD8" w:rsidRDefault="00AA6AD8" w:rsidP="00AD7DC8">
      <w:pPr>
        <w:suppressAutoHyphens/>
        <w:jc w:val="center"/>
        <w:rPr>
          <w:sz w:val="28"/>
          <w:szCs w:val="28"/>
          <w:lang w:bidi="ru-RU"/>
        </w:rPr>
      </w:pPr>
    </w:p>
    <w:p w:rsidR="00AA6AD8" w:rsidRPr="00AA6AD8" w:rsidRDefault="00AA6AD8" w:rsidP="00AD7DC8">
      <w:pPr>
        <w:suppressAutoHyphens/>
        <w:jc w:val="center"/>
        <w:rPr>
          <w:sz w:val="28"/>
          <w:szCs w:val="28"/>
          <w:lang w:bidi="ru-RU"/>
        </w:rPr>
      </w:pPr>
    </w:p>
    <w:p w:rsidR="00AA6AD8" w:rsidRPr="00AA6AD8" w:rsidRDefault="00AA6AD8" w:rsidP="00AD7DC8">
      <w:pPr>
        <w:suppressAutoHyphens/>
        <w:jc w:val="center"/>
        <w:rPr>
          <w:sz w:val="28"/>
          <w:szCs w:val="28"/>
          <w:lang w:bidi="ru-RU"/>
        </w:rPr>
      </w:pPr>
    </w:p>
    <w:p w:rsidR="00AD7DC8" w:rsidRPr="00AA6AD8" w:rsidRDefault="00AD7DC8" w:rsidP="00AD7DC8">
      <w:pPr>
        <w:suppressAutoHyphens/>
        <w:jc w:val="center"/>
        <w:rPr>
          <w:sz w:val="28"/>
          <w:szCs w:val="28"/>
          <w:lang w:bidi="ru-RU"/>
        </w:rPr>
      </w:pPr>
      <w:r w:rsidRPr="00AA6AD8">
        <w:rPr>
          <w:sz w:val="28"/>
          <w:szCs w:val="28"/>
          <w:lang w:bidi="ru-RU"/>
        </w:rPr>
        <w:lastRenderedPageBreak/>
        <w:t>3. Обоснование для внесения исправлений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7"/>
        <w:gridCol w:w="2957"/>
        <w:gridCol w:w="2967"/>
        <w:gridCol w:w="2649"/>
      </w:tblGrid>
      <w:tr w:rsidR="00AA6AD8" w:rsidRPr="00AA6AD8" w:rsidTr="00D87BCC">
        <w:trPr>
          <w:trHeight w:val="2764"/>
        </w:trPr>
        <w:tc>
          <w:tcPr>
            <w:tcW w:w="521" w:type="pct"/>
          </w:tcPr>
          <w:p w:rsidR="00AD7DC8" w:rsidRPr="00AA6AD8" w:rsidRDefault="00AD7DC8" w:rsidP="00D87BCC">
            <w:pPr>
              <w:suppressAutoHyphens/>
              <w:jc w:val="center"/>
              <w:rPr>
                <w:sz w:val="24"/>
                <w:szCs w:val="24"/>
                <w:lang w:bidi="ru-RU"/>
              </w:rPr>
            </w:pPr>
            <w:r w:rsidRPr="00AA6AD8">
              <w:rPr>
                <w:sz w:val="24"/>
                <w:szCs w:val="24"/>
                <w:lang w:bidi="ru-RU"/>
              </w:rPr>
              <w:t xml:space="preserve">№ </w:t>
            </w:r>
            <w:proofErr w:type="gramStart"/>
            <w:r w:rsidRPr="00AA6AD8">
              <w:rPr>
                <w:sz w:val="24"/>
                <w:szCs w:val="24"/>
                <w:lang w:bidi="ru-RU"/>
              </w:rPr>
              <w:t>п</w:t>
            </w:r>
            <w:proofErr w:type="gramEnd"/>
            <w:r w:rsidRPr="00AA6AD8">
              <w:rPr>
                <w:sz w:val="24"/>
                <w:szCs w:val="24"/>
                <w:lang w:bidi="ru-RU"/>
              </w:rPr>
              <w:t>/п</w:t>
            </w:r>
          </w:p>
        </w:tc>
        <w:tc>
          <w:tcPr>
            <w:tcW w:w="1545" w:type="pct"/>
          </w:tcPr>
          <w:p w:rsidR="00AD7DC8" w:rsidRPr="00AA6AD8" w:rsidRDefault="00AD7DC8" w:rsidP="00D87BCC">
            <w:pPr>
              <w:suppressAutoHyphens/>
              <w:jc w:val="center"/>
              <w:rPr>
                <w:sz w:val="24"/>
                <w:szCs w:val="24"/>
                <w:lang w:bidi="ru-RU"/>
              </w:rPr>
            </w:pPr>
            <w:r w:rsidRPr="00AA6AD8">
              <w:rPr>
                <w:sz w:val="24"/>
                <w:szCs w:val="24"/>
                <w:lang w:bidi="ru-RU"/>
              </w:rPr>
              <w:t>Данные (сведения), указанные в документе с опечаткой (ошибкой)</w:t>
            </w:r>
          </w:p>
        </w:tc>
        <w:tc>
          <w:tcPr>
            <w:tcW w:w="1550" w:type="pct"/>
          </w:tcPr>
          <w:p w:rsidR="00AD7DC8" w:rsidRPr="00AA6AD8" w:rsidRDefault="00AD7DC8" w:rsidP="00D87BCC">
            <w:pPr>
              <w:suppressAutoHyphens/>
              <w:jc w:val="center"/>
              <w:rPr>
                <w:sz w:val="24"/>
                <w:szCs w:val="24"/>
                <w:lang w:bidi="ru-RU"/>
              </w:rPr>
            </w:pPr>
            <w:r w:rsidRPr="00AA6AD8">
              <w:rPr>
                <w:sz w:val="24"/>
                <w:szCs w:val="24"/>
                <w:lang w:bidi="ru-RU"/>
              </w:rPr>
              <w:t>Правильные данные (сведения)</w:t>
            </w:r>
          </w:p>
        </w:tc>
        <w:tc>
          <w:tcPr>
            <w:tcW w:w="1385" w:type="pct"/>
          </w:tcPr>
          <w:p w:rsidR="00AD7DC8" w:rsidRPr="00AA6AD8" w:rsidRDefault="00AD7DC8" w:rsidP="00D87BCC">
            <w:pPr>
              <w:suppressAutoHyphens/>
              <w:jc w:val="center"/>
              <w:rPr>
                <w:sz w:val="24"/>
                <w:szCs w:val="24"/>
                <w:lang w:bidi="ru-RU"/>
              </w:rPr>
            </w:pPr>
            <w:r w:rsidRPr="00AA6AD8">
              <w:rPr>
                <w:sz w:val="24"/>
                <w:szCs w:val="24"/>
                <w:lang w:bidi="ru-RU"/>
              </w:rPr>
              <w:t>Обоснование с указанием реквизитов документ</w:t>
            </w:r>
            <w:proofErr w:type="gramStart"/>
            <w:r w:rsidRPr="00AA6AD8">
              <w:rPr>
                <w:sz w:val="24"/>
                <w:szCs w:val="24"/>
                <w:lang w:bidi="ru-RU"/>
              </w:rPr>
              <w:t>а(</w:t>
            </w:r>
            <w:proofErr w:type="spellStart"/>
            <w:proofErr w:type="gramEnd"/>
            <w:r w:rsidRPr="00AA6AD8">
              <w:rPr>
                <w:sz w:val="24"/>
                <w:szCs w:val="24"/>
                <w:lang w:bidi="ru-RU"/>
              </w:rPr>
              <w:t>ов</w:t>
            </w:r>
            <w:proofErr w:type="spellEnd"/>
            <w:r w:rsidRPr="00AA6AD8">
              <w:rPr>
                <w:sz w:val="24"/>
                <w:szCs w:val="24"/>
                <w:lang w:bidi="ru-RU"/>
              </w:rPr>
              <w:t xml:space="preserve">), документации, на основании которых необходимо внести исправление </w:t>
            </w:r>
          </w:p>
        </w:tc>
      </w:tr>
      <w:tr w:rsidR="00AA6AD8" w:rsidRPr="00AA6AD8" w:rsidTr="00D87BCC">
        <w:trPr>
          <w:trHeight w:val="266"/>
        </w:trPr>
        <w:tc>
          <w:tcPr>
            <w:tcW w:w="521" w:type="pct"/>
            <w:tcBorders>
              <w:bottom w:val="single" w:sz="4" w:space="0" w:color="auto"/>
            </w:tcBorders>
          </w:tcPr>
          <w:p w:rsidR="00AD7DC8" w:rsidRPr="00AA6AD8" w:rsidRDefault="00AD7DC8" w:rsidP="00D87BCC">
            <w:pPr>
              <w:suppressAutoHyphens/>
              <w:rPr>
                <w:sz w:val="24"/>
                <w:szCs w:val="24"/>
                <w:lang w:bidi="ru-RU"/>
              </w:rPr>
            </w:pPr>
          </w:p>
        </w:tc>
        <w:tc>
          <w:tcPr>
            <w:tcW w:w="1545" w:type="pct"/>
            <w:tcBorders>
              <w:bottom w:val="single" w:sz="4" w:space="0" w:color="auto"/>
            </w:tcBorders>
          </w:tcPr>
          <w:p w:rsidR="00AD7DC8" w:rsidRPr="00AA6AD8" w:rsidRDefault="00AD7DC8" w:rsidP="00D87BCC">
            <w:pPr>
              <w:suppressAutoHyphens/>
              <w:rPr>
                <w:sz w:val="24"/>
                <w:szCs w:val="24"/>
                <w:lang w:bidi="ru-RU"/>
              </w:rPr>
            </w:pPr>
          </w:p>
        </w:tc>
        <w:tc>
          <w:tcPr>
            <w:tcW w:w="1550" w:type="pct"/>
            <w:tcBorders>
              <w:bottom w:val="single" w:sz="4" w:space="0" w:color="auto"/>
            </w:tcBorders>
          </w:tcPr>
          <w:p w:rsidR="00AD7DC8" w:rsidRPr="00AA6AD8" w:rsidRDefault="00AD7DC8" w:rsidP="00D87BCC">
            <w:pPr>
              <w:suppressAutoHyphens/>
              <w:rPr>
                <w:sz w:val="24"/>
                <w:szCs w:val="24"/>
                <w:lang w:bidi="ru-RU"/>
              </w:rPr>
            </w:pPr>
          </w:p>
        </w:tc>
        <w:tc>
          <w:tcPr>
            <w:tcW w:w="1385" w:type="pct"/>
            <w:tcBorders>
              <w:bottom w:val="single" w:sz="4" w:space="0" w:color="auto"/>
            </w:tcBorders>
          </w:tcPr>
          <w:p w:rsidR="00AD7DC8" w:rsidRPr="00AA6AD8" w:rsidRDefault="00AD7DC8" w:rsidP="00D87BCC">
            <w:pPr>
              <w:suppressAutoHyphens/>
              <w:rPr>
                <w:sz w:val="24"/>
                <w:szCs w:val="24"/>
                <w:lang w:bidi="ru-RU"/>
              </w:rPr>
            </w:pPr>
          </w:p>
        </w:tc>
      </w:tr>
    </w:tbl>
    <w:p w:rsidR="00AD7DC8" w:rsidRPr="00AA6AD8" w:rsidRDefault="00AD7DC8" w:rsidP="00AD7DC8">
      <w:pPr>
        <w:suppressAutoHyphens/>
        <w:rPr>
          <w:sz w:val="28"/>
          <w:szCs w:val="28"/>
          <w:lang w:bidi="ru-RU"/>
        </w:rPr>
      </w:pPr>
    </w:p>
    <w:p w:rsidR="00AD7DC8" w:rsidRPr="00AA6AD8" w:rsidRDefault="00AD7DC8" w:rsidP="00AD7DC8">
      <w:pPr>
        <w:suppressAutoHyphens/>
        <w:spacing w:line="360" w:lineRule="auto"/>
        <w:ind w:firstLine="709"/>
        <w:jc w:val="both"/>
        <w:rPr>
          <w:sz w:val="28"/>
          <w:szCs w:val="24"/>
          <w:lang w:eastAsia="ru-RU" w:bidi="ru-RU"/>
        </w:rPr>
      </w:pPr>
      <w:r w:rsidRPr="00AA6AD8">
        <w:rPr>
          <w:sz w:val="28"/>
          <w:szCs w:val="24"/>
          <w:lang w:eastAsia="ru-RU" w:bidi="ru-RU"/>
        </w:rPr>
        <w:t>Прошу внести исправления в _____________________</w:t>
      </w:r>
      <w:r w:rsidR="00AA6AD8" w:rsidRPr="00AA6AD8">
        <w:rPr>
          <w:sz w:val="28"/>
          <w:szCs w:val="24"/>
          <w:lang w:eastAsia="ru-RU" w:bidi="ru-RU"/>
        </w:rPr>
        <w:t xml:space="preserve"> </w:t>
      </w:r>
      <w:r w:rsidRPr="00AA6AD8">
        <w:rPr>
          <w:sz w:val="28"/>
          <w:szCs w:val="24"/>
          <w:lang w:eastAsia="ru-RU" w:bidi="ru-RU"/>
        </w:rPr>
        <w:t>___________________________________________________________________________________,</w:t>
      </w:r>
      <w:proofErr w:type="gramStart"/>
      <w:r w:rsidRPr="00AA6AD8">
        <w:rPr>
          <w:sz w:val="28"/>
          <w:szCs w:val="24"/>
          <w:lang w:eastAsia="ru-RU" w:bidi="ru-RU"/>
        </w:rPr>
        <w:t>содержащий</w:t>
      </w:r>
      <w:proofErr w:type="gramEnd"/>
      <w:r w:rsidRPr="00AA6AD8">
        <w:rPr>
          <w:sz w:val="28"/>
          <w:szCs w:val="24"/>
          <w:lang w:eastAsia="ru-RU" w:bidi="ru-RU"/>
        </w:rPr>
        <w:t xml:space="preserve"> опечатку (ошибку).</w:t>
      </w:r>
    </w:p>
    <w:p w:rsidR="00AD7DC8" w:rsidRPr="00AA6AD8" w:rsidRDefault="00AD7DC8" w:rsidP="00AD7DC8">
      <w:pPr>
        <w:suppressAutoHyphens/>
        <w:spacing w:line="360" w:lineRule="auto"/>
        <w:ind w:firstLine="709"/>
        <w:rPr>
          <w:sz w:val="28"/>
          <w:szCs w:val="24"/>
          <w:lang w:eastAsia="ru-RU" w:bidi="ru-RU"/>
        </w:rPr>
      </w:pPr>
      <w:r w:rsidRPr="00AA6AD8">
        <w:rPr>
          <w:sz w:val="28"/>
          <w:szCs w:val="24"/>
          <w:lang w:eastAsia="ru-RU" w:bidi="ru-RU"/>
        </w:rPr>
        <w:t xml:space="preserve">Приложение: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C55750" w:rsidRPr="00C55750" w:rsidTr="00D87BCC">
        <w:trPr>
          <w:trHeight w:val="171"/>
        </w:trPr>
        <w:tc>
          <w:tcPr>
            <w:tcW w:w="5000" w:type="pct"/>
            <w:tcBorders>
              <w:top w:val="nil"/>
              <w:left w:val="nil"/>
              <w:right w:val="nil"/>
            </w:tcBorders>
          </w:tcPr>
          <w:p w:rsidR="00AD7DC8" w:rsidRPr="00C55750" w:rsidRDefault="00AD7DC8" w:rsidP="00D87BCC">
            <w:pPr>
              <w:suppressAutoHyphens/>
              <w:autoSpaceDE w:val="0"/>
              <w:autoSpaceDN w:val="0"/>
              <w:jc w:val="right"/>
              <w:rPr>
                <w:color w:val="FF0000"/>
                <w:sz w:val="24"/>
                <w:szCs w:val="24"/>
                <w:lang w:eastAsia="ru-RU" w:bidi="ru-RU"/>
              </w:rPr>
            </w:pPr>
          </w:p>
        </w:tc>
      </w:tr>
      <w:tr w:rsidR="00C55750" w:rsidRPr="00C55750" w:rsidTr="00D87BCC">
        <w:trPr>
          <w:trHeight w:val="131"/>
        </w:trPr>
        <w:tc>
          <w:tcPr>
            <w:tcW w:w="5000" w:type="pct"/>
            <w:tcBorders>
              <w:left w:val="nil"/>
              <w:bottom w:val="single" w:sz="4" w:space="0" w:color="auto"/>
              <w:right w:val="nil"/>
            </w:tcBorders>
          </w:tcPr>
          <w:p w:rsidR="00AD7DC8" w:rsidRPr="00C55750" w:rsidRDefault="00AD7DC8" w:rsidP="00D87BCC">
            <w:pPr>
              <w:suppressAutoHyphens/>
              <w:autoSpaceDE w:val="0"/>
              <w:autoSpaceDN w:val="0"/>
              <w:jc w:val="right"/>
              <w:rPr>
                <w:color w:val="FF0000"/>
                <w:sz w:val="24"/>
                <w:szCs w:val="24"/>
                <w:lang w:eastAsia="ru-RU" w:bidi="ru-RU"/>
              </w:rPr>
            </w:pPr>
          </w:p>
        </w:tc>
      </w:tr>
    </w:tbl>
    <w:p w:rsidR="00AD7DC8" w:rsidRPr="00C55750" w:rsidRDefault="00AD7DC8" w:rsidP="00AD7DC8">
      <w:pPr>
        <w:suppressAutoHyphens/>
        <w:spacing w:line="360" w:lineRule="auto"/>
        <w:ind w:firstLine="709"/>
        <w:rPr>
          <w:color w:val="FF0000"/>
          <w:sz w:val="24"/>
          <w:szCs w:val="24"/>
          <w:lang w:eastAsia="ru-RU" w:bidi="ru-RU"/>
        </w:rPr>
      </w:pPr>
    </w:p>
    <w:p w:rsidR="00AD7DC8" w:rsidRPr="00AA6AD8" w:rsidRDefault="00AD7DC8" w:rsidP="00AD7DC8">
      <w:pPr>
        <w:suppressAutoHyphens/>
        <w:spacing w:line="360" w:lineRule="auto"/>
        <w:ind w:firstLine="709"/>
        <w:rPr>
          <w:sz w:val="28"/>
          <w:szCs w:val="24"/>
          <w:lang w:eastAsia="ru-RU" w:bidi="ru-RU"/>
        </w:rPr>
      </w:pPr>
      <w:r w:rsidRPr="00AA6AD8">
        <w:rPr>
          <w:sz w:val="28"/>
          <w:szCs w:val="24"/>
          <w:lang w:eastAsia="ru-RU" w:bidi="ru-RU"/>
        </w:rPr>
        <w:t>Номер телефона и адрес электронной почты для связи: __________________________________________________________________.</w:t>
      </w:r>
    </w:p>
    <w:p w:rsidR="00AD7DC8" w:rsidRPr="00AA6AD8" w:rsidRDefault="00AD7DC8" w:rsidP="00AD7DC8">
      <w:pPr>
        <w:tabs>
          <w:tab w:val="left" w:pos="1968"/>
        </w:tabs>
        <w:suppressAutoHyphens/>
        <w:spacing w:line="360" w:lineRule="auto"/>
        <w:ind w:firstLine="709"/>
        <w:rPr>
          <w:sz w:val="28"/>
          <w:szCs w:val="24"/>
          <w:lang w:eastAsia="ru-RU" w:bidi="ru-RU"/>
        </w:rPr>
      </w:pPr>
      <w:r w:rsidRPr="00AA6AD8">
        <w:rPr>
          <w:sz w:val="28"/>
          <w:szCs w:val="24"/>
          <w:lang w:eastAsia="ru-RU" w:bidi="ru-RU"/>
        </w:rPr>
        <w:t>Результат предоставления муниципальной услуги прошу (указывается один из перечисленных способов):</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gridCol w:w="507"/>
      </w:tblGrid>
      <w:tr w:rsidR="00AA6AD8" w:rsidRPr="00AA6AD8" w:rsidTr="00D87BCC">
        <w:tc>
          <w:tcPr>
            <w:tcW w:w="4735" w:type="pct"/>
            <w:shd w:val="clear" w:color="auto" w:fill="auto"/>
          </w:tcPr>
          <w:p w:rsidR="00AD7DC8" w:rsidRPr="00AA6AD8" w:rsidRDefault="00AD7DC8" w:rsidP="00D87BCC">
            <w:pPr>
              <w:suppressAutoHyphens/>
              <w:autoSpaceDE w:val="0"/>
              <w:autoSpaceDN w:val="0"/>
              <w:jc w:val="both"/>
              <w:rPr>
                <w:sz w:val="24"/>
                <w:szCs w:val="24"/>
                <w:lang w:eastAsia="ru-RU" w:bidi="ru-RU"/>
              </w:rPr>
            </w:pPr>
            <w:proofErr w:type="gramStart"/>
            <w:r w:rsidRPr="00AA6AD8">
              <w:rPr>
                <w:sz w:val="24"/>
                <w:szCs w:val="24"/>
                <w:lang w:eastAsia="ru-RU" w:bidi="ru-RU"/>
              </w:rPr>
              <w:t>выдать на бумажном носителе при личном обращении в управление имущественных и земельных отношений администрации городского округа город Воронеж по адресу: 394036, г. Воронеж, ул. Пушкинская, д.5</w:t>
            </w:r>
            <w:proofErr w:type="gramEnd"/>
          </w:p>
        </w:tc>
        <w:tc>
          <w:tcPr>
            <w:tcW w:w="265" w:type="pct"/>
            <w:shd w:val="clear" w:color="auto" w:fill="auto"/>
          </w:tcPr>
          <w:p w:rsidR="00AD7DC8" w:rsidRPr="00AA6AD8" w:rsidRDefault="00AD7DC8" w:rsidP="00D87BCC">
            <w:pPr>
              <w:suppressAutoHyphens/>
              <w:autoSpaceDE w:val="0"/>
              <w:autoSpaceDN w:val="0"/>
              <w:rPr>
                <w:sz w:val="24"/>
                <w:szCs w:val="24"/>
                <w:lang w:eastAsia="ru-RU" w:bidi="ru-RU"/>
              </w:rPr>
            </w:pPr>
          </w:p>
        </w:tc>
      </w:tr>
      <w:tr w:rsidR="00AA6AD8" w:rsidRPr="00AA6AD8" w:rsidTr="00D87BCC">
        <w:tc>
          <w:tcPr>
            <w:tcW w:w="4735" w:type="pct"/>
            <w:shd w:val="clear" w:color="auto" w:fill="auto"/>
          </w:tcPr>
          <w:p w:rsidR="00AD7DC8" w:rsidRPr="00AA6AD8" w:rsidRDefault="00AD7DC8" w:rsidP="00D87BCC">
            <w:pPr>
              <w:suppressAutoHyphens/>
              <w:autoSpaceDE w:val="0"/>
              <w:autoSpaceDN w:val="0"/>
              <w:jc w:val="both"/>
              <w:rPr>
                <w:rFonts w:eastAsia="Tahoma"/>
                <w:sz w:val="24"/>
                <w:szCs w:val="24"/>
                <w:lang w:eastAsia="ru-RU" w:bidi="ru-RU"/>
              </w:rPr>
            </w:pPr>
            <w:r w:rsidRPr="00AA6AD8">
              <w:rPr>
                <w:rFonts w:eastAsia="Tahoma"/>
                <w:sz w:val="24"/>
                <w:szCs w:val="24"/>
                <w:lang w:eastAsia="ru-RU" w:bidi="ru-RU"/>
              </w:rPr>
              <w:t xml:space="preserve">выдать на бумажном носителе при личном обращении в МФЦ, </w:t>
            </w:r>
            <w:proofErr w:type="gramStart"/>
            <w:r w:rsidRPr="00AA6AD8">
              <w:rPr>
                <w:rFonts w:eastAsia="Tahoma"/>
                <w:sz w:val="24"/>
                <w:szCs w:val="24"/>
                <w:lang w:eastAsia="ru-RU" w:bidi="ru-RU"/>
              </w:rPr>
              <w:t>расположенный</w:t>
            </w:r>
            <w:proofErr w:type="gramEnd"/>
            <w:r w:rsidRPr="00AA6AD8">
              <w:rPr>
                <w:rFonts w:eastAsia="Tahoma"/>
                <w:sz w:val="24"/>
                <w:szCs w:val="24"/>
                <w:lang w:eastAsia="ru-RU" w:bidi="ru-RU"/>
              </w:rPr>
              <w:t xml:space="preserve"> по адресу:___________________________________________________________________</w:t>
            </w:r>
          </w:p>
          <w:p w:rsidR="00AD7DC8" w:rsidRPr="00AA6AD8" w:rsidRDefault="00AD7DC8" w:rsidP="00D87BCC">
            <w:pPr>
              <w:suppressAutoHyphens/>
              <w:autoSpaceDE w:val="0"/>
              <w:autoSpaceDN w:val="0"/>
              <w:jc w:val="both"/>
              <w:rPr>
                <w:sz w:val="24"/>
                <w:szCs w:val="24"/>
                <w:lang w:eastAsia="ru-RU" w:bidi="ru-RU"/>
              </w:rPr>
            </w:pPr>
            <w:r w:rsidRPr="00AA6AD8">
              <w:rPr>
                <w:rFonts w:eastAsia="Tahoma"/>
                <w:sz w:val="24"/>
                <w:szCs w:val="24"/>
                <w:lang w:eastAsia="ru-RU" w:bidi="ru-RU"/>
              </w:rPr>
              <w:t>_________________________________________________________________________</w:t>
            </w:r>
          </w:p>
        </w:tc>
        <w:tc>
          <w:tcPr>
            <w:tcW w:w="265" w:type="pct"/>
            <w:shd w:val="clear" w:color="auto" w:fill="auto"/>
          </w:tcPr>
          <w:p w:rsidR="00AD7DC8" w:rsidRPr="00AA6AD8" w:rsidRDefault="00AD7DC8" w:rsidP="00D87BCC">
            <w:pPr>
              <w:suppressAutoHyphens/>
              <w:autoSpaceDE w:val="0"/>
              <w:autoSpaceDN w:val="0"/>
              <w:rPr>
                <w:sz w:val="24"/>
                <w:szCs w:val="24"/>
                <w:lang w:eastAsia="ru-RU" w:bidi="ru-RU"/>
              </w:rPr>
            </w:pPr>
          </w:p>
        </w:tc>
      </w:tr>
      <w:tr w:rsidR="00AA6AD8" w:rsidRPr="00AA6AD8" w:rsidTr="00D87BCC">
        <w:tc>
          <w:tcPr>
            <w:tcW w:w="4735" w:type="pct"/>
            <w:shd w:val="clear" w:color="auto" w:fill="auto"/>
          </w:tcPr>
          <w:p w:rsidR="00AD7DC8" w:rsidRPr="00AA6AD8" w:rsidRDefault="00AD7DC8" w:rsidP="00D87BCC">
            <w:pPr>
              <w:suppressAutoHyphens/>
              <w:autoSpaceDE w:val="0"/>
              <w:autoSpaceDN w:val="0"/>
              <w:rPr>
                <w:rFonts w:eastAsia="Tahoma"/>
                <w:sz w:val="24"/>
                <w:szCs w:val="24"/>
                <w:lang w:eastAsia="ru-RU" w:bidi="ru-RU"/>
              </w:rPr>
            </w:pPr>
            <w:r w:rsidRPr="00AA6AD8">
              <w:rPr>
                <w:rFonts w:eastAsia="Tahoma"/>
                <w:sz w:val="24"/>
                <w:szCs w:val="24"/>
                <w:lang w:eastAsia="ru-RU" w:bidi="ru-RU"/>
              </w:rPr>
              <w:t>направить на бумажном носителе на почтовый адрес: ___________________________</w:t>
            </w:r>
          </w:p>
          <w:p w:rsidR="00AD7DC8" w:rsidRPr="00AA6AD8" w:rsidRDefault="00AD7DC8" w:rsidP="00D87BCC">
            <w:pPr>
              <w:suppressAutoHyphens/>
              <w:autoSpaceDE w:val="0"/>
              <w:autoSpaceDN w:val="0"/>
              <w:rPr>
                <w:sz w:val="24"/>
                <w:szCs w:val="24"/>
                <w:lang w:eastAsia="ru-RU" w:bidi="ru-RU"/>
              </w:rPr>
            </w:pPr>
            <w:r w:rsidRPr="00AA6AD8">
              <w:rPr>
                <w:rFonts w:eastAsia="Tahoma"/>
                <w:sz w:val="24"/>
                <w:szCs w:val="24"/>
                <w:lang w:eastAsia="ru-RU" w:bidi="ru-RU"/>
              </w:rPr>
              <w:t>_________________________________________________________________________</w:t>
            </w:r>
          </w:p>
        </w:tc>
        <w:tc>
          <w:tcPr>
            <w:tcW w:w="265" w:type="pct"/>
            <w:shd w:val="clear" w:color="auto" w:fill="auto"/>
          </w:tcPr>
          <w:p w:rsidR="00AD7DC8" w:rsidRPr="00AA6AD8" w:rsidRDefault="00AD7DC8" w:rsidP="00D87BCC">
            <w:pPr>
              <w:suppressAutoHyphens/>
              <w:autoSpaceDE w:val="0"/>
              <w:autoSpaceDN w:val="0"/>
              <w:rPr>
                <w:sz w:val="24"/>
                <w:szCs w:val="24"/>
                <w:lang w:eastAsia="ru-RU" w:bidi="ru-RU"/>
              </w:rPr>
            </w:pPr>
          </w:p>
        </w:tc>
      </w:tr>
    </w:tbl>
    <w:p w:rsidR="00AD7DC8" w:rsidRPr="00AA6AD8" w:rsidRDefault="00AD7DC8" w:rsidP="00AD7DC8">
      <w:pPr>
        <w:suppressAutoHyphens/>
        <w:rPr>
          <w:vanish/>
          <w:sz w:val="28"/>
          <w:szCs w:val="28"/>
        </w:rPr>
      </w:pPr>
    </w:p>
    <w:tbl>
      <w:tblPr>
        <w:tblW w:w="5062" w:type="pct"/>
        <w:tblCellMar>
          <w:left w:w="28" w:type="dxa"/>
          <w:right w:w="28" w:type="dxa"/>
        </w:tblCellMar>
        <w:tblLook w:val="0000" w:firstRow="0" w:lastRow="0" w:firstColumn="0" w:lastColumn="0" w:noHBand="0" w:noVBand="0"/>
      </w:tblPr>
      <w:tblGrid>
        <w:gridCol w:w="3271"/>
        <w:gridCol w:w="408"/>
        <w:gridCol w:w="5848"/>
      </w:tblGrid>
      <w:tr w:rsidR="00AA6AD8" w:rsidRPr="00AA6AD8" w:rsidTr="00D87BCC">
        <w:trPr>
          <w:trHeight w:val="29"/>
        </w:trPr>
        <w:tc>
          <w:tcPr>
            <w:tcW w:w="1717" w:type="pct"/>
            <w:tcBorders>
              <w:bottom w:val="single" w:sz="4" w:space="0" w:color="auto"/>
            </w:tcBorders>
            <w:vAlign w:val="bottom"/>
          </w:tcPr>
          <w:p w:rsidR="00AD7DC8" w:rsidRPr="00AA6AD8" w:rsidRDefault="00AD7DC8" w:rsidP="00D87BCC">
            <w:pPr>
              <w:suppressAutoHyphens/>
              <w:jc w:val="center"/>
              <w:rPr>
                <w:sz w:val="28"/>
                <w:szCs w:val="28"/>
                <w:lang w:eastAsia="ru-RU" w:bidi="ru-RU"/>
              </w:rPr>
            </w:pPr>
          </w:p>
        </w:tc>
        <w:tc>
          <w:tcPr>
            <w:tcW w:w="214" w:type="pct"/>
            <w:vAlign w:val="bottom"/>
          </w:tcPr>
          <w:p w:rsidR="00AD7DC8" w:rsidRPr="00AA6AD8" w:rsidRDefault="00AD7DC8" w:rsidP="00D87BCC">
            <w:pPr>
              <w:suppressAutoHyphens/>
              <w:rPr>
                <w:sz w:val="28"/>
                <w:szCs w:val="28"/>
                <w:lang w:eastAsia="ru-RU" w:bidi="ru-RU"/>
              </w:rPr>
            </w:pPr>
          </w:p>
        </w:tc>
        <w:tc>
          <w:tcPr>
            <w:tcW w:w="3069" w:type="pct"/>
            <w:tcBorders>
              <w:bottom w:val="single" w:sz="4" w:space="0" w:color="auto"/>
            </w:tcBorders>
            <w:vAlign w:val="bottom"/>
          </w:tcPr>
          <w:p w:rsidR="00AD7DC8" w:rsidRPr="00AA6AD8" w:rsidRDefault="00AD7DC8" w:rsidP="00D87BCC">
            <w:pPr>
              <w:suppressAutoHyphens/>
              <w:jc w:val="center"/>
              <w:rPr>
                <w:sz w:val="28"/>
                <w:szCs w:val="28"/>
                <w:lang w:eastAsia="ru-RU" w:bidi="ru-RU"/>
              </w:rPr>
            </w:pPr>
          </w:p>
        </w:tc>
      </w:tr>
      <w:tr w:rsidR="00AA6AD8" w:rsidRPr="00AA6AD8" w:rsidTr="00D87BCC">
        <w:trPr>
          <w:trHeight w:val="23"/>
        </w:trPr>
        <w:tc>
          <w:tcPr>
            <w:tcW w:w="1717" w:type="pct"/>
            <w:tcBorders>
              <w:top w:val="single" w:sz="4" w:space="0" w:color="auto"/>
            </w:tcBorders>
          </w:tcPr>
          <w:p w:rsidR="00AD7DC8" w:rsidRPr="00AA6AD8" w:rsidRDefault="00AD7DC8" w:rsidP="00D87BCC">
            <w:pPr>
              <w:suppressAutoHyphens/>
              <w:jc w:val="center"/>
              <w:rPr>
                <w:sz w:val="24"/>
                <w:szCs w:val="24"/>
                <w:lang w:eastAsia="ru-RU" w:bidi="ru-RU"/>
              </w:rPr>
            </w:pPr>
            <w:r w:rsidRPr="00AA6AD8">
              <w:rPr>
                <w:sz w:val="24"/>
                <w:szCs w:val="24"/>
                <w:lang w:eastAsia="ru-RU" w:bidi="ru-RU"/>
              </w:rPr>
              <w:t>(подпись)</w:t>
            </w:r>
          </w:p>
        </w:tc>
        <w:tc>
          <w:tcPr>
            <w:tcW w:w="214" w:type="pct"/>
          </w:tcPr>
          <w:p w:rsidR="00AD7DC8" w:rsidRPr="00AA6AD8" w:rsidRDefault="00AD7DC8" w:rsidP="00D87BCC">
            <w:pPr>
              <w:suppressAutoHyphens/>
              <w:rPr>
                <w:sz w:val="28"/>
                <w:szCs w:val="28"/>
                <w:lang w:eastAsia="ru-RU" w:bidi="ru-RU"/>
              </w:rPr>
            </w:pPr>
          </w:p>
        </w:tc>
        <w:tc>
          <w:tcPr>
            <w:tcW w:w="3069" w:type="pct"/>
            <w:tcBorders>
              <w:top w:val="single" w:sz="4" w:space="0" w:color="auto"/>
            </w:tcBorders>
          </w:tcPr>
          <w:p w:rsidR="00AD7DC8" w:rsidRPr="00AA6AD8" w:rsidRDefault="00AD7DC8" w:rsidP="00D87BCC">
            <w:pPr>
              <w:suppressAutoHyphens/>
              <w:jc w:val="center"/>
              <w:rPr>
                <w:sz w:val="24"/>
                <w:szCs w:val="24"/>
                <w:lang w:eastAsia="ru-RU" w:bidi="ru-RU"/>
              </w:rPr>
            </w:pPr>
            <w:r w:rsidRPr="00AA6AD8">
              <w:rPr>
                <w:sz w:val="24"/>
                <w:szCs w:val="24"/>
                <w:lang w:eastAsia="ru-RU" w:bidi="ru-RU"/>
              </w:rPr>
              <w:t>(фамилия, имя, отчество (при наличии))</w:t>
            </w:r>
          </w:p>
        </w:tc>
      </w:tr>
    </w:tbl>
    <w:p w:rsidR="00AD7DC8" w:rsidRPr="00AA6AD8" w:rsidRDefault="00AD7DC8" w:rsidP="00AD7DC8">
      <w:pPr>
        <w:suppressAutoHyphens/>
        <w:autoSpaceDE w:val="0"/>
        <w:autoSpaceDN w:val="0"/>
        <w:adjustRightInd w:val="0"/>
        <w:jc w:val="both"/>
        <w:rPr>
          <w:sz w:val="28"/>
          <w:szCs w:val="28"/>
        </w:rPr>
      </w:pPr>
    </w:p>
    <w:p w:rsidR="00AD7DC8" w:rsidRPr="00AA6AD8" w:rsidRDefault="00AD7DC8" w:rsidP="00AD7DC8">
      <w:pPr>
        <w:suppressAutoHyphens/>
        <w:autoSpaceDE w:val="0"/>
        <w:autoSpaceDN w:val="0"/>
        <w:adjustRightInd w:val="0"/>
        <w:jc w:val="both"/>
        <w:rPr>
          <w:sz w:val="28"/>
          <w:szCs w:val="28"/>
        </w:rPr>
      </w:pPr>
    </w:p>
    <w:p w:rsidR="00AD7DC8" w:rsidRPr="00C55750" w:rsidRDefault="00AD7DC8" w:rsidP="00AD7DC8">
      <w:pPr>
        <w:suppressAutoHyphens/>
        <w:autoSpaceDE w:val="0"/>
        <w:autoSpaceDN w:val="0"/>
        <w:adjustRightInd w:val="0"/>
        <w:jc w:val="both"/>
        <w:rPr>
          <w:color w:val="FF0000"/>
          <w:sz w:val="28"/>
          <w:szCs w:val="28"/>
        </w:rPr>
      </w:pPr>
    </w:p>
    <w:p w:rsidR="00AD7DC8" w:rsidRPr="00076F52" w:rsidRDefault="00AD7DC8" w:rsidP="00AD7DC8">
      <w:pPr>
        <w:suppressAutoHyphens/>
        <w:autoSpaceDE w:val="0"/>
        <w:autoSpaceDN w:val="0"/>
        <w:adjustRightInd w:val="0"/>
        <w:jc w:val="both"/>
        <w:rPr>
          <w:sz w:val="28"/>
          <w:szCs w:val="28"/>
        </w:rPr>
      </w:pPr>
    </w:p>
    <w:p w:rsidR="00AD7DC8" w:rsidRDefault="00AD7DC8" w:rsidP="00AD7DC8">
      <w:pPr>
        <w:autoSpaceDE w:val="0"/>
        <w:autoSpaceDN w:val="0"/>
        <w:adjustRightInd w:val="0"/>
        <w:jc w:val="both"/>
        <w:rPr>
          <w:sz w:val="28"/>
          <w:szCs w:val="28"/>
        </w:rPr>
      </w:pPr>
      <w:proofErr w:type="gramStart"/>
      <w:r>
        <w:rPr>
          <w:sz w:val="28"/>
          <w:szCs w:val="28"/>
        </w:rPr>
        <w:t>Исполняющий</w:t>
      </w:r>
      <w:proofErr w:type="gramEnd"/>
      <w:r>
        <w:rPr>
          <w:sz w:val="28"/>
          <w:szCs w:val="28"/>
        </w:rPr>
        <w:t xml:space="preserve"> обязанности </w:t>
      </w:r>
    </w:p>
    <w:p w:rsidR="00AD7DC8" w:rsidRDefault="00AD7DC8" w:rsidP="00AD7DC8">
      <w:pPr>
        <w:autoSpaceDE w:val="0"/>
        <w:autoSpaceDN w:val="0"/>
        <w:adjustRightInd w:val="0"/>
        <w:jc w:val="both"/>
        <w:rPr>
          <w:sz w:val="28"/>
          <w:szCs w:val="28"/>
        </w:rPr>
      </w:pPr>
      <w:r>
        <w:rPr>
          <w:sz w:val="28"/>
          <w:szCs w:val="28"/>
        </w:rPr>
        <w:t xml:space="preserve">руководителя управления </w:t>
      </w:r>
    </w:p>
    <w:p w:rsidR="00AD7DC8" w:rsidRPr="004840A6" w:rsidRDefault="00AD7DC8" w:rsidP="00AD7DC8">
      <w:pPr>
        <w:autoSpaceDE w:val="0"/>
        <w:autoSpaceDN w:val="0"/>
        <w:adjustRightInd w:val="0"/>
        <w:jc w:val="both"/>
        <w:rPr>
          <w:sz w:val="28"/>
          <w:szCs w:val="28"/>
        </w:rPr>
      </w:pPr>
      <w:r>
        <w:rPr>
          <w:sz w:val="28"/>
          <w:szCs w:val="28"/>
        </w:rPr>
        <w:t>имущественных и земельных отношений                                 Р.И. Карасалихов</w:t>
      </w:r>
    </w:p>
    <w:p w:rsidR="00C55750" w:rsidRDefault="00C55750">
      <w:pPr>
        <w:spacing w:after="200" w:line="276" w:lineRule="auto"/>
        <w:rPr>
          <w:sz w:val="28"/>
          <w:szCs w:val="28"/>
        </w:rPr>
      </w:pPr>
      <w:r>
        <w:rPr>
          <w:sz w:val="28"/>
          <w:szCs w:val="28"/>
        </w:rPr>
        <w:br w:type="page"/>
      </w:r>
    </w:p>
    <w:p w:rsidR="00C55750" w:rsidRPr="007A2E99" w:rsidRDefault="00C55750" w:rsidP="00C55750">
      <w:pPr>
        <w:pStyle w:val="af1"/>
        <w:jc w:val="right"/>
        <w:rPr>
          <w:rFonts w:ascii="Times New Roman" w:eastAsiaTheme="minorEastAsia" w:hAnsi="Times New Roman" w:cs="Times New Roman"/>
          <w:sz w:val="28"/>
          <w:szCs w:val="28"/>
          <w:lang w:eastAsia="ru-RU"/>
        </w:rPr>
      </w:pPr>
      <w:r w:rsidRPr="007A2E99">
        <w:rPr>
          <w:rFonts w:ascii="Times New Roman" w:hAnsi="Times New Roman" w:cs="Times New Roman"/>
          <w:sz w:val="28"/>
          <w:szCs w:val="28"/>
        </w:rPr>
        <w:lastRenderedPageBreak/>
        <w:t xml:space="preserve">Приложение № </w:t>
      </w:r>
      <w:r w:rsidR="00447A74">
        <w:rPr>
          <w:rFonts w:ascii="Times New Roman" w:hAnsi="Times New Roman" w:cs="Times New Roman"/>
          <w:sz w:val="28"/>
          <w:szCs w:val="28"/>
        </w:rPr>
        <w:t>5</w:t>
      </w:r>
    </w:p>
    <w:p w:rsidR="00C55750" w:rsidRDefault="00C55750" w:rsidP="00C55750">
      <w:pPr>
        <w:pStyle w:val="af1"/>
        <w:jc w:val="right"/>
        <w:rPr>
          <w:rFonts w:ascii="Times New Roman" w:hAnsi="Times New Roman" w:cs="Times New Roman"/>
          <w:sz w:val="28"/>
          <w:szCs w:val="28"/>
        </w:rPr>
      </w:pPr>
      <w:r w:rsidRPr="007A2E99">
        <w:rPr>
          <w:rFonts w:ascii="Times New Roman" w:hAnsi="Times New Roman" w:cs="Times New Roman"/>
          <w:sz w:val="28"/>
          <w:szCs w:val="28"/>
        </w:rPr>
        <w:t>к Административному регламенту</w:t>
      </w:r>
    </w:p>
    <w:p w:rsidR="00C55750" w:rsidRDefault="00C55750" w:rsidP="00C55750">
      <w:pPr>
        <w:pStyle w:val="af1"/>
        <w:spacing w:line="360" w:lineRule="auto"/>
        <w:jc w:val="right"/>
        <w:rPr>
          <w:rFonts w:ascii="Times New Roman" w:hAnsi="Times New Roman" w:cs="Times New Roman"/>
          <w:sz w:val="28"/>
          <w:szCs w:val="28"/>
        </w:rPr>
      </w:pPr>
    </w:p>
    <w:p w:rsidR="00C55750" w:rsidRPr="007A2E99" w:rsidRDefault="00C55750" w:rsidP="00C55750">
      <w:pPr>
        <w:pStyle w:val="af1"/>
        <w:spacing w:line="360" w:lineRule="auto"/>
        <w:jc w:val="right"/>
        <w:rPr>
          <w:rFonts w:ascii="Times New Roman" w:hAnsi="Times New Roman" w:cs="Times New Roman"/>
          <w:sz w:val="28"/>
          <w:szCs w:val="28"/>
        </w:rPr>
      </w:pPr>
      <w:r>
        <w:rPr>
          <w:rFonts w:ascii="Times New Roman" w:hAnsi="Times New Roman" w:cs="Times New Roman"/>
          <w:sz w:val="28"/>
          <w:szCs w:val="28"/>
        </w:rPr>
        <w:t>Форма</w:t>
      </w:r>
    </w:p>
    <w:p w:rsidR="00C55750" w:rsidRPr="00076F52" w:rsidRDefault="00C55750" w:rsidP="00C55750">
      <w:pPr>
        <w:autoSpaceDE w:val="0"/>
        <w:autoSpaceDN w:val="0"/>
        <w:adjustRightInd w:val="0"/>
        <w:jc w:val="both"/>
      </w:pPr>
    </w:p>
    <w:p w:rsidR="00C55750" w:rsidRPr="00076F52" w:rsidRDefault="00C55750" w:rsidP="00C55750">
      <w:pPr>
        <w:autoSpaceDE w:val="0"/>
        <w:autoSpaceDN w:val="0"/>
        <w:adjustRightInd w:val="0"/>
        <w:ind w:left="2268"/>
        <w:jc w:val="right"/>
        <w:outlineLvl w:val="0"/>
        <w:rPr>
          <w:sz w:val="24"/>
        </w:rPr>
      </w:pPr>
      <w:r w:rsidRPr="00076F52">
        <w:rPr>
          <w:sz w:val="28"/>
          <w:szCs w:val="28"/>
        </w:rPr>
        <w:t xml:space="preserve">                          Кому:</w:t>
      </w:r>
      <w:r w:rsidRPr="00076F52">
        <w:rPr>
          <w:sz w:val="24"/>
        </w:rPr>
        <w:t xml:space="preserve"> ___________________________________________</w:t>
      </w:r>
    </w:p>
    <w:p w:rsidR="00C55750" w:rsidRPr="00076F52" w:rsidRDefault="00C55750" w:rsidP="00C55750">
      <w:pPr>
        <w:autoSpaceDE w:val="0"/>
        <w:autoSpaceDN w:val="0"/>
        <w:adjustRightInd w:val="0"/>
        <w:ind w:left="2268"/>
        <w:jc w:val="right"/>
        <w:outlineLvl w:val="0"/>
        <w:rPr>
          <w:sz w:val="24"/>
        </w:rPr>
      </w:pPr>
      <w:r w:rsidRPr="00076F52">
        <w:rPr>
          <w:sz w:val="24"/>
        </w:rPr>
        <w:t xml:space="preserve">                          </w:t>
      </w:r>
      <w:proofErr w:type="gramStart"/>
      <w:r w:rsidRPr="00076F52">
        <w:rPr>
          <w:sz w:val="24"/>
        </w:rPr>
        <w:t xml:space="preserve">(наименование заявителя (фамилия, имя, отчество </w:t>
      </w:r>
      <w:r>
        <w:rPr>
          <w:spacing w:val="-4"/>
          <w:sz w:val="28"/>
          <w:szCs w:val="28"/>
        </w:rPr>
        <w:t>–</w:t>
      </w:r>
      <w:proofErr w:type="gramEnd"/>
    </w:p>
    <w:p w:rsidR="00C55750" w:rsidRPr="00076F52" w:rsidRDefault="00C55750" w:rsidP="00C55750">
      <w:pPr>
        <w:autoSpaceDE w:val="0"/>
        <w:autoSpaceDN w:val="0"/>
        <w:adjustRightInd w:val="0"/>
        <w:ind w:left="2268"/>
        <w:jc w:val="right"/>
        <w:outlineLvl w:val="0"/>
        <w:rPr>
          <w:sz w:val="24"/>
        </w:rPr>
      </w:pPr>
      <w:r w:rsidRPr="00076F52">
        <w:rPr>
          <w:sz w:val="24"/>
        </w:rPr>
        <w:t xml:space="preserve">                            для граждан, полное наименование организации,</w:t>
      </w:r>
    </w:p>
    <w:p w:rsidR="00C55750" w:rsidRPr="00076F52" w:rsidRDefault="00C55750" w:rsidP="00C55750">
      <w:pPr>
        <w:autoSpaceDE w:val="0"/>
        <w:autoSpaceDN w:val="0"/>
        <w:adjustRightInd w:val="0"/>
        <w:ind w:left="2268"/>
        <w:jc w:val="right"/>
        <w:outlineLvl w:val="0"/>
        <w:rPr>
          <w:sz w:val="24"/>
        </w:rPr>
      </w:pPr>
      <w:r w:rsidRPr="00076F52">
        <w:rPr>
          <w:sz w:val="24"/>
        </w:rPr>
        <w:t xml:space="preserve">                               фамил</w:t>
      </w:r>
      <w:r>
        <w:rPr>
          <w:sz w:val="24"/>
        </w:rPr>
        <w:t xml:space="preserve">ия, имя, отчество руководителя </w:t>
      </w:r>
      <w:r>
        <w:rPr>
          <w:spacing w:val="-4"/>
          <w:sz w:val="28"/>
          <w:szCs w:val="28"/>
        </w:rPr>
        <w:t>–</w:t>
      </w:r>
      <w:r w:rsidRPr="00076F52">
        <w:rPr>
          <w:sz w:val="24"/>
        </w:rPr>
        <w:t xml:space="preserve"> </w:t>
      </w:r>
      <w:proofErr w:type="gramStart"/>
      <w:r w:rsidRPr="00076F52">
        <w:rPr>
          <w:sz w:val="24"/>
        </w:rPr>
        <w:t>для</w:t>
      </w:r>
      <w:proofErr w:type="gramEnd"/>
    </w:p>
    <w:p w:rsidR="00C55750" w:rsidRPr="00076F52" w:rsidRDefault="00C55750" w:rsidP="00C55750">
      <w:pPr>
        <w:autoSpaceDE w:val="0"/>
        <w:autoSpaceDN w:val="0"/>
        <w:adjustRightInd w:val="0"/>
        <w:ind w:left="2268"/>
        <w:jc w:val="right"/>
        <w:outlineLvl w:val="0"/>
        <w:rPr>
          <w:sz w:val="24"/>
        </w:rPr>
      </w:pPr>
      <w:r w:rsidRPr="00076F52">
        <w:rPr>
          <w:sz w:val="24"/>
        </w:rPr>
        <w:t xml:space="preserve">                                           юридических лиц),</w:t>
      </w:r>
    </w:p>
    <w:p w:rsidR="00C55750" w:rsidRPr="00076F52" w:rsidRDefault="00C55750" w:rsidP="00C55750">
      <w:pPr>
        <w:autoSpaceDE w:val="0"/>
        <w:autoSpaceDN w:val="0"/>
        <w:adjustRightInd w:val="0"/>
        <w:ind w:left="2268"/>
        <w:jc w:val="right"/>
        <w:outlineLvl w:val="0"/>
        <w:rPr>
          <w:sz w:val="24"/>
        </w:rPr>
      </w:pPr>
      <w:r w:rsidRPr="00076F52">
        <w:rPr>
          <w:sz w:val="24"/>
        </w:rPr>
        <w:t xml:space="preserve">                           ________________________________________________</w:t>
      </w:r>
    </w:p>
    <w:p w:rsidR="00C55750" w:rsidRPr="00076F52" w:rsidRDefault="00C55750" w:rsidP="00C55750">
      <w:pPr>
        <w:autoSpaceDE w:val="0"/>
        <w:autoSpaceDN w:val="0"/>
        <w:adjustRightInd w:val="0"/>
        <w:ind w:left="2268"/>
        <w:jc w:val="right"/>
        <w:outlineLvl w:val="0"/>
        <w:rPr>
          <w:sz w:val="24"/>
        </w:rPr>
      </w:pPr>
      <w:r w:rsidRPr="00076F52">
        <w:rPr>
          <w:sz w:val="24"/>
        </w:rPr>
        <w:t xml:space="preserve">                                его почтовый индекс и адрес, телефон,</w:t>
      </w:r>
    </w:p>
    <w:p w:rsidR="00C55750" w:rsidRPr="00076F52" w:rsidRDefault="00C55750" w:rsidP="00C55750">
      <w:pPr>
        <w:autoSpaceDE w:val="0"/>
        <w:autoSpaceDN w:val="0"/>
        <w:adjustRightInd w:val="0"/>
        <w:ind w:left="2268"/>
        <w:jc w:val="right"/>
        <w:outlineLvl w:val="0"/>
        <w:rPr>
          <w:sz w:val="24"/>
        </w:rPr>
      </w:pPr>
      <w:r w:rsidRPr="00076F52">
        <w:rPr>
          <w:sz w:val="24"/>
        </w:rPr>
        <w:t xml:space="preserve">                                      адрес электронной почты)</w:t>
      </w:r>
    </w:p>
    <w:p w:rsidR="00C55750" w:rsidRPr="00076F52" w:rsidRDefault="00C55750" w:rsidP="00C55750">
      <w:pPr>
        <w:autoSpaceDE w:val="0"/>
        <w:autoSpaceDN w:val="0"/>
        <w:adjustRightInd w:val="0"/>
        <w:jc w:val="both"/>
        <w:outlineLvl w:val="0"/>
        <w:rPr>
          <w:sz w:val="24"/>
        </w:rPr>
      </w:pPr>
    </w:p>
    <w:p w:rsidR="00C55750" w:rsidRPr="00076F52" w:rsidRDefault="00C55750" w:rsidP="00C55750">
      <w:pPr>
        <w:widowControl w:val="0"/>
        <w:autoSpaceDE w:val="0"/>
        <w:autoSpaceDN w:val="0"/>
        <w:jc w:val="center"/>
        <w:rPr>
          <w:rFonts w:eastAsiaTheme="minorEastAsia"/>
          <w:sz w:val="28"/>
          <w:szCs w:val="28"/>
          <w:lang w:eastAsia="ru-RU"/>
        </w:rPr>
      </w:pPr>
      <w:r>
        <w:rPr>
          <w:rFonts w:eastAsiaTheme="minorEastAsia"/>
          <w:sz w:val="28"/>
          <w:szCs w:val="28"/>
          <w:lang w:eastAsia="ru-RU"/>
        </w:rPr>
        <w:t>РЕШЕНИЕ ОБ ОТКАЗЕ</w:t>
      </w:r>
    </w:p>
    <w:p w:rsidR="00C55750" w:rsidRPr="00076F52" w:rsidRDefault="00C55750" w:rsidP="00C55750">
      <w:pPr>
        <w:widowControl w:val="0"/>
        <w:autoSpaceDE w:val="0"/>
        <w:autoSpaceDN w:val="0"/>
        <w:jc w:val="center"/>
        <w:rPr>
          <w:rFonts w:eastAsiaTheme="minorEastAsia"/>
          <w:sz w:val="28"/>
          <w:szCs w:val="28"/>
          <w:lang w:eastAsia="ru-RU"/>
        </w:rPr>
      </w:pPr>
      <w:r w:rsidRPr="00076F52">
        <w:rPr>
          <w:rFonts w:eastAsiaTheme="minorEastAsia"/>
          <w:sz w:val="28"/>
          <w:szCs w:val="28"/>
          <w:lang w:eastAsia="ru-RU"/>
        </w:rPr>
        <w:t>в приеме документов, необходимых для предоставления услуги</w:t>
      </w:r>
    </w:p>
    <w:p w:rsidR="00C55750" w:rsidRDefault="00C55750" w:rsidP="00C55750">
      <w:pPr>
        <w:widowControl w:val="0"/>
        <w:autoSpaceDE w:val="0"/>
        <w:autoSpaceDN w:val="0"/>
        <w:jc w:val="both"/>
        <w:rPr>
          <w:rFonts w:eastAsiaTheme="minorEastAsia"/>
          <w:sz w:val="28"/>
          <w:szCs w:val="28"/>
          <w:lang w:eastAsia="ru-RU"/>
        </w:rPr>
      </w:pPr>
    </w:p>
    <w:p w:rsidR="00C55750" w:rsidRPr="00076F52" w:rsidRDefault="00C55750" w:rsidP="00C55750">
      <w:pPr>
        <w:widowControl w:val="0"/>
        <w:autoSpaceDE w:val="0"/>
        <w:autoSpaceDN w:val="0"/>
        <w:ind w:firstLine="709"/>
        <w:jc w:val="both"/>
        <w:rPr>
          <w:rFonts w:eastAsiaTheme="minorEastAsia"/>
          <w:sz w:val="28"/>
          <w:szCs w:val="28"/>
          <w:lang w:eastAsia="ru-RU"/>
        </w:rPr>
      </w:pPr>
      <w:r w:rsidRPr="00076F52">
        <w:rPr>
          <w:rFonts w:eastAsiaTheme="minorEastAsia"/>
          <w:sz w:val="28"/>
          <w:szCs w:val="28"/>
          <w:lang w:eastAsia="ru-RU"/>
        </w:rPr>
        <w:t xml:space="preserve">В   приеме   документов,   необходимых </w:t>
      </w:r>
      <w:r>
        <w:rPr>
          <w:rFonts w:eastAsiaTheme="minorEastAsia"/>
          <w:sz w:val="28"/>
          <w:szCs w:val="28"/>
          <w:lang w:eastAsia="ru-RU"/>
        </w:rPr>
        <w:t xml:space="preserve">  для   предоставления   услуги</w:t>
      </w:r>
    </w:p>
    <w:p w:rsidR="00C55750" w:rsidRPr="00076F52" w:rsidRDefault="00C55750" w:rsidP="00C55750">
      <w:pPr>
        <w:widowControl w:val="0"/>
        <w:autoSpaceDE w:val="0"/>
        <w:autoSpaceDN w:val="0"/>
        <w:jc w:val="center"/>
        <w:rPr>
          <w:rFonts w:eastAsiaTheme="minorEastAsia"/>
          <w:sz w:val="24"/>
          <w:szCs w:val="24"/>
          <w:lang w:eastAsia="ru-RU"/>
        </w:rPr>
      </w:pPr>
      <w:r w:rsidRPr="00076F52">
        <w:rPr>
          <w:rFonts w:eastAsiaTheme="minorEastAsia"/>
          <w:sz w:val="28"/>
          <w:szCs w:val="28"/>
          <w:lang w:eastAsia="ru-RU"/>
        </w:rPr>
        <w:t>________________________________________________, Вам отказано по</w:t>
      </w:r>
      <w:r w:rsidRPr="00076F52">
        <w:rPr>
          <w:rFonts w:eastAsiaTheme="minorEastAsia"/>
          <w:sz w:val="24"/>
          <w:szCs w:val="24"/>
          <w:lang w:eastAsia="ru-RU"/>
        </w:rPr>
        <w:t xml:space="preserve">           </w:t>
      </w:r>
      <w:r>
        <w:rPr>
          <w:rFonts w:eastAsiaTheme="minorEastAsia"/>
          <w:sz w:val="24"/>
          <w:szCs w:val="24"/>
          <w:lang w:eastAsia="ru-RU"/>
        </w:rPr>
        <w:t xml:space="preserve">                                             </w:t>
      </w:r>
      <w:r w:rsidRPr="00076F52">
        <w:rPr>
          <w:rFonts w:eastAsiaTheme="minorEastAsia"/>
          <w:sz w:val="24"/>
          <w:szCs w:val="24"/>
          <w:lang w:eastAsia="ru-RU"/>
        </w:rPr>
        <w:t>(наименование услуги)</w:t>
      </w:r>
    </w:p>
    <w:p w:rsidR="00C55750" w:rsidRDefault="00C55750" w:rsidP="00C55750">
      <w:pPr>
        <w:widowControl w:val="0"/>
        <w:autoSpaceDE w:val="0"/>
        <w:autoSpaceDN w:val="0"/>
        <w:jc w:val="both"/>
        <w:rPr>
          <w:rFonts w:eastAsiaTheme="minorEastAsia"/>
          <w:sz w:val="28"/>
          <w:szCs w:val="28"/>
          <w:lang w:eastAsia="ru-RU"/>
        </w:rPr>
      </w:pPr>
      <w:r w:rsidRPr="00076F52">
        <w:rPr>
          <w:rFonts w:eastAsiaTheme="minorEastAsia"/>
          <w:sz w:val="28"/>
          <w:szCs w:val="28"/>
          <w:lang w:eastAsia="ru-RU"/>
        </w:rPr>
        <w:t>следующим основаниям:</w:t>
      </w:r>
    </w:p>
    <w:p w:rsidR="00C55750" w:rsidRPr="00F70936" w:rsidRDefault="00C55750" w:rsidP="00C55750">
      <w:pPr>
        <w:widowControl w:val="0"/>
        <w:autoSpaceDE w:val="0"/>
        <w:autoSpaceDN w:val="0"/>
        <w:jc w:val="both"/>
        <w:rPr>
          <w:rFonts w:eastAsiaTheme="minorEastAsia"/>
          <w:lang w:eastAsia="ru-RU"/>
        </w:rPr>
      </w:pPr>
    </w:p>
    <w:tbl>
      <w:tblPr>
        <w:tblStyle w:val="a3"/>
        <w:tblW w:w="0" w:type="auto"/>
        <w:tblLook w:val="04A0" w:firstRow="1" w:lastRow="0" w:firstColumn="1" w:lastColumn="0" w:noHBand="0" w:noVBand="1"/>
      </w:tblPr>
      <w:tblGrid>
        <w:gridCol w:w="534"/>
        <w:gridCol w:w="5752"/>
        <w:gridCol w:w="3144"/>
      </w:tblGrid>
      <w:tr w:rsidR="00C55750" w:rsidRPr="00076F52" w:rsidTr="00982578">
        <w:trPr>
          <w:trHeight w:val="109"/>
        </w:trPr>
        <w:tc>
          <w:tcPr>
            <w:tcW w:w="534" w:type="dxa"/>
          </w:tcPr>
          <w:p w:rsidR="00C55750" w:rsidRPr="00076F52" w:rsidRDefault="00C55750" w:rsidP="00D87BCC">
            <w:pPr>
              <w:widowControl w:val="0"/>
              <w:autoSpaceDE w:val="0"/>
              <w:autoSpaceDN w:val="0"/>
              <w:jc w:val="both"/>
              <w:rPr>
                <w:rFonts w:eastAsiaTheme="minorEastAsia"/>
                <w:sz w:val="24"/>
                <w:szCs w:val="24"/>
                <w:lang w:eastAsia="ru-RU"/>
              </w:rPr>
            </w:pPr>
            <w:r>
              <w:rPr>
                <w:rFonts w:eastAsiaTheme="minorEastAsia"/>
                <w:sz w:val="24"/>
                <w:szCs w:val="24"/>
                <w:lang w:eastAsia="ru-RU"/>
              </w:rPr>
              <w:t>1</w:t>
            </w:r>
          </w:p>
        </w:tc>
        <w:tc>
          <w:tcPr>
            <w:tcW w:w="5752" w:type="dxa"/>
          </w:tcPr>
          <w:p w:rsidR="00C55750" w:rsidRPr="00076F52" w:rsidRDefault="00AA6AD8" w:rsidP="00D87BCC">
            <w:pPr>
              <w:widowControl w:val="0"/>
              <w:autoSpaceDE w:val="0"/>
              <w:autoSpaceDN w:val="0"/>
              <w:jc w:val="both"/>
              <w:rPr>
                <w:rFonts w:eastAsiaTheme="minorEastAsia"/>
                <w:sz w:val="24"/>
                <w:szCs w:val="24"/>
                <w:lang w:eastAsia="ru-RU"/>
              </w:rPr>
            </w:pPr>
            <w:r w:rsidRPr="00AA6AD8">
              <w:rPr>
                <w:rFonts w:eastAsiaTheme="minorEastAsia"/>
                <w:sz w:val="24"/>
                <w:szCs w:val="24"/>
                <w:lang w:eastAsia="ru-RU"/>
              </w:rPr>
              <w:t>Ходатайство об установлении сервитута представлено в орган местного самоуправления, в полномочия которого не входит предоставление муниципальной услуги</w:t>
            </w:r>
          </w:p>
        </w:tc>
        <w:tc>
          <w:tcPr>
            <w:tcW w:w="3144" w:type="dxa"/>
          </w:tcPr>
          <w:p w:rsidR="00C55750" w:rsidRPr="00076F52" w:rsidRDefault="00C55750" w:rsidP="00D87BCC">
            <w:pPr>
              <w:widowControl w:val="0"/>
              <w:autoSpaceDE w:val="0"/>
              <w:autoSpaceDN w:val="0"/>
              <w:jc w:val="both"/>
              <w:rPr>
                <w:rFonts w:eastAsiaTheme="minorEastAsia"/>
                <w:sz w:val="24"/>
                <w:szCs w:val="24"/>
                <w:lang w:eastAsia="ru-RU"/>
              </w:rPr>
            </w:pPr>
          </w:p>
        </w:tc>
      </w:tr>
      <w:tr w:rsidR="00C55750" w:rsidRPr="00076F52" w:rsidTr="00D87BCC">
        <w:tc>
          <w:tcPr>
            <w:tcW w:w="534" w:type="dxa"/>
          </w:tcPr>
          <w:p w:rsidR="00C55750" w:rsidRPr="00076F52" w:rsidRDefault="00C55750" w:rsidP="00D87BCC">
            <w:pPr>
              <w:widowControl w:val="0"/>
              <w:autoSpaceDE w:val="0"/>
              <w:autoSpaceDN w:val="0"/>
              <w:jc w:val="both"/>
              <w:rPr>
                <w:rFonts w:eastAsiaTheme="minorEastAsia"/>
                <w:sz w:val="24"/>
                <w:szCs w:val="24"/>
                <w:lang w:eastAsia="ru-RU"/>
              </w:rPr>
            </w:pPr>
            <w:r>
              <w:rPr>
                <w:rFonts w:eastAsiaTheme="minorEastAsia"/>
                <w:sz w:val="24"/>
                <w:szCs w:val="24"/>
                <w:lang w:eastAsia="ru-RU"/>
              </w:rPr>
              <w:t>2</w:t>
            </w:r>
          </w:p>
        </w:tc>
        <w:tc>
          <w:tcPr>
            <w:tcW w:w="5752" w:type="dxa"/>
          </w:tcPr>
          <w:p w:rsidR="00C55750" w:rsidRPr="00076F52" w:rsidRDefault="00AA6AD8" w:rsidP="00AA6AD8">
            <w:pPr>
              <w:widowControl w:val="0"/>
              <w:autoSpaceDE w:val="0"/>
              <w:autoSpaceDN w:val="0"/>
              <w:jc w:val="both"/>
              <w:rPr>
                <w:rFonts w:eastAsiaTheme="minorEastAsia"/>
                <w:sz w:val="24"/>
                <w:szCs w:val="24"/>
                <w:lang w:eastAsia="ru-RU"/>
              </w:rPr>
            </w:pPr>
            <w:r w:rsidRPr="00AA6AD8">
              <w:rPr>
                <w:rFonts w:eastAsiaTheme="minorEastAsia"/>
                <w:sz w:val="24"/>
                <w:szCs w:val="24"/>
                <w:lang w:eastAsia="ru-RU"/>
              </w:rPr>
              <w:t>Ходатайство об установлении публичного сервитута и документов, необходимых для предоставления услуги, в электронной форме представлены с нарушением требований,  установленных Административным регламентом</w:t>
            </w:r>
          </w:p>
        </w:tc>
        <w:tc>
          <w:tcPr>
            <w:tcW w:w="3144" w:type="dxa"/>
          </w:tcPr>
          <w:p w:rsidR="00C55750" w:rsidRPr="00076F52" w:rsidRDefault="00C55750" w:rsidP="00D87BCC">
            <w:pPr>
              <w:widowControl w:val="0"/>
              <w:autoSpaceDE w:val="0"/>
              <w:autoSpaceDN w:val="0"/>
              <w:jc w:val="both"/>
              <w:rPr>
                <w:rFonts w:eastAsiaTheme="minorEastAsia"/>
                <w:sz w:val="24"/>
                <w:szCs w:val="24"/>
                <w:lang w:eastAsia="ru-RU"/>
              </w:rPr>
            </w:pPr>
          </w:p>
        </w:tc>
      </w:tr>
      <w:tr w:rsidR="00C55750" w:rsidRPr="00076F52" w:rsidTr="00D87BCC">
        <w:tc>
          <w:tcPr>
            <w:tcW w:w="534" w:type="dxa"/>
          </w:tcPr>
          <w:p w:rsidR="00C55750" w:rsidRPr="00076F52" w:rsidRDefault="00C55750" w:rsidP="00D87BCC">
            <w:pPr>
              <w:widowControl w:val="0"/>
              <w:autoSpaceDE w:val="0"/>
              <w:autoSpaceDN w:val="0"/>
              <w:jc w:val="both"/>
              <w:rPr>
                <w:rFonts w:eastAsiaTheme="minorEastAsia"/>
                <w:sz w:val="24"/>
                <w:szCs w:val="24"/>
                <w:lang w:eastAsia="ru-RU"/>
              </w:rPr>
            </w:pPr>
            <w:r>
              <w:rPr>
                <w:rFonts w:eastAsiaTheme="minorEastAsia"/>
                <w:sz w:val="24"/>
                <w:szCs w:val="24"/>
                <w:lang w:eastAsia="ru-RU"/>
              </w:rPr>
              <w:t>3</w:t>
            </w:r>
          </w:p>
        </w:tc>
        <w:tc>
          <w:tcPr>
            <w:tcW w:w="5752" w:type="dxa"/>
          </w:tcPr>
          <w:p w:rsidR="00C55750" w:rsidRPr="00076F52" w:rsidRDefault="00982578" w:rsidP="00D87BCC">
            <w:pPr>
              <w:widowControl w:val="0"/>
              <w:autoSpaceDE w:val="0"/>
              <w:autoSpaceDN w:val="0"/>
              <w:jc w:val="both"/>
              <w:rPr>
                <w:rFonts w:eastAsiaTheme="minorEastAsia"/>
                <w:sz w:val="24"/>
                <w:szCs w:val="24"/>
                <w:lang w:eastAsia="ru-RU"/>
              </w:rPr>
            </w:pPr>
            <w:r>
              <w:rPr>
                <w:rFonts w:eastAsiaTheme="minorEastAsia"/>
                <w:sz w:val="24"/>
                <w:szCs w:val="24"/>
                <w:lang w:eastAsia="ru-RU"/>
              </w:rPr>
              <w:t>З</w:t>
            </w:r>
            <w:r w:rsidR="00AA6AD8" w:rsidRPr="00982578">
              <w:rPr>
                <w:rFonts w:eastAsiaTheme="minorEastAsia"/>
                <w:sz w:val="24"/>
                <w:szCs w:val="24"/>
                <w:lang w:eastAsia="ru-RU"/>
              </w:rPr>
              <w:t>аявитель не является лицом, имеющим право обратиться за установлением такого публичного сервитута</w:t>
            </w:r>
          </w:p>
        </w:tc>
        <w:tc>
          <w:tcPr>
            <w:tcW w:w="3144" w:type="dxa"/>
          </w:tcPr>
          <w:p w:rsidR="00C55750" w:rsidRPr="00076F52" w:rsidRDefault="00C55750" w:rsidP="00D87BCC">
            <w:pPr>
              <w:widowControl w:val="0"/>
              <w:autoSpaceDE w:val="0"/>
              <w:autoSpaceDN w:val="0"/>
              <w:jc w:val="both"/>
              <w:rPr>
                <w:rFonts w:eastAsiaTheme="minorEastAsia"/>
                <w:sz w:val="24"/>
                <w:szCs w:val="24"/>
                <w:lang w:eastAsia="ru-RU"/>
              </w:rPr>
            </w:pPr>
          </w:p>
        </w:tc>
      </w:tr>
      <w:tr w:rsidR="00C55750" w:rsidRPr="00076F52" w:rsidTr="00D87BCC">
        <w:tc>
          <w:tcPr>
            <w:tcW w:w="534" w:type="dxa"/>
          </w:tcPr>
          <w:p w:rsidR="00C55750" w:rsidRPr="00076F52" w:rsidRDefault="00C55750" w:rsidP="00D87BCC">
            <w:pPr>
              <w:widowControl w:val="0"/>
              <w:autoSpaceDE w:val="0"/>
              <w:autoSpaceDN w:val="0"/>
              <w:jc w:val="both"/>
              <w:rPr>
                <w:rFonts w:eastAsiaTheme="minorEastAsia"/>
                <w:sz w:val="24"/>
                <w:szCs w:val="24"/>
                <w:lang w:eastAsia="ru-RU"/>
              </w:rPr>
            </w:pPr>
            <w:r>
              <w:rPr>
                <w:rFonts w:eastAsiaTheme="minorEastAsia"/>
                <w:sz w:val="24"/>
                <w:szCs w:val="24"/>
                <w:lang w:eastAsia="ru-RU"/>
              </w:rPr>
              <w:t>4</w:t>
            </w:r>
          </w:p>
        </w:tc>
        <w:tc>
          <w:tcPr>
            <w:tcW w:w="5752" w:type="dxa"/>
          </w:tcPr>
          <w:p w:rsidR="00C55750" w:rsidRPr="00076F52" w:rsidRDefault="00982578" w:rsidP="00982578">
            <w:pPr>
              <w:widowControl w:val="0"/>
              <w:autoSpaceDE w:val="0"/>
              <w:autoSpaceDN w:val="0"/>
              <w:jc w:val="both"/>
              <w:rPr>
                <w:rFonts w:eastAsiaTheme="minorEastAsia"/>
                <w:sz w:val="24"/>
                <w:szCs w:val="24"/>
                <w:lang w:eastAsia="ru-RU"/>
              </w:rPr>
            </w:pPr>
            <w:proofErr w:type="gramStart"/>
            <w:r>
              <w:rPr>
                <w:rFonts w:eastAsiaTheme="minorEastAsia"/>
                <w:sz w:val="24"/>
                <w:szCs w:val="24"/>
                <w:lang w:eastAsia="ru-RU"/>
              </w:rPr>
              <w:t>П</w:t>
            </w:r>
            <w:r w:rsidRPr="00982578">
              <w:rPr>
                <w:rFonts w:eastAsiaTheme="minorEastAsia"/>
                <w:sz w:val="24"/>
                <w:szCs w:val="24"/>
                <w:lang w:eastAsia="ru-RU"/>
              </w:rPr>
              <w:t>риложенные к заявлению документы не соответствуют требованиям,</w:t>
            </w:r>
            <w:r>
              <w:rPr>
                <w:rFonts w:eastAsiaTheme="minorEastAsia"/>
                <w:sz w:val="24"/>
                <w:szCs w:val="24"/>
                <w:lang w:eastAsia="ru-RU"/>
              </w:rPr>
              <w:t xml:space="preserve"> </w:t>
            </w:r>
            <w:r w:rsidRPr="00982578">
              <w:rPr>
                <w:rFonts w:eastAsiaTheme="minorEastAsia"/>
                <w:sz w:val="24"/>
                <w:szCs w:val="24"/>
                <w:lang w:eastAsia="ru-RU"/>
              </w:rPr>
              <w:t>установленным приказом Министерства экономического развития Российской Федерации от 10.10.2018 № 541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w:t>
            </w:r>
            <w:proofErr w:type="gramEnd"/>
          </w:p>
        </w:tc>
        <w:tc>
          <w:tcPr>
            <w:tcW w:w="3144" w:type="dxa"/>
          </w:tcPr>
          <w:p w:rsidR="00C55750" w:rsidRPr="00076F52" w:rsidRDefault="00C55750" w:rsidP="00D87BCC">
            <w:pPr>
              <w:widowControl w:val="0"/>
              <w:autoSpaceDE w:val="0"/>
              <w:autoSpaceDN w:val="0"/>
              <w:jc w:val="both"/>
              <w:rPr>
                <w:rFonts w:eastAsiaTheme="minorEastAsia"/>
                <w:sz w:val="24"/>
                <w:szCs w:val="24"/>
                <w:lang w:eastAsia="ru-RU"/>
              </w:rPr>
            </w:pPr>
          </w:p>
        </w:tc>
      </w:tr>
      <w:tr w:rsidR="00C55750" w:rsidRPr="00076F52" w:rsidTr="00D87BCC">
        <w:tc>
          <w:tcPr>
            <w:tcW w:w="534" w:type="dxa"/>
          </w:tcPr>
          <w:p w:rsidR="00C55750" w:rsidRPr="00076F52" w:rsidRDefault="00C55750" w:rsidP="00D87BCC">
            <w:pPr>
              <w:widowControl w:val="0"/>
              <w:autoSpaceDE w:val="0"/>
              <w:autoSpaceDN w:val="0"/>
              <w:jc w:val="both"/>
              <w:rPr>
                <w:rFonts w:eastAsiaTheme="minorEastAsia"/>
                <w:sz w:val="24"/>
                <w:szCs w:val="24"/>
                <w:lang w:eastAsia="ru-RU"/>
              </w:rPr>
            </w:pPr>
            <w:r>
              <w:rPr>
                <w:rFonts w:eastAsiaTheme="minorEastAsia"/>
                <w:sz w:val="24"/>
                <w:szCs w:val="24"/>
                <w:lang w:eastAsia="ru-RU"/>
              </w:rPr>
              <w:t>5</w:t>
            </w:r>
          </w:p>
        </w:tc>
        <w:tc>
          <w:tcPr>
            <w:tcW w:w="5752" w:type="dxa"/>
          </w:tcPr>
          <w:p w:rsidR="00C55750" w:rsidRPr="00076F52" w:rsidRDefault="00982578" w:rsidP="00D87BCC">
            <w:pPr>
              <w:widowControl w:val="0"/>
              <w:autoSpaceDE w:val="0"/>
              <w:autoSpaceDN w:val="0"/>
              <w:jc w:val="both"/>
              <w:rPr>
                <w:rFonts w:eastAsiaTheme="minorEastAsia"/>
                <w:sz w:val="24"/>
                <w:szCs w:val="24"/>
                <w:lang w:eastAsia="ru-RU"/>
              </w:rPr>
            </w:pPr>
            <w:r>
              <w:rPr>
                <w:rFonts w:eastAsiaTheme="minorEastAsia"/>
                <w:sz w:val="24"/>
                <w:szCs w:val="24"/>
                <w:lang w:eastAsia="ru-RU"/>
              </w:rPr>
              <w:t>Д</w:t>
            </w:r>
            <w:r w:rsidRPr="00982578">
              <w:rPr>
                <w:rFonts w:eastAsiaTheme="minorEastAsia"/>
                <w:sz w:val="24"/>
                <w:szCs w:val="24"/>
                <w:lang w:eastAsia="ru-RU"/>
              </w:rPr>
              <w:t xml:space="preserve">окументы, предусмотренные пунктом 2.6.1 настоящего Административного регламента, не предоставлены или предоставлены не в полном </w:t>
            </w:r>
            <w:r w:rsidRPr="00982578">
              <w:rPr>
                <w:rFonts w:eastAsiaTheme="minorEastAsia"/>
                <w:sz w:val="24"/>
                <w:szCs w:val="24"/>
                <w:lang w:eastAsia="ru-RU"/>
              </w:rPr>
              <w:lastRenderedPageBreak/>
              <w:t>объеме</w:t>
            </w:r>
          </w:p>
        </w:tc>
        <w:tc>
          <w:tcPr>
            <w:tcW w:w="3144" w:type="dxa"/>
          </w:tcPr>
          <w:p w:rsidR="00C55750" w:rsidRPr="00076F52" w:rsidRDefault="00C55750" w:rsidP="00D87BCC">
            <w:pPr>
              <w:widowControl w:val="0"/>
              <w:autoSpaceDE w:val="0"/>
              <w:autoSpaceDN w:val="0"/>
              <w:jc w:val="both"/>
              <w:rPr>
                <w:rFonts w:eastAsiaTheme="minorEastAsia"/>
                <w:sz w:val="24"/>
                <w:szCs w:val="24"/>
                <w:lang w:eastAsia="ru-RU"/>
              </w:rPr>
            </w:pPr>
          </w:p>
        </w:tc>
      </w:tr>
      <w:tr w:rsidR="00C55750" w:rsidRPr="00076F52" w:rsidTr="00D87BCC">
        <w:tc>
          <w:tcPr>
            <w:tcW w:w="534" w:type="dxa"/>
          </w:tcPr>
          <w:p w:rsidR="00C55750" w:rsidRPr="00076F52" w:rsidRDefault="00C55750" w:rsidP="00D87BCC">
            <w:pPr>
              <w:widowControl w:val="0"/>
              <w:autoSpaceDE w:val="0"/>
              <w:autoSpaceDN w:val="0"/>
              <w:jc w:val="both"/>
              <w:rPr>
                <w:rFonts w:eastAsiaTheme="minorEastAsia"/>
                <w:sz w:val="24"/>
                <w:szCs w:val="24"/>
                <w:lang w:eastAsia="ru-RU"/>
              </w:rPr>
            </w:pPr>
            <w:r>
              <w:rPr>
                <w:rFonts w:eastAsiaTheme="minorEastAsia"/>
                <w:sz w:val="24"/>
                <w:szCs w:val="24"/>
                <w:lang w:eastAsia="ru-RU"/>
              </w:rPr>
              <w:lastRenderedPageBreak/>
              <w:t>6</w:t>
            </w:r>
          </w:p>
        </w:tc>
        <w:tc>
          <w:tcPr>
            <w:tcW w:w="5752" w:type="dxa"/>
          </w:tcPr>
          <w:p w:rsidR="00C55750" w:rsidRPr="00076F52" w:rsidRDefault="00982578" w:rsidP="00982578">
            <w:pPr>
              <w:widowControl w:val="0"/>
              <w:autoSpaceDE w:val="0"/>
              <w:autoSpaceDN w:val="0"/>
              <w:jc w:val="both"/>
              <w:rPr>
                <w:rFonts w:eastAsiaTheme="minorEastAsia"/>
                <w:sz w:val="24"/>
                <w:szCs w:val="24"/>
                <w:lang w:eastAsia="ru-RU"/>
              </w:rPr>
            </w:pPr>
            <w:r>
              <w:rPr>
                <w:rFonts w:eastAsiaTheme="minorEastAsia"/>
                <w:sz w:val="24"/>
                <w:szCs w:val="24"/>
                <w:lang w:eastAsia="ru-RU"/>
              </w:rPr>
              <w:t>П</w:t>
            </w:r>
            <w:r w:rsidRPr="00982578">
              <w:rPr>
                <w:rFonts w:eastAsiaTheme="minorEastAsia"/>
                <w:sz w:val="24"/>
                <w:szCs w:val="24"/>
                <w:lang w:eastAsia="ru-RU"/>
              </w:rPr>
              <w:t>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в случае обращения за получением муници</w:t>
            </w:r>
            <w:r>
              <w:rPr>
                <w:rFonts w:eastAsiaTheme="minorEastAsia"/>
                <w:sz w:val="24"/>
                <w:szCs w:val="24"/>
                <w:lang w:eastAsia="ru-RU"/>
              </w:rPr>
              <w:t>пальной услуги указанного лица)</w:t>
            </w:r>
          </w:p>
        </w:tc>
        <w:tc>
          <w:tcPr>
            <w:tcW w:w="3144" w:type="dxa"/>
          </w:tcPr>
          <w:p w:rsidR="00C55750" w:rsidRPr="00076F52" w:rsidRDefault="00C55750" w:rsidP="00D87BCC">
            <w:pPr>
              <w:widowControl w:val="0"/>
              <w:autoSpaceDE w:val="0"/>
              <w:autoSpaceDN w:val="0"/>
              <w:jc w:val="both"/>
              <w:rPr>
                <w:rFonts w:eastAsiaTheme="minorEastAsia"/>
                <w:sz w:val="24"/>
                <w:szCs w:val="24"/>
                <w:lang w:eastAsia="ru-RU"/>
              </w:rPr>
            </w:pPr>
          </w:p>
        </w:tc>
      </w:tr>
      <w:tr w:rsidR="00C55750" w:rsidRPr="00076F52" w:rsidTr="00D87BCC">
        <w:tc>
          <w:tcPr>
            <w:tcW w:w="534" w:type="dxa"/>
          </w:tcPr>
          <w:p w:rsidR="00C55750" w:rsidRPr="00076F52" w:rsidRDefault="00C55750" w:rsidP="00D87BCC">
            <w:pPr>
              <w:widowControl w:val="0"/>
              <w:autoSpaceDE w:val="0"/>
              <w:autoSpaceDN w:val="0"/>
              <w:jc w:val="both"/>
              <w:rPr>
                <w:rFonts w:eastAsiaTheme="minorEastAsia"/>
                <w:sz w:val="24"/>
                <w:szCs w:val="24"/>
                <w:lang w:eastAsia="ru-RU"/>
              </w:rPr>
            </w:pPr>
            <w:r>
              <w:rPr>
                <w:rFonts w:eastAsiaTheme="minorEastAsia"/>
                <w:sz w:val="24"/>
                <w:szCs w:val="24"/>
                <w:lang w:eastAsia="ru-RU"/>
              </w:rPr>
              <w:t>7</w:t>
            </w:r>
          </w:p>
        </w:tc>
        <w:tc>
          <w:tcPr>
            <w:tcW w:w="5752" w:type="dxa"/>
          </w:tcPr>
          <w:p w:rsidR="00C55750" w:rsidRPr="00076F52" w:rsidRDefault="00982578" w:rsidP="00D87BCC">
            <w:pPr>
              <w:widowControl w:val="0"/>
              <w:autoSpaceDE w:val="0"/>
              <w:autoSpaceDN w:val="0"/>
              <w:jc w:val="both"/>
              <w:rPr>
                <w:rFonts w:eastAsiaTheme="minorEastAsia"/>
                <w:sz w:val="24"/>
                <w:szCs w:val="24"/>
                <w:lang w:eastAsia="ru-RU"/>
              </w:rPr>
            </w:pPr>
            <w:r>
              <w:rPr>
                <w:rFonts w:eastAsiaTheme="minorEastAsia"/>
                <w:sz w:val="24"/>
                <w:szCs w:val="24"/>
                <w:lang w:eastAsia="ru-RU"/>
              </w:rPr>
              <w:t>П</w:t>
            </w:r>
            <w:r w:rsidRPr="00982578">
              <w:rPr>
                <w:rFonts w:eastAsiaTheme="minorEastAsia"/>
                <w:sz w:val="24"/>
                <w:szCs w:val="24"/>
                <w:lang w:eastAsia="ru-RU"/>
              </w:rPr>
              <w:t>редставленные документы содержат подчистки и исправления текста</w:t>
            </w:r>
          </w:p>
        </w:tc>
        <w:tc>
          <w:tcPr>
            <w:tcW w:w="3144" w:type="dxa"/>
          </w:tcPr>
          <w:p w:rsidR="00C55750" w:rsidRPr="00076F52" w:rsidRDefault="00C55750" w:rsidP="00D87BCC">
            <w:pPr>
              <w:widowControl w:val="0"/>
              <w:autoSpaceDE w:val="0"/>
              <w:autoSpaceDN w:val="0"/>
              <w:jc w:val="both"/>
              <w:rPr>
                <w:rFonts w:eastAsiaTheme="minorEastAsia"/>
                <w:sz w:val="24"/>
                <w:szCs w:val="24"/>
                <w:lang w:eastAsia="ru-RU"/>
              </w:rPr>
            </w:pPr>
          </w:p>
        </w:tc>
      </w:tr>
      <w:tr w:rsidR="00C55750" w:rsidRPr="00076F52" w:rsidTr="00D87BCC">
        <w:tc>
          <w:tcPr>
            <w:tcW w:w="534" w:type="dxa"/>
          </w:tcPr>
          <w:p w:rsidR="00C55750" w:rsidRPr="00076F52" w:rsidRDefault="00C55750" w:rsidP="00D87BCC">
            <w:pPr>
              <w:widowControl w:val="0"/>
              <w:autoSpaceDE w:val="0"/>
              <w:autoSpaceDN w:val="0"/>
              <w:jc w:val="both"/>
              <w:rPr>
                <w:rFonts w:eastAsiaTheme="minorEastAsia"/>
                <w:sz w:val="24"/>
                <w:szCs w:val="24"/>
                <w:lang w:eastAsia="ru-RU"/>
              </w:rPr>
            </w:pPr>
            <w:r>
              <w:rPr>
                <w:rFonts w:eastAsiaTheme="minorEastAsia"/>
                <w:sz w:val="24"/>
                <w:szCs w:val="24"/>
                <w:lang w:eastAsia="ru-RU"/>
              </w:rPr>
              <w:t>8</w:t>
            </w:r>
          </w:p>
        </w:tc>
        <w:tc>
          <w:tcPr>
            <w:tcW w:w="5752" w:type="dxa"/>
          </w:tcPr>
          <w:p w:rsidR="00C55750" w:rsidRPr="00076F52" w:rsidRDefault="00982578" w:rsidP="00D87BCC">
            <w:pPr>
              <w:widowControl w:val="0"/>
              <w:autoSpaceDE w:val="0"/>
              <w:autoSpaceDN w:val="0"/>
              <w:jc w:val="both"/>
              <w:rPr>
                <w:rFonts w:eastAsiaTheme="minorEastAsia"/>
                <w:sz w:val="24"/>
                <w:szCs w:val="24"/>
                <w:lang w:eastAsia="ru-RU"/>
              </w:rPr>
            </w:pPr>
            <w:r>
              <w:rPr>
                <w:rFonts w:eastAsiaTheme="minorEastAsia"/>
                <w:sz w:val="24"/>
                <w:szCs w:val="24"/>
                <w:lang w:eastAsia="ru-RU"/>
              </w:rPr>
              <w:t>П</w:t>
            </w:r>
            <w:r w:rsidRPr="00982578">
              <w:rPr>
                <w:rFonts w:eastAsiaTheme="minorEastAsia"/>
                <w:sz w:val="24"/>
                <w:szCs w:val="24"/>
                <w:lang w:eastAsia="ru-RU"/>
              </w:rPr>
              <w:t>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144" w:type="dxa"/>
          </w:tcPr>
          <w:p w:rsidR="00C55750" w:rsidRPr="00076F52" w:rsidRDefault="00C55750" w:rsidP="00D87BCC">
            <w:pPr>
              <w:widowControl w:val="0"/>
              <w:autoSpaceDE w:val="0"/>
              <w:autoSpaceDN w:val="0"/>
              <w:jc w:val="both"/>
              <w:rPr>
                <w:rFonts w:eastAsiaTheme="minorEastAsia"/>
                <w:sz w:val="24"/>
                <w:szCs w:val="24"/>
                <w:lang w:eastAsia="ru-RU"/>
              </w:rPr>
            </w:pPr>
          </w:p>
        </w:tc>
      </w:tr>
      <w:tr w:rsidR="00982578" w:rsidRPr="00076F52" w:rsidTr="00D87BCC">
        <w:tc>
          <w:tcPr>
            <w:tcW w:w="534" w:type="dxa"/>
          </w:tcPr>
          <w:p w:rsidR="00982578" w:rsidRDefault="00982578" w:rsidP="00D87BCC">
            <w:pPr>
              <w:widowControl w:val="0"/>
              <w:autoSpaceDE w:val="0"/>
              <w:autoSpaceDN w:val="0"/>
              <w:jc w:val="both"/>
              <w:rPr>
                <w:rFonts w:eastAsiaTheme="minorEastAsia"/>
                <w:sz w:val="24"/>
                <w:szCs w:val="24"/>
                <w:lang w:eastAsia="ru-RU"/>
              </w:rPr>
            </w:pPr>
            <w:r>
              <w:rPr>
                <w:rFonts w:eastAsiaTheme="minorEastAsia"/>
                <w:sz w:val="24"/>
                <w:szCs w:val="24"/>
                <w:lang w:eastAsia="ru-RU"/>
              </w:rPr>
              <w:t>9</w:t>
            </w:r>
          </w:p>
        </w:tc>
        <w:tc>
          <w:tcPr>
            <w:tcW w:w="5752" w:type="dxa"/>
          </w:tcPr>
          <w:p w:rsidR="00982578" w:rsidRPr="00982578" w:rsidRDefault="00982578" w:rsidP="00982578">
            <w:pPr>
              <w:widowControl w:val="0"/>
              <w:autoSpaceDE w:val="0"/>
              <w:autoSpaceDN w:val="0"/>
              <w:jc w:val="both"/>
              <w:rPr>
                <w:rFonts w:eastAsiaTheme="minorEastAsia"/>
                <w:sz w:val="24"/>
                <w:szCs w:val="24"/>
                <w:lang w:eastAsia="ru-RU"/>
              </w:rPr>
            </w:pPr>
            <w:r>
              <w:rPr>
                <w:rFonts w:eastAsiaTheme="minorEastAsia"/>
                <w:sz w:val="24"/>
                <w:szCs w:val="24"/>
                <w:lang w:eastAsia="ru-RU"/>
              </w:rPr>
              <w:t>В</w:t>
            </w:r>
            <w:r w:rsidRPr="00982578">
              <w:rPr>
                <w:rFonts w:eastAsiaTheme="minorEastAsia"/>
                <w:sz w:val="24"/>
                <w:szCs w:val="24"/>
                <w:lang w:eastAsia="ru-RU"/>
              </w:rPr>
              <w:t>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tc>
        <w:tc>
          <w:tcPr>
            <w:tcW w:w="3144" w:type="dxa"/>
          </w:tcPr>
          <w:p w:rsidR="00982578" w:rsidRPr="00076F52" w:rsidRDefault="00982578" w:rsidP="00D87BCC">
            <w:pPr>
              <w:widowControl w:val="0"/>
              <w:autoSpaceDE w:val="0"/>
              <w:autoSpaceDN w:val="0"/>
              <w:jc w:val="both"/>
              <w:rPr>
                <w:rFonts w:eastAsiaTheme="minorEastAsia"/>
                <w:sz w:val="24"/>
                <w:szCs w:val="24"/>
                <w:lang w:eastAsia="ru-RU"/>
              </w:rPr>
            </w:pPr>
          </w:p>
        </w:tc>
      </w:tr>
    </w:tbl>
    <w:p w:rsidR="00C55750" w:rsidRDefault="00C55750" w:rsidP="00C55750">
      <w:pPr>
        <w:widowControl w:val="0"/>
        <w:autoSpaceDE w:val="0"/>
        <w:autoSpaceDN w:val="0"/>
        <w:jc w:val="both"/>
        <w:rPr>
          <w:rFonts w:eastAsiaTheme="minorEastAsia"/>
          <w:sz w:val="28"/>
          <w:szCs w:val="28"/>
          <w:lang w:eastAsia="ru-RU"/>
        </w:rPr>
      </w:pPr>
    </w:p>
    <w:p w:rsidR="00C55750" w:rsidRPr="00076F52" w:rsidRDefault="00C55750" w:rsidP="00C55750">
      <w:pPr>
        <w:widowControl w:val="0"/>
        <w:autoSpaceDE w:val="0"/>
        <w:autoSpaceDN w:val="0"/>
        <w:ind w:firstLine="709"/>
        <w:jc w:val="both"/>
        <w:rPr>
          <w:rFonts w:eastAsiaTheme="minorEastAsia"/>
          <w:sz w:val="28"/>
          <w:szCs w:val="28"/>
          <w:lang w:eastAsia="ru-RU"/>
        </w:rPr>
      </w:pPr>
      <w:r w:rsidRPr="00076F52">
        <w:rPr>
          <w:rFonts w:eastAsiaTheme="minorEastAsia"/>
          <w:sz w:val="28"/>
          <w:szCs w:val="28"/>
          <w:lang w:eastAsia="ru-RU"/>
        </w:rPr>
        <w:t>Дополнительная информация: __________________________________.</w:t>
      </w:r>
    </w:p>
    <w:p w:rsidR="00C55750" w:rsidRPr="00076F52" w:rsidRDefault="00C55750" w:rsidP="00C55750">
      <w:pPr>
        <w:widowControl w:val="0"/>
        <w:autoSpaceDE w:val="0"/>
        <w:autoSpaceDN w:val="0"/>
        <w:ind w:firstLine="709"/>
        <w:jc w:val="both"/>
        <w:rPr>
          <w:rFonts w:eastAsiaTheme="minorEastAsia"/>
          <w:sz w:val="28"/>
          <w:szCs w:val="28"/>
          <w:lang w:eastAsia="ru-RU"/>
        </w:rPr>
      </w:pPr>
      <w:r w:rsidRPr="00076F52">
        <w:rPr>
          <w:rFonts w:eastAsiaTheme="minorEastAsia"/>
          <w:sz w:val="28"/>
          <w:szCs w:val="28"/>
          <w:lang w:eastAsia="ru-RU"/>
        </w:rPr>
        <w:t>Вы вправе повторно обратиться в уполномоченный орган с заявлением о предоставлении услуги после устранения указанных нарушений.</w:t>
      </w:r>
    </w:p>
    <w:p w:rsidR="00C55750" w:rsidRPr="00076F52" w:rsidRDefault="00C55750" w:rsidP="00C55750">
      <w:pPr>
        <w:widowControl w:val="0"/>
        <w:autoSpaceDE w:val="0"/>
        <w:autoSpaceDN w:val="0"/>
        <w:ind w:firstLine="709"/>
        <w:jc w:val="both"/>
        <w:rPr>
          <w:rFonts w:eastAsiaTheme="minorEastAsia"/>
          <w:sz w:val="28"/>
          <w:szCs w:val="28"/>
          <w:lang w:eastAsia="ru-RU"/>
        </w:rPr>
      </w:pPr>
      <w:r w:rsidRPr="00076F52">
        <w:rPr>
          <w:rFonts w:eastAsiaTheme="minorEastAsia"/>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C55750" w:rsidRPr="00076F52" w:rsidRDefault="00C55750" w:rsidP="00C55750">
      <w:pPr>
        <w:widowControl w:val="0"/>
        <w:autoSpaceDE w:val="0"/>
        <w:autoSpaceDN w:val="0"/>
        <w:jc w:val="both"/>
        <w:rPr>
          <w:rFonts w:eastAsiaTheme="minorEastAsia"/>
          <w:sz w:val="24"/>
          <w:szCs w:val="24"/>
          <w:lang w:eastAsia="ru-RU"/>
        </w:rPr>
      </w:pPr>
    </w:p>
    <w:p w:rsidR="00C55750" w:rsidRPr="00076F52" w:rsidRDefault="00C55750" w:rsidP="00C55750">
      <w:pPr>
        <w:widowControl w:val="0"/>
        <w:autoSpaceDE w:val="0"/>
        <w:autoSpaceDN w:val="0"/>
        <w:jc w:val="both"/>
        <w:rPr>
          <w:rFonts w:eastAsiaTheme="minorEastAsia"/>
          <w:sz w:val="24"/>
          <w:szCs w:val="24"/>
          <w:lang w:eastAsia="ru-RU"/>
        </w:rPr>
      </w:pPr>
      <w:r w:rsidRPr="00076F52">
        <w:rPr>
          <w:rFonts w:eastAsiaTheme="minorEastAsia"/>
          <w:sz w:val="24"/>
          <w:szCs w:val="24"/>
          <w:lang w:eastAsia="ru-RU"/>
        </w:rPr>
        <w:t>_______________   ___________   ___________________________________________</w:t>
      </w:r>
    </w:p>
    <w:p w:rsidR="00C55750" w:rsidRPr="00076F52" w:rsidRDefault="00C55750" w:rsidP="00C55750">
      <w:pPr>
        <w:widowControl w:val="0"/>
        <w:autoSpaceDE w:val="0"/>
        <w:autoSpaceDN w:val="0"/>
        <w:jc w:val="both"/>
        <w:rPr>
          <w:rFonts w:eastAsiaTheme="minorEastAsia"/>
          <w:szCs w:val="24"/>
          <w:lang w:eastAsia="ru-RU"/>
        </w:rPr>
      </w:pPr>
      <w:r w:rsidRPr="00076F52">
        <w:rPr>
          <w:rFonts w:eastAsiaTheme="minorEastAsia"/>
          <w:sz w:val="24"/>
          <w:szCs w:val="24"/>
          <w:lang w:eastAsia="ru-RU"/>
        </w:rPr>
        <w:t xml:space="preserve">  (</w:t>
      </w:r>
      <w:r w:rsidRPr="00076F52">
        <w:rPr>
          <w:rFonts w:eastAsiaTheme="minorEastAsia"/>
          <w:szCs w:val="24"/>
          <w:lang w:eastAsia="ru-RU"/>
        </w:rPr>
        <w:t>должность)                    (подпись)                              (фамилия, имя, отчество</w:t>
      </w:r>
    </w:p>
    <w:p w:rsidR="00C55750" w:rsidRPr="00076F52" w:rsidRDefault="00C55750" w:rsidP="00C55750">
      <w:pPr>
        <w:widowControl w:val="0"/>
        <w:autoSpaceDE w:val="0"/>
        <w:autoSpaceDN w:val="0"/>
        <w:jc w:val="both"/>
        <w:rPr>
          <w:rFonts w:eastAsiaTheme="minorEastAsia"/>
          <w:szCs w:val="24"/>
          <w:lang w:eastAsia="ru-RU"/>
        </w:rPr>
      </w:pPr>
      <w:r w:rsidRPr="00076F52">
        <w:rPr>
          <w:rFonts w:eastAsiaTheme="minorEastAsia"/>
          <w:szCs w:val="24"/>
          <w:lang w:eastAsia="ru-RU"/>
        </w:rPr>
        <w:t xml:space="preserve">                                                                                         (последнее – при наличии))</w:t>
      </w:r>
    </w:p>
    <w:p w:rsidR="00C55750" w:rsidRPr="00076F52" w:rsidRDefault="00C55750" w:rsidP="00C55750">
      <w:pPr>
        <w:widowControl w:val="0"/>
        <w:autoSpaceDE w:val="0"/>
        <w:autoSpaceDN w:val="0"/>
        <w:jc w:val="both"/>
        <w:rPr>
          <w:rFonts w:eastAsiaTheme="minorEastAsia"/>
          <w:sz w:val="28"/>
          <w:szCs w:val="28"/>
          <w:lang w:eastAsia="ru-RU"/>
        </w:rPr>
      </w:pPr>
      <w:r w:rsidRPr="00076F52">
        <w:rPr>
          <w:rFonts w:eastAsiaTheme="minorEastAsia"/>
          <w:sz w:val="28"/>
          <w:szCs w:val="28"/>
          <w:lang w:eastAsia="ru-RU"/>
        </w:rPr>
        <w:t>Дата</w:t>
      </w:r>
    </w:p>
    <w:p w:rsidR="00C55750" w:rsidRPr="00076F52" w:rsidRDefault="00C55750" w:rsidP="00C55750">
      <w:pPr>
        <w:autoSpaceDE w:val="0"/>
        <w:autoSpaceDN w:val="0"/>
        <w:adjustRightInd w:val="0"/>
        <w:jc w:val="both"/>
      </w:pPr>
    </w:p>
    <w:p w:rsidR="00C55750" w:rsidRDefault="00C55750" w:rsidP="00C55750">
      <w:pPr>
        <w:autoSpaceDE w:val="0"/>
        <w:autoSpaceDN w:val="0"/>
        <w:adjustRightInd w:val="0"/>
        <w:jc w:val="both"/>
        <w:rPr>
          <w:sz w:val="28"/>
          <w:szCs w:val="28"/>
        </w:rPr>
      </w:pPr>
    </w:p>
    <w:p w:rsidR="00C55750" w:rsidRDefault="00C55750" w:rsidP="00C55750">
      <w:pPr>
        <w:autoSpaceDE w:val="0"/>
        <w:autoSpaceDN w:val="0"/>
        <w:adjustRightInd w:val="0"/>
        <w:jc w:val="both"/>
        <w:rPr>
          <w:sz w:val="28"/>
          <w:szCs w:val="28"/>
        </w:rPr>
      </w:pPr>
    </w:p>
    <w:p w:rsidR="00C55750" w:rsidRDefault="00C55750" w:rsidP="00C55750">
      <w:pPr>
        <w:autoSpaceDE w:val="0"/>
        <w:autoSpaceDN w:val="0"/>
        <w:adjustRightInd w:val="0"/>
        <w:jc w:val="both"/>
        <w:rPr>
          <w:sz w:val="28"/>
          <w:szCs w:val="28"/>
        </w:rPr>
      </w:pPr>
      <w:proofErr w:type="gramStart"/>
      <w:r>
        <w:rPr>
          <w:sz w:val="28"/>
          <w:szCs w:val="28"/>
        </w:rPr>
        <w:t>Исполняющий</w:t>
      </w:r>
      <w:proofErr w:type="gramEnd"/>
      <w:r>
        <w:rPr>
          <w:sz w:val="28"/>
          <w:szCs w:val="28"/>
        </w:rPr>
        <w:t xml:space="preserve"> обязанности </w:t>
      </w:r>
    </w:p>
    <w:p w:rsidR="00C55750" w:rsidRDefault="00C55750" w:rsidP="00C55750">
      <w:pPr>
        <w:autoSpaceDE w:val="0"/>
        <w:autoSpaceDN w:val="0"/>
        <w:adjustRightInd w:val="0"/>
        <w:jc w:val="both"/>
        <w:rPr>
          <w:sz w:val="28"/>
          <w:szCs w:val="28"/>
        </w:rPr>
      </w:pPr>
      <w:r>
        <w:rPr>
          <w:sz w:val="28"/>
          <w:szCs w:val="28"/>
        </w:rPr>
        <w:t xml:space="preserve">руководителя управления </w:t>
      </w:r>
    </w:p>
    <w:p w:rsidR="00C55750" w:rsidRDefault="00C55750" w:rsidP="00C55750">
      <w:pPr>
        <w:autoSpaceDE w:val="0"/>
        <w:autoSpaceDN w:val="0"/>
        <w:adjustRightInd w:val="0"/>
        <w:jc w:val="both"/>
        <w:rPr>
          <w:sz w:val="28"/>
          <w:szCs w:val="28"/>
        </w:rPr>
      </w:pPr>
      <w:r>
        <w:rPr>
          <w:sz w:val="28"/>
          <w:szCs w:val="28"/>
        </w:rPr>
        <w:t>имущественных и земельных отношений                                 Р.И. Карасалихов</w:t>
      </w:r>
    </w:p>
    <w:p w:rsidR="00C55750" w:rsidRPr="00076F52" w:rsidRDefault="00C55750" w:rsidP="00C55750">
      <w:pPr>
        <w:autoSpaceDE w:val="0"/>
        <w:autoSpaceDN w:val="0"/>
        <w:adjustRightInd w:val="0"/>
        <w:jc w:val="both"/>
        <w:rPr>
          <w:sz w:val="28"/>
          <w:szCs w:val="28"/>
        </w:rPr>
      </w:pPr>
    </w:p>
    <w:p w:rsidR="00C55750" w:rsidRPr="00076F52" w:rsidRDefault="00C55750" w:rsidP="00C55750">
      <w:pPr>
        <w:autoSpaceDE w:val="0"/>
        <w:autoSpaceDN w:val="0"/>
        <w:adjustRightInd w:val="0"/>
        <w:jc w:val="both"/>
        <w:rPr>
          <w:sz w:val="28"/>
          <w:szCs w:val="28"/>
        </w:rPr>
      </w:pPr>
    </w:p>
    <w:p w:rsidR="00C55750" w:rsidRPr="00076F52" w:rsidRDefault="00C55750" w:rsidP="00C55750">
      <w:pPr>
        <w:autoSpaceDE w:val="0"/>
        <w:autoSpaceDN w:val="0"/>
        <w:adjustRightInd w:val="0"/>
        <w:jc w:val="both"/>
        <w:rPr>
          <w:sz w:val="28"/>
          <w:szCs w:val="28"/>
        </w:rPr>
      </w:pPr>
    </w:p>
    <w:p w:rsidR="00C55750" w:rsidRPr="00076F52" w:rsidRDefault="00C55750" w:rsidP="00C55750">
      <w:pPr>
        <w:autoSpaceDE w:val="0"/>
        <w:autoSpaceDN w:val="0"/>
        <w:adjustRightInd w:val="0"/>
        <w:jc w:val="both"/>
        <w:rPr>
          <w:sz w:val="28"/>
          <w:szCs w:val="28"/>
        </w:rPr>
      </w:pPr>
    </w:p>
    <w:p w:rsidR="00C55750" w:rsidRPr="00076F52" w:rsidRDefault="00C55750" w:rsidP="00C55750">
      <w:pPr>
        <w:autoSpaceDE w:val="0"/>
        <w:autoSpaceDN w:val="0"/>
        <w:adjustRightInd w:val="0"/>
        <w:jc w:val="both"/>
        <w:rPr>
          <w:sz w:val="28"/>
          <w:szCs w:val="28"/>
        </w:rPr>
      </w:pPr>
    </w:p>
    <w:p w:rsidR="00431C3C" w:rsidRPr="00F81EEA" w:rsidRDefault="00431C3C" w:rsidP="00AB32EC">
      <w:pPr>
        <w:suppressAutoHyphens/>
        <w:autoSpaceDE w:val="0"/>
        <w:autoSpaceDN w:val="0"/>
        <w:adjustRightInd w:val="0"/>
        <w:jc w:val="both"/>
        <w:rPr>
          <w:sz w:val="28"/>
          <w:szCs w:val="28"/>
        </w:rPr>
      </w:pPr>
    </w:p>
    <w:sectPr w:rsidR="00431C3C" w:rsidRPr="00F81EEA" w:rsidSect="00F81EEA">
      <w:headerReference w:type="default" r:id="rId30"/>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1FE" w:rsidRDefault="003501FE">
      <w:r>
        <w:separator/>
      </w:r>
    </w:p>
  </w:endnote>
  <w:endnote w:type="continuationSeparator" w:id="0">
    <w:p w:rsidR="003501FE" w:rsidRDefault="00350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1FE" w:rsidRDefault="003501FE">
      <w:r>
        <w:separator/>
      </w:r>
    </w:p>
  </w:footnote>
  <w:footnote w:type="continuationSeparator" w:id="0">
    <w:p w:rsidR="003501FE" w:rsidRDefault="003501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5458686"/>
      <w:docPartObj>
        <w:docPartGallery w:val="Page Numbers (Top of Page)"/>
        <w:docPartUnique/>
      </w:docPartObj>
    </w:sdtPr>
    <w:sdtEndPr>
      <w:rPr>
        <w:sz w:val="24"/>
        <w:szCs w:val="24"/>
      </w:rPr>
    </w:sdtEndPr>
    <w:sdtContent>
      <w:p w:rsidR="008D7AC0" w:rsidRPr="00F81EEA" w:rsidRDefault="008D7AC0">
        <w:pPr>
          <w:pStyle w:val="a4"/>
          <w:jc w:val="center"/>
          <w:rPr>
            <w:sz w:val="24"/>
            <w:szCs w:val="24"/>
          </w:rPr>
        </w:pPr>
        <w:r w:rsidRPr="00F81EEA">
          <w:rPr>
            <w:sz w:val="24"/>
            <w:szCs w:val="24"/>
          </w:rPr>
          <w:fldChar w:fldCharType="begin"/>
        </w:r>
        <w:r w:rsidRPr="00F81EEA">
          <w:rPr>
            <w:sz w:val="24"/>
            <w:szCs w:val="24"/>
          </w:rPr>
          <w:instrText>PAGE   \* MERGEFORMAT</w:instrText>
        </w:r>
        <w:r w:rsidRPr="00F81EEA">
          <w:rPr>
            <w:sz w:val="24"/>
            <w:szCs w:val="24"/>
          </w:rPr>
          <w:fldChar w:fldCharType="separate"/>
        </w:r>
        <w:r w:rsidR="00E50FBF">
          <w:rPr>
            <w:noProof/>
            <w:sz w:val="24"/>
            <w:szCs w:val="24"/>
          </w:rPr>
          <w:t>26</w:t>
        </w:r>
        <w:r w:rsidRPr="00F81EEA">
          <w:rPr>
            <w:sz w:val="24"/>
            <w:szCs w:val="24"/>
          </w:rPr>
          <w:fldChar w:fldCharType="end"/>
        </w:r>
      </w:p>
      <w:p w:rsidR="008D7AC0" w:rsidRPr="00F81EEA" w:rsidRDefault="008D7AC0">
        <w:pPr>
          <w:pStyle w:val="a4"/>
          <w:jc w:val="center"/>
          <w:rPr>
            <w:sz w:val="24"/>
            <w:szCs w:val="24"/>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571AB"/>
    <w:multiLevelType w:val="hybridMultilevel"/>
    <w:tmpl w:val="7382B56E"/>
    <w:lvl w:ilvl="0" w:tplc="8A8474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25B"/>
    <w:rsid w:val="000004D5"/>
    <w:rsid w:val="0000136D"/>
    <w:rsid w:val="00002E02"/>
    <w:rsid w:val="00014666"/>
    <w:rsid w:val="000178CA"/>
    <w:rsid w:val="00022A20"/>
    <w:rsid w:val="00027649"/>
    <w:rsid w:val="00031354"/>
    <w:rsid w:val="0003208F"/>
    <w:rsid w:val="00032C49"/>
    <w:rsid w:val="00043E33"/>
    <w:rsid w:val="00045F6B"/>
    <w:rsid w:val="000469DA"/>
    <w:rsid w:val="00052760"/>
    <w:rsid w:val="00053649"/>
    <w:rsid w:val="00055CE4"/>
    <w:rsid w:val="00055FCE"/>
    <w:rsid w:val="00061B3B"/>
    <w:rsid w:val="00062ACF"/>
    <w:rsid w:val="00062E25"/>
    <w:rsid w:val="00064E07"/>
    <w:rsid w:val="00074386"/>
    <w:rsid w:val="00074759"/>
    <w:rsid w:val="00077B71"/>
    <w:rsid w:val="00082CDF"/>
    <w:rsid w:val="0008326B"/>
    <w:rsid w:val="0009324F"/>
    <w:rsid w:val="00093E3B"/>
    <w:rsid w:val="000A17F4"/>
    <w:rsid w:val="000A5AD8"/>
    <w:rsid w:val="000B4292"/>
    <w:rsid w:val="000B6B8B"/>
    <w:rsid w:val="000C0D04"/>
    <w:rsid w:val="000C38DA"/>
    <w:rsid w:val="000C7D54"/>
    <w:rsid w:val="000D202C"/>
    <w:rsid w:val="000D22FD"/>
    <w:rsid w:val="000D48C8"/>
    <w:rsid w:val="000D72B2"/>
    <w:rsid w:val="000E2288"/>
    <w:rsid w:val="000E3107"/>
    <w:rsid w:val="000E5643"/>
    <w:rsid w:val="000F10E8"/>
    <w:rsid w:val="000F2A1E"/>
    <w:rsid w:val="000F3005"/>
    <w:rsid w:val="000F497D"/>
    <w:rsid w:val="000F52FA"/>
    <w:rsid w:val="00101E84"/>
    <w:rsid w:val="00115128"/>
    <w:rsid w:val="0011527F"/>
    <w:rsid w:val="00121427"/>
    <w:rsid w:val="0012169F"/>
    <w:rsid w:val="001246D9"/>
    <w:rsid w:val="001267AE"/>
    <w:rsid w:val="00127719"/>
    <w:rsid w:val="001346B1"/>
    <w:rsid w:val="00135D72"/>
    <w:rsid w:val="00136BDA"/>
    <w:rsid w:val="00136EF1"/>
    <w:rsid w:val="00146535"/>
    <w:rsid w:val="00154453"/>
    <w:rsid w:val="00155968"/>
    <w:rsid w:val="0015615D"/>
    <w:rsid w:val="001574E6"/>
    <w:rsid w:val="001576DD"/>
    <w:rsid w:val="001609E1"/>
    <w:rsid w:val="00163859"/>
    <w:rsid w:val="001655E6"/>
    <w:rsid w:val="00166B41"/>
    <w:rsid w:val="00173EF1"/>
    <w:rsid w:val="00176D2A"/>
    <w:rsid w:val="001778EC"/>
    <w:rsid w:val="001831B8"/>
    <w:rsid w:val="00183B63"/>
    <w:rsid w:val="00194620"/>
    <w:rsid w:val="0019487B"/>
    <w:rsid w:val="001957AF"/>
    <w:rsid w:val="001977FD"/>
    <w:rsid w:val="001A1C27"/>
    <w:rsid w:val="001A3490"/>
    <w:rsid w:val="001A4FDA"/>
    <w:rsid w:val="001B04A7"/>
    <w:rsid w:val="001B0B52"/>
    <w:rsid w:val="001B1E11"/>
    <w:rsid w:val="001B20F9"/>
    <w:rsid w:val="001B20FB"/>
    <w:rsid w:val="001B6525"/>
    <w:rsid w:val="001C3413"/>
    <w:rsid w:val="001C4232"/>
    <w:rsid w:val="001D7862"/>
    <w:rsid w:val="001E328B"/>
    <w:rsid w:val="001E66FD"/>
    <w:rsid w:val="001F04E2"/>
    <w:rsid w:val="001F18E0"/>
    <w:rsid w:val="001F1B89"/>
    <w:rsid w:val="001F6219"/>
    <w:rsid w:val="00201B90"/>
    <w:rsid w:val="00207B79"/>
    <w:rsid w:val="00211660"/>
    <w:rsid w:val="00224698"/>
    <w:rsid w:val="00237642"/>
    <w:rsid w:val="0026088E"/>
    <w:rsid w:val="00267032"/>
    <w:rsid w:val="00270563"/>
    <w:rsid w:val="002742A9"/>
    <w:rsid w:val="00280C75"/>
    <w:rsid w:val="00285A93"/>
    <w:rsid w:val="0028744A"/>
    <w:rsid w:val="00293BA4"/>
    <w:rsid w:val="00294742"/>
    <w:rsid w:val="002964F5"/>
    <w:rsid w:val="002A731D"/>
    <w:rsid w:val="002B7C80"/>
    <w:rsid w:val="002E001D"/>
    <w:rsid w:val="002E5445"/>
    <w:rsid w:val="002F1A0F"/>
    <w:rsid w:val="002F38E9"/>
    <w:rsid w:val="00300DFC"/>
    <w:rsid w:val="0030416E"/>
    <w:rsid w:val="00313796"/>
    <w:rsid w:val="0031446B"/>
    <w:rsid w:val="003205D5"/>
    <w:rsid w:val="00330791"/>
    <w:rsid w:val="00335517"/>
    <w:rsid w:val="00336555"/>
    <w:rsid w:val="00337D25"/>
    <w:rsid w:val="0034347B"/>
    <w:rsid w:val="0034578B"/>
    <w:rsid w:val="003501FE"/>
    <w:rsid w:val="00350382"/>
    <w:rsid w:val="00357553"/>
    <w:rsid w:val="00361606"/>
    <w:rsid w:val="0036707F"/>
    <w:rsid w:val="00367580"/>
    <w:rsid w:val="0036797C"/>
    <w:rsid w:val="00370CFB"/>
    <w:rsid w:val="0037177D"/>
    <w:rsid w:val="00375B28"/>
    <w:rsid w:val="00377E99"/>
    <w:rsid w:val="0038614B"/>
    <w:rsid w:val="00387C7F"/>
    <w:rsid w:val="00394A22"/>
    <w:rsid w:val="003A3E31"/>
    <w:rsid w:val="003A4C85"/>
    <w:rsid w:val="003B25B3"/>
    <w:rsid w:val="003B7C38"/>
    <w:rsid w:val="003C3289"/>
    <w:rsid w:val="003C635A"/>
    <w:rsid w:val="003C641A"/>
    <w:rsid w:val="003C6AAB"/>
    <w:rsid w:val="003C6CF0"/>
    <w:rsid w:val="003D2CF1"/>
    <w:rsid w:val="003D2D40"/>
    <w:rsid w:val="003D6F78"/>
    <w:rsid w:val="003E25E8"/>
    <w:rsid w:val="003E2623"/>
    <w:rsid w:val="003E2DA5"/>
    <w:rsid w:val="003E32EF"/>
    <w:rsid w:val="003E5448"/>
    <w:rsid w:val="003E7CC2"/>
    <w:rsid w:val="003F1CA9"/>
    <w:rsid w:val="003F6239"/>
    <w:rsid w:val="0040037F"/>
    <w:rsid w:val="00413EC9"/>
    <w:rsid w:val="00431C3C"/>
    <w:rsid w:val="00432654"/>
    <w:rsid w:val="00447A74"/>
    <w:rsid w:val="00456478"/>
    <w:rsid w:val="00461369"/>
    <w:rsid w:val="0046764A"/>
    <w:rsid w:val="00470E77"/>
    <w:rsid w:val="00491C8D"/>
    <w:rsid w:val="004934ED"/>
    <w:rsid w:val="004946BA"/>
    <w:rsid w:val="00496C70"/>
    <w:rsid w:val="004A469B"/>
    <w:rsid w:val="004A5213"/>
    <w:rsid w:val="004A677C"/>
    <w:rsid w:val="004A7FC0"/>
    <w:rsid w:val="004B392D"/>
    <w:rsid w:val="004B5BA4"/>
    <w:rsid w:val="004B726B"/>
    <w:rsid w:val="004C3BFA"/>
    <w:rsid w:val="004D5AB0"/>
    <w:rsid w:val="004E0B6A"/>
    <w:rsid w:val="004E1346"/>
    <w:rsid w:val="004E14DB"/>
    <w:rsid w:val="004E176B"/>
    <w:rsid w:val="004E2E3F"/>
    <w:rsid w:val="004E3B02"/>
    <w:rsid w:val="004E4B3E"/>
    <w:rsid w:val="004F47D2"/>
    <w:rsid w:val="004F580E"/>
    <w:rsid w:val="00503703"/>
    <w:rsid w:val="0050676F"/>
    <w:rsid w:val="0050716A"/>
    <w:rsid w:val="00511CC4"/>
    <w:rsid w:val="00511FE0"/>
    <w:rsid w:val="00513BBB"/>
    <w:rsid w:val="0052217F"/>
    <w:rsid w:val="00525AE0"/>
    <w:rsid w:val="005262C7"/>
    <w:rsid w:val="00534E92"/>
    <w:rsid w:val="00536EDC"/>
    <w:rsid w:val="00537C60"/>
    <w:rsid w:val="00542714"/>
    <w:rsid w:val="00543CE7"/>
    <w:rsid w:val="00543E6B"/>
    <w:rsid w:val="00544319"/>
    <w:rsid w:val="00545B45"/>
    <w:rsid w:val="005640D6"/>
    <w:rsid w:val="0056482D"/>
    <w:rsid w:val="00571452"/>
    <w:rsid w:val="00575709"/>
    <w:rsid w:val="005757B1"/>
    <w:rsid w:val="0057582F"/>
    <w:rsid w:val="005775DE"/>
    <w:rsid w:val="005804F1"/>
    <w:rsid w:val="00582B1C"/>
    <w:rsid w:val="005858D5"/>
    <w:rsid w:val="00587EBD"/>
    <w:rsid w:val="0059080D"/>
    <w:rsid w:val="00591A05"/>
    <w:rsid w:val="005A28E5"/>
    <w:rsid w:val="005A4CC9"/>
    <w:rsid w:val="005A678C"/>
    <w:rsid w:val="005B0092"/>
    <w:rsid w:val="005B5139"/>
    <w:rsid w:val="005C785E"/>
    <w:rsid w:val="005D2F76"/>
    <w:rsid w:val="005E7932"/>
    <w:rsid w:val="005F21D7"/>
    <w:rsid w:val="005F422F"/>
    <w:rsid w:val="005F4609"/>
    <w:rsid w:val="005F4C5E"/>
    <w:rsid w:val="005F553D"/>
    <w:rsid w:val="005F7BAC"/>
    <w:rsid w:val="00601A2D"/>
    <w:rsid w:val="0060595E"/>
    <w:rsid w:val="00606469"/>
    <w:rsid w:val="0061062E"/>
    <w:rsid w:val="0061381B"/>
    <w:rsid w:val="00613EE9"/>
    <w:rsid w:val="006251B7"/>
    <w:rsid w:val="00634549"/>
    <w:rsid w:val="0063488B"/>
    <w:rsid w:val="00634BA3"/>
    <w:rsid w:val="00636095"/>
    <w:rsid w:val="00640065"/>
    <w:rsid w:val="00640434"/>
    <w:rsid w:val="00645B31"/>
    <w:rsid w:val="00645BB6"/>
    <w:rsid w:val="00653AF5"/>
    <w:rsid w:val="00657A69"/>
    <w:rsid w:val="00676065"/>
    <w:rsid w:val="00680392"/>
    <w:rsid w:val="006809F2"/>
    <w:rsid w:val="00685F19"/>
    <w:rsid w:val="00687813"/>
    <w:rsid w:val="006918A7"/>
    <w:rsid w:val="00695EDC"/>
    <w:rsid w:val="006971A5"/>
    <w:rsid w:val="006A055C"/>
    <w:rsid w:val="006A3A86"/>
    <w:rsid w:val="006B105E"/>
    <w:rsid w:val="006B2F48"/>
    <w:rsid w:val="006B72BC"/>
    <w:rsid w:val="006C11B1"/>
    <w:rsid w:val="006C3003"/>
    <w:rsid w:val="006C390E"/>
    <w:rsid w:val="006C44DE"/>
    <w:rsid w:val="006C4EC0"/>
    <w:rsid w:val="006C6233"/>
    <w:rsid w:val="006D2D42"/>
    <w:rsid w:val="006D395F"/>
    <w:rsid w:val="006D7730"/>
    <w:rsid w:val="006E0538"/>
    <w:rsid w:val="006E4181"/>
    <w:rsid w:val="006E5EA8"/>
    <w:rsid w:val="006E71F7"/>
    <w:rsid w:val="006F1839"/>
    <w:rsid w:val="006F425C"/>
    <w:rsid w:val="006F42CA"/>
    <w:rsid w:val="00711358"/>
    <w:rsid w:val="0071138F"/>
    <w:rsid w:val="00711F3B"/>
    <w:rsid w:val="00713455"/>
    <w:rsid w:val="00713F11"/>
    <w:rsid w:val="0072202F"/>
    <w:rsid w:val="00724A89"/>
    <w:rsid w:val="00727B27"/>
    <w:rsid w:val="00735A5F"/>
    <w:rsid w:val="0073600B"/>
    <w:rsid w:val="00747D6B"/>
    <w:rsid w:val="0075358E"/>
    <w:rsid w:val="00760DA1"/>
    <w:rsid w:val="00767146"/>
    <w:rsid w:val="00771484"/>
    <w:rsid w:val="007741FD"/>
    <w:rsid w:val="00783A19"/>
    <w:rsid w:val="007856BE"/>
    <w:rsid w:val="0078762E"/>
    <w:rsid w:val="0079126E"/>
    <w:rsid w:val="007936D8"/>
    <w:rsid w:val="007943D1"/>
    <w:rsid w:val="007A0CF0"/>
    <w:rsid w:val="007A2B68"/>
    <w:rsid w:val="007B0F56"/>
    <w:rsid w:val="007B548B"/>
    <w:rsid w:val="007B7854"/>
    <w:rsid w:val="007C087B"/>
    <w:rsid w:val="007C5313"/>
    <w:rsid w:val="007C5908"/>
    <w:rsid w:val="007C745F"/>
    <w:rsid w:val="007C77F3"/>
    <w:rsid w:val="007D5846"/>
    <w:rsid w:val="007D75EA"/>
    <w:rsid w:val="007E42DE"/>
    <w:rsid w:val="007E67A1"/>
    <w:rsid w:val="008003C4"/>
    <w:rsid w:val="00800819"/>
    <w:rsid w:val="00815CB5"/>
    <w:rsid w:val="0081667B"/>
    <w:rsid w:val="00816BA5"/>
    <w:rsid w:val="00816F39"/>
    <w:rsid w:val="00824163"/>
    <w:rsid w:val="00825CBE"/>
    <w:rsid w:val="00843656"/>
    <w:rsid w:val="00847281"/>
    <w:rsid w:val="00850026"/>
    <w:rsid w:val="0085528E"/>
    <w:rsid w:val="008561EF"/>
    <w:rsid w:val="00857AAF"/>
    <w:rsid w:val="00860AB2"/>
    <w:rsid w:val="00862BEB"/>
    <w:rsid w:val="00866396"/>
    <w:rsid w:val="00874EA3"/>
    <w:rsid w:val="008809C0"/>
    <w:rsid w:val="00880EE7"/>
    <w:rsid w:val="008819A9"/>
    <w:rsid w:val="008847AB"/>
    <w:rsid w:val="00887559"/>
    <w:rsid w:val="00890A58"/>
    <w:rsid w:val="008918DA"/>
    <w:rsid w:val="00892204"/>
    <w:rsid w:val="00893D2A"/>
    <w:rsid w:val="00895A71"/>
    <w:rsid w:val="008A072B"/>
    <w:rsid w:val="008A5C2B"/>
    <w:rsid w:val="008A5F43"/>
    <w:rsid w:val="008A704B"/>
    <w:rsid w:val="008A7961"/>
    <w:rsid w:val="008B56B5"/>
    <w:rsid w:val="008B666D"/>
    <w:rsid w:val="008C1217"/>
    <w:rsid w:val="008C4885"/>
    <w:rsid w:val="008C5109"/>
    <w:rsid w:val="008C6BBE"/>
    <w:rsid w:val="008D336B"/>
    <w:rsid w:val="008D7AC0"/>
    <w:rsid w:val="008E0B8B"/>
    <w:rsid w:val="008E2021"/>
    <w:rsid w:val="008F190A"/>
    <w:rsid w:val="008F6679"/>
    <w:rsid w:val="008F78B0"/>
    <w:rsid w:val="00900DFA"/>
    <w:rsid w:val="0090176A"/>
    <w:rsid w:val="00910868"/>
    <w:rsid w:val="00915238"/>
    <w:rsid w:val="00932247"/>
    <w:rsid w:val="00932A02"/>
    <w:rsid w:val="009342FB"/>
    <w:rsid w:val="00934480"/>
    <w:rsid w:val="00935E9B"/>
    <w:rsid w:val="00936E04"/>
    <w:rsid w:val="0094153E"/>
    <w:rsid w:val="009423C3"/>
    <w:rsid w:val="00951A72"/>
    <w:rsid w:val="0095220C"/>
    <w:rsid w:val="009569C3"/>
    <w:rsid w:val="0096031C"/>
    <w:rsid w:val="00961635"/>
    <w:rsid w:val="0096679F"/>
    <w:rsid w:val="009717C2"/>
    <w:rsid w:val="00972FEE"/>
    <w:rsid w:val="00976BD0"/>
    <w:rsid w:val="00977029"/>
    <w:rsid w:val="009820E1"/>
    <w:rsid w:val="0098247F"/>
    <w:rsid w:val="00982578"/>
    <w:rsid w:val="00982725"/>
    <w:rsid w:val="009835D8"/>
    <w:rsid w:val="00983A8C"/>
    <w:rsid w:val="0098429F"/>
    <w:rsid w:val="009849BD"/>
    <w:rsid w:val="009962E6"/>
    <w:rsid w:val="00997383"/>
    <w:rsid w:val="00997E06"/>
    <w:rsid w:val="009A4682"/>
    <w:rsid w:val="009B3517"/>
    <w:rsid w:val="009B5071"/>
    <w:rsid w:val="009B5100"/>
    <w:rsid w:val="009C3C73"/>
    <w:rsid w:val="009C6291"/>
    <w:rsid w:val="009E0627"/>
    <w:rsid w:val="009E34D5"/>
    <w:rsid w:val="009E3EEA"/>
    <w:rsid w:val="009E5EC1"/>
    <w:rsid w:val="009F3728"/>
    <w:rsid w:val="009F6DAE"/>
    <w:rsid w:val="00A059DD"/>
    <w:rsid w:val="00A11DDB"/>
    <w:rsid w:val="00A13AA5"/>
    <w:rsid w:val="00A15302"/>
    <w:rsid w:val="00A332F2"/>
    <w:rsid w:val="00A43652"/>
    <w:rsid w:val="00A44434"/>
    <w:rsid w:val="00A4663D"/>
    <w:rsid w:val="00A51B8D"/>
    <w:rsid w:val="00A54C02"/>
    <w:rsid w:val="00A57003"/>
    <w:rsid w:val="00A71163"/>
    <w:rsid w:val="00A74326"/>
    <w:rsid w:val="00A86ECE"/>
    <w:rsid w:val="00A9212D"/>
    <w:rsid w:val="00A93BCC"/>
    <w:rsid w:val="00A96575"/>
    <w:rsid w:val="00AA2B25"/>
    <w:rsid w:val="00AA6700"/>
    <w:rsid w:val="00AA68E5"/>
    <w:rsid w:val="00AA6AD8"/>
    <w:rsid w:val="00AB32EC"/>
    <w:rsid w:val="00AB5D7F"/>
    <w:rsid w:val="00AC2635"/>
    <w:rsid w:val="00AC2BF2"/>
    <w:rsid w:val="00AC4E07"/>
    <w:rsid w:val="00AC4E29"/>
    <w:rsid w:val="00AC63D1"/>
    <w:rsid w:val="00AD355E"/>
    <w:rsid w:val="00AD7DC8"/>
    <w:rsid w:val="00AE24C5"/>
    <w:rsid w:val="00AE3E94"/>
    <w:rsid w:val="00AE6ACC"/>
    <w:rsid w:val="00AF5EFE"/>
    <w:rsid w:val="00AF74BF"/>
    <w:rsid w:val="00B0272E"/>
    <w:rsid w:val="00B04DFA"/>
    <w:rsid w:val="00B04E9A"/>
    <w:rsid w:val="00B13436"/>
    <w:rsid w:val="00B2106F"/>
    <w:rsid w:val="00B234AE"/>
    <w:rsid w:val="00B270DB"/>
    <w:rsid w:val="00B275E0"/>
    <w:rsid w:val="00B34113"/>
    <w:rsid w:val="00B40291"/>
    <w:rsid w:val="00B422C1"/>
    <w:rsid w:val="00B42BB6"/>
    <w:rsid w:val="00B43A00"/>
    <w:rsid w:val="00B45A52"/>
    <w:rsid w:val="00B46304"/>
    <w:rsid w:val="00B466AD"/>
    <w:rsid w:val="00B4779E"/>
    <w:rsid w:val="00B50254"/>
    <w:rsid w:val="00B55094"/>
    <w:rsid w:val="00B55C85"/>
    <w:rsid w:val="00B564A6"/>
    <w:rsid w:val="00B57046"/>
    <w:rsid w:val="00B62184"/>
    <w:rsid w:val="00B6367D"/>
    <w:rsid w:val="00B63826"/>
    <w:rsid w:val="00B65696"/>
    <w:rsid w:val="00B6668A"/>
    <w:rsid w:val="00B71A76"/>
    <w:rsid w:val="00B849C5"/>
    <w:rsid w:val="00B850FC"/>
    <w:rsid w:val="00B8650F"/>
    <w:rsid w:val="00B87E09"/>
    <w:rsid w:val="00BA0FD5"/>
    <w:rsid w:val="00BA28E1"/>
    <w:rsid w:val="00BA303B"/>
    <w:rsid w:val="00BA6AEA"/>
    <w:rsid w:val="00BB5A08"/>
    <w:rsid w:val="00BC6C09"/>
    <w:rsid w:val="00BC7E47"/>
    <w:rsid w:val="00BD7BA2"/>
    <w:rsid w:val="00BE2164"/>
    <w:rsid w:val="00BE2CD8"/>
    <w:rsid w:val="00BE59AA"/>
    <w:rsid w:val="00BF1F37"/>
    <w:rsid w:val="00BF2F9F"/>
    <w:rsid w:val="00BF5B51"/>
    <w:rsid w:val="00C03344"/>
    <w:rsid w:val="00C05645"/>
    <w:rsid w:val="00C11940"/>
    <w:rsid w:val="00C1198B"/>
    <w:rsid w:val="00C16840"/>
    <w:rsid w:val="00C21ACE"/>
    <w:rsid w:val="00C31F84"/>
    <w:rsid w:val="00C344FD"/>
    <w:rsid w:val="00C368DD"/>
    <w:rsid w:val="00C368DE"/>
    <w:rsid w:val="00C42C3E"/>
    <w:rsid w:val="00C43082"/>
    <w:rsid w:val="00C43669"/>
    <w:rsid w:val="00C436A7"/>
    <w:rsid w:val="00C436EB"/>
    <w:rsid w:val="00C47692"/>
    <w:rsid w:val="00C50DEE"/>
    <w:rsid w:val="00C529ED"/>
    <w:rsid w:val="00C53F2E"/>
    <w:rsid w:val="00C540DE"/>
    <w:rsid w:val="00C55750"/>
    <w:rsid w:val="00C56C39"/>
    <w:rsid w:val="00C63B9C"/>
    <w:rsid w:val="00C658EC"/>
    <w:rsid w:val="00C6727E"/>
    <w:rsid w:val="00C6731F"/>
    <w:rsid w:val="00C6742D"/>
    <w:rsid w:val="00C814EC"/>
    <w:rsid w:val="00C818C8"/>
    <w:rsid w:val="00C85C4C"/>
    <w:rsid w:val="00C90441"/>
    <w:rsid w:val="00C90FF1"/>
    <w:rsid w:val="00C92E81"/>
    <w:rsid w:val="00C9347E"/>
    <w:rsid w:val="00C935CA"/>
    <w:rsid w:val="00CA0579"/>
    <w:rsid w:val="00CA2F91"/>
    <w:rsid w:val="00CA364C"/>
    <w:rsid w:val="00CA376C"/>
    <w:rsid w:val="00CA411B"/>
    <w:rsid w:val="00CA471A"/>
    <w:rsid w:val="00CA62DB"/>
    <w:rsid w:val="00CA7E50"/>
    <w:rsid w:val="00CB2278"/>
    <w:rsid w:val="00CB4358"/>
    <w:rsid w:val="00CC0977"/>
    <w:rsid w:val="00CC4F42"/>
    <w:rsid w:val="00CC5BCE"/>
    <w:rsid w:val="00CC7684"/>
    <w:rsid w:val="00CD2230"/>
    <w:rsid w:val="00CD326A"/>
    <w:rsid w:val="00CD5755"/>
    <w:rsid w:val="00CD6757"/>
    <w:rsid w:val="00CE142C"/>
    <w:rsid w:val="00CF154B"/>
    <w:rsid w:val="00D03F99"/>
    <w:rsid w:val="00D04270"/>
    <w:rsid w:val="00D0556F"/>
    <w:rsid w:val="00D12CA3"/>
    <w:rsid w:val="00D20316"/>
    <w:rsid w:val="00D24DA1"/>
    <w:rsid w:val="00D270B0"/>
    <w:rsid w:val="00D27AF8"/>
    <w:rsid w:val="00D32374"/>
    <w:rsid w:val="00D339D8"/>
    <w:rsid w:val="00D37824"/>
    <w:rsid w:val="00D42F1F"/>
    <w:rsid w:val="00D5075A"/>
    <w:rsid w:val="00D54897"/>
    <w:rsid w:val="00D55109"/>
    <w:rsid w:val="00D561F4"/>
    <w:rsid w:val="00D57437"/>
    <w:rsid w:val="00D5762C"/>
    <w:rsid w:val="00D6038D"/>
    <w:rsid w:val="00D62AF1"/>
    <w:rsid w:val="00D64520"/>
    <w:rsid w:val="00D652D4"/>
    <w:rsid w:val="00D65576"/>
    <w:rsid w:val="00D70085"/>
    <w:rsid w:val="00D722E2"/>
    <w:rsid w:val="00D8017B"/>
    <w:rsid w:val="00D83091"/>
    <w:rsid w:val="00D84253"/>
    <w:rsid w:val="00D86EB4"/>
    <w:rsid w:val="00D87BCC"/>
    <w:rsid w:val="00D90DEC"/>
    <w:rsid w:val="00DA10CC"/>
    <w:rsid w:val="00DA2306"/>
    <w:rsid w:val="00DA6628"/>
    <w:rsid w:val="00DA7CCC"/>
    <w:rsid w:val="00DB2226"/>
    <w:rsid w:val="00DC0921"/>
    <w:rsid w:val="00DC1448"/>
    <w:rsid w:val="00DC37A6"/>
    <w:rsid w:val="00DD0BCD"/>
    <w:rsid w:val="00DD0FB7"/>
    <w:rsid w:val="00DD348E"/>
    <w:rsid w:val="00DD4AFF"/>
    <w:rsid w:val="00DE0B8D"/>
    <w:rsid w:val="00DE13DC"/>
    <w:rsid w:val="00DE17A5"/>
    <w:rsid w:val="00DE210A"/>
    <w:rsid w:val="00DE4B97"/>
    <w:rsid w:val="00DE65E1"/>
    <w:rsid w:val="00DE6EFF"/>
    <w:rsid w:val="00DE77A7"/>
    <w:rsid w:val="00DF5DA3"/>
    <w:rsid w:val="00DF6E16"/>
    <w:rsid w:val="00E01081"/>
    <w:rsid w:val="00E03E2D"/>
    <w:rsid w:val="00E04AD0"/>
    <w:rsid w:val="00E07DAD"/>
    <w:rsid w:val="00E10422"/>
    <w:rsid w:val="00E128BC"/>
    <w:rsid w:val="00E130F8"/>
    <w:rsid w:val="00E23466"/>
    <w:rsid w:val="00E2435F"/>
    <w:rsid w:val="00E26C21"/>
    <w:rsid w:val="00E30AF7"/>
    <w:rsid w:val="00E361AA"/>
    <w:rsid w:val="00E37601"/>
    <w:rsid w:val="00E41AFD"/>
    <w:rsid w:val="00E471BE"/>
    <w:rsid w:val="00E50FBF"/>
    <w:rsid w:val="00E54610"/>
    <w:rsid w:val="00E56763"/>
    <w:rsid w:val="00E67356"/>
    <w:rsid w:val="00E67CB6"/>
    <w:rsid w:val="00E7225B"/>
    <w:rsid w:val="00E752A9"/>
    <w:rsid w:val="00E83580"/>
    <w:rsid w:val="00E84D05"/>
    <w:rsid w:val="00E86149"/>
    <w:rsid w:val="00E86200"/>
    <w:rsid w:val="00E878B6"/>
    <w:rsid w:val="00E878D9"/>
    <w:rsid w:val="00E9584E"/>
    <w:rsid w:val="00E9689C"/>
    <w:rsid w:val="00E97EB5"/>
    <w:rsid w:val="00EA4778"/>
    <w:rsid w:val="00EA5379"/>
    <w:rsid w:val="00EA5C0D"/>
    <w:rsid w:val="00EB0F24"/>
    <w:rsid w:val="00EB1D29"/>
    <w:rsid w:val="00EB21C9"/>
    <w:rsid w:val="00EB4E4F"/>
    <w:rsid w:val="00EC0078"/>
    <w:rsid w:val="00EC3E25"/>
    <w:rsid w:val="00EC7F62"/>
    <w:rsid w:val="00ED17EB"/>
    <w:rsid w:val="00ED2D9F"/>
    <w:rsid w:val="00ED55A3"/>
    <w:rsid w:val="00EE01EE"/>
    <w:rsid w:val="00EE40C7"/>
    <w:rsid w:val="00EE565C"/>
    <w:rsid w:val="00EE75E9"/>
    <w:rsid w:val="00EF69EE"/>
    <w:rsid w:val="00F020EC"/>
    <w:rsid w:val="00F10F37"/>
    <w:rsid w:val="00F30BD1"/>
    <w:rsid w:val="00F32102"/>
    <w:rsid w:val="00F365FA"/>
    <w:rsid w:val="00F459D0"/>
    <w:rsid w:val="00F56311"/>
    <w:rsid w:val="00F5719C"/>
    <w:rsid w:val="00F61722"/>
    <w:rsid w:val="00F6240B"/>
    <w:rsid w:val="00F62DEC"/>
    <w:rsid w:val="00F639B6"/>
    <w:rsid w:val="00F65FF4"/>
    <w:rsid w:val="00F7670E"/>
    <w:rsid w:val="00F76D19"/>
    <w:rsid w:val="00F8051C"/>
    <w:rsid w:val="00F81803"/>
    <w:rsid w:val="00F81EEA"/>
    <w:rsid w:val="00F82D1C"/>
    <w:rsid w:val="00F83BF6"/>
    <w:rsid w:val="00F878C5"/>
    <w:rsid w:val="00F9190A"/>
    <w:rsid w:val="00F928CA"/>
    <w:rsid w:val="00FA5D37"/>
    <w:rsid w:val="00FB5B92"/>
    <w:rsid w:val="00FB6625"/>
    <w:rsid w:val="00FC7354"/>
    <w:rsid w:val="00FD5739"/>
    <w:rsid w:val="00FE4DC9"/>
    <w:rsid w:val="00FE7891"/>
    <w:rsid w:val="00FF144F"/>
    <w:rsid w:val="00FF1542"/>
    <w:rsid w:val="00FF4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D05"/>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BF5B51"/>
    <w:pPr>
      <w:keepNext/>
      <w:jc w:val="both"/>
      <w:outlineLvl w:val="0"/>
    </w:pPr>
    <w:rPr>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5B51"/>
    <w:rPr>
      <w:rFonts w:ascii="Times New Roman" w:eastAsia="Times New Roman" w:hAnsi="Times New Roman" w:cs="Times New Roman"/>
      <w:b/>
      <w:bCs/>
      <w:sz w:val="28"/>
      <w:szCs w:val="24"/>
      <w:lang w:eastAsia="ru-RU"/>
    </w:rPr>
  </w:style>
  <w:style w:type="paragraph" w:styleId="2">
    <w:name w:val="Body Text 2"/>
    <w:basedOn w:val="a"/>
    <w:link w:val="20"/>
    <w:rsid w:val="00E84D05"/>
    <w:pPr>
      <w:spacing w:line="360" w:lineRule="auto"/>
      <w:jc w:val="both"/>
    </w:pPr>
    <w:rPr>
      <w:rFonts w:ascii="Arial" w:hAnsi="Arial"/>
      <w:sz w:val="24"/>
    </w:rPr>
  </w:style>
  <w:style w:type="character" w:customStyle="1" w:styleId="20">
    <w:name w:val="Основной текст 2 Знак"/>
    <w:basedOn w:val="a0"/>
    <w:link w:val="2"/>
    <w:rsid w:val="00E84D05"/>
    <w:rPr>
      <w:rFonts w:ascii="Arial" w:eastAsia="Times New Roman" w:hAnsi="Arial" w:cs="Times New Roman"/>
      <w:sz w:val="24"/>
      <w:szCs w:val="20"/>
    </w:rPr>
  </w:style>
  <w:style w:type="table" w:styleId="a3">
    <w:name w:val="Table Grid"/>
    <w:basedOn w:val="a1"/>
    <w:uiPriority w:val="59"/>
    <w:rsid w:val="00E84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84D05"/>
    <w:pPr>
      <w:tabs>
        <w:tab w:val="center" w:pos="4677"/>
        <w:tab w:val="right" w:pos="9355"/>
      </w:tabs>
    </w:pPr>
  </w:style>
  <w:style w:type="character" w:customStyle="1" w:styleId="a5">
    <w:name w:val="Верхний колонтитул Знак"/>
    <w:basedOn w:val="a0"/>
    <w:link w:val="a4"/>
    <w:uiPriority w:val="99"/>
    <w:rsid w:val="00E84D05"/>
    <w:rPr>
      <w:rFonts w:ascii="Times New Roman" w:eastAsia="Times New Roman" w:hAnsi="Times New Roman" w:cs="Times New Roman"/>
      <w:sz w:val="20"/>
      <w:szCs w:val="20"/>
    </w:rPr>
  </w:style>
  <w:style w:type="paragraph" w:customStyle="1" w:styleId="ConsPlusTitle">
    <w:name w:val="ConsPlusTitle"/>
    <w:rsid w:val="00E84D0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5075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link w:val="ConsPlusNormal0"/>
    <w:rsid w:val="00D5075A"/>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D5075A"/>
    <w:pPr>
      <w:widowControl w:val="0"/>
      <w:autoSpaceDE w:val="0"/>
      <w:autoSpaceDN w:val="0"/>
      <w:spacing w:after="0" w:line="240" w:lineRule="auto"/>
    </w:pPr>
    <w:rPr>
      <w:rFonts w:ascii="Courier New" w:eastAsiaTheme="minorEastAsia" w:hAnsi="Courier New" w:cs="Courier New"/>
      <w:sz w:val="20"/>
      <w:lang w:eastAsia="ru-RU"/>
    </w:rPr>
  </w:style>
  <w:style w:type="paragraph" w:styleId="a6">
    <w:name w:val="List Paragraph"/>
    <w:basedOn w:val="a"/>
    <w:uiPriority w:val="34"/>
    <w:qFormat/>
    <w:rsid w:val="001E66FD"/>
    <w:pPr>
      <w:ind w:left="720"/>
      <w:contextualSpacing/>
    </w:pPr>
  </w:style>
  <w:style w:type="paragraph" w:styleId="a7">
    <w:name w:val="Balloon Text"/>
    <w:basedOn w:val="a"/>
    <w:link w:val="a8"/>
    <w:uiPriority w:val="99"/>
    <w:semiHidden/>
    <w:unhideWhenUsed/>
    <w:rsid w:val="004934ED"/>
    <w:rPr>
      <w:rFonts w:ascii="Tahoma" w:hAnsi="Tahoma" w:cs="Tahoma"/>
      <w:sz w:val="16"/>
      <w:szCs w:val="16"/>
    </w:rPr>
  </w:style>
  <w:style w:type="character" w:customStyle="1" w:styleId="a8">
    <w:name w:val="Текст выноски Знак"/>
    <w:basedOn w:val="a0"/>
    <w:link w:val="a7"/>
    <w:uiPriority w:val="99"/>
    <w:semiHidden/>
    <w:rsid w:val="004934ED"/>
    <w:rPr>
      <w:rFonts w:ascii="Tahoma" w:eastAsia="Times New Roman" w:hAnsi="Tahoma" w:cs="Tahoma"/>
      <w:sz w:val="16"/>
      <w:szCs w:val="16"/>
    </w:rPr>
  </w:style>
  <w:style w:type="character" w:customStyle="1" w:styleId="ConsPlusNormal0">
    <w:name w:val="ConsPlusNormal Знак"/>
    <w:link w:val="ConsPlusNormal"/>
    <w:locked/>
    <w:rsid w:val="00BE2CD8"/>
    <w:rPr>
      <w:rFonts w:ascii="Arial" w:eastAsiaTheme="minorEastAsia" w:hAnsi="Arial" w:cs="Arial"/>
      <w:sz w:val="20"/>
      <w:lang w:eastAsia="ru-RU"/>
    </w:rPr>
  </w:style>
  <w:style w:type="paragraph" w:styleId="a9">
    <w:name w:val="footer"/>
    <w:basedOn w:val="a"/>
    <w:link w:val="aa"/>
    <w:uiPriority w:val="99"/>
    <w:unhideWhenUsed/>
    <w:rsid w:val="00F81EEA"/>
    <w:pPr>
      <w:tabs>
        <w:tab w:val="center" w:pos="4677"/>
        <w:tab w:val="right" w:pos="9355"/>
      </w:tabs>
    </w:pPr>
  </w:style>
  <w:style w:type="character" w:customStyle="1" w:styleId="aa">
    <w:name w:val="Нижний колонтитул Знак"/>
    <w:basedOn w:val="a0"/>
    <w:link w:val="a9"/>
    <w:uiPriority w:val="99"/>
    <w:rsid w:val="00F81EEA"/>
    <w:rPr>
      <w:rFonts w:ascii="Times New Roman" w:eastAsia="Times New Roman" w:hAnsi="Times New Roman" w:cs="Times New Roman"/>
      <w:sz w:val="20"/>
      <w:szCs w:val="20"/>
    </w:rPr>
  </w:style>
  <w:style w:type="character" w:styleId="ab">
    <w:name w:val="Hyperlink"/>
    <w:basedOn w:val="a0"/>
    <w:uiPriority w:val="99"/>
    <w:semiHidden/>
    <w:unhideWhenUsed/>
    <w:rsid w:val="0078762E"/>
    <w:rPr>
      <w:color w:val="0000FF"/>
      <w:u w:val="single"/>
    </w:rPr>
  </w:style>
  <w:style w:type="paragraph" w:customStyle="1" w:styleId="formattext">
    <w:name w:val="formattext"/>
    <w:basedOn w:val="a"/>
    <w:rsid w:val="00D6038D"/>
    <w:pPr>
      <w:spacing w:before="100" w:beforeAutospacing="1" w:after="100" w:afterAutospacing="1"/>
    </w:pPr>
    <w:rPr>
      <w:sz w:val="24"/>
      <w:szCs w:val="24"/>
      <w:lang w:eastAsia="ru-RU"/>
    </w:rPr>
  </w:style>
  <w:style w:type="character" w:styleId="ac">
    <w:name w:val="annotation reference"/>
    <w:basedOn w:val="a0"/>
    <w:uiPriority w:val="99"/>
    <w:semiHidden/>
    <w:unhideWhenUsed/>
    <w:rsid w:val="00E30AF7"/>
    <w:rPr>
      <w:sz w:val="16"/>
      <w:szCs w:val="16"/>
    </w:rPr>
  </w:style>
  <w:style w:type="paragraph" w:styleId="ad">
    <w:name w:val="annotation text"/>
    <w:basedOn w:val="a"/>
    <w:link w:val="ae"/>
    <w:uiPriority w:val="99"/>
    <w:unhideWhenUsed/>
    <w:rsid w:val="00E30AF7"/>
  </w:style>
  <w:style w:type="character" w:customStyle="1" w:styleId="ae">
    <w:name w:val="Текст примечания Знак"/>
    <w:basedOn w:val="a0"/>
    <w:link w:val="ad"/>
    <w:uiPriority w:val="99"/>
    <w:rsid w:val="00E30AF7"/>
    <w:rPr>
      <w:rFonts w:ascii="Times New Roman" w:eastAsia="Times New Roman" w:hAnsi="Times New Roman" w:cs="Times New Roman"/>
      <w:sz w:val="20"/>
      <w:szCs w:val="20"/>
    </w:rPr>
  </w:style>
  <w:style w:type="paragraph" w:styleId="af">
    <w:name w:val="annotation subject"/>
    <w:basedOn w:val="ad"/>
    <w:next w:val="ad"/>
    <w:link w:val="af0"/>
    <w:uiPriority w:val="99"/>
    <w:semiHidden/>
    <w:unhideWhenUsed/>
    <w:rsid w:val="00E30AF7"/>
    <w:rPr>
      <w:b/>
      <w:bCs/>
    </w:rPr>
  </w:style>
  <w:style w:type="character" w:customStyle="1" w:styleId="af0">
    <w:name w:val="Тема примечания Знак"/>
    <w:basedOn w:val="ae"/>
    <w:link w:val="af"/>
    <w:uiPriority w:val="99"/>
    <w:semiHidden/>
    <w:rsid w:val="00E30AF7"/>
    <w:rPr>
      <w:rFonts w:ascii="Times New Roman" w:eastAsia="Times New Roman" w:hAnsi="Times New Roman" w:cs="Times New Roman"/>
      <w:b/>
      <w:bCs/>
      <w:sz w:val="20"/>
      <w:szCs w:val="20"/>
    </w:rPr>
  </w:style>
  <w:style w:type="paragraph" w:styleId="af1">
    <w:name w:val="No Spacing"/>
    <w:uiPriority w:val="1"/>
    <w:qFormat/>
    <w:rsid w:val="00AD7DC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D05"/>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BF5B51"/>
    <w:pPr>
      <w:keepNext/>
      <w:jc w:val="both"/>
      <w:outlineLvl w:val="0"/>
    </w:pPr>
    <w:rPr>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5B51"/>
    <w:rPr>
      <w:rFonts w:ascii="Times New Roman" w:eastAsia="Times New Roman" w:hAnsi="Times New Roman" w:cs="Times New Roman"/>
      <w:b/>
      <w:bCs/>
      <w:sz w:val="28"/>
      <w:szCs w:val="24"/>
      <w:lang w:eastAsia="ru-RU"/>
    </w:rPr>
  </w:style>
  <w:style w:type="paragraph" w:styleId="2">
    <w:name w:val="Body Text 2"/>
    <w:basedOn w:val="a"/>
    <w:link w:val="20"/>
    <w:rsid w:val="00E84D05"/>
    <w:pPr>
      <w:spacing w:line="360" w:lineRule="auto"/>
      <w:jc w:val="both"/>
    </w:pPr>
    <w:rPr>
      <w:rFonts w:ascii="Arial" w:hAnsi="Arial"/>
      <w:sz w:val="24"/>
    </w:rPr>
  </w:style>
  <w:style w:type="character" w:customStyle="1" w:styleId="20">
    <w:name w:val="Основной текст 2 Знак"/>
    <w:basedOn w:val="a0"/>
    <w:link w:val="2"/>
    <w:rsid w:val="00E84D05"/>
    <w:rPr>
      <w:rFonts w:ascii="Arial" w:eastAsia="Times New Roman" w:hAnsi="Arial" w:cs="Times New Roman"/>
      <w:sz w:val="24"/>
      <w:szCs w:val="20"/>
    </w:rPr>
  </w:style>
  <w:style w:type="table" w:styleId="a3">
    <w:name w:val="Table Grid"/>
    <w:basedOn w:val="a1"/>
    <w:uiPriority w:val="59"/>
    <w:rsid w:val="00E84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84D05"/>
    <w:pPr>
      <w:tabs>
        <w:tab w:val="center" w:pos="4677"/>
        <w:tab w:val="right" w:pos="9355"/>
      </w:tabs>
    </w:pPr>
  </w:style>
  <w:style w:type="character" w:customStyle="1" w:styleId="a5">
    <w:name w:val="Верхний колонтитул Знак"/>
    <w:basedOn w:val="a0"/>
    <w:link w:val="a4"/>
    <w:uiPriority w:val="99"/>
    <w:rsid w:val="00E84D05"/>
    <w:rPr>
      <w:rFonts w:ascii="Times New Roman" w:eastAsia="Times New Roman" w:hAnsi="Times New Roman" w:cs="Times New Roman"/>
      <w:sz w:val="20"/>
      <w:szCs w:val="20"/>
    </w:rPr>
  </w:style>
  <w:style w:type="paragraph" w:customStyle="1" w:styleId="ConsPlusTitle">
    <w:name w:val="ConsPlusTitle"/>
    <w:rsid w:val="00E84D0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5075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link w:val="ConsPlusNormal0"/>
    <w:rsid w:val="00D5075A"/>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D5075A"/>
    <w:pPr>
      <w:widowControl w:val="0"/>
      <w:autoSpaceDE w:val="0"/>
      <w:autoSpaceDN w:val="0"/>
      <w:spacing w:after="0" w:line="240" w:lineRule="auto"/>
    </w:pPr>
    <w:rPr>
      <w:rFonts w:ascii="Courier New" w:eastAsiaTheme="minorEastAsia" w:hAnsi="Courier New" w:cs="Courier New"/>
      <w:sz w:val="20"/>
      <w:lang w:eastAsia="ru-RU"/>
    </w:rPr>
  </w:style>
  <w:style w:type="paragraph" w:styleId="a6">
    <w:name w:val="List Paragraph"/>
    <w:basedOn w:val="a"/>
    <w:uiPriority w:val="34"/>
    <w:qFormat/>
    <w:rsid w:val="001E66FD"/>
    <w:pPr>
      <w:ind w:left="720"/>
      <w:contextualSpacing/>
    </w:pPr>
  </w:style>
  <w:style w:type="paragraph" w:styleId="a7">
    <w:name w:val="Balloon Text"/>
    <w:basedOn w:val="a"/>
    <w:link w:val="a8"/>
    <w:uiPriority w:val="99"/>
    <w:semiHidden/>
    <w:unhideWhenUsed/>
    <w:rsid w:val="004934ED"/>
    <w:rPr>
      <w:rFonts w:ascii="Tahoma" w:hAnsi="Tahoma" w:cs="Tahoma"/>
      <w:sz w:val="16"/>
      <w:szCs w:val="16"/>
    </w:rPr>
  </w:style>
  <w:style w:type="character" w:customStyle="1" w:styleId="a8">
    <w:name w:val="Текст выноски Знак"/>
    <w:basedOn w:val="a0"/>
    <w:link w:val="a7"/>
    <w:uiPriority w:val="99"/>
    <w:semiHidden/>
    <w:rsid w:val="004934ED"/>
    <w:rPr>
      <w:rFonts w:ascii="Tahoma" w:eastAsia="Times New Roman" w:hAnsi="Tahoma" w:cs="Tahoma"/>
      <w:sz w:val="16"/>
      <w:szCs w:val="16"/>
    </w:rPr>
  </w:style>
  <w:style w:type="character" w:customStyle="1" w:styleId="ConsPlusNormal0">
    <w:name w:val="ConsPlusNormal Знак"/>
    <w:link w:val="ConsPlusNormal"/>
    <w:locked/>
    <w:rsid w:val="00BE2CD8"/>
    <w:rPr>
      <w:rFonts w:ascii="Arial" w:eastAsiaTheme="minorEastAsia" w:hAnsi="Arial" w:cs="Arial"/>
      <w:sz w:val="20"/>
      <w:lang w:eastAsia="ru-RU"/>
    </w:rPr>
  </w:style>
  <w:style w:type="paragraph" w:styleId="a9">
    <w:name w:val="footer"/>
    <w:basedOn w:val="a"/>
    <w:link w:val="aa"/>
    <w:uiPriority w:val="99"/>
    <w:unhideWhenUsed/>
    <w:rsid w:val="00F81EEA"/>
    <w:pPr>
      <w:tabs>
        <w:tab w:val="center" w:pos="4677"/>
        <w:tab w:val="right" w:pos="9355"/>
      </w:tabs>
    </w:pPr>
  </w:style>
  <w:style w:type="character" w:customStyle="1" w:styleId="aa">
    <w:name w:val="Нижний колонтитул Знак"/>
    <w:basedOn w:val="a0"/>
    <w:link w:val="a9"/>
    <w:uiPriority w:val="99"/>
    <w:rsid w:val="00F81EEA"/>
    <w:rPr>
      <w:rFonts w:ascii="Times New Roman" w:eastAsia="Times New Roman" w:hAnsi="Times New Roman" w:cs="Times New Roman"/>
      <w:sz w:val="20"/>
      <w:szCs w:val="20"/>
    </w:rPr>
  </w:style>
  <w:style w:type="character" w:styleId="ab">
    <w:name w:val="Hyperlink"/>
    <w:basedOn w:val="a0"/>
    <w:uiPriority w:val="99"/>
    <w:semiHidden/>
    <w:unhideWhenUsed/>
    <w:rsid w:val="0078762E"/>
    <w:rPr>
      <w:color w:val="0000FF"/>
      <w:u w:val="single"/>
    </w:rPr>
  </w:style>
  <w:style w:type="paragraph" w:customStyle="1" w:styleId="formattext">
    <w:name w:val="formattext"/>
    <w:basedOn w:val="a"/>
    <w:rsid w:val="00D6038D"/>
    <w:pPr>
      <w:spacing w:before="100" w:beforeAutospacing="1" w:after="100" w:afterAutospacing="1"/>
    </w:pPr>
    <w:rPr>
      <w:sz w:val="24"/>
      <w:szCs w:val="24"/>
      <w:lang w:eastAsia="ru-RU"/>
    </w:rPr>
  </w:style>
  <w:style w:type="character" w:styleId="ac">
    <w:name w:val="annotation reference"/>
    <w:basedOn w:val="a0"/>
    <w:uiPriority w:val="99"/>
    <w:semiHidden/>
    <w:unhideWhenUsed/>
    <w:rsid w:val="00E30AF7"/>
    <w:rPr>
      <w:sz w:val="16"/>
      <w:szCs w:val="16"/>
    </w:rPr>
  </w:style>
  <w:style w:type="paragraph" w:styleId="ad">
    <w:name w:val="annotation text"/>
    <w:basedOn w:val="a"/>
    <w:link w:val="ae"/>
    <w:uiPriority w:val="99"/>
    <w:unhideWhenUsed/>
    <w:rsid w:val="00E30AF7"/>
  </w:style>
  <w:style w:type="character" w:customStyle="1" w:styleId="ae">
    <w:name w:val="Текст примечания Знак"/>
    <w:basedOn w:val="a0"/>
    <w:link w:val="ad"/>
    <w:uiPriority w:val="99"/>
    <w:rsid w:val="00E30AF7"/>
    <w:rPr>
      <w:rFonts w:ascii="Times New Roman" w:eastAsia="Times New Roman" w:hAnsi="Times New Roman" w:cs="Times New Roman"/>
      <w:sz w:val="20"/>
      <w:szCs w:val="20"/>
    </w:rPr>
  </w:style>
  <w:style w:type="paragraph" w:styleId="af">
    <w:name w:val="annotation subject"/>
    <w:basedOn w:val="ad"/>
    <w:next w:val="ad"/>
    <w:link w:val="af0"/>
    <w:uiPriority w:val="99"/>
    <w:semiHidden/>
    <w:unhideWhenUsed/>
    <w:rsid w:val="00E30AF7"/>
    <w:rPr>
      <w:b/>
      <w:bCs/>
    </w:rPr>
  </w:style>
  <w:style w:type="character" w:customStyle="1" w:styleId="af0">
    <w:name w:val="Тема примечания Знак"/>
    <w:basedOn w:val="ae"/>
    <w:link w:val="af"/>
    <w:uiPriority w:val="99"/>
    <w:semiHidden/>
    <w:rsid w:val="00E30AF7"/>
    <w:rPr>
      <w:rFonts w:ascii="Times New Roman" w:eastAsia="Times New Roman" w:hAnsi="Times New Roman" w:cs="Times New Roman"/>
      <w:b/>
      <w:bCs/>
      <w:sz w:val="20"/>
      <w:szCs w:val="20"/>
    </w:rPr>
  </w:style>
  <w:style w:type="paragraph" w:styleId="af1">
    <w:name w:val="No Spacing"/>
    <w:uiPriority w:val="1"/>
    <w:qFormat/>
    <w:rsid w:val="00AD7D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89479">
      <w:bodyDiv w:val="1"/>
      <w:marLeft w:val="0"/>
      <w:marRight w:val="0"/>
      <w:marTop w:val="0"/>
      <w:marBottom w:val="0"/>
      <w:divBdr>
        <w:top w:val="none" w:sz="0" w:space="0" w:color="auto"/>
        <w:left w:val="none" w:sz="0" w:space="0" w:color="auto"/>
        <w:bottom w:val="none" w:sz="0" w:space="0" w:color="auto"/>
        <w:right w:val="none" w:sz="0" w:space="0" w:color="auto"/>
      </w:divBdr>
    </w:div>
    <w:div w:id="505632294">
      <w:bodyDiv w:val="1"/>
      <w:marLeft w:val="0"/>
      <w:marRight w:val="0"/>
      <w:marTop w:val="0"/>
      <w:marBottom w:val="0"/>
      <w:divBdr>
        <w:top w:val="none" w:sz="0" w:space="0" w:color="auto"/>
        <w:left w:val="none" w:sz="0" w:space="0" w:color="auto"/>
        <w:bottom w:val="none" w:sz="0" w:space="0" w:color="auto"/>
        <w:right w:val="none" w:sz="0" w:space="0" w:color="auto"/>
      </w:divBdr>
    </w:div>
    <w:div w:id="554003608">
      <w:bodyDiv w:val="1"/>
      <w:marLeft w:val="0"/>
      <w:marRight w:val="0"/>
      <w:marTop w:val="0"/>
      <w:marBottom w:val="0"/>
      <w:divBdr>
        <w:top w:val="none" w:sz="0" w:space="0" w:color="auto"/>
        <w:left w:val="none" w:sz="0" w:space="0" w:color="auto"/>
        <w:bottom w:val="none" w:sz="0" w:space="0" w:color="auto"/>
        <w:right w:val="none" w:sz="0" w:space="0" w:color="auto"/>
      </w:divBdr>
    </w:div>
    <w:div w:id="589655398">
      <w:bodyDiv w:val="1"/>
      <w:marLeft w:val="0"/>
      <w:marRight w:val="0"/>
      <w:marTop w:val="0"/>
      <w:marBottom w:val="0"/>
      <w:divBdr>
        <w:top w:val="none" w:sz="0" w:space="0" w:color="auto"/>
        <w:left w:val="none" w:sz="0" w:space="0" w:color="auto"/>
        <w:bottom w:val="none" w:sz="0" w:space="0" w:color="auto"/>
        <w:right w:val="none" w:sz="0" w:space="0" w:color="auto"/>
      </w:divBdr>
    </w:div>
    <w:div w:id="788083616">
      <w:bodyDiv w:val="1"/>
      <w:marLeft w:val="0"/>
      <w:marRight w:val="0"/>
      <w:marTop w:val="0"/>
      <w:marBottom w:val="0"/>
      <w:divBdr>
        <w:top w:val="none" w:sz="0" w:space="0" w:color="auto"/>
        <w:left w:val="none" w:sz="0" w:space="0" w:color="auto"/>
        <w:bottom w:val="none" w:sz="0" w:space="0" w:color="auto"/>
        <w:right w:val="none" w:sz="0" w:space="0" w:color="auto"/>
      </w:divBdr>
    </w:div>
    <w:div w:id="1006861959">
      <w:bodyDiv w:val="1"/>
      <w:marLeft w:val="0"/>
      <w:marRight w:val="0"/>
      <w:marTop w:val="0"/>
      <w:marBottom w:val="0"/>
      <w:divBdr>
        <w:top w:val="none" w:sz="0" w:space="0" w:color="auto"/>
        <w:left w:val="none" w:sz="0" w:space="0" w:color="auto"/>
        <w:bottom w:val="none" w:sz="0" w:space="0" w:color="auto"/>
        <w:right w:val="none" w:sz="0" w:space="0" w:color="auto"/>
      </w:divBdr>
    </w:div>
    <w:div w:id="1017007137">
      <w:bodyDiv w:val="1"/>
      <w:marLeft w:val="0"/>
      <w:marRight w:val="0"/>
      <w:marTop w:val="0"/>
      <w:marBottom w:val="0"/>
      <w:divBdr>
        <w:top w:val="none" w:sz="0" w:space="0" w:color="auto"/>
        <w:left w:val="none" w:sz="0" w:space="0" w:color="auto"/>
        <w:bottom w:val="none" w:sz="0" w:space="0" w:color="auto"/>
        <w:right w:val="none" w:sz="0" w:space="0" w:color="auto"/>
      </w:divBdr>
    </w:div>
    <w:div w:id="1181890611">
      <w:bodyDiv w:val="1"/>
      <w:marLeft w:val="0"/>
      <w:marRight w:val="0"/>
      <w:marTop w:val="0"/>
      <w:marBottom w:val="0"/>
      <w:divBdr>
        <w:top w:val="none" w:sz="0" w:space="0" w:color="auto"/>
        <w:left w:val="none" w:sz="0" w:space="0" w:color="auto"/>
        <w:bottom w:val="none" w:sz="0" w:space="0" w:color="auto"/>
        <w:right w:val="none" w:sz="0" w:space="0" w:color="auto"/>
      </w:divBdr>
    </w:div>
    <w:div w:id="1377313164">
      <w:bodyDiv w:val="1"/>
      <w:marLeft w:val="0"/>
      <w:marRight w:val="0"/>
      <w:marTop w:val="0"/>
      <w:marBottom w:val="0"/>
      <w:divBdr>
        <w:top w:val="none" w:sz="0" w:space="0" w:color="auto"/>
        <w:left w:val="none" w:sz="0" w:space="0" w:color="auto"/>
        <w:bottom w:val="none" w:sz="0" w:space="0" w:color="auto"/>
        <w:right w:val="none" w:sz="0" w:space="0" w:color="auto"/>
      </w:divBdr>
    </w:div>
    <w:div w:id="1534533351">
      <w:bodyDiv w:val="1"/>
      <w:marLeft w:val="0"/>
      <w:marRight w:val="0"/>
      <w:marTop w:val="0"/>
      <w:marBottom w:val="0"/>
      <w:divBdr>
        <w:top w:val="none" w:sz="0" w:space="0" w:color="auto"/>
        <w:left w:val="none" w:sz="0" w:space="0" w:color="auto"/>
        <w:bottom w:val="none" w:sz="0" w:space="0" w:color="auto"/>
        <w:right w:val="none" w:sz="0" w:space="0" w:color="auto"/>
      </w:divBdr>
    </w:div>
    <w:div w:id="1721324216">
      <w:bodyDiv w:val="1"/>
      <w:marLeft w:val="0"/>
      <w:marRight w:val="0"/>
      <w:marTop w:val="0"/>
      <w:marBottom w:val="0"/>
      <w:divBdr>
        <w:top w:val="none" w:sz="0" w:space="0" w:color="auto"/>
        <w:left w:val="none" w:sz="0" w:space="0" w:color="auto"/>
        <w:bottom w:val="none" w:sz="0" w:space="0" w:color="auto"/>
        <w:right w:val="none" w:sz="0" w:space="0" w:color="auto"/>
      </w:divBdr>
    </w:div>
    <w:div w:id="175442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69793&amp;dst=2412" TargetMode="External"/><Relationship Id="rId18" Type="http://schemas.openxmlformats.org/officeDocument/2006/relationships/hyperlink" Target="https://login.consultant.ru/link/?req=doc&amp;base=LAW&amp;n=469793&amp;dst=2019" TargetMode="External"/><Relationship Id="rId26" Type="http://schemas.openxmlformats.org/officeDocument/2006/relationships/hyperlink" Target="consultantplus://offline/ref=E8DFCAB62987132F1217AB720AE8DFD1A638B5E7C98797B7AC18D1AA17BC63E29536F98B2F9BCC288A68485C2C279B186B08F3CED6051AE6I8J6L" TargetMode="External"/><Relationship Id="rId3" Type="http://schemas.openxmlformats.org/officeDocument/2006/relationships/styles" Target="styles.xml"/><Relationship Id="rId21" Type="http://schemas.openxmlformats.org/officeDocument/2006/relationships/hyperlink" Target="https://login.consultant.ru/link/?req=doc&amp;base=LAW&amp;n=469793&amp;dst=2412" TargetMode="External"/><Relationship Id="rId7" Type="http://schemas.openxmlformats.org/officeDocument/2006/relationships/footnotes" Target="footnotes.xml"/><Relationship Id="rId12" Type="http://schemas.openxmlformats.org/officeDocument/2006/relationships/hyperlink" Target="https://login.consultant.ru/link/?req=doc&amp;base=LAW&amp;n=469793&amp;dst=2020" TargetMode="External"/><Relationship Id="rId17" Type="http://schemas.openxmlformats.org/officeDocument/2006/relationships/hyperlink" Target="https://login.consultant.ru/link/?req=doc&amp;base=LAW&amp;n=469793&amp;dst=2017" TargetMode="External"/><Relationship Id="rId25" Type="http://schemas.openxmlformats.org/officeDocument/2006/relationships/hyperlink" Target="consultantplus://offline/ref=E8DFCAB62987132F1217AB720AE8DFD1A638B5E7C98797B7AC18D1AA17BC63E29536F98B2F9BCC288A68485C2C279B186B08F3CED6051AE6I8J6L" TargetMode="External"/><Relationship Id="rId2" Type="http://schemas.openxmlformats.org/officeDocument/2006/relationships/numbering" Target="numbering.xml"/><Relationship Id="rId16" Type="http://schemas.openxmlformats.org/officeDocument/2006/relationships/hyperlink" Target="https://login.consultant.ru/link/?req=doc&amp;base=LAW&amp;n=454812&amp;dst=2050" TargetMode="External"/><Relationship Id="rId20" Type="http://schemas.openxmlformats.org/officeDocument/2006/relationships/hyperlink" Target="https://login.consultant.ru/link/?req=doc&amp;base=LAW&amp;n=469793&amp;dst=2020" TargetMode="External"/><Relationship Id="rId29" Type="http://schemas.openxmlformats.org/officeDocument/2006/relationships/hyperlink" Target="https://login.consultant.ru/link/?req=doc&amp;base=LAW&amp;n=469797&amp;dst=37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69793&amp;dst=2557" TargetMode="External"/><Relationship Id="rId24" Type="http://schemas.openxmlformats.org/officeDocument/2006/relationships/hyperlink" Target="consultantplus://offline/ref=E8DFCAB62987132F1217AB720AE8DFD1A638B5E7C98797B7AC18D1AA17BC63E29536F98B2F9BCC288A68485C2C279B186B08F3CED6051AE6I8J6L"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eq=doc&amp;base=LAW&amp;n=469793&amp;dst=2581" TargetMode="External"/><Relationship Id="rId23" Type="http://schemas.openxmlformats.org/officeDocument/2006/relationships/hyperlink" Target="consultantplus://offline/ref=E8DFCAB62987132F1217AB720AE8DFD1A638B5E7C98797B7AC18D1AA17BC63E29536F98B2F9BCC288A68485C2C279B186B08F3CED6051AE6I8J6L" TargetMode="External"/><Relationship Id="rId28" Type="http://schemas.openxmlformats.org/officeDocument/2006/relationships/hyperlink" Target="consultantplus://offline/ref=E8DFCAB62987132F1217AB720AE8DFD1A638B5E7C98797B7AC18D1AA17BC63E29536F98B2F9BCC288A68485C2C279B186B08F3CED6051AE6I8J6L" TargetMode="External"/><Relationship Id="rId10" Type="http://schemas.openxmlformats.org/officeDocument/2006/relationships/hyperlink" Target="https://login.consultant.ru/link/?req=doc&amp;base=LAW&amp;n=469793&amp;dst=2019" TargetMode="External"/><Relationship Id="rId19" Type="http://schemas.openxmlformats.org/officeDocument/2006/relationships/hyperlink" Target="https://login.consultant.ru/link/?req=doc&amp;base=LAW&amp;n=469793&amp;dst=2557"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ogin.consultant.ru/link/?req=doc&amp;base=LAW&amp;n=469793&amp;dst=2017" TargetMode="External"/><Relationship Id="rId14" Type="http://schemas.openxmlformats.org/officeDocument/2006/relationships/hyperlink" Target="https://login.consultant.ru/link/?req=doc&amp;base=LAW&amp;n=469793&amp;dst=2085" TargetMode="External"/><Relationship Id="rId22" Type="http://schemas.openxmlformats.org/officeDocument/2006/relationships/hyperlink" Target="consultantplus://offline/ref=E8DFCAB62987132F1217AB720AE8DFD1A638B5E7C98797B7AC18D1AA17BC63E29536F98B2F9BCC288C68485C2C279B186B08F3CED6051AE6I8J6L" TargetMode="External"/><Relationship Id="rId27" Type="http://schemas.openxmlformats.org/officeDocument/2006/relationships/hyperlink" Target="consultantplus://offline/ref=E8DFCAB62987132F1217AB720AE8DFD1A638B5E7C98797B7AC18D1AA17BC63E29536F988269BC479DF274900697B88186308F0CFCAI0J5L"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A6BE9-23DF-43B7-B782-A0027D79F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63</Pages>
  <Words>15492</Words>
  <Characters>88310</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Калгина Н.Ю.</dc:creator>
  <cp:lastModifiedBy>Красникова Е.В.</cp:lastModifiedBy>
  <cp:revision>13</cp:revision>
  <cp:lastPrinted>2024-04-08T08:21:00Z</cp:lastPrinted>
  <dcterms:created xsi:type="dcterms:W3CDTF">2024-04-11T11:09:00Z</dcterms:created>
  <dcterms:modified xsi:type="dcterms:W3CDTF">2024-04-15T07:47:00Z</dcterms:modified>
</cp:coreProperties>
</file>